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9AD" w:rsidRDefault="00904F1E" w:rsidP="00904F1E">
      <w:pPr>
        <w:pStyle w:val="Title"/>
      </w:pPr>
      <w:r>
        <w:t>Lab 5 - Assignment 2 (DynamoDB) - Evidence Screenshots</w:t>
      </w:r>
    </w:p>
    <w:p w:rsidR="00904F1E" w:rsidRDefault="00982938" w:rsidP="00982938">
      <w:pPr>
        <w:pStyle w:val="Heading2"/>
      </w:pPr>
      <w:r>
        <w:t>AWS Root Sign-In (one-time IAM elevation)</w:t>
      </w:r>
    </w:p>
    <w:p w:rsidR="00982938" w:rsidRDefault="00982938" w:rsidP="00982938">
      <w:r>
        <w:rPr>
          <w:noProof/>
          <w:lang w:eastAsia="en-IN"/>
        </w:rPr>
        <w:drawing>
          <wp:inline distT="0" distB="0" distL="0" distR="0">
            <wp:extent cx="5731510" cy="2555240"/>
            <wp:effectExtent l="0" t="0" r="254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938" w:rsidRDefault="00982938" w:rsidP="00982938">
      <w:r>
        <w:rPr>
          <w:i/>
        </w:rPr>
        <w:t>Signed in as account root - required one-time to create the IAM policy and role, since the calista-labs IAM user holds read-only IAM access by design.</w:t>
      </w:r>
    </w:p>
    <w:p w:rsidR="00982938" w:rsidRDefault="00982938" w:rsidP="00982938"/>
    <w:p w:rsidR="00982938" w:rsidRDefault="00F61EF6" w:rsidP="00F61EF6">
      <w:pPr>
        <w:pStyle w:val="Heading2"/>
      </w:pPr>
      <w:r>
        <w:t>DynamoDB - Before: No Tables</w:t>
      </w:r>
    </w:p>
    <w:p w:rsidR="00F61EF6" w:rsidRDefault="00F61EF6" w:rsidP="00F61EF6">
      <w:r>
        <w:rPr>
          <w:noProof/>
          <w:lang w:eastAsia="en-IN"/>
        </w:rPr>
        <w:drawing>
          <wp:inline distT="0" distB="0" distL="0" distR="0">
            <wp:extent cx="5731510" cy="2875915"/>
            <wp:effectExtent l="0" t="0" r="2540" b="63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EF6" w:rsidRDefault="00F61EF6" w:rsidP="00F61EF6">
      <w:r>
        <w:rPr>
          <w:i/>
        </w:rPr>
        <w:t>DynamoDB console, ap-south-1, prior to table creation.</w:t>
      </w:r>
    </w:p>
    <w:p w:rsidR="00F61EF6" w:rsidRDefault="00F61EF6" w:rsidP="00F61EF6"/>
    <w:p w:rsidR="00F61EF6" w:rsidRDefault="004577F2" w:rsidP="004577F2">
      <w:pPr>
        <w:pStyle w:val="Heading2"/>
      </w:pPr>
      <w:r>
        <w:lastRenderedPageBreak/>
        <w:t>DynamoDB - Table Configuration</w:t>
      </w:r>
    </w:p>
    <w:p w:rsidR="004577F2" w:rsidRDefault="004577F2" w:rsidP="004577F2">
      <w:r>
        <w:rPr>
          <w:noProof/>
          <w:lang w:eastAsia="en-IN"/>
        </w:rPr>
        <w:drawing>
          <wp:inline distT="0" distB="0" distL="0" distR="0">
            <wp:extent cx="5731510" cy="2424430"/>
            <wp:effectExtent l="0" t="0" r="254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7F2" w:rsidRDefault="004577F2" w:rsidP="004577F2">
      <w:r>
        <w:rPr>
          <w:i/>
        </w:rPr>
        <w:t>Creating matomo-site-notes: partition key site_id (Number), sort key note_id (String), default on-demand capacity.</w:t>
      </w:r>
    </w:p>
    <w:p w:rsidR="004577F2" w:rsidRDefault="004577F2" w:rsidP="004577F2"/>
    <w:p w:rsidR="004577F2" w:rsidRDefault="001202F1" w:rsidP="001202F1">
      <w:pPr>
        <w:pStyle w:val="Heading2"/>
      </w:pPr>
      <w:r>
        <w:t>DynamoDB - Table Active</w:t>
      </w:r>
    </w:p>
    <w:p w:rsidR="001202F1" w:rsidRDefault="001202F1" w:rsidP="001202F1">
      <w:r>
        <w:rPr>
          <w:noProof/>
          <w:lang w:eastAsia="en-IN"/>
        </w:rPr>
        <w:drawing>
          <wp:inline distT="0" distB="0" distL="0" distR="0">
            <wp:extent cx="5731510" cy="2692400"/>
            <wp:effectExtent l="0" t="0" r="254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2F1" w:rsidRDefault="001202F1" w:rsidP="001202F1">
      <w:r>
        <w:rPr>
          <w:i/>
        </w:rPr>
        <w:t>matomo-site-notes table shown Active, confirming schema: site_id (N) / note_id (S).</w:t>
      </w:r>
    </w:p>
    <w:p w:rsidR="001202F1" w:rsidRDefault="001202F1" w:rsidP="001202F1"/>
    <w:p w:rsidR="001202F1" w:rsidRDefault="00B3047A" w:rsidP="00B3047A">
      <w:pPr>
        <w:pStyle w:val="Heading2"/>
      </w:pPr>
      <w:r>
        <w:lastRenderedPageBreak/>
        <w:t>IAM - Policy Created</w:t>
      </w:r>
    </w:p>
    <w:p w:rsidR="00B3047A" w:rsidRDefault="00B3047A" w:rsidP="00B3047A">
      <w:r>
        <w:rPr>
          <w:noProof/>
          <w:lang w:eastAsia="en-IN"/>
        </w:rPr>
        <w:drawing>
          <wp:inline distT="0" distB="0" distL="0" distR="0">
            <wp:extent cx="5731510" cy="2801620"/>
            <wp:effectExtent l="0" t="0" r="254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47A" w:rsidRDefault="00B3047A" w:rsidP="00B3047A">
      <w:r>
        <w:rPr>
          <w:i/>
        </w:rPr>
        <w:t>matomo-dynamodb-policy: a customer-managed policy scoped to exactly one table ARN, not blanket DynamoDB access.</w:t>
      </w:r>
    </w:p>
    <w:p w:rsidR="00B3047A" w:rsidRDefault="00B3047A" w:rsidP="00B3047A"/>
    <w:p w:rsidR="00B3047A" w:rsidRDefault="00EA3934" w:rsidP="00EA3934">
      <w:pPr>
        <w:pStyle w:val="Heading2"/>
      </w:pPr>
      <w:r>
        <w:t>IAM - Role Created</w:t>
      </w:r>
    </w:p>
    <w:p w:rsidR="00EA3934" w:rsidRDefault="00EA3934" w:rsidP="00EA3934">
      <w:r>
        <w:rPr>
          <w:noProof/>
          <w:lang w:eastAsia="en-IN"/>
        </w:rPr>
        <w:drawing>
          <wp:inline distT="0" distB="0" distL="0" distR="0">
            <wp:extent cx="5731510" cy="2828290"/>
            <wp:effectExtent l="0" t="0" r="254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934" w:rsidRDefault="00EA3934" w:rsidP="00EA3934">
      <w:r>
        <w:rPr>
          <w:i/>
        </w:rPr>
        <w:t>matomo-dynamodb-role, trusted entity EC2, with matomo-dynamodb-policy attached.</w:t>
      </w:r>
    </w:p>
    <w:p w:rsidR="00EA3934" w:rsidRDefault="00EA3934" w:rsidP="00EA3934"/>
    <w:p w:rsidR="00EA3934" w:rsidRDefault="00652272" w:rsidP="00652272">
      <w:pPr>
        <w:pStyle w:val="Heading2"/>
      </w:pPr>
      <w:r>
        <w:lastRenderedPageBreak/>
        <w:t>IAM Role Attached to EC2</w:t>
      </w:r>
    </w:p>
    <w:p w:rsidR="00652272" w:rsidRDefault="00652272" w:rsidP="00652272">
      <w:r>
        <w:rPr>
          <w:noProof/>
          <w:lang w:eastAsia="en-IN"/>
        </w:rPr>
        <w:drawing>
          <wp:inline distT="0" distB="0" distL="0" distR="0">
            <wp:extent cx="5731510" cy="2759710"/>
            <wp:effectExtent l="0" t="0" r="2540" b="254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272" w:rsidRDefault="00652272" w:rsidP="00652272">
      <w:r>
        <w:rPr>
          <w:i/>
        </w:rPr>
        <w:t>Confirmation banner: matomo-dynamodb-role successfully attached to instance i-077933894a1f47c75 (matomo-lab4), completed live without stopping the running instance.</w:t>
      </w:r>
    </w:p>
    <w:p w:rsidR="00652272" w:rsidRDefault="00652272" w:rsidP="00652272"/>
    <w:p w:rsidR="00652272" w:rsidRDefault="00AD0556" w:rsidP="00AD0556">
      <w:pPr>
        <w:pStyle w:val="Heading2"/>
      </w:pPr>
      <w:r>
        <w:t>Notes App - Live in Browser</w:t>
      </w:r>
    </w:p>
    <w:p w:rsidR="00AD0556" w:rsidRDefault="00AD0556" w:rsidP="00AD0556">
      <w:r>
        <w:rPr>
          <w:noProof/>
          <w:lang w:eastAsia="en-IN"/>
        </w:rPr>
        <w:drawing>
          <wp:inline distT="0" distB="0" distL="0" distR="0">
            <wp:extent cx="5731510" cy="3357245"/>
            <wp:effectExtent l="0" t="0" r="254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556" w:rsidRDefault="00AD0556" w:rsidP="00AD0556">
      <w:r>
        <w:rPr>
          <w:i/>
        </w:rPr>
        <w:t>http://3.111.58.245:8081/ loading successfully after opening port 8081 at both the ufw host firewall and the EC2 security group - confirms the full stack (Nginx, PHP-FPM, DynamoDB via IAM role) is working end to end.</w:t>
      </w:r>
    </w:p>
    <w:p w:rsidR="00AD0556" w:rsidRDefault="00AD0556" w:rsidP="00AD0556"/>
    <w:p w:rsidR="00AD0556" w:rsidRDefault="00B07A52" w:rsidP="00B07A52">
      <w:pPr>
        <w:pStyle w:val="Heading2"/>
      </w:pPr>
      <w:r>
        <w:lastRenderedPageBreak/>
        <w:t>CRUD: Create + Read</w:t>
      </w:r>
    </w:p>
    <w:p w:rsidR="00B07A52" w:rsidRDefault="00B07A52" w:rsidP="00B07A52">
      <w:r>
        <w:rPr>
          <w:noProof/>
          <w:lang w:eastAsia="en-IN"/>
        </w:rPr>
        <w:drawing>
          <wp:inline distT="0" distB="0" distL="0" distR="0">
            <wp:extent cx="5731510" cy="2820670"/>
            <wp:effectExtent l="0" t="0" r="254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A52" w:rsidRDefault="00B07A52" w:rsidP="00B07A52">
      <w:r>
        <w:rPr>
          <w:i/>
        </w:rPr>
        <w:t>Note 'RDS migration verified' created for site 1 and immediately listed back - Notes (1) - confirming a live write and read against the matomo-site-notes DynamoDB table via the app.</w:t>
      </w:r>
    </w:p>
    <w:p w:rsidR="00B07A52" w:rsidRDefault="00B07A52" w:rsidP="00B07A52"/>
    <w:p w:rsidR="00B07A52" w:rsidRDefault="00BB6B5C" w:rsidP="00BB6B5C">
      <w:pPr>
        <w:pStyle w:val="Heading2"/>
      </w:pPr>
      <w:r>
        <w:t>DynamoDB Item Detail - 5+ Attribute Types (Required Evidence)</w:t>
      </w:r>
    </w:p>
    <w:p w:rsidR="00BB6B5C" w:rsidRDefault="00BB6B5C" w:rsidP="00BB6B5C">
      <w:r>
        <w:rPr>
          <w:noProof/>
          <w:lang w:eastAsia="en-IN"/>
        </w:rPr>
        <w:drawing>
          <wp:inline distT="0" distB="0" distL="0" distR="0">
            <wp:extent cx="5731510" cy="2821940"/>
            <wp:effectExtent l="0" t="0" r="254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B5C" w:rsidRDefault="00BB6B5C" w:rsidP="00BB6B5C">
      <w:r>
        <w:rPr>
          <w:i/>
        </w:rPr>
        <w:t>Full attribute view of the created item: site_id (Number), note_id (String), body (String), created_at (Number), meta (Map), resolved (Boolean), tags (List), title (String) - five distinct DynamoDB data types on one item, satisfying the assignment's minimum requirement.</w:t>
      </w:r>
    </w:p>
    <w:p w:rsidR="00BB6B5C" w:rsidRDefault="00BB6B5C" w:rsidP="00BB6B5C"/>
    <w:p w:rsidR="00BB6B5C" w:rsidRDefault="001E759D" w:rsidP="001E759D">
      <w:pPr>
        <w:pStyle w:val="Heading2"/>
      </w:pPr>
      <w:r>
        <w:lastRenderedPageBreak/>
        <w:t>CRUD: Update</w:t>
      </w:r>
    </w:p>
    <w:p w:rsidR="001E759D" w:rsidRDefault="001E759D" w:rsidP="001E759D">
      <w:r>
        <w:rPr>
          <w:noProof/>
          <w:lang w:eastAsia="en-IN"/>
        </w:rPr>
        <w:drawing>
          <wp:inline distT="0" distB="0" distL="0" distR="0">
            <wp:extent cx="5731510" cy="2842895"/>
            <wp:effectExtent l="0" t="0" r="254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59D" w:rsidRDefault="001E759D" w:rsidP="001E759D">
      <w:r>
        <w:rPr>
          <w:i/>
        </w:rPr>
        <w:t>Note marked resolved (resolved: yes) via the app's Update action - a live UpdateItem call against DynamoDB, reflected immediately in the UI (strikethrough styling).</w:t>
      </w:r>
    </w:p>
    <w:p w:rsidR="001E759D" w:rsidRDefault="001E759D" w:rsidP="001E759D"/>
    <w:p w:rsidR="001E759D" w:rsidRDefault="00190C96" w:rsidP="00190C96">
      <w:pPr>
        <w:pStyle w:val="Heading2"/>
      </w:pPr>
      <w:r>
        <w:t>CRUD: Delete</w:t>
      </w:r>
    </w:p>
    <w:p w:rsidR="00190C96" w:rsidRDefault="00190C96" w:rsidP="00190C96">
      <w:r>
        <w:rPr>
          <w:noProof/>
          <w:lang w:eastAsia="en-IN"/>
        </w:rPr>
        <w:drawing>
          <wp:inline distT="0" distB="0" distL="0" distR="0">
            <wp:extent cx="5731510" cy="2850515"/>
            <wp:effectExtent l="0" t="0" r="2540" b="6985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C96" w:rsidRDefault="00190C96" w:rsidP="00190C96">
      <w:r>
        <w:rPr>
          <w:i/>
        </w:rPr>
        <w:t>Note removed via the app's Delete action - Notes (0), confirming a live DeleteItem call against DynamoDB. Completes the full Create/Read/Update/Delete cycle for Assignment 2.</w:t>
      </w:r>
    </w:p>
    <w:p w:rsidR="00190C96" w:rsidRDefault="00190C96" w:rsidP="00190C96"/>
    <w:p w:rsidR="00190C96" w:rsidRPr="00190C96" w:rsidRDefault="00190C96" w:rsidP="00190C96">
      <w:bookmarkStart w:id="0" w:name="_GoBack"/>
      <w:bookmarkEnd w:id="0"/>
    </w:p>
    <w:sectPr w:rsidR="00190C96" w:rsidRPr="00190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F1E"/>
    <w:rsid w:val="001202F1"/>
    <w:rsid w:val="00190C96"/>
    <w:rsid w:val="001E759D"/>
    <w:rsid w:val="003149AD"/>
    <w:rsid w:val="004577F2"/>
    <w:rsid w:val="00652272"/>
    <w:rsid w:val="00904F1E"/>
    <w:rsid w:val="00982938"/>
    <w:rsid w:val="00AD0556"/>
    <w:rsid w:val="00B07A52"/>
    <w:rsid w:val="00B3047A"/>
    <w:rsid w:val="00BB6B5C"/>
    <w:rsid w:val="00EA3934"/>
    <w:rsid w:val="00F6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851923-95A2-4C08-857B-9DB2F56FF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9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04F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9829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2026-09-22T15:06:00Z</dcterms:created>
  <dcterms:modified xsi:type="dcterms:W3CDTF">2026-09-22T15:21:00Z</dcterms:modified>
</cp:coreProperties>
</file>