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08:25:56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&lt;1313712207.7.1772007956787@1bfb2fa8633c&gt;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boundary="----=_Part_6_505003863.1772007956786"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------=_Part_6_505003863.1772007956786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&lt;title&gt;Non-tech Docs=E5=BA=95=E7=A8=BF&lt;/title&gt;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&lt;h1&gt;Non-tech Docs=E5=BA=95=E7=A8=BF&lt;/h1&gt;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&lt;style type=3D"text/css"&gt;/*&lt;![CDATA[*/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div.rbtoc1772007956741 {padding: 0px;}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div.rbtoc1772007956741 ul {list-style: none;margin-left: 0px;}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div.rbtoc1772007956741 li {margin-left: 0px;padding-left: 0px;}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/*]]&gt;*/&lt;/style&gt;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class=3D"toc-macro rbtoc1772007956741"&gt;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href=3D"#Non-techDocs=E5=BA=95=E7=A8=BF-1.1MainstreamAssetOracle"&gt;1.=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 Mainstream Asset Oracle&lt;/a&gt;&lt;/li&gt;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href=3D"#Non-techDocs=E5=BA=95=E7=A8=BF-1.2CollateralManagement"&gt;1.2=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Collateral Management&lt;/a&gt;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href=3D"#Non-techDocs=E5=BA=95=E7=A8=BF-LongPositions"&gt;Long Position=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href=3D"#Non-techDocs=E5=BA=95=E7=A8=BF-ShortPositions"&gt;Short Positi=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ons&lt;/a&gt;&lt;/li&gt;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href=3D"#Non-techDocs=E5=BA=95=E7=A8=BF-1.3LeverageManagement"&gt;1.3 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everage Management&lt;/a&gt;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href=3D"#Non-techDocs=E5=BA=95=E7=A8=BF-UnderstandingLeverageonHertz=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flow"&gt;Understanding Leverage on Hertzflow&lt;/a&gt;&lt;/li&gt;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href=3D"#Non-techDocs=E5=BA=95=E7=A8=BF-SettingLeverage"&gt;Setting Lev=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erage&lt;/a&gt;&lt;/li&gt;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href=3D"#Non-techDocs=E5=BA=95=E7=A8=BF-MarginandMaintenanceMargin"&gt;=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Margin and Maintenance Margin&lt;/a&gt;&lt;/li&gt;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href=3D"#Non-techDocs=E5=BA=95=E7=A8=BF-RisksofUsingLeverage"&gt;Risks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Using Leverage&lt;/a&gt;&lt;/li&gt;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href=3D"#Non-techDocs=E5=BA=95=E7=A8=BF-1.4FeeStructure"&gt;1.4 Fee 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ucture&lt;/a&gt;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href=3D"#Non-techDocs=E5=BA=95=E7=A8=BF-CoreParameterSummary"&gt;Core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arameter Summary&lt;/a&gt;&lt;/li&gt;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href=3D"#Non-techDocs=E5=BA=95=E7=A8=BF-Open/CloseFee"&gt;Open / Close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Fee&lt;/a&gt;&lt;/li&gt;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href=3D"#Non-techDocs=E5=BA=95=E7=A8=BF-SwapFee"&gt;Swap Fee&lt;/a&gt;&lt;/li&gt;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href=3D"#Non-techDocs=E5=BA=95=E7=A8=BF-LiquidationFee"&gt;Liquidation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Fee&lt;/a&gt;&lt;/li&gt;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href=3D"#Non-techDocs=E5=BA=95=E7=A8=BF-TargetandCurrentWeightage"&gt;T=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arget and Current Weightage&lt;/a&gt;&lt;/li&gt;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href=3D"#Non-techDocs=E5=BA=95=E7=A8=BF-LPAdd/RemoveFees"&gt;LP Add /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emove Fees&lt;/a&gt;&lt;/li&gt;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href=3D"#Non-techDocs=E5=BA=95=E7=A8=BF-1.5LimitOrder"&gt;1.5 Limit Ord=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href=3D"#Non-techDocs=E5=BA=95=E7=A8=BF-QuickReferenceTable"&gt;Quick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eference Table&lt;/a&gt;&lt;/li&gt;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href=3D"#Non-techDocs=E5=BA=95=E7=A8=BF-1.6HowHertzflowExecutesTrade=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s"&gt;1.6 How Hertzflow Executes Trades&lt;/a&gt;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href=3D"#Non-techDocs=E5=BA=95=E7=A8=BF-OrderExecutionFlow"&gt;Order 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ecution Flow&lt;/a&gt;&lt;/li&gt;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href=3D"#Non-techDocs=E5=BA=95=E7=A8=BF-ExampleofaPerpetualTradeonHe=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rtzflow"&gt;Example of a Perpetual Trade on Hertzflow&lt;/a&gt;&lt;/li&gt;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href=3D"#Non-techDocs=E5=BA=95=E7=A8=BF-1.7liquidation"&gt;1.7 liquidat=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href=3D"#Non-techDocs=E5=BA=95=E7=A8=BF-HowLiquidationWorks"&gt;How Liq=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uidation Works&lt;/a&gt;&lt;/li&gt;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href=3D"#Non-techDocs=E5=BA=95=E7=A8=BF-FactorsAffectingLiquidationP=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rice"&gt;Factors Affecting Liquidation Price&lt;/a&gt;&lt;/li&gt;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href=3D"#Non-techDocs=E5=BA=95=E7=A8=BF-MonitoringMarginandLiquidati=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on"&gt;Monitoring Margin and Liquidation&lt;/a&gt;&lt;/li&gt;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href=3D"#Non-techDocs=E5=BA=95=E7=A8=BF-LiquidationExecution"&gt;Liquid=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ation Execution&lt;/a&gt;&lt;/li&gt;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href=3D"#Non-techDocs=E5=BA=95=E7=A8=BF-2.1HertzflowLiquidityPool(Hz=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LP)Overview"&gt;2.1 Hertzflow Liquidity Pool (HzLP) Overview&lt;/a&gt;&lt;/li&gt;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href=3D"#Non-techDocs=E5=BA=95=E7=A8=BF-2.2$HzLPToken"&gt;2.2 $HzLP Tok=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href=3D"#Non-techDocs=E5=BA=95=E7=A8=BF-2.3HowtheHzLPPoolWorks"&gt;2.3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How the HzLP Pool Works&lt;/a&gt;&lt;/li&gt;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href=3D"#Non-techDocs=E5=BA=95=E7=A8=BF-2.4Custodies"&gt;2.4 Custodies&lt;=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href=3D"#Non-techDocs=E5=BA=95=E7=A8=BF-2.5AssetsUnderManagement(AUM=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)"&gt;2.5 Assets Under Management (AUM)&lt;/a&gt;&lt;/li&gt;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href=3D"#Non-techDocs=E5=BA=95=E7=A8=BF-2.6VirtualPrice,MarketPrice,=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andAUMLimits"&gt;2.6 Virtual Price, Market Price, and AUM Limits&lt;/a&gt;&lt;/li&gt;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href=3D"#Non-techDocs=E5=BA=95=E7=A8=BF-2.7CalculatingGlobalUnrealiz=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edPnL"&gt;2.7 Calculating Global Unrealized PnL&lt;/a&gt;&lt;/li&gt;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href=3D"#Non-techDocs=E5=BA=95=E7=A8=BF-2.8Exposure&amp;amp;Risks"&gt;2.8 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xposure &amp;amp; Risks&lt;/a&gt;&lt;/li&gt;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href=3D"#Non-techDocs=E5=BA=95=E7=A8=BF-1.Account&amp;amp;FundsManagemen=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t"&gt;1. Account &amp;amp; Funds Management&lt;/a&gt;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href=3D"#Non-techDocs=E5=BA=95=E7=A8=BF-Q1:HowdoIfundmyHertzflowacco=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unt?"&gt;Q1: How do I fund my Hertzflow account?&lt;/a&gt;&lt;/li&gt;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href=3D"#Non-techDocs=E5=BA=95=E7=A8=BF-Q2:Whatare=E2=80=9Cnativetok=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ens=E2=80=9Dand=E2=80=9Ccontracttokens=E2=80=9D?"&gt;Q2: What are =E2=80=9Cnat=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ive tokens=E2=80=9D and =E2=80=9Ccontract tokens=E2=80=9D?&lt;/a&gt;&lt;/li&gt;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href=3D"#Non-techDocs=E5=BA=95=E7=A8=BF-Q3:CanIwithdrawmyliquidityat=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anytime?"&gt;Q3: Can I withdraw my liquidity at any time?&lt;/a&gt;&lt;/li&gt;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href=3D"#Non-techDocs=E5=BA=95=E7=A8=BF-2.Trading&amp;amp;LeverageManage=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ment"&gt;2. Trading &amp;amp; Leverage Management&lt;/a&gt;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href=3D"#Non-techDocs=E5=BA=95=E7=A8=BF-Q1:HowdoIselectamarket?"&gt;Q1:=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How do I select a market?&lt;/a&gt;&lt;/li&gt;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href=3D"#Non-techDocs=E5=BA=95=E7=A8=BF-Q2:Whatisleverage?"&gt;Q2: What=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is leverage?&lt;/a&gt;&lt;/li&gt;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href=3D"#Non-techDocs=E5=BA=95=E7=A8=BF-Q3:Howistheliquidationpricec=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alculated?"&gt;Q3: How is the liquidation price calculated?&lt;/a&gt;&lt;/li&gt;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href=3D"#Non-techDocs=E5=BA=95=E7=A8=BF-Q4:HowtoCalculatePnL=EF=BC=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=9F"&gt;Q4:How to Calculate PnL=EF=BC=9F&lt;/a&gt;&lt;/li&gt;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href=3D"#Non-techDocs=E5=BA=95=E7=A8=BF-Q5:WhatistheMaintenanceMargi=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nRequirement(MMR)?"&gt;Q5: What is the Maintenance Margin Requirement (MMR)?&lt;/=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href=3D"#Non-techDocs=E5=BA=95=E7=A8=BF-Q6:HowcanIavoidliquidation?"=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&gt;Q6: How can I avoid liquidation?&lt;/a&gt;&lt;/li&gt;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href=3D"#Non-techDocs=E5=BA=95=E7=A8=BF-Q7:Whathappensifmypositionis=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liquidated?"&gt;Q7: What happens if my position is liquidated?&lt;/a&gt;&lt;/li&gt;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href=3D"#Non-techDocs=E5=BA=95=E7=A8=BF-3.LiquidityProvision&amp;amp;Ear=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nings"&gt;3. Liquidity Provision &amp;amp; Earnings&lt;/a&gt;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href=3D"#Non-techDocs=E5=BA=95=E7=A8=BF-Q1:Whyprovideliquidity?"&gt;Q1:=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Why provide liquidity?&lt;/a&gt;&lt;/li&gt;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href=3D"#Non-techDocs=E5=BA=95=E7=A8=BF-Q2:Whatis$HzLP?"&gt;Q2: What is=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$HzLP?&lt;/a&gt;&lt;/li&gt;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href=3D"#Non-techDocs=E5=BA=95=E7=A8=BF-Q3:Howtoget$HzLP"&gt;Q3: How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get $HzLP&lt;/a&gt;&lt;/li&gt;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href=3D"#Non-techDocs=E5=BA=95=E7=A8=BF-Q4=EF=BC=9AHowtoBecomeaLiqui=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dityProvider"&gt;Q4=EF=BC=9AHow to Become a Liquidity Provider&lt;/a&gt;&lt;/li&gt;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href=3D"#Non-techDocs=E5=BA=95=E7=A8=BF-Q5:HowtoCalculateAPY?"&gt;Q5: 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 to Calculate APY?&lt;/a&gt;&lt;/li&gt;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href=3D"#Non-techDocs=E5=BA=95=E7=A8=BF-Q6:HowdoIwithdrawfromtheliqu=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iditypool?"&gt;Q6: How do I withdraw from the liquidity pool?&lt;/a&gt;&lt;/li&gt;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href=3D"#Non-techDocs=E5=BA=95=E7=A8=BF-4.RiskManagement&amp;amp;Strateg=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y"&gt;4. Risk Management &amp;amp; Strategy&lt;/a&gt;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href=3D"#Non-techDocs=E5=BA=95=E7=A8=BF-Q1:HowcanImanagemytradingris=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k?"&gt;Q1: How can I manage my trading risk?&lt;/a&gt;&lt;/li&gt;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href=3D"#Non-techDocs=E5=BA=95=E7=A8=BF-Q2:Whatifmarketvolatilitytri=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ggersmyliquidation?"&gt;Q2: What if market volatility triggers my liquidation?=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&lt;p&gt;Core Mechanisms of HertzFlow Perps&lt;/p&gt;&lt;/li&gt;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id=3D"Non-techDocs=E5=BA=95=E7=A8=BF-1.1MainstreamAssetOracle"&gt;&lt;strong&gt;=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1.1 Mainstream Asset Oracle&lt;/strong&gt;&lt;/h4&gt;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&lt;p&gt;Hertzflow aggregates token prices from two primary sources:&lt;/p&gt;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&lt;p&gt;&lt;strong&gt;Pyth Network&lt;/strong&gt;&lt;/p&gt;&lt;/li&gt;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&lt;p&gt;&lt;strong&gt;CEX Index Feeds&lt;/strong&gt; (Binance, OKX, Coinbase)&lt;/p&gt;&lt;/li&gt;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&lt;p&gt;Pyth Network is the primary oracle for Hertzflow, with CEX index prices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acting as a fallback and validation layer. The following describes how the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multi-oracle system works:&lt;/p&gt;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&lt;p&gt;If Pyth data is fresh and valid, Hertzflow uses the Pyth price.&lt;/p&gt;&lt;/li&gt;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&lt;p&gt;If Pyth data is stale or unavailable, the system switches to an aggregat=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 index price built from top-tier exchanges (Binance, OKX, Bybit).&lt;/p&gt;&lt;/li=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&lt;p&gt;When using CEX data, Hertzflow applies a liquidity-weighted scoring syst=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 that accounts for order book depth, resilience, and bid/ask balance. Hig=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her-liquidity venues are weighted more heavily in the final price.&lt;/p&gt;&lt;/li&gt;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&lt;p&gt;If both Pyth and the fallback CEX feeds fail, no price update will occur=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&lt;p&gt;&lt;strong&gt;NOTE:&lt;/strong&gt; Oracle price updates occur during trade execution=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and through regular keeper updates.&lt;/p&gt;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&lt;p&gt;This multi-layer design ensures Hertzflow maintains accurate, low-latenc=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 token pricing even during volatile conditions or infrastructure outages.&lt;=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id=3D"Non-techDocs=E5=BA=95=E7=A8=BF-1.2CollateralManagement"&gt;&lt;strong&gt;1=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.2 Collateral Management&lt;/strong&gt;&lt;/h4&gt;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&lt;p&gt;Hertzflow allows traders to open leveraged long and short positions acro=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 supported markets with up to &lt;strong&gt;100x leverage&lt;/strong&gt;. Each positi=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is fully isolated, with collateral, borrowing, and exposure tracked inde=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pendently.&lt;/p&gt;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&lt;p&gt;When a trader opens multiple positions in the same market and direction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(long / short):&lt;/p&gt;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&lt;p&gt;&lt;strong&gt;Open positions:&lt;/strong&gt; Execution automatically increases the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ize of the existing position. Price, fee, and Profits and Losses (PnL) calc=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ulations are based on the current open position.&lt;/p&gt;&lt;/li&gt;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&lt;p&gt;&lt;strong&gt;Collateral adjustments and closing:&lt;/strong&gt; Deposits, withdrawa=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ls, and close actions are applied directly to the existing position object.=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&lt;p&gt;Adjusting Collaterals&lt;/p&gt;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&lt;p&gt;Collateral is deposited directly into each position, without a separate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margin account. Traders can add or remove collateral in real time:&lt;/p&gt;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&lt;p&gt;&lt;strong&gt;Depositing collateral:&lt;/strong&gt; Increases margin rate, reducing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leverage and lowering liquidation risk.&lt;/p&gt;&lt;/li&gt;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&lt;p&gt;&lt;strong&gt;Withdrawing collateral:&lt;/strong&gt; Decreases margin rate, increasi=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 leverage and moving liquidation price closer.&lt;/p&gt;&lt;/li&gt;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&lt;p&gt;&lt;strong&gt;Collateral Edit Limits: &lt;/strong&gt;Must be =E2=89=A5 10 USD and 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nnot reduce leverage below the minimum of 1.1x, and cannot increase leverag=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beyond the maximum of 100x.&lt;/p&gt;&lt;/li&gt;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&lt;p&gt;Collateral can be selected from any whitelisted asset (SUI, USDC, xBTC,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ETH) and is instantly borrowed and swapped through Hertzflow Liquidity Pool=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(HzLP)&amp;nbsp; at position open. A borrow fee accrues for the duration of 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trade.&lt;/p&gt;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id=3D"Non-techDocs=E5=BA=95=E7=A8=BF-LongPositions"&gt;Long Positions&lt;/h5&gt;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&lt;p&gt;&lt;strong&gt;Exposure:&lt;/strong&gt; Trader gains upside exposure to the selected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token.&lt;/p&gt;&lt;/li&gt;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&lt;p&gt;&lt;strong&gt;Collateral:&lt;/strong&gt; Provided by the trader in any whitelisted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sset, borrowed and swapped atomically into the long position.&lt;/p&gt;&lt;/li&gt;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&lt;p&gt;&lt;strong&gt;Payouts:&lt;/strong&gt; Positive PnL and collateral withdrawals are 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turned to the trader with the option to settle in any whitelisted asset (SU=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I, USDC, xBTC, ETH).&lt;/p&gt;&lt;/li&gt;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&lt;p&gt;&lt;strong&gt;EXAMPLE:&lt;/strong&gt; a trader can open a long position on ETH with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SUI, or USDC, or xBTC, or ETH as collateral, and will receive their profit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SUI, or USDC, or xBTC, or ETH when closing.&lt;/p&gt;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id=3D"Non-techDocs=E5=BA=95=E7=A8=BF-ShortPositions"&gt;Short Positions&lt;/h=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&lt;p&gt;&lt;strong&gt;Exposure:&lt;/strong&gt; Trader profits if the selected token decrease=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in price.&lt;/p&gt;&lt;/li&gt;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&lt;p&gt;&lt;strong&gt;Collateral:&lt;/strong&gt; Provided by the trader in any whitelisted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sset, swapped through HzLP to establish the short position.&lt;/p&gt;&lt;/li&gt;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&lt;p&gt;&lt;strong&gt;Payouts:&lt;/strong&gt; Positive PnL and collateral withdrawals are 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 out in the collateral token by default, with the option to settle in any=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whitelisted asset.&lt;/p&gt;&lt;/li&gt;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&lt;p&gt;&lt;strong&gt;Example:&lt;/strong&gt; a trader shorting SUI&amp;nbsp; with USDC collater=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 can choose to settle in SUI if preferred.&lt;/p&gt;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id=3D"Non-techDocs=E5=BA=95=E7=A8=BF-1.3LeverageManagement"&gt;&lt;strong&gt;1.3=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Leverage Management&lt;/strong&gt;&lt;/h4&gt;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id=3D"Non-techDocs=E5=BA=95=E7=A8=BF-UnderstandingLeverageonHertzflow"&gt;=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Understanding Leverage on Hertzflow&lt;/h5&gt;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&lt;p&gt;Leverage lets traders amplify their exposure by borrowing additional liq=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uidity from the Hertzflow Liquidity Pool (HzLP). This enables positions muc=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 larger than the trader=E2=80=99s initial collateral. While leverage incre=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ases potential profits, it also magnifies losses and raises the risk of liq=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uidation if the market moves unfavorably.&lt;/p&gt;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&lt;p&gt;When a leveraged trade is opened:&lt;/p&gt;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&lt;p&gt;The trader deposits collateral (minimum $10 USD equivalent).&lt;/p&gt;&lt;/li&gt;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&lt;p&gt;Hertzflow automatically borrows from HzLP to scale the position size.&lt;/p=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&lt;p&gt;Exposure and risk are determined by the leverage multiplier selected.&lt;/p=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&lt;p&gt;&lt;strong&gt;EXAMPLE:&lt;/strong&gt; With 20x leverage and $100 collateral, a trade=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opens a $2,000 position. Profits (or losses) are calculated on the full $=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2,000 exposure, not just the $100 collateral.&lt;/p&gt;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id=3D"Non-techDocs=E5=BA=95=E7=A8=BF-SettingLeverage"&gt;Setting Leverage&amp;=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nbsp;&lt;/h5&gt;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&lt;p&gt;Hertzflow supports leverage from &lt;strong&gt;1.1x up to 100x&lt;/strong&gt; across=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all supported markets. The amount of leverage chosen directly determines 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oth your potential returns and the distance to your liquidation price.&lt;/p&gt;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&lt;p&gt;&lt;strong&gt;Range:&lt;/strong&gt; 1.1x to 100x across all supported assets&lt;/p&gt;&lt;/li=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&lt;p&gt;&lt;strong&gt;Adjustment:&lt;/strong&gt; Traders select leverage with a slider in 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Hertzflow interface. The system automatically recalculates position size,=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liquidation level, and margin requirements in real time.&lt;/p&gt;&lt;/li&gt;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&lt;p&gt;&lt;strong&gt;Rules: &lt;/strong&gt;Higher leverage increases profit potential but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educes the margin buffer. Lower leverage provides more stability and reduce=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liquidation risk.&lt;/p&gt;&lt;/li&gt;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id=3D"Non-techDocs=E5=BA=95=E7=A8=BF-MarginandMaintenanceMargin"&gt;Margin=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and Maintenance Margin&lt;/h5&gt;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&lt;p&gt;&lt;strong&gt;Initial Margin:&lt;/strong&gt; The collateral you must deposit to open=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 position.&lt;/p&gt;&lt;/li&gt;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&lt;p&gt;&lt;strong&gt;Maintenance Margin (MMR):&lt;/strong&gt; The minimum margin level requ=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ired to keep the position open.&lt;/p&gt;&lt;/li&gt;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&lt;p&gt;&lt;strong&gt;NOTE:&lt;/strong&gt; If your margin rate (MR) falls below the MMR thre=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shold, your position becomes eligible for liquidation by the Hertzflow Keep=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 Network.&lt;/p&gt;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id=3D"Non-techDocs=E5=BA=95=E7=A8=BF-RisksofUsingLeverage"&gt;Risks of Usi=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 Leverage&lt;/h5&gt;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&lt;p&gt;While leverage can boost returns, it also significantly increases the 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 of liquidation. If the market moves against your position and your colla=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teral falls below the maintenance margin, the Keeper Network will close you=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position automatically.&lt;/p&gt;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&lt;p&gt;&lt;strong&gt;TIPS: &lt;/strong&gt;To trade responsibly, it=E2=80=99s critical to:&lt;/=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&lt;p&gt;&lt;strong&gt;Start small:&lt;/strong&gt; Begin with lower leverage until you build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confidence and experience.&lt;/p&gt;&lt;/li&gt;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&lt;p&gt;&lt;strong&gt;Stay active:&lt;/strong&gt; Monitor collateral, liquidation price, PnL=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and margin ratio in real time.&lt;/p&gt;&lt;/li&gt;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&lt;p&gt;&lt;strong&gt;Use stop-losses:&lt;/strong&gt; Always define a downside exit to prote=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 against sudden moves.&lt;/p&gt;&lt;/li&gt;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id=3D"Non-techDocs=E5=BA=95=E7=A8=BF-1.4FeeStructure"&gt;&lt;strong&gt;1.4 Fee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tructure&lt;/strong&gt;&lt;/h4&gt;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id=3D"Non-techDocs=E5=BA=95=E7=A8=BF-CoreParameterSummary"&gt;Core Paramet=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 Summary&lt;/h5&gt;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639305-7d92-475c-b823-f1cd6ac0d536"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&lt;p&gt;&lt;strong&gt;Action&lt;/strong&gt;&lt;/p&gt;&lt;/td&gt;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&lt;p&gt;&lt;strong&gt;Fee Type&lt;/strong&gt;&lt;/p&gt;&lt;/td&gt;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&lt;p&gt;&lt;strong&gt;Rate&lt;/strong&gt;&lt;/p&gt;&lt;/td&gt;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&lt;p&gt;&lt;strong&gt;Purpose&lt;/strong&gt;&lt;/p&gt;&lt;/td&gt;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&lt;p&gt;Swap&lt;/p&gt;&lt;/td&gt;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&lt;p&gt;Swap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&lt;p&gt;Dynamic&lt;/p&gt;&lt;/td&gt;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&lt;p&gt;Protects LPs and keep the current weights aligned with their targets&lt;/p&gt;=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&lt;p&gt;Borrowing&lt;/p&gt;&lt;/td&gt;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&lt;p&gt;Hourly Borrow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&lt;p&gt;Dynamic&lt;/p&gt;&lt;/td&gt;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&lt;p&gt;Compensates LPs for capital utilization&lt;/p&gt;&lt;/td&gt;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&lt;p&gt;Position Open / Close&lt;/p&gt;&lt;/td&gt;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&lt;p&gt;Open/Close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&lt;p&gt;0.06%&lt;/p&gt;&lt;/td&gt;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&lt;p&gt;Charged on entry, exit, and collateral edits&lt;/p&gt;&lt;/td&gt;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&lt;p&gt;Forced Closure&lt;/p&gt;&lt;/td&gt;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&lt;p&gt;Liquidation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&lt;p&gt;0.2%&lt;/p&gt;&lt;/td&gt;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&lt;p&gt;Risk mitigation &amp;amp; LP compensation&lt;/p&gt;&lt;/td&gt;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&lt;p&gt;$HzLP Add / Remove&lt;/p&gt;&lt;/td&gt;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&lt;p&gt;Dynamic&lt;/p&gt;&lt;/td&gt;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&lt;p&gt;Risk mitigation &amp;amp; Pool composition balancing&lt;/p&gt;&lt;/td&gt;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&lt;p&gt;&lt;strong&gt;NOTE:&lt;/strong&gt; Traders should monitor liquidation prices, as bor=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row and funding fees reduce collateral over time.&lt;/p&gt;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id=3D"Non-techDocs=E5=BA=95=E7=A8=BF-Open/CloseFee"&gt;Open / Close Fee&lt;/h=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 flat percentage of &lt;strong&gt;0.06%&lt;/strong&gt; is applied whenever a positi=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is opened or closed, and this fee goes to liquidity providers in HzLP.&lt;/=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&lt;p&gt;This same fee applies to:&lt;/p&gt;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&lt;p&gt;Take Profit / Stop Loss orders.&lt;/p&gt;&lt;/li&gt;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&lt;p&gt;Limit orders.&lt;/p&gt;&lt;/li&gt;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&lt;p&gt;Forced liquidations (in addition to liquidation fees).&lt;/p&gt;&lt;/li&gt;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&lt;p&gt;&lt;strong&gt;EXAMPLE: &lt;/strong&gt;A position size of $10,000 will be charged $6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upon open, close or liquidation.&lt;/p&gt;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id=3D"Non-techDocs=E5=BA=95=E7=A8=BF-SwapFee"&gt;Swap Fee&lt;/h5&gt;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&lt;p&gt;Swaps between assets inside the Hertzflow LP (HzLP) pool incur a &lt;strong=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&gt;dynamic swap fee&lt;/strong&gt; to protect liquidity providers (LPs) and to keep=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the pool weights aligned with their targets. Swaps apply two layers of fee=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&lt;p&gt;&lt;strong&gt;Base Fee Rate (base_bps)&lt;/strong&gt; =E2=80=93 a flat fee applied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every swap.&lt;/p&gt;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&lt;p&gt;Non-stables: swap_fee_bps =3D 30 (0.30%)&lt;/p&gt;&lt;/li&gt;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&lt;p&gt;Stables: stable_swap_fee_bps =3D 4 (0.04%)&lt;/p&gt;&lt;/li&gt;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&lt;p&gt;&lt;strong&gt;Dynamic Impact Fee Rate (Rebate or Tax, tax_bps)&lt;/strong&gt; 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 adjusts depending on whether your swap moves the pool &lt;strong&gt;toward&lt;/s=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 or &lt;strong&gt;away from&lt;/strong&gt; the target weights.&amp;nbsp;&lt;/p&gt;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&lt;p&gt;Non-stables: tax_bps =3D 150 (1.5%)&lt;/p&gt;&lt;/li&gt;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&lt;p&gt;Stables: stable_swap_fee_bps =3D 20 (0.2%)&lt;/p&gt;&lt;/li&gt;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&lt;p&gt;The &lt;strong&gt;dynamic impact fee rate&lt;/strong&gt; is calculated as follows.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protocol measures the difference between the &lt;strong&gt;current weightage&lt;/=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 and the &lt;strong&gt;target weightage&lt;/strong&gt;:&lt;/p&gt;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&lt;p&gt;&lt;strong&gt;Initial Deviation (&lt;/strong&gt;init_diff =3D =EF=BD=9Cc% - t%=EF=BD=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=9C&lt;strong&gt;)&lt;/strong&gt;&lt;br&gt;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For instance, BTC target weight is 20%. If the pool currently holds only 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5%, then init_diff =3D 5%.&lt;/p&gt;&lt;/li&gt;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&lt;p&gt;&lt;strong&gt;Next Deviation (&lt;/strong&gt;next_diff =3D=EF=BD=9Cc%=E2=80=98 - t%=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=E2=80=98=EF=BD=9C&lt;strong&gt;)&lt;/strong&gt;&lt;br&gt;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After your swap, the deviation is recalculated. For instance, if your swap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pushes BTC weight to 28%, then next_diff =3D 8%.&lt;/p&gt;&lt;/li&gt;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&lt;p&gt;Then the &lt;strong&gt;dynamic impact fee&lt;/strong&gt; adjusts to reward behaviors=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that rebalances pool and 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&lt;p&gt;&lt;strong&gt;If next_diff &amp;lt; init_diff =E2=86=92 Rebate&lt;/strong&gt;&lt;br&gt;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Your swap brings the pool closer to balance. In this case, part of the fee=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is refunded. The rebate is capped so that the final fee never becomes nega=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tive.&lt;/p&gt;&lt;/li&gt;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&lt;p&gt;&lt;code&gt;FORMULA:&lt;/code&gt;&lt;/p&gt;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&lt;p&gt;&lt;code&gt;rebate_bps =3D tax_bps * init_diff / t%&lt;/code&gt;&lt;/p&gt;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&lt;p&gt;&lt;code&gt;final_fee_bps =3D max(0, base_bps - rebate_bps)&lt;/code&gt;&lt;/p&gt;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&lt;p&gt;&lt;strong&gt;If next_diff =E2=89=A5 init_diff =E2=86=92 Tax&lt;/strong&gt;&lt;br&gt;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Your swap makes the pool less balanced, so an extra tax is charged. If you=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help rebalance the pool, you get cheaper fees (rebate). If you push the 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 further out of balance, you pay more (tax).&lt;/p&gt;&lt;/li&gt;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&lt;p&gt;&lt;code&gt;FORMULA:&lt;/code&gt;&lt;/p&gt;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&lt;p&gt;&lt;code&gt;avg_diff =3D (init_diff + next_diff) / 2&lt;/code&gt;&lt;/p&gt;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&lt;p&gt;&lt;code&gt;capped_diff =3D min(avg_diff, t%)&lt;/code&gt;&lt;/p&gt;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&lt;p&gt;&lt;code&gt;tax_bps_adj =3D tax_bps * capped_diff / t%&lt;/code&gt;&lt;/p&gt;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&lt;p&gt;&lt;code&gt;final_fee_bps =3D base_bps + tax_bps&lt;/code&gt;&lt;/p&gt;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&lt;p&gt;&lt;code&gt;The maximum loss is capped at (FEE_BPS_POWER - final_bps) / FEE_BP=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S_POWER.&lt;/code&gt;&lt;/p&gt;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&lt;p&gt;&lt;strong&gt;EXAMPLE=EF=BC=9A&lt;/strong&gt;&lt;/p&gt;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 target =3D 20%.&lt;/p&gt;&lt;/li&gt;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&lt;p&gt;Pool initially has 0% BTC =E2=86=92 init_diff =3D 20%.&lt;/p&gt;&lt;/li&gt;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&lt;p&gt;After swap, pool goes to 80% BTC =E2=86=92 next_diff =3D 60%.&lt;/p&gt;&lt;/li&gt;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&lt;p&gt;Average diff =3D 40%.&lt;/p&gt;&lt;/li&gt;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&lt;p&gt;final_bps =3D base_bps + 1.5% * (20% / 20%) =3D 1.8%&lt;/p&gt;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&lt;p&gt;So the fee is &lt;strong&gt;much higher&lt;/strong&gt; than the base fee =E2=80=94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strong penalty for unbalancing the pool.&lt;/p&gt;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id=3D"Non-techDocs=E5=BA=95=E7=A8=BF-LiquidationFee"&gt;Liquidation Fee&lt;/h=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&lt;p&gt;When a position=E2=80=99s margin falls below maintenance requirements,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is force-closed.&lt;/p&gt;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&lt;p&gt;&lt;strong&gt;Liquidation Fee Rate:&lt;/strong&gt; &lt;strong&gt;1%&lt;/strong&gt; of collateral=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&lt;p&gt;The fee is applied &lt;strong&gt;in addition&lt;/strong&gt; to the Open/Close fee 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any accrued Borrow Fees.&lt;/p&gt;&lt;/li&gt;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&lt;p&gt;Remaining collateral (after deductions) is returned to the trader.&lt;/p&gt;&lt;/=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&lt;p&gt;&lt;strong&gt;EXAMPLE:&lt;/strong&gt;&lt;/p&gt;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&lt;p&gt;Collateral: $10,000&lt;/p&gt;&lt;/li&gt;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&lt;p&gt;Remaining after liquidation: $1,000&lt;/p&gt;&lt;/li&gt;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&lt;p&gt;Liquidation Fee (1%): $100&lt;/p&gt;&lt;/li&gt;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&lt;p&gt;Net returned: $900&lt;/p&gt;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id=3D"Non-techDocs=E5=BA=95=E7=A8=BF-TargetandCurrentWeightage"&gt;Target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Current Weightage&lt;/h5&gt;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&lt;p&gt;&lt;strong&gt;Target Weight (t%token):&lt;/strong&gt; Desired share of pool TVL for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each token.&lt;/p&gt;&lt;/li&gt;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&lt;p&gt;&lt;strong&gt;Current Weight (c%token):&lt;/strong&gt; Actual share based on live 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 balances.&lt;/p&gt;&lt;/li&gt;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&lt;p&gt;&lt;strong&gt;Deviation (=CE=B4%token):&lt;/strong&gt; Maximum allowable relative 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viation between target and current weight.&lt;/p&gt;&lt;/li&gt;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&lt;p&gt;=CE=B4%token=3D=E2=88=A3c%=E2=88=92t%t%=E2=88=A3=CE=B4\%_{token} =3D \le=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ft|\frac{c\% - t\%}{t\%}\right|&lt;/p&gt;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&lt;p&gt;&lt;strong&gt;NOTE: &lt;/strong&gt;If the new liquidity action would push =CE=B4% 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ove the configured limit, the transaction will not be proceeded.&lt;/p&gt;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id=3D"Non-techDocs=E5=BA=95=E7=A8=BF-LPAdd/RemoveFees"&gt;LP Add / Remove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Fees&lt;/h5&gt;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&lt;p&gt;Adding or removing liquidity (minting or burning HzLP) uses &lt;strong&gt;the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same weight-balance logic&lt;/strong&gt; as swaps. The final fee depends on wheth=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 the action moves pool weights toward or away from their targets.&lt;/p&gt;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&lt;p&gt;&lt;strong&gt;Base Fee:&lt;/strong&gt; &lt;code&gt;add_remove_fee_bps =3D 30&lt;/code&gt; (0.30%=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&lt;p&gt;&lt;strong&gt;Deviation Threshold (=CE=B4%):&lt;/strong&gt; Each asset has a configu=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red max deviation from its target weight:&lt;/p&gt;&lt;/li&gt;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91b8b2-cb36-46d5-af7b-77b5bb5b5bf8"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&lt;p&gt;Asset&lt;/p&gt;&lt;/td&gt;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&lt;p&gt;=CE=B4% (Max Allowed Deviation)&lt;/p&gt;&lt;/td&gt;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&lt;p&gt;ETH&lt;/p&gt;&lt;/td&gt;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&lt;p&gt;SUI&lt;/p&gt;&lt;/td&gt;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&lt;p&gt;USDC&lt;/p&gt;&lt;/td&gt;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&lt;p&gt;&lt;strong&gt;EXAMPLE:&lt;/strong&gt; TVL =3D $1,000,000; =CE=B4% =3D 20%; user trie=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to add $150,000 ETH.&lt;/p&gt;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&lt;p&gt;Target weight of ETH =3D 40% =E2=86=92 $400,000&lt;/p&gt;&lt;/li&gt;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&lt;p&gt;Current weight of ETH =3D 30% =E2=86=92 $300,000&lt;/p&gt;&lt;/li&gt;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&lt;p&gt;New weight =3D (300,000 + 150,000) / 1,000,000 =3D 45%&lt;/p&gt;&lt;/li&gt;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&lt;p&gt;Target =3D 40%, deviation =3D (45% - 40%) / 40% =3D 12.5% (&amp;lt; 20%) -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ebate&lt;/p&gt;&lt;/li&gt;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&lt;p&gt;&lt;code&gt;rebate_bps =3D 1.5% * 10% / 40%&lt;/code&gt;&lt;/p&gt;&lt;/li&gt;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&lt;p&gt;&lt;code&gt;final_fee_bps =3D max(0, base_bps - rebate_bps) =3D 0%&lt;/code&gt;&lt;/p&gt;&lt;=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&lt;p&gt;Fee =3D &lt;strong&gt;$0&lt;/strong&gt;.&lt;/p&gt;&lt;/li&gt;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id=3D"Non-techDocs=E5=BA=95=E7=A8=BF-1.5LimitOrder"&gt;&lt;strong&gt;1.5 Limit 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rder&lt;/strong&gt;&lt;/h4&gt;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&lt;p&gt;Limit orders, unlike market orders, are always active until filled or 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nually cancelled. They execute only at your limit or better, and may not fi=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 in volatile markets.&lt;/p&gt;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&lt;p&gt;&lt;strong&gt;NOTE:&lt;/strong&gt;&lt;/p&gt;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&lt;p&gt;Limit orders are independent of your current position -&amp;nbsp; they can 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pen a new position or add to an existing one.&lt;/p&gt;&lt;/li&gt;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&lt;p&gt;They remain active even if your current position is closed or liquidated=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&lt;p&gt;Hertzflow supports up to &lt;strong&gt;20 active limit orders&lt;/strong&gt; per mar=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ket.&lt;/p&gt;&lt;/li&gt;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&lt;p&gt;=E2=9A=A0=EF=B8=8F&lt;strong&gt;CAUTION&lt;/strong&gt;&lt;/p&gt;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&lt;p&gt;&lt;strong&gt;When Placing Orders Near Liquidation Price: &lt;/strong&gt;Execution 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rder is not strictly FIFO (first-in, first-out). If your limit price is nea=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your liquidation threshold, then&lt;/p&gt;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&lt;p&gt;If the limit order executes first =E2=86=92 your position may be saved.&lt;=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&lt;p&gt;If liquidation executes first =E2=86=92 your position is closed, but the=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limit order stays active and may immediately open a new one.&lt;/p&gt;&lt;/li&gt;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&lt;p&gt;&lt;strong&gt;Simulated Liquidation Price Displayed When Setting Up a Limit 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der: &lt;/strong&gt;The displayed liquidation price is only a simulation at the 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oment of order placement. When the limit order actually triggers, market 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nditions may have changed (funding fees, borrowing costs, or price shifts),=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so the real liquidation level may differ from what was shown on the form.&lt;=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&lt;p&gt;&lt;strong&gt;If you already have a position:&lt;/strong&gt; The displayed liquidati=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price factors in both your current position and the requested limit orde=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&lt;p&gt;&lt;strong&gt;If you don=E2=80=99t have a position:&lt;/strong&gt; The liquidation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rice is calculated based only on the requested order.&lt;/p&gt;&lt;/li&gt;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id=3D"Non-techDocs=E5=BA=95=E7=A8=BF-QuickReferenceTable"&gt;Quick Referen=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 Table&lt;/h5&gt;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data-local-id=3D"fd=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c20f6e-b2c8-46d6-b15c-7132c69250a3"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&lt;p&gt;&lt;strong&gt;Order Type&lt;/strong&gt;&lt;/p&gt;&lt;/td&gt;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&lt;p&gt;&lt;strong&gt;Trigger&lt;/strong&gt;&lt;/p&gt;&lt;/td&gt;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&lt;p&gt;&lt;strong&gt;Execution&lt;/strong&gt;&lt;/p&gt;&lt;/td&gt;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&lt;p&gt;&lt;strong&gt;Use Case&lt;/strong&gt;&lt;/p&gt;&lt;/td&gt;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&lt;p&gt;&lt;strong&gt;Market (Open/Close)&lt;/strong&gt;&lt;/p&gt;&lt;/td&gt;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&lt;p&gt;Mark price (immediate)&lt;/p&gt;&lt;/td&gt;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&lt;p&gt;Instant, with slippage&lt;/p&gt;&lt;/td&gt;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&lt;p&gt;Fast entry/exit&lt;/p&gt;&lt;/td&gt;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&lt;p&gt;&lt;strong&gt;Limit (Open/Close)&lt;/strong&gt;&lt;/p&gt;&lt;/td&gt;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&lt;p&gt;Price reaches your set limit&lt;/p&gt;&lt;/td&gt;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&lt;p&gt;Executes at limit or better&lt;/p&gt;&lt;/td&gt;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&lt;p&gt;Price discipline&lt;/p&gt;&lt;/td&gt;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&lt;p&gt;&lt;strong&gt;Trigger (Open/Close)&lt;/strong&gt; &lt;em&gt;(Coming Soon)&lt;/em&gt;&lt;/p&gt;&lt;/td&gt;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&lt;p&gt;Price reaches your trigger&lt;/p&gt;&lt;/td&gt;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&lt;p&gt;Converts to market order with slippage&lt;/p&gt;&lt;/td&gt;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&lt;p&gt;Stop-loss / Take-profit&lt;/p&gt;&lt;/td&gt;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&lt;p&gt;&lt;strong&gt;Liquidation&lt;/strong&gt;&lt;/p&gt;&lt;/td&gt;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&lt;p&gt;Mark price hits liquidation&lt;/p&gt;&lt;/td&gt;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&lt;p&gt;Forced closure to protect LP&lt;/p&gt;&lt;/td&gt;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&lt;p&gt;Protocol safeguard&lt;/p&gt;&lt;/td&gt;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id=3D"Non-techDocs=E5=BA=95=E7=A8=BF-1.6HowHertzflowExecutesTrades"&gt;&lt;st=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rong&gt;1.6 How Hertzflow Executes Trades&lt;/strong&gt;&lt;br&gt;&lt;br&gt;&lt;/h4&gt;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id=3D"Non-techDocs=E5=BA=95=E7=A8=BF-OrderExecutionFlow"&gt;Order Executio=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Flow&lt;/h5&gt;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&lt;p&gt;Hertzflow uses a modular request-based architecture for decentralized 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&lt;p&gt;Trade Requests&lt;/p&gt;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&lt;p&gt;Traders submit requests via the Hertzflow dashboard. These include:&lt;/p&gt;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&lt;p&gt;Open/close positions&lt;/p&gt;&lt;/li&gt;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&lt;p&gt;Increase/decrease position size&lt;/p&gt;&lt;/li&gt;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&lt;p&gt;Deposit/withdraw collateral&lt;/p&gt;&lt;/li&gt;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&lt;p&gt;Set limit orders, take-profit, or stop-loss conditions&lt;/p&gt;&lt;/li&gt;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&lt;p&gt;Requests contain all details: position size, side, leverage, and price 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imits.&lt;/p&gt;&lt;/li&gt;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&lt;p&gt;Request Monitoring &amp;amp; Execution&lt;/p&gt;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&lt;p&gt;Keepers watch submitted requests and current market prices.&lt;/p&gt;&lt;/li&gt;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&lt;p&gt;Once conditions are met (for example, a limit order price is reached), 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eepers trigger on-chain execution.&lt;/p&gt;&lt;/li&gt;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&lt;p&gt;The Oracle module provides final prices for settlement, ensuring trades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reflect real-time market conditions.&lt;/p&gt;&lt;/li&gt;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&lt;p&gt;Logical vs Actual Orders&lt;/p&gt;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&lt;p&gt;Logical Order: Created when the trader submits the request (off-chain 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in the smart contract).&lt;/p&gt;&lt;/li&gt;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&lt;p&gt;Actual Order: Executed on-chain by the Keeper when the trigger condition=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is met.&lt;/p&gt;&lt;/li&gt;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&lt;p&gt;Market orders execute immediately; limit orders wait until the target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 is hit; stop-loss orders (trigger close) behave similarly.&lt;/p&gt;&lt;/li&gt;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id=3D"Non-techDocs=E5=BA=95=E7=A8=BF-ExampleofaPerpetualTradeonHertzflo=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w"&gt;Example of a Perpetual Trade on Hertzflow&lt;/h5&gt;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&lt;p&gt;Let=E2=80=99s bring all the concepts together with a concrete example of=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trading on Hertzflow=E2=80=99s decentralized perpetual futures platform.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will illustrate how positions, fees, and leverage interact in practice.=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&lt;p&gt;Trade Setup&lt;/p&gt;&lt;/li&gt;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&lt;p&gt;Imagine a trader wants to open a 2x long position on SUI. The parameters=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are:&lt;/p&gt;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be1386-3bdc-44d7-82b7-1423637c1c7e"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&lt;p&gt;Parameter&lt;/p&gt;&lt;/td&gt;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&lt;p&gt;Value&lt;/p&gt;&lt;/td&gt;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&lt;p&gt;Notes&lt;/p&gt;&lt;/td&gt;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&lt;p&gt;Position Size&lt;/p&gt;&lt;/td&gt;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&lt;p&gt;$1,000&lt;/p&gt;&lt;/td&gt;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&lt;p&gt;Total value of the position&lt;/p&gt;&lt;/td&gt;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&lt;p&gt;Collateral&lt;/p&gt;&lt;/td&gt;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&lt;p&gt;$500 SUI&lt;/p&gt;&lt;/td&gt;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&lt;p&gt;Deposited by trader&lt;/p&gt;&lt;/td&gt;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&lt;p&gt;Borrowed Amount&lt;/p&gt;&lt;/td&gt;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&lt;p&gt;$500 SUI&lt;/p&gt;&lt;/td&gt;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&lt;p&gt;Provided by Hertzflow=E2=80=99s liquidity pool&lt;/p&gt;&lt;/td&gt;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&lt;p&gt;Leverage&lt;/p&gt;&lt;/td&gt;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&lt;p&gt;Total position =C3=B7 collateral&lt;/p&gt;&lt;/td&gt;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&lt;p&gt;Initial SUI Price&lt;/p&gt;&lt;/td&gt;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&lt;p&gt;$2.50&lt;/p&gt;&lt;/td&gt;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&lt;p&gt;Market price at position opening&lt;/p&gt;&lt;/td&gt;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&lt;p&gt;Utilization Rate&lt;/p&gt;&lt;/td&gt;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&lt;p&gt;40%&lt;/p&gt;&lt;/td&gt;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&lt;p&gt;Portion of liquidity pool already in use&lt;/p&gt;&lt;/td&gt;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&lt;p&gt;Borrow Rate&lt;/p&gt;&lt;/td&gt;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&lt;p&gt;0.015% per hour&lt;/p&gt;&lt;/td&gt;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&lt;p&gt;Hourly fee on borrowed amount&lt;/p&gt;&lt;/td&gt;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&lt;p&gt;Open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&lt;p&gt;0.06%&lt;/p&gt;&lt;/td&gt;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&lt;p&gt;Charged on position size when opening&lt;/p&gt;&lt;/td&gt;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&lt;p&gt;What Happens Next&lt;/p&gt;&lt;/li&gt;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&lt;p&gt;Suppose the trader holds this position for 48 hours, during which SUI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 rises by 10%.&lt;/p&gt;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&lt;p&gt;Position Value Update&lt;/p&gt;&lt;/li&gt;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&lt;p&gt;Final position value: $1,100&lt;/p&gt;&lt;/li&gt;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&lt;p&gt;Final SUI price: $2.75&lt;/p&gt;&lt;/li&gt;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&lt;p&gt;Closing Fee&lt;/p&gt;&lt;/li&gt;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&lt;p&gt;0.06% of final position: $1,100 =C3=97 0.06% =3D $0.66&lt;/p&gt;&lt;/li&gt;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&lt;p&gt;Borrow Fee Calculation&lt;br&gt;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Hertzflow accrues borrow fees hourly based on pool utilization:&lt;/p&gt;&lt;/li&gt;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&lt;p&gt;Hourly Borrow Fee =3D (Tokens Borrowed / Tokens in Pool) =C3=97 Hourly 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orrow Rate =C3=97 Position Size&lt;/p&gt;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&lt;p&gt;$500 borrowed / $1,250 in pool =C3=97 0.015% =C3=97 $1,000 =3D $0.06 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hour&lt;/p&gt;&lt;/li&gt;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&lt;p&gt;Over 48 hours: $0.06 =C3=97 48 =3D $2.88&lt;/p&gt;&lt;/li&gt;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&lt;p&gt;Profit Calculation&lt;/p&gt;&lt;/li&gt;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data-local-id=3D"7f=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336179-6246-4beb-b88d-8652ddcf6e44"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&lt;p&gt;Item&lt;/p&gt;&lt;/td&gt;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&lt;p&gt;Amount&lt;/p&gt;&lt;/td&gt;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&lt;p&gt;Final Position Value&lt;/p&gt;&lt;/td&gt;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&lt;p&gt;$1,100&lt;/p&gt;&lt;/td&gt;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&lt;p&gt;Less: Initial Position&lt;/p&gt;&lt;/td&gt;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&lt;p&gt;$1,000&lt;/p&gt;&lt;/td&gt;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&lt;p&gt;Less: Borrow Fees&lt;/p&gt;&lt;/td&gt;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&lt;p&gt;$2.88&lt;/p&gt;&lt;/td&gt;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&lt;p&gt;Less: Open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&lt;p&gt;$0.60&lt;/p&gt;&lt;/td&gt;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&lt;p&gt;Less: Close Fee&lt;/p&gt;&lt;/td&gt;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&lt;p&gt;$0.66&lt;/p&gt;&lt;/td&gt;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&lt;p&gt;Net Profit&lt;/p&gt;&lt;/td&gt;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&lt;p&gt;$95.86&lt;/p&gt;&lt;/td&gt;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&lt;p&gt;&lt;strong&gt;The trader earns $95.86 after 2 days.&lt;/strong&gt;&lt;/p&gt;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id=3D"Non-techDocs=E5=BA=95=E7=A8=BF-1.7liquidation"&gt;&lt;strong&gt;1.7 liquid=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ation&lt;/strong&gt;&lt;/h4&gt;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&lt;p&gt;The &lt;strong&gt;liquidation price&lt;/strong&gt; represents the threshold at which=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 position will be automatically closed if a trader=E2=80=99s collateral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 no longer support the leveraged position. Hertzflow continuously monitor=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positions and triggers liquidations through its Keeper Network when neces=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sary.&lt;/p&gt;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id=3D"Non-techDocs=E5=BA=95=E7=A8=BF-HowLiquidationWorks"&gt;How Liquidati=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Works&lt;/h5&gt;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&lt;p&gt;&lt;strong&gt;Long Positions:&lt;/strong&gt;&lt;br&gt;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Liquidation occurs if the token price &lt;strong&gt;falls below the liquidation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price&lt;/strong&gt;.&lt;br&gt;&lt;em&gt;Example:&lt;/em&gt; If the liquidation price is $2.50, the=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long position will be closed if the token drops below $2.50.&lt;/p&gt;&lt;/li&gt;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&lt;p&gt;&lt;strong&gt;Short Positions:&lt;/strong&gt;&lt;br&gt;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Liquidation occurs if the token price &lt;strong&gt;rises above the liquidation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price&lt;/strong&gt;.&lt;br&gt;&lt;em&gt;Example:&lt;/em&gt; If the liquidation price is $2.80, the=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short position will be closed if the token rises above $2.80.&lt;/p&gt;&lt;/li&gt;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id=3D"Non-techDocs=E5=BA=95=E7=A8=BF-FactorsAffectingLiquidationPrice"&gt;=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Factors Affecting Liquidation Price&lt;/h5&gt;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&lt;p&gt;The liquidation price is influenced by:&lt;/p&gt;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&lt;p&gt;&lt;strong&gt;Entry Price&lt;/strong&gt; =E2=80=93 the average price of the position=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when opened.&lt;/p&gt;&lt;/li&gt;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&lt;p&gt;&lt;strong&gt;Collateral Size&lt;/strong&gt; =E2=80=93 the initial margin deposited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minus any opening/closing fees.&lt;/p&gt;&lt;/li&gt;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&lt;p&gt;&lt;strong&gt;Fees:&lt;/strong&gt;&lt;/p&gt;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&lt;p&gt;&lt;strong&gt;Liquidation Fee&lt;/strong&gt; =E2=80=93 charged specifically when a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osition is liquidated.&lt;/p&gt;&lt;/li&gt;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&lt;p&gt;&lt;strong&gt;Close Fee&lt;/strong&gt; =E2=80=93 combined fees for decreasing a posi=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&lt;p&gt;&lt;strong&gt;Borrow Fee&lt;/strong&gt; =E2=80=93 accumulated interest for leveraged=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positions over time.&lt;/p&gt;&lt;/li&gt;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&lt;p&gt;&lt;strong&gt;Position Size&lt;/strong&gt; =E2=80=93 the total value of the position=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&lt;p&gt;&lt;strong&gt;Maximum Leverage&lt;/strong&gt; =E2=80=93 the highest allowed leverage=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for the market.&lt;/p&gt;&lt;/li&gt;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&lt;p&gt;The formula adjusts dynamically as the position evolves, taking into acc=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ount any changes in collateral, added/removed margin, or partial position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djustments.&lt;/p&gt;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id=3D"Non-techDocs=E5=BA=95=E7=A8=BF-MonitoringMarginandLiquidation"&gt;Mo=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nitoring Margin and Liquidation&lt;/h5&gt;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&lt;p&gt;Hertzflow calculates &lt;strong&gt;Margin Rate (MR)&lt;/strong&gt; for each position=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&lt;p&gt;&lt;code&gt;MR =3D Collateral * (1 + uPnL% =E2=88=92 r_fees) / Position Size *=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100%&lt;/code&gt;&lt;/p&gt;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&lt;p&gt;&lt;strong&gt;uPnL%&lt;/strong&gt;: Unrealized profit or loss percentage&lt;/p&gt;&lt;/li&gt;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&lt;p&gt;&lt;strong&gt;r_fees&lt;/strong&gt;: Sum of close fee rate, borrow fee rate, and liq=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uidation fee rate.&lt;/p&gt;&lt;/li&gt;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&lt;p&gt;If &lt;strong&gt;MR falls below the Maintenance Margin Requirement (MMR)&lt;/stro=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ng&gt;, keeper bots trigger a liquidation automatically.&lt;/p&gt;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id=3D"Non-techDocs=E5=BA=95=E7=A8=BF-LiquidationExecution"&gt;Liquidation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Execution&lt;/h5&gt;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&lt;p&gt;&lt;strong&gt;Automated:&lt;/strong&gt; Keepers continuously monitor positions and 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xecute liquidations without manual intervention.&lt;/p&gt;&lt;/li&gt;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&lt;p&gt;&lt;strong&gt;Safe:&lt;/strong&gt; SUI=E2=80=99s &lt;strong&gt;Programmable Transaction Bl=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ocks (PTB)&lt;/strong&gt; ensure that closing a position, repaying borrowed asset=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from the Hertzflow Liquidity Pool (HzLP), and updating relevant objects 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ccur atomically.&lt;/p&gt;&lt;/li&gt;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&lt;p&gt;&lt;strong&gt;Transparent:&lt;/strong&gt; All liquidation transactions are recorded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on-chain for full auditability.&lt;/p&gt;&lt;/li&gt;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&lt;p&gt;HzLP v1&lt;/p&gt;&lt;/li&gt;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id=3D"Non-techDocs=E5=BA=95=E7=A8=BF-2.1HertzflowLiquidityPool(HzLP)Ove=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rview"&gt;2.1 Hertzflow Liquidity Pool (HzLP) Overview&lt;/h5&gt;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&lt;p&gt;The &lt;strong&gt;Hertzflow Liquidity Pool (HzLP)&lt;/strong&gt; is the backbone of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leveraged trading on Hertzflow. It acts as the counterparty to all traders,=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providing liquidity for perpetual markets across supported tokens (SUI, 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H, xBTC, USDC).&lt;/p&gt;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&lt;p&gt;LPs (Liquidity Providers) deposit assets into the pool and receive &lt;stro=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ng&gt;$HzLP tokens&lt;/strong&gt;, representing their share of the pool. As traders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open, close, and settle positions, the pool earns fees and traders=E2=80=99=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losses, which accrue directly to LPs.&lt;br&gt;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JLP token derives its value from:&lt;/p&gt;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&lt;p&gt;An index fund of &lt;strong&gt;SUI, ETH, xBTC, USDC&lt;/strong&gt;.&lt;/p&gt;&lt;/li&gt;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&lt;p&gt;Trader's &lt;strong&gt;profit and loss&lt;/strong&gt;.&lt;/p&gt;&lt;/li&gt;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&lt;p&gt;&lt;strong&gt;75%&lt;/strong&gt; of the generated fees from swap fees, open/close 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sition fees, borrow fees and liquidation fees&lt;/p&gt;&lt;/li&gt;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id=3D"Non-techDocs=E5=BA=95=E7=A8=BF-2.2$HzLPToken"&gt;2.2 $HzLP Token&lt;/h5=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&lt;p&gt;&lt;strong&gt;Representation:&lt;/strong&gt; $HzLP tokens mirror your share of the 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ertzflow Liquidity Pool.&lt;/p&gt;&lt;/li&gt;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&lt;p&gt;&lt;strong&gt;Acquisition:&lt;/strong&gt; Deposit supported tokens into the pool, 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$HzLP is minted proportionally.&lt;/p&gt;&lt;/li&gt;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&lt;p&gt;&lt;strong&gt;Redemption:&lt;/strong&gt; Burn $HzLP to withdraw your proportional 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are of underlying assets, plus accrued yield.&lt;/p&gt;&lt;/li&gt;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&lt;p&gt;&lt;strong&gt;Yield Mechanism:&lt;/strong&gt; $HzLP grows in value over time through=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&lt;p&gt;Swap fees from token conversions&lt;/p&gt;&lt;/li&gt;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&lt;p&gt;Open/close position fees from leveraged trades&lt;/p&gt;&lt;/li&gt;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&lt;p&gt;Borrow and funding fees&lt;/p&gt;&lt;/li&gt;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&lt;p&gt;Liquidation fees from forced position closures&lt;/p&gt;&lt;/li&gt;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&lt;p&gt;Traders=E2=80=99 net losses&lt;/p&gt;&lt;/li&gt;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id=3D"Non-techDocs=E5=BA=95=E7=A8=BF-2.3HowtheHzLPPoolWorks"&gt;2.3 How 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HzLP Pool Works&lt;/h5&gt;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&lt;p&gt;&lt;strong&gt;Deposits &amp;amp; Withdrawals&lt;/strong&gt;&lt;/p&gt;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&lt;p&gt;Deposit tokens =E2=86=92 Mint $HzLP proportionally.&lt;/p&gt;&lt;/li&gt;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&lt;p&gt;Redeem $HzLP =E2=86=92 Burn tokens and receive underlying assets instant=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&lt;p&gt;&lt;strong&gt;Dynamic LP Fees:&lt;/strong&gt; Fees adjust based on pool balance rela=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tive to target asset weights.&lt;/p&gt;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&lt;p&gt;Adding scarce assets or removing surplus =E2=86=92 Lower fees&lt;/p&gt;&lt;/li&gt;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&lt;p&gt;Adding oversupplied assets or removing scarce =E2=86=92 Higher fees&lt;/p&gt;&lt;=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&lt;p&gt;&lt;strong&gt;Liquidity Deployment&lt;/strong&gt;&lt;/p&gt;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&lt;p&gt;The pool automatically serves as counterparty for all trades.&lt;/p&gt;&lt;/li&gt;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&lt;p&gt;Positive trader PnL =E2=86=92 Pool pays out&lt;/p&gt;&lt;/li&gt;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&lt;p&gt;Negative trader PnL =E2=86=92 Pool earns, increasing TVL&lt;/p&gt;&lt;/li&gt;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&lt;p&gt;&lt;strong&gt;Earnings &amp;amp; APY&lt;/strong&gt;&lt;/p&gt;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&lt;p&gt;Earnings come primarily from fees and traders=E2=80=99 losses.&lt;/p&gt;&lt;/li&gt;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&lt;p&gt;Projected APY is compounded daily based on accrued fees and weight-adjus=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ted earnings:&lt;/p&gt;&lt;/li&gt;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&lt;p&gt;&lt;code&gt;APY_total =3D (1 + =CE=A3(Daily APR =C3=97 Token Weight) / 365) ^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365 =E2=88=92 1&lt;/code&gt;&lt;/p&gt;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&lt;p&gt;&lt;strong&gt;Governance &amp;amp; Fee Distribution: 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&lt;p&gt;&lt;strong&gt;LP Share:&lt;/strong&gt; 75% of all protocol fees accrue to LPs, compe=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nsating for counterparty risk.&lt;/p&gt;&lt;/li&gt;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&lt;p&gt;&lt;strong&gt;Protocol Treasury:&lt;/strong&gt; 25% is reinvested into protocol grow=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th, liquidity, insurance backstops, and incentive campaigns.&lt;/p&gt;&lt;/li&gt;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&lt;p&gt;&lt;strong&gt;Risk Management&lt;/strong&gt;&lt;br&gt;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Hertzflow mitigates LP risks through:&lt;/p&gt;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&lt;p&gt;&lt;strong&gt;Dynamic Borrowing Rates:&lt;/strong&gt; Adjust rates in real-time to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iscourage OI imbalances&lt;/p&gt;&lt;/li&gt;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&lt;p&gt;&lt;strong&gt;Automated Keeper Liquidations:&lt;/strong&gt; Smart-contract-driven,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eterministic on-chain liquidations&lt;/p&gt;&lt;/li&gt;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&lt;p&gt;&lt;strong&gt;Dynamic LP Fees:&lt;/strong&gt; Incentivize deposits/withdrawals that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maintain pool balance&lt;/p&gt;&lt;/li&gt;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&lt;p&gt;&lt;strong&gt;Weightage Tolerance Bands:&lt;/strong&gt; Target =C2=B1=CE=B4% per-ass=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 to prevent concentration risk&lt;/p&gt;&lt;/li&gt;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&lt;p&gt;&lt;strong&gt;Decentralized Keeper Network:&lt;/strong&gt; Redundant nodes ensure 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quidations and trade execution even under stress&lt;/p&gt;&lt;/li&gt;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id=3D"Non-techDocs=E5=BA=95=E7=A8=BF-2.4Custodies"&gt;2.4 Custodies&lt;/h5&gt;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&lt;p&gt;The &lt;strong&gt;Hertzflow Liquidity Pool&lt;/strong&gt; manages multiple &lt;strong&gt;c=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ustody accounts&lt;/strong&gt; for supported tokens, which hold and track the liq=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uidity provided by LPs:&lt;/p&gt;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data-local-id=3D"31=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c790f0-9e9b-42b9-bc08-b4563eea1d95"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&lt;p&gt;Token&lt;/p&gt;&lt;/td&gt;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&lt;p&gt;Custody Account&lt;/p&gt;&lt;/td&gt;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&lt;p&gt;SUI&lt;/p&gt;&lt;/td&gt;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&lt;p&gt;=E2=80=A6 (on-chain account ID)&lt;/p&gt;&lt;/td&gt;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&lt;p&gt;ETH&lt;/p&gt;&lt;/td&gt;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&lt;p&gt;xBTC&lt;/p&gt;&lt;/td&gt;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&lt;p&gt;USDC&lt;/p&gt;&lt;/td&gt;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&lt;p&gt;=E2=80=A6&lt;/p&gt;&lt;/td&gt;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&lt;p&gt;Each custody account represents the pool=E2=80=99s holdings for that spe=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cific token, including deposited assets, locked amounts for traders, and 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 borrowed assets.&lt;/p&gt;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&lt;p&gt;&lt;strong&gt;NOTE: Key Concepts&lt;/strong&gt;&lt;/p&gt;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&lt;p&gt;Debt&lt;/p&gt;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&lt;p&gt;Represents the amount of tokens borrowed from the custody.&lt;/p&gt;&lt;/li&gt;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&lt;p&gt;Calculated as:&lt;/p&gt;&lt;/li&gt;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&lt;p&gt;debt =3D max(custody.debt - custody.borrowLendInterestsAccrued, 0)&lt;/p&gt;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&lt;p&gt;Provides the &lt;strong&gt;pure debt amount&lt;/strong&gt; without accumulated inter=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est.&lt;/p&gt;&lt;/li&gt;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&lt;p&gt;Theoretically Owned&lt;/p&gt;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&lt;p&gt;The =E2=80=9Ctrue=E2=80=9D ownership of tokens in the custody, including=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borrowed assets:&lt;/p&gt;&lt;/li&gt;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&lt;p&gt;theoreticallyOwned =3D custody.assets.owned + debt(custody)&lt;/p&gt;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&lt;p&gt;Borrowed tokens are &lt;strong&gt;not included&lt;/strong&gt; in &lt;code&gt;custody.asset=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s.owned&lt;/code&gt;, so this ensures the actual total value is reflected.&lt;/p&gt;&lt;/l=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&lt;p&gt;Total Locked&lt;/p&gt;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&lt;p&gt;Represents the actual amount of tokens locked by the custody, including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borrowed assets:&lt;/p&gt;&lt;/li&gt;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&lt;p&gt;totalLocked =3D custody.assets.locked + debt(custody)&lt;/p&gt;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&lt;p&gt;Ensures that liquidity obligations toward traders are fully captured.&lt;/p=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id=3D"Non-techDocs=E5=BA=95=E7=A8=BF-2.5AssetsUnderManagement(AUM)"&gt;2.5=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Assets Under Management (AUM)&lt;/h5&gt;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&lt;p&gt;Stablecoins (USDC)&lt;/p&gt;&lt;/li&gt;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&lt;p&gt;For stablecoins, the AUM is calculated as:&lt;/p&gt;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&lt;p&gt;aum =3D theoreticallyOwned * currentTokenPrice&lt;/p&gt;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&lt;p&gt;Non-stablecoins (SUI, ETH, xBTC)&lt;/p&gt;&lt;/li&gt;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&lt;p&gt;Global Short PnL:&lt;/p&gt;&lt;/li&gt;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&lt;p&gt;unrealizedShortPnl =3D custody.assets.globalShortSizes *&amp;nbsp;&lt;/p&gt;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&lt;p&gt;&amp;nbsp;&amp;nbsp;&amp;nbsp;&amp;nbsp;&amp;nbsp;&amp;nbsp;&amp;nbsp;&amp;nbsp;&amp;nbsp;&amp;nbsp;&amp;nbsp;&amp;nbsp;=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&amp;nbsp;&amp;nbsp;&amp;nbsp;&amp;nbsp;&amp;nbsp;&amp;nbsp;&amp;nbsp;&amp;nbsp;&amp;nbsp;(|custody.assets.glob=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alShortAveragePrices - currentTokenPrice|) /&lt;/p&gt;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&lt;p&gt;&amp;nbsp;&amp;nbsp;&amp;nbsp;&amp;nbsp;&amp;nbsp;&amp;nbsp;&amp;nbsp;&amp;nbsp;&amp;nbsp;&amp;nbsp;&amp;nbsp;&amp;nbsp;=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&amp;nbsp;&amp;nbsp;&amp;nbsp;&amp;nbsp;&amp;nbsp;&amp;nbsp;&amp;nbsp;&amp;nbsp;&amp;nbsp;custody.assets.global=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ShortAveragePrices&lt;/p&gt;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&lt;p&gt;shortTradersInProfit =3D custody.assets.globalShortAveragePrices &amp;gt; cu=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rrentTokenPrice&lt;/p&gt;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&lt;p&gt;&lt;strong&gt;AUM Calculation:&lt;/strong&gt;&lt;/p&gt;&lt;/li&gt;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&lt;p&gt;netAssetsToken =3D max(0, theoreticallyOwned - custody.assets.locked)&lt;/p=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&lt;p&gt;netAssetsUsd &amp;nbsp; =3D netAssetsToken * currentTokenPrice&lt;/p&gt;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&lt;p&gt;aumUsd&amp;nbsp; &amp;nbsp; &amp;nbsp; &amp;nbsp; =3D custody.assets.guaranteedUsd&lt;/p&gt;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&lt;p&gt;if shortTradersInProfit:&lt;/p&gt;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&lt;p&gt;&amp;nbsp;&amp;nbsp;&amp;nbsp;&amp;nbsp;aumUsd -=3D unrealizedShortPnl&lt;/p&gt;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&lt;p&gt;else:&lt;/p&gt;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&lt;p&gt;&amp;nbsp;&amp;nbsp;&amp;nbsp;&amp;nbsp;aumUsd +=3D unrealizedShortPnl&lt;/p&gt;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&lt;p&gt;&lt;code&gt;guaranteedUsd&lt;/code&gt; estimates the total size of all &lt;strong&gt;long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positions&lt;/strong&gt;.&lt;/p&gt;&lt;/li&gt;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&lt;p&gt;Updated only when positions are opened/closed or collateral is adjusted.=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&lt;p&gt;Does &lt;strong&gt;not&lt;/strong&gt; update in real-time with token price changes.&lt;=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&lt;p&gt;Total AUM&lt;/p&gt;&lt;/li&gt;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&lt;p&gt;The pool=E2=80=99s total AUM is the sum of all custody AUMs:&lt;/p&gt;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&lt;p&gt;totalAumUsd =3D =CE=A3(aumUsd)&lt;/p&gt;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id=3D"Non-techDocs=E5=BA=95=E7=A8=BF-2.6VirtualPrice,MarketPrice,andAUM=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Limits"&gt;2.6 Virtual Price, Market Price, and AUM Limits&lt;/h5&gt;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&lt;p&gt;Virtual Price:&lt;/p&gt;&lt;/li&gt;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&lt;p&gt;Virtual Price =3D Total HzLP Pool Assets (USD) / Total $HzLP in circulat=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&lt;p&gt;&lt;strong&gt;Market Price:&lt;/strong&gt;&lt;/p&gt;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&lt;p&gt;When the AUM limit is reached:&lt;/p&gt;&lt;/li&gt;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&lt;p&gt;Market Price =3D Virtual Price + Market-assigned Premium&lt;/p&gt;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&lt;p&gt;Minting new $HzLP is &lt;strong&gt;disabled&lt;/strong&gt; once the AUM cap is hit.&lt;=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&lt;p&gt;Existing tokens can still be sold on the market; if market price &amp;lt; vi=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rtual price, redemption occurs at &lt;strong&gt;Virtual Price&lt;/strong&gt;.&lt;/p&gt;&lt;/li&gt;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&lt;p&gt;APY Update:&lt;/p&gt;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&lt;p&gt;Estimated daily APY is recalculated every 24 hours using the previous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y=E2=80=99s fees.&lt;/p&gt;&lt;/li&gt;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id=3D"Non-techDocs=E5=BA=95=E7=A8=BF-2.7CalculatingGlobalUnrealizedPnL"=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&gt;2.7 Calculating Global Unrealized PnL&lt;/h5&gt;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&lt;p&gt;&lt;strong&gt;For Long Positions&lt;/strong&gt;&lt;/p&gt;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&lt;p&gt;guaranteedUsd &amp;nbsp; &amp;nbsp; =3D custody.assets.guaranteedUsd&lt;/p&gt;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&lt;p&gt;lockedTokensUsd &amp;nbsp; =3D custody.assets.locked * currentTokenPrice&lt;/p&gt;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&lt;p&gt;globalUnrealizedLongPnl =3D lockedTokensUsd - guaranteedUsd&lt;/p&gt;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&lt;p&gt;Provides an estimate of total unrealized PnL for all open long positions=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&lt;p&gt;Includes traders=E2=80=99 collateral, so the value may &lt;strong&gt;overestim=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 actual PnL&lt;/strong&gt;.&lt;/p&gt;&lt;/li&gt;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&lt;p&gt;&lt;strong&gt;For Short Positions&lt;/strong&gt;&lt;/p&gt;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&lt;p&gt;globalUnrealizedShortPnl =3D custody.assets.globalShortSizes *&lt;/p&gt;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&lt;p&gt;&amp;nbsp;&amp;nbsp;&amp;nbsp;&amp;nbsp;&amp;nbsp;&amp;nbsp;&amp;nbsp;&amp;nbsp;&amp;nbsp;&amp;nbsp;&amp;nbsp;&amp;nbsp;=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&amp;nbsp;&amp;nbsp;&amp;nbsp;&amp;nbsp;&amp;nbsp;&amp;nbsp;&amp;nbsp;&amp;nbsp;&amp;nbsp;&amp;nbsp;&amp;nbsp;&amp;nbsp;&amp;nb=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sp;&amp;nbsp;&amp;nbsp;(|custody.assets.globalShortAveragePrices - currentTokenPric=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e|) /&lt;/p&gt;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&lt;p&gt;&amp;nbsp;&amp;nbsp;&amp;nbsp;&amp;nbsp;&amp;nbsp;&amp;nbsp;&amp;nbsp;&amp;nbsp;&amp;nbsp;&amp;nbsp;&amp;nbsp;&amp;nbsp;=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&amp;nbsp;&amp;nbsp;&amp;nbsp;&amp;nbsp;&amp;nbsp;&amp;nbsp;&amp;nbsp;&amp;nbsp;&amp;nbsp;&amp;nbsp;&amp;nbsp;&amp;nbsp;&amp;nb=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sp;&amp;nbsp;&amp;nbsp;custody.assets.globalShortAveragePrices&lt;/p&gt;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&lt;p&gt;Gives an estimate of total unrealized PnL for all open short positions.&lt;=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&lt;p&gt;For highest accuracy, iterate over &lt;strong&gt;all open positions&lt;/strong&gt;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 sum individually.&lt;/p&gt;&lt;/li&gt;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id=3D"Non-techDocs=E5=BA=95=E7=A8=BF-2.8Exposure&amp;amp;Risks"&gt;2.8 Exposur=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&amp;amp; Risks&lt;/h5&gt;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&lt;p&gt;&lt;strong&gt;Market Exposure:&lt;/strong&gt;&lt;/p&gt;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&lt;p&gt;LPs are exposed to price changes of pool assets. Non-stablecoins (SUI, 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TH, xBTC) dominate this exposure.&lt;/p&gt;&lt;/li&gt;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&lt;p&gt;Gains occur when traders lose; losses occur when traders profit.&lt;/p&gt;&lt;/li=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&lt;p&gt;Sideways or bearish markets often benefit LPs as traders typically lose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more.&lt;/p&gt;&lt;/li&gt;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&lt;p&gt;&lt;strong&gt;Primary Risks:&lt;/strong&gt;&lt;/p&gt;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data-local-id=3D"30=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6bde91-8c43-4a0d-ad90-50af20cd2c92"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&lt;p&gt;&lt;strong&gt;Risk Type&lt;/strong&gt;&lt;/p&gt;&lt;/td&gt;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&lt;p&gt;&lt;strong&gt;Description&lt;/strong&gt;&lt;/p&gt;&lt;/td&gt;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&lt;p&gt;&lt;strong&gt;Mitigation&lt;/strong&gt;&lt;/p&gt;&lt;/td&gt;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&lt;p&gt;&lt;strong&gt;Directional Exposure&lt;/strong&gt;&lt;/p&gt;&lt;/td&gt;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&lt;p&gt;LPs can face temporary losses from OI imbalances.&lt;/p&gt;&lt;/td&gt;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&lt;p&gt;Dynamic borrowing rates, LP fee scaling, OI monitoring&lt;/p&gt;&lt;/td&gt;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&lt;p&gt;&lt;strong&gt;Liquidity Risk&lt;/strong&gt;&lt;/p&gt;&lt;/td&gt;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&lt;p&gt;Withdrawal or trade execution may be delayed during high utilization.&lt;/p=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&lt;p&gt;Dynamic Position Limits, Weightage Tolerance Bands&lt;/p&gt;&lt;/td&gt;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&lt;p&gt;&lt;strong&gt;Keeper Risk&lt;/strong&gt;&lt;/p&gt;&lt;/td&gt;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&lt;p&gt;Malfunctioning or malicious keepers may mis-execute trades or liquidatio=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&lt;p&gt;Decentralized keeper network, slashing &amp;amp; incentive framework, automa=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ted failover&lt;/p&gt;&lt;/td&gt;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&lt;p&gt;&lt;strong&gt;Oracle / Price Deviation Risk&lt;/strong&gt;&lt;/p&gt;&lt;/td&gt;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&lt;p&gt;Misaligned or stale prices could lead to unfair settlements.&lt;/p&gt;&lt;/td&gt;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&lt;p&gt;Dual-oracle validation (Pyth + CEX fallback), deviation threshold enforc=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ement, retroactive fair execution&lt;/p&gt;&lt;/td&gt;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&lt;p&gt;FAQ&lt;/p&gt;&lt;/li&gt;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&lt;p&gt;When placing orders, traders configure the following:&lt;/p&gt;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&lt;p&gt;&lt;strong&gt;Side:&lt;/strong&gt; Open Long, Open Short, Close Long, Close Short,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ncrease Long, Increase Short, Decrease Long, Decrease Short&lt;/p&gt;&lt;/li&gt;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&lt;p&gt;&lt;strong&gt;Order Type:&lt;/strong&gt; Market / Limit / Trigger (coming soon)&lt;/p&gt;&lt;=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&lt;p&gt;&lt;strong&gt;Collateral Asset &amp;amp; Amount:&lt;/strong&gt; Any whitelisted token, 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inimum $10 USD equivalent&lt;/p&gt;&lt;/li&gt;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&lt;p&gt;&lt;strong&gt;Exposure &amp;amp; Leverage:&lt;/strong&gt; From 1.1x up to 100x, automati=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cally calculated based on collateral and leverage chosen&lt;/p&gt;&lt;/li&gt;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&lt;p&gt;&lt;strong&gt;Slippage:&lt;/strong&gt; Accepted price difference between execution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rice and entry price&lt;/p&gt;&lt;/li&gt;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&lt;p&gt;&lt;strong&gt;Entry Price:&lt;/strong&gt; Market price for market orders, or trader-=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defined price for limit orders&lt;/p&gt;&lt;/li&gt;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&lt;p&gt;&lt;strong&gt;Exit Price:&lt;/strong&gt; Defined for trigger orders (take profit /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top loss), or the execution price for market closes&lt;/p&gt;&lt;/li&gt;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id=3D"Non-techDocs=E5=BA=95=E7=A8=BF-1.Account&amp;amp;FundsManagement"&gt;1.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Account &amp;amp; Funds Management&lt;/h4&gt;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id=3D"Non-techDocs=E5=BA=95=E7=A8=BF-Q1:HowdoIfundmyHertzflowaccount?"&gt;=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&lt;strong&gt;Q1: How do I fund my Hertzflow account?&lt;/strong&gt;&lt;/h5&gt;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&lt;p&gt;&amp;nbsp;&lt;strong&gt;A1:&lt;/strong&gt;&lt;/p&gt;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&lt;p&gt;&lt;strong&gt;If you already hold SUI / USDC / ETH / XBTC:&lt;/strong&gt; Connect yo=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 wallet and ensure you have =E2=89=A50.05 SUI for gas fees.&lt;/p&gt;&lt;/li&gt;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&lt;p&gt;&lt;strong&gt;Assets on other chains:&lt;/strong&gt; Use a supported bridge to trans=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fer SUI (for gas) and desired tokens to Sui network.&lt;/p&gt;&lt;/li&gt;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&lt;p&gt;&lt;strong&gt;CEX withdrawals:&lt;/strong&gt; Make sure to choose the Sui network 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native Sui tokens (SUI, USDC, ETH, XBTC), not cross-chain wrapped tokens.=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id=3D"Non-techDocs=E5=BA=95=E7=A8=BF-Q2:Whatare=E2=80=9Cnativetokens=E2=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=80=9Dand=E2=80=9Ccontracttokens=E2=80=9D?"&gt;&lt;strong&gt;Q2: What are =E2=80=9Cn=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ative tokens=E2=80=9D and =E2=80=9Ccontract tokens=E2=80=9D?&lt;/strong&gt;&lt;/h5&gt;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&lt;p&gt;&amp;nbsp;&lt;strong&gt;A2:&lt;/strong&gt;&lt;/p&gt;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&lt;p&gt;&lt;strong&gt;Native tokens:&lt;/strong&gt; Tokens that exist natively on the Sui 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twork, such as SUI, USDC, ETH, XBTC.&lt;/p&gt;&lt;/li&gt;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&lt;p&gt;&lt;strong&gt;Contract tokens:&lt;/strong&gt; Tokens issued on other chains, usually=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bridged to Sui for trading.&lt;/p&gt;&lt;/li&gt;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id=3D"Non-techDocs=E5=BA=95=E7=A8=BF-Q3:CanIwithdrawmyliquidityatanytim=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e?"&gt;&lt;strong&gt;Q3: Can I withdraw my liquidity at any time?&lt;/strong&gt;&lt;/h5&gt;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&lt;p&gt;&lt;strong&gt;A3:&lt;/strong&gt; Yes, but note:&lt;/p&gt;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&lt;p&gt;Withdrawals may be restricted by pool weight constraints.&lt;/p&gt;&lt;/li&gt;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&lt;p&gt;First-time $HzLP purchases require wallet approval.&lt;/p&gt;&lt;/li&gt;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&lt;p&gt;Withdrawals may be queued depending on the pool=E2=80=99s weight adjustm=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id=3D"Non-techDocs=E5=BA=95=E7=A8=BF-2.Trading&amp;amp;LeverageManagement"&gt;=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Trading &amp;amp; Leverage Management&lt;/h4&gt;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id=3D"Non-techDocs=E5=BA=95=E7=A8=BF-Q1:HowdoIselectamarket?"&gt;Q1: How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I select a market?&lt;/h5&gt;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&lt;p&gt;&lt;strong&gt;A1:&lt;/strong&gt; Choose a trading pair from the market dropdown. You=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=E2=80=99ll see mark price, 24h change %, high/low, open interest, and indi=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cative borrow rates.&lt;/p&gt;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id=3D"Non-techDocs=E5=BA=95=E7=A8=BF-Q2:Whatisleverage?"&gt;Q2: What is 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verage?&lt;/h5&gt;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&lt;p&gt;&lt;strong&gt;A2:&lt;/strong&gt; Leverage lets you trade with borrowed funds. For 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ample, 10x leverage means 1 unit of your capital controls 10 units of the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sset. It magnifies both profits and losses.&lt;/p&gt;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id=3D"Non-techDocs=E5=BA=95=E7=A8=BF-Q3:Howistheliquidationpricecalcula=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ted?"&gt;Q3: How is the liquidation price calculated?&lt;/h5&gt;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&lt;p&gt;&lt;strong&gt;A3:&lt;/strong&gt; The liquidation price is the market price at which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your position will be force-closed. It depends on entry price, leverage, 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llateral, and the Maintenance Margin Requirement (MMR). Use the platform=E2=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=80=99s estimated liquidation price tool for guidance.&lt;/p&gt;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id=3D"Non-techDocs=E5=BA=95=E7=A8=BF-Q4:HowtoCalculatePnL=EF=BC=9F"&gt;Q4:=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How to Calculate PnL=EF=BC=9F&lt;/h5&gt;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&lt;p&gt;&lt;strong&gt;Unrealized PnL (uPnL%)&lt;/strong&gt;&lt;/p&gt;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&lt;p&gt;&lt;code&gt;uPnL% =3D (Mark Price - Entry Price) / Entry Price =C3=97 100%&amp;nbs=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 (for longs)&lt;/code&gt;&lt;/p&gt;&lt;/li&gt;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&lt;p&gt;&lt;code&gt;uPnL% =3D (Entry Price - Mark Price) / Entry Price =C3=97 100%&amp;nbs=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 (for shorts)&lt;/code&gt;&lt;/p&gt;&lt;/li&gt;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&lt;p&gt;&lt;strong&gt;Realized PnL&lt;/strong&gt;&lt;/p&gt;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&lt;p&gt;&lt;strong&gt;Positive:&lt;/strong&gt; Collateral + profit returned from HzLP.&lt;/p&gt;&lt;/=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&lt;p&gt;&lt;strong&gt;Negative:&lt;/strong&gt; Remaining collateral returned; losses retaine=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by HzLP.&lt;/p&gt;&lt;/li&gt;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&lt;p&gt;&lt;strong&gt;Partial Close:&lt;/strong&gt; PnL is proportional to the closed portio=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id=3D"Non-techDocs=E5=BA=95=E7=A8=BF-Q5:WhatistheMaintenanceMarginRequi=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rement(MMR)?"&gt;Q5: What is the Maintenance Margin Requirement (MMR)?&lt;/h5&gt;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&lt;p&gt;&lt;strong&gt;A5:&lt;/strong&gt; MMR is the minimum collateral required by the proto=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col. Falling below it triggers liquidation. It accounts for position size,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leverage, and unrealized PnL.&lt;br&gt;&lt;strong&gt;Margin Rate (MR)&lt;/strong&gt;&lt;/p&gt;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&lt;p&gt;&lt;code&gt;MR =3D Collateral =C3=97 (1 + uPnL% - r_fees) / Position Size =C3=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=97 100%&lt;/code&gt;&lt;/p&gt;&lt;/li&gt;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&lt;p&gt;Where &lt;code&gt;r_fees&lt;/code&gt; =3D sum of close fee, accrued borrow fee, liqu=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idation fee.&lt;/p&gt;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&lt;p&gt;&lt;strong&gt;Liquidation occurs&lt;/strong&gt; if MR &amp;lt; Maintenance Margin Requir=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ement (MMR).&lt;/p&gt;&lt;/li&gt;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id=3D"Non-techDocs=E5=BA=95=E7=A8=BF-Q6:HowcanIavoidliquidation?"&gt;Q6: 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 can I avoid liquidation?&lt;/h5&gt;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&lt;p&gt;Use conservative leverage.&lt;/p&gt;&lt;/li&gt;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&lt;p&gt;Set stop-loss orders.&lt;/p&gt;&lt;/li&gt;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&lt;p&gt;Monitor your positions and market trends regularly.&lt;/p&gt;&lt;/li&gt;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&lt;p&gt;Maintain sufficient collateral and avoid overexposure.&lt;/p&gt;&lt;/li&gt;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id=3D"Non-techDocs=E5=BA=95=E7=A8=BF-Q7:Whathappensifmypositionisliquid=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ated?"&gt;Q7: What happens if my position is liquidated?&lt;/h5&gt;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&lt;p&gt;&lt;strong&gt;A7:&lt;/strong&gt; Your position is force-closed at market price. Loss=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 are deducted from your collateral, which could be your entire margin dep=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ending on leverage and market volatility.&lt;/p&gt;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id=3D"Non-techDocs=E5=BA=95=E7=A8=BF-3.LiquidityProvision&amp;amp;Earnings"=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&gt;3. Liquidity Provision &amp;amp; Earnings&lt;/h4&gt;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id=3D"Non-techDocs=E5=BA=95=E7=A8=BF-Q1:Whyprovideliquidity?"&gt;Q1: Why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rovide liquidity?&lt;/h5&gt;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&lt;p&gt;&amp;nbsp;&lt;strong&gt;A1:&lt;/strong&gt;&lt;/p&gt;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&lt;p&gt;Earn trading fees whenever users trade.&lt;/p&gt;&lt;/li&gt;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&lt;p&gt;Receive platform rewards or incentives.&lt;/p&gt;&lt;/li&gt;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id=3D"Non-techDocs=E5=BA=95=E7=A8=BF-Q2:Whatis$HzLP?"&gt;Q2: What is $HzLP=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?&lt;/h5&gt;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&lt;p&gt;&lt;strong&gt;A2:&lt;/strong&gt; $HzLP represents your share in the Hertzflow liquid=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ity pool. Holding it entitles you to proportional earnings from the pool.&lt;/=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id=3D"Non-techDocs=E5=BA=95=E7=A8=BF-Q3:Howtoget$HzLP"&gt;Q3: How to get $=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HzLP&lt;/h5&gt;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&lt;p&gt;$HzLP tokens represent your &lt;strong&gt;share of the Hertzflow Liquidity Poo=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(HzLP)&lt;/strong&gt;. You can obtain them by:&lt;/p&gt;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&lt;p&gt;Deposit supported tokens (SUI, ETH, XBTC, USDC) into the HzLP pool.&lt;/p&gt;&lt;=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&lt;p&gt;$HzLP is minted to your wallet proportional to your contribution.&lt;/p&gt;&lt;/l=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&lt;p&gt;Each $HzLP token represents a share of the pool and entitles you to a 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rtion of fees, liquidation rewards, and traders=E2=80=99 net losses.&lt;/p&gt;&lt;/l=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&lt;p&gt;You can redeem $HzLP by:&lt;/p&gt;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&lt;p&gt;Burn $HzLP to withdraw your proportional share of the pool=E2=80=99s und=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erlying assets.&lt;/p&gt;&lt;/li&gt;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&lt;p&gt;Withdrawals are &lt;strong&gt;instant&lt;/strong&gt;, subject to pool composition 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mits to maintain target asset weights.&lt;/p&gt;&lt;/li&gt;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id=3D"Non-techDocs=E5=BA=95=E7=A8=BF-Q4=EF=BC=9AHowtoBecomeaLiquidityPr=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ovider"&gt;Q4=EF=BC=9AHow to Become a Liquidity Provider&lt;/h5&gt;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8d03c8-c2de-41d7-9045-90fa6889fe4b"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&lt;p&gt;&lt;strong&gt;Step&lt;/strong&gt;&lt;/p&gt;&lt;/td&gt;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&lt;p&gt;&lt;strong&gt;Action&lt;/strong&gt;&lt;/p&gt;&lt;/td&gt;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&lt;p&gt;&lt;strong&gt;Description&lt;/strong&gt;&lt;/p&gt;&lt;/td&gt;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&lt;p&gt;&lt;strong&gt;Notes / Considerations&lt;/strong&gt;&lt;/p&gt;&lt;/td&gt;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&lt;p&gt;&lt;strong&gt;Preparation&lt;/strong&gt;&lt;/p&gt;&lt;/td&gt;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&lt;p&gt;Prepare wallet &amp;amp; assets&lt;/p&gt;&lt;/td&gt;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&lt;p&gt;Supported Sui wallets: Suiet, OKX Wallet, Slush; Gas token: =E2=89=A5 0.=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 SUI; Collateral assets: SUI, ETH, XBTC, USDC&lt;/p&gt;&lt;/td&gt;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&lt;p&gt;Ensure your wallet is connected to the Sui network&lt;/p&gt;&lt;/td&gt;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&lt;p&gt;&lt;strong&gt;Deposit Liquidity&lt;/strong&gt;&lt;/p&gt;&lt;/td&gt;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&lt;p&gt;Navigate to $HzLP Vault =E2=86=92 Select token =E2=86=92 Enter deposit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mount =E2=86=92 Confirm in wallet&lt;/p&gt;&lt;/td&gt;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&lt;p&gt;Deposit selected tokens into the liquidity pool and receive $HzLP tokens=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&lt;p&gt;Fees dynamically adjust based on pool target weight (closer to target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lower fee; further =3D higher fee). Deposits are capped to prevent over=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shooting target pool weights&lt;/p&gt;&lt;/td&gt;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&lt;p&gt;&lt;strong&gt;Earnings&lt;/strong&gt;&lt;/p&gt;&lt;/td&gt;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 earnings sources&lt;/p&gt;&lt;/td&gt;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&lt;p&gt;Swap Fees, Open/Close Fees, Borrow &amp;amp; Funding Fees, Liquidation Fees,=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LP Deposit/Withdrawal Fees, Traders=E2=80=99 Net Losses&lt;/p&gt;&lt;/td&gt;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&lt;p&gt;Earnings are distributed proportionally to your share of the pool&lt;/p&gt;&lt;/t=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&lt;p&gt;&lt;strong&gt;Withdraw Liquidity&lt;/strong&gt;&lt;/p&gt;&lt;/td&gt;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&lt;p&gt;Select $HzLP =E2=86=92 Enter amount =E2=86=92 Confirm in wallet&lt;/p&gt;&lt;/td&gt;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&lt;p&gt;Redeem $HzLP to receive your original tokens&lt;/p&gt;&lt;/td&gt;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&lt;p&gt;Withdrawals are capped to maintain pool balance and prevent concentratio=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risk; redeemed $HzLP are burned&lt;/p&gt;&lt;/td&gt;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&lt;p&gt;&lt;strong&gt;$HzLP Deposit &amp;amp; Withdrawal Flow&lt;/strong&gt;&lt;/p&gt;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&lt;p&gt;&lt;code&gt;Preparation&lt;/code&gt;&lt;/p&gt;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&lt;p&gt;&lt;code&gt;&amp;nbsp;&amp;nbsp;&amp;nbsp;=E2=86=93&lt;/code&gt;&lt;/p&gt;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&lt;p&gt;&lt;code&gt;Connect Wallet + Prepare Assets&lt;/code&gt;&lt;/p&gt;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&lt;p&gt;&lt;code&gt;&amp;nbsp;&amp;nbsp;&amp;nbsp;=E2=86=93&lt;/code&gt;&lt;/p&gt;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&lt;p&gt;&lt;code&gt;Deposit Liquidity&lt;/code&gt;&lt;/p&gt;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&lt;p&gt;&lt;code&gt;&amp;nbsp;&amp;nbsp;&amp;nbsp;=E2=94=9C=E2=94=80 Select token &amp;amp; amount&lt;/co=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&lt;p&gt;&lt;code&gt;&amp;nbsp;&amp;nbsp;&amp;nbsp;=E2=94=9C=E2=94=80 Dynamic fee adjustment&lt;/code&gt;=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&lt;p&gt;&lt;code&gt;&amp;nbsp;&amp;nbsp;&amp;nbsp;=E2=94=94=E2=94=80 Receive $HzLP in wallet&lt;/code=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&lt;p&gt;&lt;code&gt;&amp;nbsp;&amp;nbsp;&amp;nbsp;=E2=86=93&lt;/code&gt;&lt;/p&gt;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&lt;p&gt;&lt;code&gt;Accumulate Earnings&lt;/code&gt;&lt;/p&gt;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&lt;p&gt;&lt;code&gt;&amp;nbsp;&amp;nbsp;&amp;nbsp;=E2=94=9C=E2=94=80 Swap Fees&lt;/code&gt;&lt;/p&gt;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&lt;p&gt;&lt;code&gt;&amp;nbsp;&amp;nbsp;&amp;nbsp;=E2=94=9C=E2=94=80 Open/Close Fees&lt;/code&gt;&lt;/p&gt;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&lt;p&gt;&lt;code&gt;&amp;nbsp;&amp;nbsp;&amp;nbsp;=E2=94=9C=E2=94=80 Borrow &amp;amp; Funding Fees&lt;/co=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&lt;p&gt;&lt;code&gt;&amp;nbsp;&amp;nbsp;&amp;nbsp;=E2=94=9C=E2=94=80 Liquidation Fees&lt;/code&gt;&lt;/p&gt;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&lt;p&gt;&lt;code&gt;&amp;nbsp;&amp;nbsp;&amp;nbsp;=E2=94=9C=E2=94=80 LP Deposit/Withdrawal Fees&lt;/c=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&lt;p&gt;&lt;code&gt;&amp;nbsp;&amp;nbsp;&amp;nbsp;=E2=94=94=E2=94=80 Traders=E2=80=99 Net Losses&lt;/=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&lt;p&gt;&lt;code&gt;&amp;nbsp;&amp;nbsp;&amp;nbsp;=E2=86=93&lt;/code&gt;&lt;/p&gt;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&lt;p&gt;&lt;code&gt;Withdraw Liquidity&lt;/code&gt;&lt;/p&gt;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&lt;p&gt;&lt;code&gt;&amp;nbsp;&amp;nbsp;&amp;nbsp;=E2=94=9C=E2=94=80 Enter $HzLP amount&lt;/code&gt;&lt;/p&gt;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&lt;p&gt;&lt;code&gt;&amp;nbsp;&amp;nbsp;&amp;nbsp;=E2=94=9C=E2=94=80 Fee &amp;amp; pool weight restric=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tions&lt;/code&gt;&lt;/p&gt;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&lt;p&gt;&lt;code&gt;&amp;nbsp;&amp;nbsp;&amp;nbsp;=E2=94=94=E2=94=80 Receive original tokens + $Hz=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 burned&lt;/code&gt;&lt;/p&gt;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id=3D"Non-techDocs=E5=BA=95=E7=A8=BF-Q5:HowtoCalculateAPY?"&gt;Q5: How to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Calculate APY?&lt;/h5&gt;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&lt;p&gt;&lt;strong&gt;$HzLP Value&lt;/strong&gt;&lt;/p&gt;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&lt;p&gt;&lt;code&gt;$HzLP Price =3D Total Pool AUM / Total $HzLP Supply&lt;/code&gt;&lt;/p&gt;&lt;/li=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&lt;p&gt;Fees, realized traders=E2=80=99 losses, and liquidations accrue to the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ool, increasing $HzLP price.&lt;/p&gt;&lt;/li&gt;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&lt;p&gt;&lt;strong&gt;APY Calculation&lt;/strong&gt;&lt;/p&gt;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&lt;p&gt;&lt;code&gt;APY_total =3D (1 + (=CE=A3(APR_day =C3=97 c%_token) / 365))^365 -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&lt;p&gt;Where &lt;code&gt;c%_token&lt;/code&gt; =3D current weightage of the token in the 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&lt;p&gt;You can track cumulative earnings and APY on the liquidity page.&lt;/p&gt;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id=3D"Non-techDocs=E5=BA=95=E7=A8=BF-Q6:HowdoIwithdrawfromtheliquidityp=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ool?"&gt;Q6: How do I withdraw from the liquidity pool?&lt;/h5&gt;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&lt;p&gt;&lt;strong&gt;Withdraw liquidity:&lt;/strong&gt; Redeem $HzLP for underlying assets.=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&lt;p&gt;&lt;strong&gt;Burn $HzLP:&lt;/strong&gt; Redeemed tokens are destroyed.&lt;/p&gt;&lt;/li&gt;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&lt;p&gt;Pool weight restrictions may temporarily queue withdrawals to maintain 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alance.&lt;/p&gt;&lt;/li&gt;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id=3D"Non-techDocs=E5=BA=95=E7=A8=BF-4.RiskManagement&amp;amp;Strategy"&gt;4.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Risk Management &amp;amp; Strategy&lt;/h4&gt;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id=3D"Non-techDocs=E5=BA=95=E7=A8=BF-Q1:HowcanImanagemytradingrisk?"&gt;Q1=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How can I manage my trading risk?&lt;/h5&gt;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&lt;p&gt;Diversify your positions across multiple assets.&lt;/p&gt;&lt;/li&gt;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&lt;p&gt;Set stop-loss orders to limit potential losses.&lt;/p&gt;&lt;/li&gt;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&lt;p&gt;Regularly monitor positions and adjust leverage.&lt;/p&gt;&lt;/li&gt;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&lt;p&gt;Maintain sufficient collateral and avoid using all funds in a single pos=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ition.&lt;/p&gt;&lt;/li&gt;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&lt;h5 id=3D"Non-techDocs=E5=BA=95=E7=A8=BF-Q2:Whatifmarketvolatilitytriggersm=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yliquidation?"&gt;Q2: What if market volatility triggers my liquidation?&lt;/h5&gt;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&lt;p&gt;Understand hertzflow=E2=80=99s liquidation rules.&lt;/p&gt;&lt;/li&gt;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&lt;p&gt;Adjust your positions and leverage proactively.&lt;/p&gt;&lt;/li&gt;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&lt;p&gt;Stay calm and analyze the reason for liquidation to improve future strat=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egies.&lt;/p&gt;&lt;/li&gt;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------=_Part_6_505003863.1772007956786--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