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</w:p>
    <w:p>
      <w:pPr>
        <w:pStyle w:val="arial12"/>
      </w:pPr>
      <w:r>
        <w:rPr>
          <w:rFonts w:ascii="Arial" w:hAnsi="Arial" w:eastAsia="Arial" w:cs="Arial"/>
          <w:sz w:val="20"/>
          <w:szCs w:val="20"/>
          <w:b/>
          <w:bCs/>
          <w:spacing w:val="0"/>
        </w:rPr>
        <w:t xml:space="preserve">Realizado en Sala reuniones AGU de la Universidad de El Salvador realizado el 2017-11-03 reunidos los siguientes Asambleistas:</w:t>
      </w:r>
    </w:p>
    <w:p>
      <w:pPr>
        <w:pStyle w:val="p2Style"/>
      </w:pPr>
      <w:r>
        <w:rPr/>
        <w:t xml:space="preserve">
          <w:br/>
          CIENCIAS Y HUMANIDADES
          <w:br/>
          <w:br/>
        </w:t>
      </w:r>
      <w:r>
        <w:rPr/>
        <w:t xml:space="preserve">
          Jade Johnson Hane Hansen
          <w:br/>
        </w:t>
      </w:r>
      <w:r>
        <w:rPr/>
        <w:t xml:space="preserve">
          Lillian Destinee Nolan Carroll
          <w:br/>
        </w:t>
      </w:r>
      <w:r>
        <w:rPr/>
        <w:t xml:space="preserve">
          Geoffrey Rossie Schimmel Runolfsdottir
          <w:br/>
        </w:t>
      </w:r>
      <w:r>
        <w:rPr/>
        <w:t xml:space="preserve">
          Cathrine Eli Spinka Gerlach
          <w:br/>
        </w:t>
      </w:r>
      <w:r>
        <w:rPr/>
        <w:t xml:space="preserve">
          Ora Sylvan Walker Cole
          <w:br/>
        </w:t>
      </w:r>
      <w:r>
        <w:rPr/>
        <w:t xml:space="preserve">
          Meda Roberto O'Reilly West
          <w:br/>
        </w:t>
      </w:r>
      <w:r>
        <w:rPr/>
        <w:t xml:space="preserve">
          <w:br/>
          CIENCIAS AGRONOMICAS
          <w:br/>
          <w:br/>
        </w:t>
      </w:r>
      <w:r>
        <w:rPr/>
        <w:t xml:space="preserve">
          Garret Marlin Spinka Batz
          <w:br/>
        </w:t>
      </w:r>
      <w:r>
        <w:rPr/>
        <w:t xml:space="preserve">
          Janis Nelson Emmerich Mraz
          <w:br/>
        </w:t>
      </w:r>
      <w:r>
        <w:rPr/>
        <w:t xml:space="preserve">
          Jabari Luigi Waelchi Fisher
          <w:br/>
        </w:t>
      </w:r>
      <w:r>
        <w:rPr/>
        <w:t xml:space="preserve">
          Sonya Lura Osinski Mills
          <w:br/>
        </w:t>
      </w:r>
      <w:r>
        <w:rPr/>
        <w:t xml:space="preserve">
          Trudie Philip Harris Lang
          <w:br/>
        </w:t>
      </w:r>
      <w:r>
        <w:rPr/>
        <w:t xml:space="preserve">
          Heather Edna Nitzsche Nitzsche
          <w:br/>
        </w:t>
      </w:r>
      <w:r>
        <w:rPr/>
        <w:t xml:space="preserve">
          <w:br/>
          CIENCIAS ECONOMICAS
          <w:br/>
          <w:br/>
        </w:t>
      </w:r>
      <w:r>
        <w:rPr/>
        <w:t xml:space="preserve">
          Rashad Valentin Ritchie Conn
          <w:br/>
        </w:t>
      </w:r>
      <w:r>
        <w:rPr/>
        <w:t xml:space="preserve">
          Wilber Natalia Sporer Considine
          <w:br/>
        </w:t>
      </w:r>
      <w:r>
        <w:rPr/>
        <w:t xml:space="preserve">
          Bria Jamar Gottlieb Morar
          <w:br/>
        </w:t>
      </w:r>
      <w:r>
        <w:rPr/>
        <w:t xml:space="preserve">
          Shanie Nya Prosacco Friesen
          <w:br/>
        </w:t>
      </w:r>
      <w:r>
        <w:rPr/>
        <w:t xml:space="preserve">
          Geo Roosevelt McClure Fisher
          <w:br/>
        </w:t>
      </w:r>
      <w:r>
        <w:rPr/>
        <w:t xml:space="preserve">
          Marjolaine Myrtie Ziemann Ferry
          <w:br/>
        </w:t>
      </w:r>
      <w:r>
        <w:rPr/>
        <w:t xml:space="preserve">
          <w:br/>
          ODONTOLOGIA
          <w:br/>
          <w:br/>
        </w:t>
      </w:r>
      <w:r>
        <w:rPr/>
        <w:t xml:space="preserve">
          Don Preston Shanahan Boyer
          <w:br/>
        </w:t>
      </w:r>
      <w:r>
        <w:rPr/>
        <w:t xml:space="preserve">
          Glennie Cesar Dickens Wolff
          <w:br/>
        </w:t>
      </w:r>
      <w:r>
        <w:rPr/>
        <w:t xml:space="preserve">
          Verlie Cole Bruen Tremblay
          <w:br/>
        </w:t>
      </w:r>
      <w:r>
        <w:rPr/>
        <w:t xml:space="preserve">
          Will Milo Rogahn Fisher
          <w:br/>
        </w:t>
      </w:r>
      <w:r>
        <w:rPr/>
        <w:t xml:space="preserve">
          Will Agustin Dickens Brown
          <w:br/>
        </w:t>
      </w:r>
      <w:r>
        <w:rPr/>
        <w:t xml:space="preserve">
          Hallie Russ Turner Ortiz
          <w:br/>
        </w:t>
      </w:r>
      <w:r>
        <w:rPr/>
        <w:t xml:space="preserve">
          <w:br/>
          INGENIERIA  Y ARQUITECTURA
          <w:br/>
          <w:br/>
        </w:t>
      </w:r>
      <w:r>
        <w:rPr/>
        <w:t xml:space="preserve">
          Chyna Lew O'Conner Kiehn
          <w:br/>
        </w:t>
      </w:r>
      <w:r>
        <w:rPr/>
        <w:t xml:space="preserve">
          Maximilian Alejandra Ziemann Balistreri
          <w:br/>
        </w:t>
      </w:r>
      <w:r>
        <w:rPr/>
        <w:t xml:space="preserve">
          Raven Lucas Denesik Anderson
          <w:br/>
        </w:t>
      </w:r>
      <w:r>
        <w:rPr/>
        <w:t xml:space="preserve">
          Antone Kyra Turcotte Yost
          <w:br/>
        </w:t>
      </w:r>
      <w:r>
        <w:rPr/>
        <w:t xml:space="preserve">
          Ivah Nichole Mosciski Reilly
          <w:br/>
        </w:t>
      </w:r>
      <w:r>
        <w:rPr/>
        <w:t xml:space="preserve">
          Macey Lulu Skiles Hagenes
          <w:br/>
        </w:t>
      </w:r>
      <w:r>
        <w:rPr/>
        <w:t xml:space="preserve">
          <w:br/>
          QUIMICA Y FARMACIA
          <w:br/>
          <w:br/>
        </w:t>
      </w:r>
      <w:r>
        <w:rPr/>
        <w:t xml:space="preserve">
          Felicity Jacques Jaskolski Fisher
          <w:br/>
        </w:t>
      </w:r>
      <w:r>
        <w:rPr/>
        <w:t xml:space="preserve">
          Madie Lucile Kuhn Jacobi
          <w:br/>
        </w:t>
      </w:r>
      <w:r>
        <w:rPr/>
        <w:t xml:space="preserve">
          Princess Bryon Koss VonRueden
          <w:br/>
        </w:t>
      </w:r>
      <w:r>
        <w:rPr/>
        <w:t xml:space="preserve">
          Lavinia Jayne Heller Bailey
          <w:br/>
        </w:t>
      </w:r>
      <w:r>
        <w:rPr/>
        <w:t xml:space="preserve">
          Heloise Louie Stokes Osinski
          <w:br/>
        </w:t>
      </w:r>
      <w:r>
        <w:rPr/>
        <w:t xml:space="preserve">
          Raegan Rafael Greenholt Little
          <w:br/>
        </w:t>
      </w:r>
      <w:r>
        <w:rPr/>
        <w:t xml:space="preserve">
          <w:br/>
          MEDICINA
          <w:br/>
          <w:br/>
        </w:t>
      </w:r>
      <w:r>
        <w:rPr/>
        <w:t xml:space="preserve">
          Hadley Arthur Schroeder Goyette
          <w:br/>
        </w:t>
      </w:r>
      <w:r>
        <w:rPr/>
        <w:t xml:space="preserve">
          Cloyd Eliza Hills Ruecker
          <w:br/>
        </w:t>
      </w:r>
      <w:r>
        <w:rPr/>
        <w:t xml:space="preserve">
          Alexandra Meggie Dibbert Funk
          <w:br/>
        </w:t>
      </w:r>
      <w:r>
        <w:rPr/>
        <w:t xml:space="preserve">
          Demario Marilou Pagac Witting
          <w:br/>
        </w:t>
      </w:r>
      <w:r>
        <w:rPr/>
        <w:t xml:space="preserve">
          Kadin Lilly Predovic Johnston
          <w:br/>
        </w:t>
      </w:r>
      <w:r>
        <w:rPr/>
        <w:t xml:space="preserve">
          Mohamed Terrence Simonis Mohr
          <w:br/>
        </w:t>
      </w:r>
      <w:r>
        <w:rPr/>
        <w:t xml:space="preserve">
          <w:br/>
          CIENCIAS NATURALES Y MATEMATICA
          <w:br/>
          <w:br/>
        </w:t>
      </w:r>
      <w:r>
        <w:rPr/>
        <w:t xml:space="preserve">
          Mandy Colton Gleason Willms
          <w:br/>
        </w:t>
      </w:r>
      <w:r>
        <w:rPr/>
        <w:t xml:space="preserve">
          Lilyan Violette O'Reilly Hickle
          <w:br/>
        </w:t>
      </w:r>
      <w:r>
        <w:rPr/>
        <w:t xml:space="preserve">
          Pierce Tierra Huels Abernathy
          <w:br/>
        </w:t>
      </w:r>
      <w:r>
        <w:rPr/>
        <w:t xml:space="preserve">
          Benton Rogelio Rowe Fisher
          <w:br/>
        </w:t>
      </w:r>
      <w:r>
        <w:rPr/>
        <w:t xml:space="preserve">
          Zora Harold Hilll Hermann
          <w:br/>
        </w:t>
      </w:r>
      <w:r>
        <w:rPr/>
        <w:t xml:space="preserve">
          Luis Zoie Gleichner Aufderhar
          <w:br/>
        </w:t>
      </w:r>
      <w:r>
        <w:rPr/>
        <w:t xml:space="preserve">
          <w:br/>
          JURISPRUDENCIA Y CIENCIAS SOCIALES
          <w:br/>
          <w:br/>
        </w:t>
      </w:r>
      <w:r>
        <w:rPr/>
        <w:t xml:space="preserve">
          Anastasia Willard Bayer Wintheiser
          <w:br/>
        </w:t>
      </w:r>
      <w:r>
        <w:rPr/>
        <w:t xml:space="preserve">
          Laurence April Hilll Barrows
          <w:br/>
        </w:t>
      </w:r>
    </w:p>
    <w:p>
      <w:pPr>
        <w:pStyle w:val="arial12"/>
      </w:pPr>
      <w:r>
        <w:rPr/>
        <w:t xml:space="preserve">
          Para tratar la siguiente agenda propuesta por la junta directiva de este Organismo: 
          <w:br/>
        </w:t>
      </w:r>
    </w:p>
    <w:p>
      <w:pPr>
        <w:pStyle w:val="arial12"/>
      </w:pPr>
    </w:p>
    <w:p>
      <w:pPr/>
      <w:r>
        <w:rPr/>
        <w:t xml:space="preserve">Y para su conocimiento y efectos legales consiguientes, transcribo el presente Acuerdo en la 
    Ciudad Universitaria, San Salvador, 2017-11-03</w:t>
      </w:r>
    </w:p>
    <w:p>
      <w:pPr/>
      <w:r>
        <w:rPr/>
        <w:t xml:space="preserve">Lic. César Alfredo Arias Hernández</w:t>
      </w:r>
    </w:p>
    <w:p>
      <w:pPr/>
      <w:r>
        <w:rPr/>
        <w:t xml:space="preserve">Secretario de la Junta Directiva</w:t>
      </w:r>
    </w:p>
    <w:p>
      <w:pPr/>
      <w:r>
        <w:rPr/>
        <w:t xml:space="preserve">Asamblea General Universitaria</w:t>
      </w:r>
    </w:p>
    <w:sectPr>
      <w:headerReference w:type="default" r:id="rId7"/>
      <w:footerReference w:type="default" r:id="rId8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FINAL AVENIDA "Mártires Estudiantes del 30 de julio", Ciudad Universitaria
    Tel. Presidencia 2226-95950, Registro de Asociaciones Estudiantiles 2511-2057, Secretaria de la AGU 2225-7076,
    Unidad Financiera 2511-2022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75pt; height:75pt; margin-left:0pt; margin-top:-1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  <w:p>
    <w:pPr>
      <w:jc w:val="right"/>
    </w:pPr>
    <w:r>
      <w:pict>
        <v:shape type="#_x0000_t75" style="width:120pt; height:120pt; margin-left:0pt; margin-top:0pt; position:relative; mso-position-horizontal:left; mso-position-vertical:top; mso-position-horizontal-relative:char; mso-position-vertical-relative:line;">
          <w10:wrap type="square"/>
          <v:imagedata r:id="rId2" o:title=""/>
        </v:shape>
      </w:pict>
    </w:r>
  </w:p>
  <w:p>
    <w:pPr>
      <w:pStyle w:val="p2Style"/>
    </w:pPr>
    <w:r>
      <w:rPr>
        <w:rStyle w:val="r2Style"/>
      </w:rPr>
      <w:t xml:space="preserve">UNIVERSIDAD DE EL SALVADOR</w:t>
    </w:r>
  </w:p>
  <w:p>
    <w:pPr>
      <w:pStyle w:val="p2Style"/>
    </w:pPr>
    <w:r>
      <w:rPr>
        <w:rStyle w:val="r2Style"/>
      </w:rPr>
      <w:t xml:space="preserve">ASAMBLEA GENERAL UNIVERSITARIA</w:t>
    </w:r>
  </w:p>
  <w:p>
    <w:pPr>
      <w:pStyle w:val="p2Style"/>
    </w:pPr>
    <w:r>
      <w:rPr>
        <w:rStyle w:val="r2Style"/>
      </w:rPr>
      <w:t xml:space="preserve">ACUERDO No.##/2015-2017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46D8028B"/>
    <w:multiLevelType w:val="multilevel"/>
    <w:lvl w:ilvl="0">
      <w:start w:val="1"/>
      <w:numFmt w:val="upperLetter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2Style"/>
    <w:rPr>
      <w:sz w:val="24"/>
      <w:szCs w:val="24"/>
    </w:rPr>
  </w:style>
  <w:style w:type="paragraph" w:customStyle="1" w:styleId="p2Style">
    <w:name w:val="p2Style"/>
    <w:basedOn w:val="Normal"/>
    <w:pPr>
      <w:jc w:val="center"/>
    </w:pPr>
  </w:style>
  <w:style w:type="paragraph" w:customStyle="1" w:styleId="arial12">
    <w:name w:val="arial12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Relationship Id="rId2" Type="http://schemas.openxmlformats.org/officeDocument/2006/relationships/image" Target="media/header1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2018-02-04T22:50:36-06:00</dcterms:created>
  <dcterms:modified xsi:type="dcterms:W3CDTF">2018-02-04T22:50:36-06:00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