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50" w:rsidRDefault="009F73E0" w:rsidP="009F73E0">
      <w:pPr>
        <w:pStyle w:val="Heading2"/>
      </w:pPr>
      <w:r>
        <w:t xml:space="preserve">Create new FPGA </w:t>
      </w:r>
      <w:proofErr w:type="spellStart"/>
      <w:r>
        <w:t>bitstream</w:t>
      </w:r>
      <w:proofErr w:type="spellEnd"/>
      <w:r w:rsidR="009B4450">
        <w:t xml:space="preserve"> </w:t>
      </w:r>
    </w:p>
    <w:p w:rsidR="009B4450" w:rsidRDefault="009B4450" w:rsidP="009F73E0">
      <w:bookmarkStart w:id="0" w:name="_GoBack"/>
      <w:bookmarkEnd w:id="0"/>
      <w:r>
        <w:br/>
        <w:t>By default, the ZC702 dev board does make the UART0 signals externally available. However, it is possible to route those signals to the PMOD1_0 and PMOD1_1 pins through EMIO with an FPGA design.</w:t>
      </w:r>
    </w:p>
    <w:p w:rsidR="009F73E0" w:rsidRPr="009F73E0" w:rsidRDefault="009B4450" w:rsidP="009F73E0">
      <w:r>
        <w:t>The following steps were performed u</w:t>
      </w:r>
      <w:r w:rsidR="009F73E0">
        <w:t xml:space="preserve">sing </w:t>
      </w:r>
      <w:proofErr w:type="spellStart"/>
      <w:r w:rsidR="009F73E0">
        <w:t>Vivado</w:t>
      </w:r>
      <w:proofErr w:type="spellEnd"/>
      <w:r w:rsidR="009F73E0">
        <w:t xml:space="preserve"> 2015.3</w:t>
      </w:r>
      <w:r w:rsidR="00DF3C2F">
        <w:t xml:space="preserve"> running on Windows on a 8G DDR3 1333MHz</w:t>
      </w:r>
      <w:r w:rsidR="00DF3C2F">
        <w:br/>
        <w:t xml:space="preserve">Intel(R) Core(TM) i7 </w:t>
      </w:r>
      <w:r w:rsidR="00DF3C2F" w:rsidRPr="00C2193C">
        <w:t>CPU</w:t>
      </w:r>
      <w:r w:rsidR="00DF3C2F">
        <w:t xml:space="preserve"> Q 870 </w:t>
      </w:r>
      <w:r w:rsidR="00DF3C2F" w:rsidRPr="00C2193C">
        <w:t>@</w:t>
      </w:r>
      <w:r w:rsidR="00DF3C2F">
        <w:t xml:space="preserve"> 2.93</w:t>
      </w:r>
      <w:r w:rsidR="00DF3C2F" w:rsidRPr="00C2193C">
        <w:t>GHz</w:t>
      </w:r>
      <w:r w:rsidR="00DF3C2F">
        <w:t>.</w:t>
      </w:r>
    </w:p>
    <w:p w:rsidR="009F73E0" w:rsidRDefault="009F73E0" w:rsidP="009B4450">
      <w:pPr>
        <w:pStyle w:val="ListParagraph"/>
        <w:numPr>
          <w:ilvl w:val="0"/>
          <w:numId w:val="1"/>
        </w:numPr>
        <w:ind w:left="360"/>
      </w:pPr>
      <w:r>
        <w:t>Create new project, enable-uart0</w:t>
      </w:r>
      <w:r w:rsidR="00A42061">
        <w:t>.</w:t>
      </w:r>
    </w:p>
    <w:p w:rsidR="009F73E0" w:rsidRDefault="009F73E0" w:rsidP="009B4450">
      <w:pPr>
        <w:pStyle w:val="ListParagraph"/>
        <w:numPr>
          <w:ilvl w:val="1"/>
          <w:numId w:val="1"/>
        </w:numPr>
        <w:ind w:left="1080"/>
      </w:pPr>
      <w:r>
        <w:t>“Create New Project” from Quick Start on the start-up window.</w:t>
      </w:r>
    </w:p>
    <w:p w:rsidR="009F73E0" w:rsidRDefault="009F73E0" w:rsidP="009B4450">
      <w:pPr>
        <w:pStyle w:val="ListParagraph"/>
        <w:numPr>
          <w:ilvl w:val="1"/>
          <w:numId w:val="1"/>
        </w:numPr>
        <w:ind w:left="1080"/>
      </w:pPr>
      <w:r>
        <w:t xml:space="preserve">“Create a New </w:t>
      </w:r>
      <w:proofErr w:type="spellStart"/>
      <w:r>
        <w:t>Vivado</w:t>
      </w:r>
      <w:proofErr w:type="spellEnd"/>
      <w:r>
        <w:t xml:space="preserve"> Project” popup</w:t>
      </w:r>
      <w:r w:rsidR="00A42061">
        <w:t>.</w:t>
      </w:r>
    </w:p>
    <w:p w:rsidR="009F73E0" w:rsidRDefault="009F73E0" w:rsidP="009B4450">
      <w:pPr>
        <w:pStyle w:val="ListParagraph"/>
        <w:numPr>
          <w:ilvl w:val="2"/>
          <w:numId w:val="1"/>
        </w:numPr>
        <w:ind w:left="1800"/>
      </w:pPr>
      <w:r>
        <w:t>Click “Next”.</w:t>
      </w:r>
    </w:p>
    <w:p w:rsidR="009F73E0" w:rsidRDefault="009F73E0" w:rsidP="009B4450">
      <w:pPr>
        <w:pStyle w:val="ListParagraph"/>
        <w:numPr>
          <w:ilvl w:val="1"/>
          <w:numId w:val="1"/>
        </w:numPr>
        <w:ind w:left="1080"/>
      </w:pPr>
      <w:r>
        <w:t>“Project Name” popup</w:t>
      </w:r>
    </w:p>
    <w:p w:rsidR="009F73E0" w:rsidRDefault="009F73E0" w:rsidP="009B4450">
      <w:pPr>
        <w:pStyle w:val="ListParagraph"/>
        <w:numPr>
          <w:ilvl w:val="2"/>
          <w:numId w:val="1"/>
        </w:numPr>
        <w:ind w:left="1800"/>
      </w:pPr>
      <w:r>
        <w:t>Change “Project name:” to “enable-uart0”.</w:t>
      </w:r>
    </w:p>
    <w:p w:rsidR="009F73E0" w:rsidRDefault="009F73E0" w:rsidP="009B4450">
      <w:pPr>
        <w:pStyle w:val="ListParagraph"/>
        <w:numPr>
          <w:ilvl w:val="2"/>
          <w:numId w:val="1"/>
        </w:numPr>
        <w:ind w:left="1800"/>
      </w:pPr>
      <w:r>
        <w:t>Click “Next”.</w:t>
      </w:r>
    </w:p>
    <w:p w:rsidR="000075D4" w:rsidRDefault="009F73E0" w:rsidP="009B4450">
      <w:pPr>
        <w:pStyle w:val="ListParagraph"/>
        <w:numPr>
          <w:ilvl w:val="1"/>
          <w:numId w:val="1"/>
        </w:numPr>
        <w:ind w:left="1080"/>
      </w:pPr>
      <w:r>
        <w:t>“Project Type”</w:t>
      </w:r>
      <w:r w:rsidR="000075D4">
        <w:t xml:space="preserve"> popup</w:t>
      </w:r>
      <w:r w:rsidR="00A42061">
        <w:t>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M</w:t>
      </w:r>
      <w:r w:rsidR="009F73E0">
        <w:t>ake sure “RTL Project”</w:t>
      </w:r>
      <w:r>
        <w:t xml:space="preserve"> is selected</w:t>
      </w:r>
      <w:r w:rsidR="00A42061">
        <w:t>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S</w:t>
      </w:r>
      <w:r w:rsidR="009F73E0">
        <w:t>elect “Do not specify sources at this time”</w:t>
      </w:r>
      <w:r w:rsidR="00A42061">
        <w:t>.</w:t>
      </w:r>
    </w:p>
    <w:p w:rsidR="009F73E0" w:rsidRDefault="000075D4" w:rsidP="009B4450">
      <w:pPr>
        <w:pStyle w:val="ListParagraph"/>
        <w:numPr>
          <w:ilvl w:val="2"/>
          <w:numId w:val="1"/>
        </w:numPr>
        <w:ind w:left="1800"/>
      </w:pPr>
      <w:r>
        <w:t>C</w:t>
      </w:r>
      <w:r w:rsidR="009F73E0">
        <w:t>lick “Next”.</w:t>
      </w:r>
    </w:p>
    <w:p w:rsidR="009F73E0" w:rsidRDefault="000075D4" w:rsidP="009B4450">
      <w:pPr>
        <w:pStyle w:val="ListParagraph"/>
        <w:numPr>
          <w:ilvl w:val="1"/>
          <w:numId w:val="1"/>
        </w:numPr>
        <w:ind w:left="1080"/>
      </w:pPr>
      <w:r>
        <w:t>“Default Part” popup</w:t>
      </w:r>
      <w:r w:rsidR="00A42061">
        <w:t>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Click on “Boards” from the “Select:” row towards the top of the window.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Select “ZYNQ-7 ZC702 Evaluation Board”</w:t>
      </w:r>
      <w:r w:rsidR="00685FEE">
        <w:t xml:space="preserve"> from the “Display Name” column</w:t>
      </w:r>
      <w:r>
        <w:t>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Click “Next”.</w:t>
      </w:r>
    </w:p>
    <w:p w:rsidR="000075D4" w:rsidRDefault="000075D4" w:rsidP="009B4450">
      <w:pPr>
        <w:pStyle w:val="ListParagraph"/>
        <w:numPr>
          <w:ilvl w:val="1"/>
          <w:numId w:val="1"/>
        </w:numPr>
        <w:ind w:left="1080"/>
      </w:pPr>
      <w:r>
        <w:t>“New Project Summary” popup</w:t>
      </w:r>
      <w:r w:rsidR="00A42061">
        <w:t>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Double check that it is an RTL project with the name ‘enable-uart0’ that will be created.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Confirm the default board is the ZC702.</w:t>
      </w:r>
    </w:p>
    <w:p w:rsidR="000075D4" w:rsidRDefault="000075D4" w:rsidP="009B4450">
      <w:pPr>
        <w:pStyle w:val="ListParagraph"/>
        <w:numPr>
          <w:ilvl w:val="2"/>
          <w:numId w:val="1"/>
        </w:numPr>
        <w:ind w:left="1800"/>
      </w:pPr>
      <w:r>
        <w:t>Click “Finish”</w:t>
      </w:r>
      <w:r w:rsidR="00A42061">
        <w:t>.</w:t>
      </w:r>
    </w:p>
    <w:p w:rsidR="000075D4" w:rsidRDefault="000075D4" w:rsidP="009B4450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In “Flow Navigator”, </w:t>
      </w:r>
      <w:r w:rsidR="00895D22">
        <w:t>click “</w:t>
      </w:r>
      <w:r>
        <w:t>IP Integrator</w:t>
      </w:r>
      <w:r w:rsidR="00895D22">
        <w:t xml:space="preserve">”-&gt;”Create Block </w:t>
      </w:r>
      <w:proofErr w:type="gramStart"/>
      <w:r w:rsidR="00895D22">
        <w:t xml:space="preserve">Design </w:t>
      </w:r>
      <w:r w:rsidR="00A42061">
        <w:t>.</w:t>
      </w:r>
      <w:proofErr w:type="gramEnd"/>
      <w:r w:rsidR="00895D22">
        <w:rPr>
          <w:noProof/>
        </w:rPr>
        <w:drawing>
          <wp:inline distT="0" distB="0" distL="0" distR="0" wp14:anchorId="1E12D286" wp14:editId="532325DC">
            <wp:extent cx="19240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2" w:rsidRDefault="00895D22" w:rsidP="009B4450">
      <w:pPr>
        <w:pStyle w:val="ListParagraph"/>
        <w:numPr>
          <w:ilvl w:val="0"/>
          <w:numId w:val="1"/>
        </w:numPr>
        <w:ind w:left="360"/>
      </w:pPr>
      <w:r>
        <w:t>“Create Block Design” popup</w:t>
      </w:r>
      <w:r w:rsidR="00A42061">
        <w:t>.</w:t>
      </w:r>
    </w:p>
    <w:p w:rsidR="00895D22" w:rsidRDefault="00895D22" w:rsidP="009B4450">
      <w:pPr>
        <w:pStyle w:val="ListParagraph"/>
        <w:numPr>
          <w:ilvl w:val="1"/>
          <w:numId w:val="1"/>
        </w:numPr>
        <w:ind w:left="1080"/>
      </w:pPr>
      <w:r>
        <w:t>Change “Design name:” to “system”</w:t>
      </w:r>
      <w:r w:rsidR="00A42061">
        <w:t>.</w:t>
      </w:r>
    </w:p>
    <w:p w:rsidR="00895D22" w:rsidRDefault="00895D22" w:rsidP="009B4450">
      <w:pPr>
        <w:pStyle w:val="ListParagraph"/>
        <w:numPr>
          <w:ilvl w:val="1"/>
          <w:numId w:val="1"/>
        </w:numPr>
        <w:ind w:left="1080"/>
      </w:pPr>
      <w:r>
        <w:t>Click “OK”</w:t>
      </w:r>
      <w:r w:rsidR="00A42061">
        <w:t>.</w:t>
      </w:r>
    </w:p>
    <w:p w:rsidR="00895D22" w:rsidRDefault="00895D22" w:rsidP="009B4450">
      <w:pPr>
        <w:pStyle w:val="ListParagraph"/>
        <w:numPr>
          <w:ilvl w:val="0"/>
          <w:numId w:val="1"/>
        </w:numPr>
        <w:ind w:left="360"/>
      </w:pPr>
      <w:r>
        <w:t xml:space="preserve">Add </w:t>
      </w:r>
      <w:proofErr w:type="spellStart"/>
      <w:r>
        <w:t>Zynq</w:t>
      </w:r>
      <w:proofErr w:type="spellEnd"/>
      <w:r>
        <w:t xml:space="preserve"> 7000 block</w:t>
      </w:r>
      <w:r w:rsidR="00A42061">
        <w:t>.</w:t>
      </w:r>
    </w:p>
    <w:p w:rsidR="00895D22" w:rsidRDefault="00895D22" w:rsidP="009B4450">
      <w:pPr>
        <w:pStyle w:val="ListParagraph"/>
        <w:numPr>
          <w:ilvl w:val="1"/>
          <w:numId w:val="1"/>
        </w:numPr>
        <w:ind w:left="1080"/>
      </w:pPr>
      <w:r>
        <w:t>In “Diagram” window, right click and select “Add IP…</w:t>
      </w:r>
      <w:proofErr w:type="gramStart"/>
      <w:r>
        <w:t>”</w:t>
      </w:r>
      <w:r w:rsidR="00A42061">
        <w:rPr>
          <w:noProof/>
        </w:rPr>
        <w:t>.</w:t>
      </w:r>
      <w:proofErr w:type="gramEnd"/>
      <w:r>
        <w:rPr>
          <w:noProof/>
        </w:rPr>
        <w:drawing>
          <wp:inline distT="0" distB="0" distL="0" distR="0" wp14:anchorId="06705832" wp14:editId="1EF41F87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22" w:rsidRDefault="00895D22" w:rsidP="009B4450">
      <w:pPr>
        <w:pStyle w:val="ListParagraph"/>
        <w:numPr>
          <w:ilvl w:val="1"/>
          <w:numId w:val="1"/>
        </w:numPr>
        <w:ind w:left="1080"/>
      </w:pPr>
      <w:r>
        <w:rPr>
          <w:noProof/>
        </w:rPr>
        <w:lastRenderedPageBreak/>
        <w:t>In the resulting popup, type “Zynq” in the search window, and double-click “ZYNQ7 Processing System”</w:t>
      </w:r>
      <w:r w:rsidR="00A42061">
        <w:rPr>
          <w:noProof/>
        </w:rPr>
        <w:t>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66A3BB6" wp14:editId="04817B67">
            <wp:extent cx="25908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61" w:rsidRDefault="00A42061" w:rsidP="009B4450">
      <w:pPr>
        <w:pStyle w:val="ListParagraph"/>
        <w:numPr>
          <w:ilvl w:val="0"/>
          <w:numId w:val="1"/>
        </w:numPr>
        <w:ind w:left="360"/>
      </w:pPr>
      <w:r>
        <w:t>Apply board configuration defaults.</w:t>
      </w:r>
    </w:p>
    <w:p w:rsidR="00A42061" w:rsidRDefault="00A42061" w:rsidP="009B4450">
      <w:pPr>
        <w:pStyle w:val="ListParagraph"/>
        <w:numPr>
          <w:ilvl w:val="1"/>
          <w:numId w:val="1"/>
        </w:numPr>
        <w:ind w:left="1080"/>
      </w:pPr>
      <w:r>
        <w:t>In the “Diagram” Window, click on “Run Block Automation”.</w:t>
      </w:r>
    </w:p>
    <w:p w:rsidR="00A42061" w:rsidRDefault="00A42061" w:rsidP="009B4450">
      <w:pPr>
        <w:pStyle w:val="ListParagraph"/>
        <w:numPr>
          <w:ilvl w:val="1"/>
          <w:numId w:val="1"/>
        </w:numPr>
        <w:ind w:left="1080"/>
      </w:pPr>
      <w:r>
        <w:t>In the “Run Block Automation” pop-up.</w:t>
      </w:r>
    </w:p>
    <w:p w:rsidR="00A42061" w:rsidRDefault="00A42061" w:rsidP="009B4450">
      <w:pPr>
        <w:pStyle w:val="ListParagraph"/>
        <w:numPr>
          <w:ilvl w:val="2"/>
          <w:numId w:val="1"/>
        </w:numPr>
        <w:ind w:left="1800"/>
      </w:pPr>
      <w:r>
        <w:t>Select “Apply Board Preset”.</w:t>
      </w:r>
    </w:p>
    <w:p w:rsidR="00A42061" w:rsidRDefault="00A42061" w:rsidP="009B4450">
      <w:pPr>
        <w:pStyle w:val="ListParagraph"/>
        <w:numPr>
          <w:ilvl w:val="2"/>
          <w:numId w:val="1"/>
        </w:numPr>
        <w:ind w:left="1800"/>
      </w:pPr>
      <w:r>
        <w:t>Click “OK”.</w:t>
      </w:r>
    </w:p>
    <w:p w:rsidR="00A42061" w:rsidRDefault="00A42061" w:rsidP="009B4450">
      <w:pPr>
        <w:pStyle w:val="ListParagraph"/>
        <w:numPr>
          <w:ilvl w:val="0"/>
          <w:numId w:val="1"/>
        </w:numPr>
        <w:ind w:left="360"/>
      </w:pPr>
      <w:r>
        <w:t>Map UART0 to EMIO.</w:t>
      </w:r>
    </w:p>
    <w:p w:rsidR="00A42061" w:rsidRDefault="00A42061" w:rsidP="009B4450">
      <w:pPr>
        <w:pStyle w:val="ListParagraph"/>
        <w:numPr>
          <w:ilvl w:val="1"/>
          <w:numId w:val="1"/>
        </w:numPr>
        <w:ind w:left="1080"/>
      </w:pPr>
      <w:r>
        <w:t>Double click the ZYNQ block component in the “Diagram” window.</w:t>
      </w:r>
    </w:p>
    <w:p w:rsidR="00A42061" w:rsidRDefault="00A42061" w:rsidP="009B4450">
      <w:pPr>
        <w:pStyle w:val="ListParagraph"/>
        <w:numPr>
          <w:ilvl w:val="1"/>
          <w:numId w:val="1"/>
        </w:numPr>
        <w:ind w:left="1080"/>
      </w:pPr>
      <w:r>
        <w:t xml:space="preserve">Wait until the </w:t>
      </w:r>
      <w:r w:rsidR="009B2835">
        <w:t xml:space="preserve">“Re-customize IP” </w:t>
      </w:r>
      <w:r>
        <w:t>window pops up</w:t>
      </w:r>
      <w:r>
        <w:rPr>
          <w:noProof/>
        </w:rPr>
        <w:t>.</w:t>
      </w:r>
      <w:r w:rsidRPr="00A420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7E06D" wp14:editId="0A19B6C7">
            <wp:extent cx="4133850" cy="2980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61" w:rsidRDefault="00A42061" w:rsidP="009B4450">
      <w:pPr>
        <w:pStyle w:val="ListParagraph"/>
        <w:numPr>
          <w:ilvl w:val="1"/>
          <w:numId w:val="1"/>
        </w:numPr>
        <w:ind w:left="1080"/>
      </w:pPr>
      <w:r>
        <w:lastRenderedPageBreak/>
        <w:t>Select “Peripheral I/O Pins” in the “Page Navigator” on the left hand side.</w:t>
      </w:r>
    </w:p>
    <w:p w:rsidR="00A42061" w:rsidRDefault="009B2835" w:rsidP="009B4450">
      <w:pPr>
        <w:pStyle w:val="ListParagraph"/>
        <w:numPr>
          <w:ilvl w:val="1"/>
          <w:numId w:val="1"/>
        </w:numPr>
        <w:ind w:left="1080"/>
      </w:pPr>
      <w:r>
        <w:t>Scroll down to “UART0” and select it.</w:t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</w:pPr>
      <w:r>
        <w:t>Confirm that “EMIO” is highlighted for UART0.</w:t>
      </w:r>
      <w:r>
        <w:rPr>
          <w:noProof/>
        </w:rPr>
        <w:drawing>
          <wp:inline distT="0" distB="0" distL="0" distR="0" wp14:anchorId="1785A977" wp14:editId="7DC30468">
            <wp:extent cx="4209763" cy="15525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203" cy="15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</w:pPr>
      <w:r>
        <w:t>Click “OK” at the bottom of the “Re-customize IP” pop-up.</w:t>
      </w:r>
    </w:p>
    <w:p w:rsidR="00685FEE" w:rsidRDefault="00685FEE" w:rsidP="00685FEE">
      <w:pPr>
        <w:ind w:left="720"/>
      </w:pPr>
    </w:p>
    <w:p w:rsidR="00685FEE" w:rsidRDefault="00685FEE">
      <w:r>
        <w:br w:type="page"/>
      </w:r>
    </w:p>
    <w:p w:rsidR="00895D22" w:rsidRDefault="00895D22" w:rsidP="009B4450">
      <w:pPr>
        <w:pStyle w:val="ListParagraph"/>
        <w:numPr>
          <w:ilvl w:val="0"/>
          <w:numId w:val="1"/>
        </w:numPr>
        <w:ind w:left="360"/>
      </w:pPr>
      <w:r>
        <w:lastRenderedPageBreak/>
        <w:t>Add reset controller</w:t>
      </w:r>
      <w:r w:rsidR="009B2835">
        <w:t>.</w:t>
      </w:r>
    </w:p>
    <w:p w:rsidR="00895D22" w:rsidRDefault="00895D22" w:rsidP="009B4450">
      <w:pPr>
        <w:pStyle w:val="ListParagraph"/>
        <w:numPr>
          <w:ilvl w:val="1"/>
          <w:numId w:val="1"/>
        </w:numPr>
        <w:ind w:left="1080"/>
      </w:pPr>
      <w:r>
        <w:t xml:space="preserve"> In “Diagram” window, right click and select “Add IP…</w:t>
      </w:r>
      <w:proofErr w:type="gramStart"/>
      <w:r w:rsidR="009B2835">
        <w:t>”.</w:t>
      </w:r>
      <w:proofErr w:type="gramEnd"/>
    </w:p>
    <w:p w:rsidR="00895D22" w:rsidRDefault="00895D22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t>Search for “reset” and double click on “Processor System Reset</w:t>
      </w:r>
      <w:r w:rsidR="009B2835">
        <w:rPr>
          <w:noProof/>
        </w:rPr>
        <w:t>”.</w:t>
      </w:r>
      <w:r>
        <w:rPr>
          <w:noProof/>
        </w:rPr>
        <w:drawing>
          <wp:inline distT="0" distB="0" distL="0" distR="0" wp14:anchorId="3D8D033E" wp14:editId="65C225EE">
            <wp:extent cx="25241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35">
        <w:rPr>
          <w:noProof/>
        </w:rPr>
        <w:br/>
      </w:r>
      <w:r>
        <w:rPr>
          <w:noProof/>
        </w:rPr>
        <w:t>The “Diagram” window should look something like this now:</w:t>
      </w:r>
      <w:r w:rsidR="009B2835" w:rsidRPr="009B2835">
        <w:rPr>
          <w:noProof/>
        </w:rPr>
        <w:t xml:space="preserve"> </w:t>
      </w:r>
      <w:r w:rsidR="009B2835">
        <w:rPr>
          <w:noProof/>
        </w:rPr>
        <w:drawing>
          <wp:inline distT="0" distB="0" distL="0" distR="0" wp14:anchorId="64361571" wp14:editId="09E1852B">
            <wp:extent cx="4610100" cy="22937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040" cy="22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EE" w:rsidRDefault="00685FEE" w:rsidP="00685FEE">
      <w:pPr>
        <w:pStyle w:val="ListParagraph"/>
        <w:ind w:left="1080"/>
        <w:rPr>
          <w:noProof/>
        </w:rPr>
      </w:pPr>
    </w:p>
    <w:p w:rsidR="00685FEE" w:rsidRDefault="00685FEE">
      <w:pPr>
        <w:rPr>
          <w:noProof/>
        </w:rPr>
      </w:pPr>
      <w:r>
        <w:rPr>
          <w:noProof/>
        </w:rPr>
        <w:br w:type="page"/>
      </w:r>
    </w:p>
    <w:p w:rsidR="009B2835" w:rsidRDefault="009B2835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Connect FCLK_CLK0, M_AXI_GPO_ACLK from ZYNQ block to “slowest_sync_clk” on the reset block.</w:t>
      </w:r>
    </w:p>
    <w:p w:rsidR="009B2835" w:rsidRDefault="009B2835" w:rsidP="009B4450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BBE726D" wp14:editId="44389517">
            <wp:extent cx="5943600" cy="2512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5" w:rsidRDefault="009B2835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Connect “FCLK_RESET0_N from ZYNQ to “ext_reset_n” on reset block.</w:t>
      </w:r>
      <w:r>
        <w:rPr>
          <w:noProof/>
        </w:rPr>
        <w:drawing>
          <wp:inline distT="0" distB="0" distL="0" distR="0" wp14:anchorId="49BC76DC" wp14:editId="5E28B827">
            <wp:extent cx="5946697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69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EE" w:rsidRDefault="00685FEE">
      <w:pPr>
        <w:rPr>
          <w:noProof/>
        </w:rPr>
      </w:pPr>
      <w:r>
        <w:rPr>
          <w:noProof/>
        </w:rPr>
        <w:br w:type="page"/>
      </w:r>
    </w:p>
    <w:p w:rsidR="009B2835" w:rsidRDefault="009B2835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Create “UART_0”  port.</w:t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Right click on “UART_0” in the Zynq block.</w:t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Select “Create Interface Port…”.</w:t>
      </w:r>
      <w:r w:rsidRPr="009B28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D8F07" wp14:editId="7DD4D7BB">
            <wp:extent cx="5772150" cy="4686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Confirm “VLNV:” is “xilinx.com:interface:uart_rtl:1.0”</w:t>
      </w:r>
    </w:p>
    <w:p w:rsidR="009B2835" w:rsidRDefault="009B2835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Click “OK” on “Create Interface Port” pop-up.</w:t>
      </w:r>
    </w:p>
    <w:p w:rsidR="00685FEE" w:rsidRDefault="00685FEE">
      <w:pPr>
        <w:rPr>
          <w:noProof/>
        </w:rPr>
      </w:pPr>
      <w:r>
        <w:rPr>
          <w:noProof/>
        </w:rPr>
        <w:br w:type="page"/>
      </w:r>
    </w:p>
    <w:p w:rsidR="005A6812" w:rsidRDefault="005A6812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Create wrapper for block diagram.</w:t>
      </w:r>
    </w:p>
    <w:p w:rsidR="005A6812" w:rsidRDefault="005A6812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In “Sources-&gt;Hiearchy”, right click on “system” and select “Create HDL Wrapper”</w:t>
      </w:r>
      <w:r>
        <w:rPr>
          <w:noProof/>
        </w:rPr>
        <w:drawing>
          <wp:inline distT="0" distB="0" distL="0" distR="0" wp14:anchorId="6965191E" wp14:editId="66817B39">
            <wp:extent cx="3619500" cy="403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12" w:rsidRDefault="005A6812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Click “OK” in “Create HDL Wrapper” pop-up.</w:t>
      </w:r>
    </w:p>
    <w:p w:rsidR="005A6812" w:rsidRDefault="005A6812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In “Flow Navigator” click on “Open Elaborated Design”.</w:t>
      </w:r>
    </w:p>
    <w:p w:rsidR="005A6812" w:rsidRDefault="005A6812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If the “Elaborate Design” window pops up, click “OK” to dismiss, no action needed.</w:t>
      </w:r>
    </w:p>
    <w:p w:rsidR="00C7091B" w:rsidRDefault="00C7091B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Click on “Window”-&gt;”I/O Ports” to open the I/O port pin planning window.</w:t>
      </w:r>
      <w:r w:rsidRPr="00C70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1260E" wp14:editId="79FDB396">
            <wp:extent cx="2628900" cy="462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EE" w:rsidRDefault="00685FEE">
      <w:pPr>
        <w:rPr>
          <w:noProof/>
        </w:rPr>
      </w:pPr>
      <w:r>
        <w:rPr>
          <w:noProof/>
        </w:rPr>
        <w:br w:type="page"/>
      </w:r>
    </w:p>
    <w:p w:rsidR="00C7091B" w:rsidRDefault="00C7091B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Assign UART0 pins.</w:t>
      </w:r>
    </w:p>
    <w:p w:rsidR="00C7091B" w:rsidRDefault="00C7091B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In the “I/O Ports” tabbed window (on the bottom), expand “UART_0_####” and lower level “Scalar ports” to display “UART_0_rxd” and “UART_0_txd”.</w:t>
      </w:r>
      <w:r w:rsidRPr="00C70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F6CCB" wp14:editId="5A5D5F6B">
            <wp:extent cx="5295900" cy="2924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1B" w:rsidRDefault="00C7091B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Enter “</w:t>
      </w:r>
      <w:r w:rsidR="0048518F">
        <w:rPr>
          <w:noProof/>
        </w:rPr>
        <w:t>E</w:t>
      </w:r>
      <w:r>
        <w:rPr>
          <w:noProof/>
        </w:rPr>
        <w:t>15” for “UART_0_rxd” in the “Site” column.</w:t>
      </w:r>
    </w:p>
    <w:p w:rsidR="00C7091B" w:rsidRDefault="00C7091B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Enter “</w:t>
      </w:r>
      <w:r w:rsidR="0048518F">
        <w:rPr>
          <w:noProof/>
        </w:rPr>
        <w:t>D</w:t>
      </w:r>
      <w:r>
        <w:rPr>
          <w:noProof/>
        </w:rPr>
        <w:t>15” for “UART_0_txd” in the “Site” column.</w:t>
      </w:r>
      <w:r w:rsidR="0048518F" w:rsidRPr="0048518F">
        <w:rPr>
          <w:noProof/>
        </w:rPr>
        <w:t xml:space="preserve"> </w:t>
      </w:r>
      <w:r w:rsidR="0048518F">
        <w:rPr>
          <w:noProof/>
        </w:rPr>
        <w:drawing>
          <wp:inline distT="0" distB="0" distL="0" distR="0" wp14:anchorId="4B226423" wp14:editId="01686B82">
            <wp:extent cx="5943600" cy="6083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8F" w:rsidRDefault="0048518F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Change I/O standard used by UART0 pins.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In the “I/O Ports” tab, change “UART_0_####” “I/O Std” to “LVCMOS33”.</w:t>
      </w:r>
      <w:r w:rsidRPr="004851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11712" wp14:editId="450ED3E6">
            <wp:extent cx="5943600" cy="7156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8F" w:rsidRDefault="0048518F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Add pullup to UART0 RX pin.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 xml:space="preserve"> In the “I/O Ports” tab, change “UART_0_rxd” “Pull Type” to I/O Std” to “PULLUP”.</w:t>
      </w:r>
      <w:r w:rsidRPr="004851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3F309" wp14:editId="17EF8593">
            <wp:extent cx="15621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8F" w:rsidRDefault="0048518F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lastRenderedPageBreak/>
        <w:t>Run synthesis.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“Flow Navigator” -&gt; “Run Synthesis”.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If the “Save Project” window pops up, click “Save”.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If the “Save Constraints” window pops up, enter “system” for “File name:” and click “OK”.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 xml:space="preserve">Wait until synthesis completes, which took 43 seconds on my PC. </w:t>
      </w:r>
    </w:p>
    <w:p w:rsidR="0048518F" w:rsidRDefault="0048518F" w:rsidP="009B4450">
      <w:pPr>
        <w:pStyle w:val="ListParagraph"/>
        <w:numPr>
          <w:ilvl w:val="2"/>
          <w:numId w:val="1"/>
        </w:numPr>
        <w:ind w:left="1800"/>
        <w:rPr>
          <w:noProof/>
        </w:rPr>
      </w:pPr>
      <w:r>
        <w:rPr>
          <w:noProof/>
        </w:rPr>
        <w:t>The “Synthesis Completed” window will pop up when complete.</w:t>
      </w:r>
    </w:p>
    <w:p w:rsidR="0048518F" w:rsidRDefault="0048518F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Run implementation.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In the “Synthesis Completed” pop-up, make sure “Run Implementation” is selected, then click “OK”.</w:t>
      </w:r>
    </w:p>
    <w:p w:rsidR="0048518F" w:rsidRDefault="0048518F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 xml:space="preserve">Wait until implementation completes, which took </w:t>
      </w:r>
      <w:r w:rsidR="009B4450">
        <w:rPr>
          <w:noProof/>
        </w:rPr>
        <w:t>1 minute and 10 seconds</w:t>
      </w:r>
      <w:r>
        <w:rPr>
          <w:noProof/>
        </w:rPr>
        <w:t xml:space="preserve"> on my PC.</w:t>
      </w:r>
    </w:p>
    <w:p w:rsidR="0048518F" w:rsidRDefault="0048518F" w:rsidP="009B4450">
      <w:pPr>
        <w:pStyle w:val="ListParagraph"/>
        <w:numPr>
          <w:ilvl w:val="2"/>
          <w:numId w:val="1"/>
        </w:numPr>
        <w:ind w:left="1800"/>
        <w:rPr>
          <w:noProof/>
        </w:rPr>
      </w:pPr>
      <w:r>
        <w:rPr>
          <w:noProof/>
        </w:rPr>
        <w:t>The “</w:t>
      </w:r>
      <w:r w:rsidR="009B4450">
        <w:rPr>
          <w:noProof/>
        </w:rPr>
        <w:t>Implementation Completed</w:t>
      </w:r>
      <w:r>
        <w:rPr>
          <w:noProof/>
        </w:rPr>
        <w:t>” window will pop up when complete.</w:t>
      </w:r>
    </w:p>
    <w:p w:rsidR="009B4450" w:rsidRDefault="009B4450" w:rsidP="009B445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Generate bitstream.</w:t>
      </w:r>
    </w:p>
    <w:p w:rsidR="009B4450" w:rsidRDefault="009B4450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In the “Implementation Completed” pop-up, select “Generate Bitstream”.</w:t>
      </w:r>
    </w:p>
    <w:p w:rsidR="009B4450" w:rsidRDefault="009B4450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Click “OK”.</w:t>
      </w:r>
    </w:p>
    <w:p w:rsidR="009B4450" w:rsidRDefault="009B4450" w:rsidP="009B4450">
      <w:pPr>
        <w:pStyle w:val="ListParagraph"/>
        <w:numPr>
          <w:ilvl w:val="1"/>
          <w:numId w:val="1"/>
        </w:numPr>
        <w:ind w:left="1080"/>
        <w:rPr>
          <w:noProof/>
        </w:rPr>
      </w:pPr>
      <w:r>
        <w:rPr>
          <w:noProof/>
        </w:rPr>
        <w:t>Wait for bitstream to be generated, which took 46 seconds on my PC.</w:t>
      </w:r>
    </w:p>
    <w:p w:rsidR="009B4450" w:rsidRDefault="009B4450" w:rsidP="009B4450">
      <w:pPr>
        <w:pStyle w:val="ListParagraph"/>
        <w:numPr>
          <w:ilvl w:val="2"/>
          <w:numId w:val="1"/>
        </w:numPr>
        <w:ind w:left="1800"/>
        <w:rPr>
          <w:noProof/>
        </w:rPr>
      </w:pPr>
      <w:r>
        <w:rPr>
          <w:noProof/>
        </w:rPr>
        <w:t>The “Bitstream Generation Completed” window will pop up when complete.</w:t>
      </w:r>
    </w:p>
    <w:p w:rsidR="00132966" w:rsidRDefault="00132966" w:rsidP="009B4450">
      <w:pPr>
        <w:pStyle w:val="ListParagraph"/>
        <w:numPr>
          <w:ilvl w:val="2"/>
          <w:numId w:val="1"/>
        </w:numPr>
        <w:ind w:left="1800"/>
        <w:rPr>
          <w:noProof/>
        </w:rPr>
      </w:pPr>
      <w:r>
        <w:rPr>
          <w:noProof/>
        </w:rPr>
        <w:t>Click “Cancel” on the “Bitstream Generation Completed” pop-up.</w:t>
      </w:r>
    </w:p>
    <w:p w:rsidR="009B2835" w:rsidRDefault="009B4450" w:rsidP="009B2835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The bitstream, “system_wrapper.bit”</w:t>
      </w:r>
      <w:r w:rsidR="00132966">
        <w:rPr>
          <w:noProof/>
        </w:rPr>
        <w:t xml:space="preserve">, should be located in the </w:t>
      </w:r>
      <w:r>
        <w:rPr>
          <w:noProof/>
        </w:rPr>
        <w:t xml:space="preserve"> </w:t>
      </w:r>
      <w:r w:rsidR="00132966">
        <w:rPr>
          <w:noProof/>
        </w:rPr>
        <w:t xml:space="preserve">“enable-uart0.runs\impl_1\” sub-directory from the project root directory, which </w:t>
      </w:r>
      <w:r w:rsidR="00685FEE">
        <w:rPr>
          <w:noProof/>
        </w:rPr>
        <w:t xml:space="preserve">for Windows </w:t>
      </w:r>
      <w:r w:rsidR="00132966">
        <w:rPr>
          <w:noProof/>
        </w:rPr>
        <w:t>is typically</w:t>
      </w:r>
      <w:r w:rsidR="00685FEE">
        <w:rPr>
          <w:noProof/>
        </w:rPr>
        <w:t xml:space="preserve"> at</w:t>
      </w:r>
      <w:r w:rsidR="00132966">
        <w:rPr>
          <w:noProof/>
        </w:rPr>
        <w:t xml:space="preserve"> “</w:t>
      </w:r>
      <w:r>
        <w:rPr>
          <w:noProof/>
        </w:rPr>
        <w:t>C:\Users\&lt;your_username&gt;</w:t>
      </w:r>
      <w:r w:rsidR="00685FEE">
        <w:rPr>
          <w:noProof/>
        </w:rPr>
        <w:t>\enable_uart0” and for Linux at “~/enable_uart0”.</w:t>
      </w:r>
    </w:p>
    <w:p w:rsidR="00132966" w:rsidRDefault="00132966" w:rsidP="0013296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 project root directory can be found at the top left of the Vivado window.</w:t>
      </w:r>
      <w:r w:rsidRPr="0013296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572000" cy="22127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35" w:rsidRDefault="009B2835" w:rsidP="00895D22">
      <w:pPr>
        <w:pStyle w:val="ListParagraph"/>
        <w:ind w:left="1440"/>
        <w:rPr>
          <w:noProof/>
        </w:rPr>
      </w:pPr>
    </w:p>
    <w:p w:rsidR="00895D22" w:rsidRDefault="00895D22" w:rsidP="00895D22">
      <w:pPr>
        <w:pStyle w:val="ListParagraph"/>
        <w:ind w:left="1440"/>
      </w:pPr>
    </w:p>
    <w:p w:rsidR="00C80F4C" w:rsidRDefault="00C80F4C" w:rsidP="00C80F4C">
      <w:pPr>
        <w:pStyle w:val="ListParagraph"/>
        <w:ind w:left="0"/>
      </w:pPr>
    </w:p>
    <w:p w:rsidR="00895D22" w:rsidRPr="009F73E0" w:rsidRDefault="00C80F4C" w:rsidP="00C80F4C">
      <w:pPr>
        <w:pStyle w:val="ListParagraph"/>
        <w:ind w:left="0"/>
      </w:pPr>
      <w:r>
        <w:t xml:space="preserve">At this point you have an FPGA </w:t>
      </w:r>
      <w:proofErr w:type="spellStart"/>
      <w:r>
        <w:t>bitstream</w:t>
      </w:r>
      <w:proofErr w:type="spellEnd"/>
      <w:r>
        <w:t xml:space="preserve"> that can be used to program your ZC702 board to route UART0’s RX and TX pins to </w:t>
      </w:r>
      <w:r w:rsidR="00FD5CF8">
        <w:t>PMOD1_0</w:t>
      </w:r>
      <w:r w:rsidR="00B26529">
        <w:t>, which</w:t>
      </w:r>
      <w:r w:rsidR="00FD5CF8">
        <w:t xml:space="preserve"> is pin J63.1 on the board, and PMOD1_1, pin J63.3, respectively. Follow the directions in “Debug How-To” for instructions on how to use this </w:t>
      </w:r>
      <w:proofErr w:type="spellStart"/>
      <w:r w:rsidR="00FD5CF8">
        <w:t>bitstream</w:t>
      </w:r>
      <w:proofErr w:type="spellEnd"/>
      <w:r w:rsidR="00FD5CF8">
        <w:t xml:space="preserve"> file to build a new BOOT.BIN that will enable UART0 for debugging.</w:t>
      </w:r>
    </w:p>
    <w:sectPr w:rsidR="00895D22" w:rsidRPr="009F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0667"/>
    <w:multiLevelType w:val="hybridMultilevel"/>
    <w:tmpl w:val="74F67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E0"/>
    <w:rsid w:val="000075D4"/>
    <w:rsid w:val="00132966"/>
    <w:rsid w:val="001D2015"/>
    <w:rsid w:val="00452155"/>
    <w:rsid w:val="0048518F"/>
    <w:rsid w:val="005A6812"/>
    <w:rsid w:val="00685FEE"/>
    <w:rsid w:val="00895D22"/>
    <w:rsid w:val="009B2835"/>
    <w:rsid w:val="009B4450"/>
    <w:rsid w:val="009F73E0"/>
    <w:rsid w:val="00A42061"/>
    <w:rsid w:val="00B26529"/>
    <w:rsid w:val="00C7091B"/>
    <w:rsid w:val="00C80F4C"/>
    <w:rsid w:val="00CA6CF7"/>
    <w:rsid w:val="00DF3C2F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7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7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 Roach</dc:creator>
  <cp:lastModifiedBy>Jarvis Roach</cp:lastModifiedBy>
  <cp:revision>7</cp:revision>
  <dcterms:created xsi:type="dcterms:W3CDTF">2015-11-11T15:14:00Z</dcterms:created>
  <dcterms:modified xsi:type="dcterms:W3CDTF">2015-11-23T18:12:00Z</dcterms:modified>
</cp:coreProperties>
</file>