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07498" w14:textId="06A462A2" w:rsidR="0056275F" w:rsidRPr="00AE2A39" w:rsidRDefault="00D6564C">
      <w:pPr>
        <w:rPr>
          <w:sz w:val="32"/>
          <w:szCs w:val="32"/>
          <w:lang w:val="en-GB"/>
        </w:rPr>
      </w:pPr>
      <w:r w:rsidRPr="00AE2A39">
        <w:rPr>
          <w:sz w:val="32"/>
          <w:szCs w:val="32"/>
          <w:lang w:val="en-GB"/>
        </w:rPr>
        <w:t>QDPS GUI general idea</w:t>
      </w:r>
    </w:p>
    <w:p w14:paraId="6B6891A1" w14:textId="25A7B0D8" w:rsidR="002A079B" w:rsidRDefault="002A079B">
      <w:pPr>
        <w:rPr>
          <w:lang w:val="en-GB"/>
        </w:rPr>
      </w:pPr>
    </w:p>
    <w:p w14:paraId="2D3822EA" w14:textId="5ABAA7EE" w:rsidR="002A079B" w:rsidRDefault="00B47D2F">
      <w:pPr>
        <w:rPr>
          <w:lang w:val="en-GB"/>
        </w:rPr>
      </w:pPr>
      <w:r>
        <w:rPr>
          <w:lang w:val="en-GB"/>
        </w:rPr>
        <w:t>5</w:t>
      </w:r>
      <w:r w:rsidR="002A079B">
        <w:rPr>
          <w:lang w:val="en-GB"/>
        </w:rPr>
        <w:t>x screens: login (S#1), flow chart (S#2)</w:t>
      </w:r>
      <w:r>
        <w:rPr>
          <w:lang w:val="en-GB"/>
        </w:rPr>
        <w:t xml:space="preserve">, </w:t>
      </w:r>
      <w:r w:rsidR="002A079B">
        <w:rPr>
          <w:lang w:val="en-GB"/>
        </w:rPr>
        <w:t>procedure (S#3)</w:t>
      </w:r>
      <w:r>
        <w:rPr>
          <w:lang w:val="en-GB"/>
        </w:rPr>
        <w:t>, project introduction (S#4) and press introduction (S#5)</w:t>
      </w:r>
    </w:p>
    <w:p w14:paraId="10334CBC" w14:textId="416AE849" w:rsidR="002A079B" w:rsidRDefault="002A079B">
      <w:pPr>
        <w:rPr>
          <w:lang w:val="en-GB"/>
        </w:rPr>
      </w:pPr>
      <w:r>
        <w:rPr>
          <w:lang w:val="en-GB"/>
        </w:rPr>
        <w:t>Each screen exists in two modes – create and edit / view only</w:t>
      </w:r>
    </w:p>
    <w:p w14:paraId="1638B699" w14:textId="14FC9266" w:rsidR="002A079B" w:rsidRDefault="002A079B" w:rsidP="002A079B">
      <w:pPr>
        <w:rPr>
          <w:lang w:val="en-GB"/>
        </w:rPr>
      </w:pPr>
      <w:r>
        <w:rPr>
          <w:lang w:val="en-GB"/>
        </w:rPr>
        <w:t>There are at least 3x roles: admin (A), researcher (R) and technician (T)</w:t>
      </w:r>
    </w:p>
    <w:p w14:paraId="38891FDB" w14:textId="7F97F55D" w:rsidR="002A079B" w:rsidRDefault="002A079B" w:rsidP="002A079B">
      <w:pPr>
        <w:rPr>
          <w:lang w:val="en-GB"/>
        </w:rPr>
      </w:pPr>
    </w:p>
    <w:p w14:paraId="03ACE4B4" w14:textId="12CE6949" w:rsidR="002A079B" w:rsidRDefault="00BC4FDC" w:rsidP="002A079B">
      <w:pPr>
        <w:rPr>
          <w:lang w:val="en-GB"/>
        </w:rPr>
      </w:pPr>
      <w:r>
        <w:rPr>
          <w:lang w:val="en-GB"/>
        </w:rPr>
        <w:t xml:space="preserve">Output: </w:t>
      </w:r>
      <w:r w:rsidR="00DC5EF9">
        <w:rPr>
          <w:lang w:val="en-GB"/>
        </w:rPr>
        <w:t xml:space="preserve">2x </w:t>
      </w:r>
      <w:r>
        <w:rPr>
          <w:lang w:val="en-GB"/>
        </w:rPr>
        <w:t xml:space="preserve">excel </w:t>
      </w:r>
      <w:r w:rsidR="00DC5EF9">
        <w:rPr>
          <w:lang w:val="en-GB"/>
        </w:rPr>
        <w:t>files, which are input for R/JMP module</w:t>
      </w:r>
    </w:p>
    <w:p w14:paraId="13A9D211" w14:textId="74EC97A9" w:rsidR="00DC5EF9" w:rsidRDefault="00DC5EF9" w:rsidP="002A079B">
      <w:pPr>
        <w:rPr>
          <w:lang w:val="en-GB"/>
        </w:rPr>
      </w:pPr>
    </w:p>
    <w:p w14:paraId="33832528" w14:textId="2066B6C1" w:rsidR="00DC5EF9" w:rsidRDefault="00DC5EF9" w:rsidP="002A079B">
      <w:pPr>
        <w:rPr>
          <w:lang w:val="en-GB"/>
        </w:rPr>
      </w:pPr>
      <w:r>
        <w:rPr>
          <w:lang w:val="en-GB"/>
        </w:rPr>
        <w:t>Realization: client/server, hosted in companies (secured) server</w:t>
      </w:r>
    </w:p>
    <w:p w14:paraId="1F7DD15F" w14:textId="38D5F963" w:rsidR="00FC7F6F" w:rsidRDefault="00FC7F6F" w:rsidP="002A079B">
      <w:pPr>
        <w:rPr>
          <w:lang w:val="en-GB"/>
        </w:rPr>
      </w:pPr>
    </w:p>
    <w:p w14:paraId="03CD1692" w14:textId="6DE79D14" w:rsidR="00FC7F6F" w:rsidRDefault="00FC7F6F">
      <w:pPr>
        <w:rPr>
          <w:lang w:val="en-GB"/>
        </w:rPr>
      </w:pPr>
      <w:r>
        <w:rPr>
          <w:lang w:val="en-GB"/>
        </w:rPr>
        <w:br w:type="page"/>
      </w:r>
    </w:p>
    <w:p w14:paraId="6981F163" w14:textId="2966F702" w:rsidR="00FC7F6F" w:rsidRPr="00AE2A39" w:rsidRDefault="00FC7F6F" w:rsidP="002A079B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S#1: Login</w:t>
      </w:r>
    </w:p>
    <w:p w14:paraId="6E1EC889" w14:textId="2E00348B" w:rsidR="00FC7F6F" w:rsidRDefault="00FC7F6F" w:rsidP="002A079B">
      <w:pPr>
        <w:rPr>
          <w:lang w:val="en-GB"/>
        </w:rPr>
      </w:pPr>
    </w:p>
    <w:p w14:paraId="58EC8D3D" w14:textId="6490E012" w:rsidR="00FC7F6F" w:rsidRDefault="004F2E7C" w:rsidP="002A079B">
      <w:pPr>
        <w:rPr>
          <w:lang w:val="en-GB"/>
        </w:rPr>
      </w:pPr>
      <w:r>
        <w:rPr>
          <w:noProof/>
        </w:rPr>
        <w:drawing>
          <wp:inline distT="0" distB="0" distL="0" distR="0" wp14:anchorId="6C7367C1" wp14:editId="73497816">
            <wp:extent cx="5731510" cy="3764280"/>
            <wp:effectExtent l="0" t="0" r="2540" b="762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0AF3" w14:textId="4E3DE225" w:rsidR="004F2E7C" w:rsidRDefault="004F2E7C" w:rsidP="002A079B">
      <w:pPr>
        <w:rPr>
          <w:lang w:val="en-GB"/>
        </w:rPr>
      </w:pPr>
    </w:p>
    <w:p w14:paraId="2E2F253E" w14:textId="77777777" w:rsidR="004F2E7C" w:rsidRDefault="004F2E7C" w:rsidP="002A079B">
      <w:pPr>
        <w:rPr>
          <w:lang w:val="en-GB"/>
        </w:rPr>
      </w:pPr>
      <w:r>
        <w:rPr>
          <w:lang w:val="en-GB"/>
        </w:rPr>
        <w:t xml:space="preserve">Functionality: </w:t>
      </w:r>
    </w:p>
    <w:p w14:paraId="3719856D" w14:textId="695B949C" w:rsidR="004F2E7C" w:rsidRDefault="004F2E7C" w:rsidP="004F2E7C">
      <w:pPr>
        <w:pStyle w:val="ListParagraph"/>
        <w:numPr>
          <w:ilvl w:val="0"/>
          <w:numId w:val="1"/>
        </w:numPr>
        <w:rPr>
          <w:lang w:val="en-GB"/>
        </w:rPr>
      </w:pPr>
      <w:r w:rsidRPr="004F2E7C">
        <w:rPr>
          <w:lang w:val="en-GB"/>
        </w:rPr>
        <w:t xml:space="preserve">registration using </w:t>
      </w:r>
      <w:r w:rsidR="00B45B68">
        <w:rPr>
          <w:lang w:val="en-GB"/>
        </w:rPr>
        <w:t xml:space="preserve">the </w:t>
      </w:r>
      <w:r w:rsidR="00B45B68" w:rsidRPr="004F2E7C">
        <w:rPr>
          <w:lang w:val="en-GB"/>
        </w:rPr>
        <w:t>company’</w:t>
      </w:r>
      <w:r w:rsidR="00B45B68">
        <w:rPr>
          <w:lang w:val="en-GB"/>
        </w:rPr>
        <w:t>s</w:t>
      </w:r>
      <w:r w:rsidRPr="004F2E7C">
        <w:rPr>
          <w:lang w:val="en-GB"/>
        </w:rPr>
        <w:t xml:space="preserve"> e-mail</w:t>
      </w:r>
    </w:p>
    <w:p w14:paraId="130C307D" w14:textId="77777777" w:rsidR="00B45B68" w:rsidRDefault="00B45B68" w:rsidP="004F2E7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roles: </w:t>
      </w:r>
    </w:p>
    <w:p w14:paraId="79610FAB" w14:textId="360CDC80" w:rsidR="00B45B68" w:rsidRDefault="00B45B68" w:rsidP="00B45B6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technician: view flow, edit some fields of procedure</w:t>
      </w:r>
    </w:p>
    <w:p w14:paraId="179FC29D" w14:textId="77777777" w:rsidR="00B45B68" w:rsidRDefault="00B45B68" w:rsidP="00B45B6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researcher: </w:t>
      </w:r>
    </w:p>
    <w:p w14:paraId="6166A94F" w14:textId="22BB2033" w:rsidR="00B45B68" w:rsidRDefault="00B45B68" w:rsidP="00B45B68">
      <w:pPr>
        <w:pStyle w:val="ListParagraph"/>
        <w:numPr>
          <w:ilvl w:val="2"/>
          <w:numId w:val="1"/>
        </w:numPr>
        <w:rPr>
          <w:lang w:val="en-GB"/>
        </w:rPr>
      </w:pPr>
      <w:r w:rsidRPr="008676E4">
        <w:rPr>
          <w:b/>
          <w:bCs/>
          <w:lang w:val="en-GB"/>
        </w:rPr>
        <w:t>Flow related</w:t>
      </w:r>
      <w:r>
        <w:rPr>
          <w:lang w:val="en-GB"/>
        </w:rPr>
        <w:t>: add new templates of procedure (could be few templates for the same procedure) to library, create flow</w:t>
      </w:r>
      <w:r w:rsidR="00417132">
        <w:rPr>
          <w:lang w:val="en-GB"/>
        </w:rPr>
        <w:t>; access to other libraries</w:t>
      </w:r>
    </w:p>
    <w:p w14:paraId="203CCD80" w14:textId="77777777" w:rsidR="00633B1C" w:rsidRDefault="00B45B68" w:rsidP="00B45B68">
      <w:pPr>
        <w:pStyle w:val="ListParagraph"/>
        <w:numPr>
          <w:ilvl w:val="2"/>
          <w:numId w:val="1"/>
        </w:numPr>
        <w:rPr>
          <w:lang w:val="en-GB"/>
        </w:rPr>
      </w:pPr>
      <w:r w:rsidRPr="008676E4">
        <w:rPr>
          <w:b/>
          <w:bCs/>
          <w:lang w:val="en-GB"/>
        </w:rPr>
        <w:t>Procedure related</w:t>
      </w:r>
      <w:r>
        <w:rPr>
          <w:lang w:val="en-GB"/>
        </w:rPr>
        <w:t xml:space="preserve">: </w:t>
      </w:r>
    </w:p>
    <w:p w14:paraId="6C89B590" w14:textId="706FA7F8" w:rsidR="00633B1C" w:rsidRDefault="00633B1C" w:rsidP="00633B1C">
      <w:pPr>
        <w:pStyle w:val="ListParagraph"/>
        <w:ind w:left="2160"/>
        <w:rPr>
          <w:lang w:val="en-GB"/>
        </w:rPr>
      </w:pPr>
      <w:r>
        <w:rPr>
          <w:lang w:val="en-GB"/>
        </w:rPr>
        <w:t xml:space="preserve">During the test preparation: </w:t>
      </w:r>
      <w:r w:rsidR="00B45B68">
        <w:rPr>
          <w:lang w:val="en-GB"/>
        </w:rPr>
        <w:t>modify procedure</w:t>
      </w:r>
      <w:r>
        <w:rPr>
          <w:lang w:val="en-GB"/>
        </w:rPr>
        <w:t xml:space="preserve"> before Publishing</w:t>
      </w:r>
      <w:r w:rsidR="00B45B68">
        <w:rPr>
          <w:lang w:val="en-GB"/>
        </w:rPr>
        <w:t xml:space="preserve">, save </w:t>
      </w:r>
      <w:r w:rsidR="00417132">
        <w:rPr>
          <w:lang w:val="en-GB"/>
        </w:rPr>
        <w:t xml:space="preserve">(optimized) procedure to the library as an own </w:t>
      </w:r>
      <w:r>
        <w:rPr>
          <w:lang w:val="en-GB"/>
        </w:rPr>
        <w:t>template.</w:t>
      </w:r>
      <w:r w:rsidR="00417132">
        <w:rPr>
          <w:lang w:val="en-GB"/>
        </w:rPr>
        <w:t xml:space="preserve"> </w:t>
      </w:r>
    </w:p>
    <w:p w14:paraId="2673F5EA" w14:textId="11C782F9" w:rsidR="00B45B68" w:rsidRDefault="00633B1C" w:rsidP="00633B1C">
      <w:pPr>
        <w:pStyle w:val="ListParagraph"/>
        <w:ind w:left="2160"/>
        <w:rPr>
          <w:lang w:val="en-GB"/>
        </w:rPr>
      </w:pPr>
      <w:r>
        <w:rPr>
          <w:lang w:val="en-GB"/>
        </w:rPr>
        <w:t xml:space="preserve">During the Execution: </w:t>
      </w:r>
      <w:r w:rsidR="00417132">
        <w:rPr>
          <w:lang w:val="en-GB"/>
        </w:rPr>
        <w:t>define press configuration</w:t>
      </w:r>
      <w:r>
        <w:rPr>
          <w:lang w:val="en-GB"/>
        </w:rPr>
        <w:t>, confirm some (sensitive) corrections done by technician – talking about inputs here</w:t>
      </w:r>
    </w:p>
    <w:p w14:paraId="2DF85397" w14:textId="1DCA5A74" w:rsidR="00633B1C" w:rsidRDefault="00633B1C" w:rsidP="00633B1C">
      <w:pPr>
        <w:pStyle w:val="ListParagraph"/>
        <w:ind w:left="2160"/>
        <w:rPr>
          <w:lang w:val="en-GB"/>
        </w:rPr>
      </w:pPr>
      <w:r>
        <w:rPr>
          <w:lang w:val="en-GB"/>
        </w:rPr>
        <w:t>During the analysis:</w:t>
      </w:r>
    </w:p>
    <w:p w14:paraId="3E0C9026" w14:textId="77777777" w:rsidR="00633B1C" w:rsidRDefault="00633B1C" w:rsidP="00633B1C">
      <w:pPr>
        <w:pStyle w:val="ListParagraph"/>
        <w:ind w:left="2160"/>
        <w:rPr>
          <w:lang w:val="en-GB"/>
        </w:rPr>
      </w:pPr>
    </w:p>
    <w:p w14:paraId="44B93141" w14:textId="709DDB42" w:rsidR="00417132" w:rsidRPr="00417132" w:rsidRDefault="00AE2A39" w:rsidP="00417132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admin: super user. Manage access and SW settings</w:t>
      </w:r>
    </w:p>
    <w:p w14:paraId="78144E46" w14:textId="69B6EB5D" w:rsidR="00B45B68" w:rsidRDefault="00B45B68" w:rsidP="004F2E7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login</w:t>
      </w:r>
    </w:p>
    <w:p w14:paraId="29703B0F" w14:textId="49CC3BFD" w:rsidR="003A3FBD" w:rsidRPr="003A3FBD" w:rsidRDefault="003A3FBD" w:rsidP="003A3FBD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user should define the project</w:t>
      </w:r>
    </w:p>
    <w:p w14:paraId="087FC927" w14:textId="77777777" w:rsidR="004F2E7C" w:rsidRDefault="004F2E7C" w:rsidP="002A079B">
      <w:pPr>
        <w:rPr>
          <w:lang w:val="en-GB"/>
        </w:rPr>
      </w:pPr>
    </w:p>
    <w:p w14:paraId="584ECC45" w14:textId="0FF6B09A" w:rsidR="00AE2A39" w:rsidRDefault="00AE2A39">
      <w:pPr>
        <w:rPr>
          <w:lang w:val="en-GB"/>
        </w:rPr>
      </w:pPr>
      <w:r>
        <w:rPr>
          <w:lang w:val="en-GB"/>
        </w:rPr>
        <w:br w:type="page"/>
      </w:r>
    </w:p>
    <w:p w14:paraId="76FCF737" w14:textId="2961B4C5" w:rsidR="00AE2A39" w:rsidRDefault="00AE2A39" w:rsidP="00AE2A39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2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Flow chart</w:t>
      </w:r>
    </w:p>
    <w:p w14:paraId="75F0ED03" w14:textId="77777777" w:rsidR="003449D2" w:rsidRDefault="003449D2" w:rsidP="00AE2A39">
      <w:pPr>
        <w:rPr>
          <w:noProof/>
        </w:rPr>
      </w:pPr>
    </w:p>
    <w:p w14:paraId="39E4A1A3" w14:textId="3D68BB94" w:rsidR="00AE2A39" w:rsidRDefault="003449D2" w:rsidP="00AE2A39">
      <w:pPr>
        <w:rPr>
          <w:lang w:val="en-GB"/>
        </w:rPr>
      </w:pPr>
      <w:r>
        <w:rPr>
          <w:noProof/>
        </w:rPr>
        <w:drawing>
          <wp:inline distT="0" distB="0" distL="0" distR="0" wp14:anchorId="5A4BD6B4" wp14:editId="5027A109">
            <wp:extent cx="5731510" cy="3243580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853" w14:textId="77777777" w:rsidR="00AE2A39" w:rsidRDefault="00AE2A39" w:rsidP="00AE2A39">
      <w:pPr>
        <w:rPr>
          <w:lang w:val="en-GB"/>
        </w:rPr>
      </w:pPr>
    </w:p>
    <w:p w14:paraId="78005A53" w14:textId="77777777" w:rsidR="00291247" w:rsidRDefault="00291247" w:rsidP="00AE2A39">
      <w:pPr>
        <w:rPr>
          <w:lang w:val="en-GB"/>
        </w:rPr>
      </w:pPr>
      <w:r>
        <w:rPr>
          <w:lang w:val="en-GB"/>
        </w:rPr>
        <w:t>Function buttons:</w:t>
      </w:r>
    </w:p>
    <w:p w14:paraId="4D6A752E" w14:textId="77777777" w:rsidR="00291247" w:rsidRDefault="00AE2A39" w:rsidP="00291247">
      <w:pPr>
        <w:pStyle w:val="ListParagraph"/>
        <w:numPr>
          <w:ilvl w:val="0"/>
          <w:numId w:val="2"/>
        </w:numPr>
        <w:rPr>
          <w:lang w:val="en-GB"/>
        </w:rPr>
      </w:pPr>
      <w:r w:rsidRPr="00291247">
        <w:rPr>
          <w:lang w:val="en-GB"/>
        </w:rPr>
        <w:t xml:space="preserve">add new templates of procedure (could be few templates for the same procedure) to library, </w:t>
      </w:r>
    </w:p>
    <w:p w14:paraId="1152B2F9" w14:textId="77777777" w:rsidR="00291247" w:rsidRDefault="00291247" w:rsidP="00291247">
      <w:pPr>
        <w:rPr>
          <w:lang w:val="en-GB"/>
        </w:rPr>
      </w:pPr>
      <w:r>
        <w:rPr>
          <w:lang w:val="en-GB"/>
        </w:rPr>
        <w:t>Library section:</w:t>
      </w:r>
    </w:p>
    <w:p w14:paraId="5CB86BEB" w14:textId="479A9FF5" w:rsidR="00291247" w:rsidRDefault="00291247" w:rsidP="0029124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choose library </w:t>
      </w:r>
      <w:r w:rsidR="00AE2A39" w:rsidRPr="00291247">
        <w:rPr>
          <w:lang w:val="en-GB"/>
        </w:rPr>
        <w:t xml:space="preserve">create </w:t>
      </w:r>
      <w:r w:rsidRPr="00291247">
        <w:rPr>
          <w:lang w:val="en-GB"/>
        </w:rPr>
        <w:t>flow.</w:t>
      </w:r>
      <w:r w:rsidR="00AE2A39" w:rsidRPr="00291247">
        <w:rPr>
          <w:lang w:val="en-GB"/>
        </w:rPr>
        <w:t xml:space="preserve"> </w:t>
      </w:r>
    </w:p>
    <w:p w14:paraId="6377D7E4" w14:textId="2CA8A46B" w:rsidR="00AE2A39" w:rsidRPr="00291247" w:rsidRDefault="00AE2A39" w:rsidP="00291247">
      <w:pPr>
        <w:pStyle w:val="ListParagraph"/>
        <w:numPr>
          <w:ilvl w:val="0"/>
          <w:numId w:val="2"/>
        </w:numPr>
        <w:rPr>
          <w:lang w:val="en-GB"/>
        </w:rPr>
      </w:pPr>
      <w:r w:rsidRPr="00291247">
        <w:rPr>
          <w:lang w:val="en-GB"/>
        </w:rPr>
        <w:t>access to other libraries</w:t>
      </w:r>
    </w:p>
    <w:p w14:paraId="456ED4A6" w14:textId="2C889815" w:rsidR="00AE2A39" w:rsidRDefault="00291247" w:rsidP="00AE2A39">
      <w:pPr>
        <w:rPr>
          <w:lang w:val="en-GB"/>
        </w:rPr>
      </w:pPr>
      <w:r w:rsidRPr="00291247">
        <w:rPr>
          <w:lang w:val="en-GB"/>
        </w:rPr>
        <w:t>Current library:</w:t>
      </w:r>
    </w:p>
    <w:p w14:paraId="0F3F2B68" w14:textId="51C30740" w:rsidR="00291247" w:rsidRDefault="00291247" w:rsidP="00291247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List of procedures in chosen library</w:t>
      </w:r>
    </w:p>
    <w:p w14:paraId="41FA0408" w14:textId="45161104" w:rsidR="00291247" w:rsidRDefault="00291247" w:rsidP="00291247">
      <w:pPr>
        <w:rPr>
          <w:lang w:val="en-GB"/>
        </w:rPr>
      </w:pPr>
      <w:r>
        <w:rPr>
          <w:lang w:val="en-GB"/>
        </w:rPr>
        <w:t>Flow chart section:</w:t>
      </w:r>
    </w:p>
    <w:p w14:paraId="7A978F5B" w14:textId="4540CFE5" w:rsidR="00291247" w:rsidRDefault="00291247" w:rsidP="0029124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Drag&amp;drop procedure from the specific library</w:t>
      </w:r>
    </w:p>
    <w:p w14:paraId="62746945" w14:textId="6A1C470A" w:rsidR="00291247" w:rsidRPr="00291247" w:rsidRDefault="00291247" w:rsidP="00291247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Delete specific procedure from the flow / </w:t>
      </w:r>
      <w:r w:rsidR="00926920">
        <w:rPr>
          <w:lang w:val="en-GB"/>
        </w:rPr>
        <w:t xml:space="preserve">save the </w:t>
      </w:r>
      <w:proofErr w:type="gramStart"/>
      <w:r w:rsidR="00926920">
        <w:rPr>
          <w:lang w:val="en-GB"/>
        </w:rPr>
        <w:t>flow  /</w:t>
      </w:r>
      <w:proofErr w:type="gramEnd"/>
      <w:r w:rsidR="00926920">
        <w:rPr>
          <w:lang w:val="en-GB"/>
        </w:rPr>
        <w:t xml:space="preserve"> publish this flow (flow is frozen, we will </w:t>
      </w:r>
      <w:r w:rsidR="00B47D2F">
        <w:rPr>
          <w:lang w:val="en-GB"/>
        </w:rPr>
        <w:t>start editing the procedures in this specific flow</w:t>
      </w:r>
      <w:r w:rsidR="00926920">
        <w:rPr>
          <w:lang w:val="en-GB"/>
        </w:rPr>
        <w:t>)</w:t>
      </w:r>
    </w:p>
    <w:p w14:paraId="14755CE9" w14:textId="77777777" w:rsidR="00AE2A39" w:rsidRDefault="00AE2A39" w:rsidP="00AE2A39">
      <w:pPr>
        <w:rPr>
          <w:sz w:val="28"/>
          <w:szCs w:val="28"/>
          <w:lang w:val="en-GB"/>
        </w:rPr>
      </w:pPr>
    </w:p>
    <w:p w14:paraId="0DC516C2" w14:textId="5D06C2AD" w:rsidR="00AE2A39" w:rsidRPr="00AE2A39" w:rsidRDefault="00AE2A39" w:rsidP="00AE2A39">
      <w:pPr>
        <w:rPr>
          <w:lang w:val="en-GB"/>
        </w:rPr>
      </w:pPr>
    </w:p>
    <w:p w14:paraId="67675B82" w14:textId="26CECC91" w:rsidR="00AE2A39" w:rsidRDefault="00AE2A39">
      <w:pPr>
        <w:rPr>
          <w:lang w:val="en-GB"/>
        </w:rPr>
      </w:pPr>
      <w:r>
        <w:rPr>
          <w:lang w:val="en-GB"/>
        </w:rPr>
        <w:br w:type="page"/>
      </w:r>
    </w:p>
    <w:p w14:paraId="0479D773" w14:textId="36168E60" w:rsidR="004A1187" w:rsidRPr="004A1187" w:rsidRDefault="00AE2A39" w:rsidP="004A1187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3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Procedures</w:t>
      </w:r>
    </w:p>
    <w:p w14:paraId="0484A371" w14:textId="1A60DB69" w:rsidR="004A1187" w:rsidRDefault="004A1187" w:rsidP="004A1187">
      <w:pPr>
        <w:rPr>
          <w:lang w:val="en-GB"/>
        </w:rPr>
      </w:pPr>
      <w:r>
        <w:rPr>
          <w:noProof/>
        </w:rPr>
        <w:drawing>
          <wp:inline distT="0" distB="0" distL="0" distR="0" wp14:anchorId="7F179314" wp14:editId="7A15EC48">
            <wp:extent cx="5731510" cy="3165475"/>
            <wp:effectExtent l="0" t="0" r="254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504" w14:textId="39797B86" w:rsidR="00AE2A39" w:rsidRDefault="00AE2A39" w:rsidP="00AE2A39">
      <w:pPr>
        <w:rPr>
          <w:lang w:val="en-GB"/>
        </w:rPr>
      </w:pPr>
      <w:r>
        <w:rPr>
          <w:lang w:val="en-GB"/>
        </w:rPr>
        <w:t>Procedure related: modify procedure, save (optimized) procedure to the library as an own template; define press configuration</w:t>
      </w:r>
    </w:p>
    <w:p w14:paraId="6C94CAA4" w14:textId="232ED3EA" w:rsidR="00AE2A39" w:rsidRDefault="00AE2A39" w:rsidP="00AE2A39">
      <w:pPr>
        <w:rPr>
          <w:lang w:val="en-GB"/>
        </w:rPr>
      </w:pPr>
    </w:p>
    <w:p w14:paraId="568485DB" w14:textId="4298E219" w:rsidR="003A3FBD" w:rsidRDefault="003A3FBD">
      <w:pPr>
        <w:rPr>
          <w:lang w:val="en-GB"/>
        </w:rPr>
      </w:pPr>
      <w:r>
        <w:rPr>
          <w:lang w:val="en-GB"/>
        </w:rPr>
        <w:br w:type="page"/>
      </w:r>
    </w:p>
    <w:p w14:paraId="2E2673D9" w14:textId="37173F1D" w:rsidR="003A3FBD" w:rsidRPr="00AE2A39" w:rsidRDefault="003A3FBD" w:rsidP="003A3FBD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4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Project introduction</w:t>
      </w:r>
    </w:p>
    <w:p w14:paraId="14370D8C" w14:textId="6C315999" w:rsidR="003A3FBD" w:rsidRDefault="003A3FBD" w:rsidP="003A3FBD">
      <w:pPr>
        <w:rPr>
          <w:lang w:val="en-GB"/>
        </w:rPr>
      </w:pPr>
      <w:r>
        <w:rPr>
          <w:lang w:val="en-GB"/>
        </w:rPr>
        <w:t>Short description of the project.</w:t>
      </w:r>
    </w:p>
    <w:p w14:paraId="3C4737D8" w14:textId="27129F05" w:rsidR="003A3FBD" w:rsidRDefault="003A3FBD" w:rsidP="003A3FBD">
      <w:pPr>
        <w:rPr>
          <w:lang w:val="en-GB"/>
        </w:rPr>
      </w:pPr>
      <w:r>
        <w:rPr>
          <w:lang w:val="en-GB"/>
        </w:rPr>
        <w:t>General assumptions related to press tests.</w:t>
      </w:r>
    </w:p>
    <w:p w14:paraId="106B4EB9" w14:textId="78C435E8" w:rsidR="003A3FBD" w:rsidRDefault="00AE1268" w:rsidP="003A3FBD">
      <w:pPr>
        <w:rPr>
          <w:lang w:val="en-GB"/>
        </w:rPr>
      </w:pPr>
      <w:r>
        <w:rPr>
          <w:lang w:val="en-GB"/>
        </w:rPr>
        <w:t>Ink type for testing</w:t>
      </w:r>
    </w:p>
    <w:p w14:paraId="1A54EB56" w14:textId="46D50501" w:rsidR="00AE1268" w:rsidRDefault="00AE1268" w:rsidP="003A3FBD">
      <w:pPr>
        <w:rPr>
          <w:lang w:val="en-GB"/>
        </w:rPr>
      </w:pPr>
    </w:p>
    <w:p w14:paraId="752DCB21" w14:textId="78D6B409" w:rsidR="00AE1268" w:rsidRDefault="00AE1268">
      <w:pPr>
        <w:rPr>
          <w:lang w:val="en-GB"/>
        </w:rPr>
      </w:pPr>
      <w:r>
        <w:rPr>
          <w:lang w:val="en-GB"/>
        </w:rPr>
        <w:br w:type="page"/>
      </w:r>
    </w:p>
    <w:p w14:paraId="3E3C7123" w14:textId="04477646" w:rsidR="00AE1268" w:rsidRPr="00AE2A39" w:rsidRDefault="00AE1268" w:rsidP="00AE1268">
      <w:pPr>
        <w:rPr>
          <w:sz w:val="28"/>
          <w:szCs w:val="28"/>
          <w:lang w:val="en-GB"/>
        </w:rPr>
      </w:pPr>
      <w:r w:rsidRPr="00AE2A39">
        <w:rPr>
          <w:sz w:val="28"/>
          <w:szCs w:val="28"/>
          <w:lang w:val="en-GB"/>
        </w:rPr>
        <w:lastRenderedPageBreak/>
        <w:t>S#</w:t>
      </w:r>
      <w:r>
        <w:rPr>
          <w:sz w:val="28"/>
          <w:szCs w:val="28"/>
          <w:lang w:val="en-GB"/>
        </w:rPr>
        <w:t>5</w:t>
      </w:r>
      <w:r w:rsidRPr="00AE2A39">
        <w:rPr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Pr</w:t>
      </w:r>
      <w:r>
        <w:rPr>
          <w:sz w:val="28"/>
          <w:szCs w:val="28"/>
          <w:lang w:val="en-GB"/>
        </w:rPr>
        <w:t>ess introduction</w:t>
      </w:r>
    </w:p>
    <w:p w14:paraId="2FCD2B06" w14:textId="4D5D2273" w:rsidR="00AE1268" w:rsidRDefault="00AE1268" w:rsidP="00AE1268">
      <w:pPr>
        <w:rPr>
          <w:lang w:val="en-GB"/>
        </w:rPr>
      </w:pPr>
      <w:r>
        <w:rPr>
          <w:lang w:val="en-GB"/>
        </w:rPr>
        <w:t>Press configuration</w:t>
      </w:r>
    </w:p>
    <w:p w14:paraId="08FF7397" w14:textId="0FEE2459" w:rsidR="00421B2A" w:rsidRDefault="00421B2A" w:rsidP="00AE1268">
      <w:pPr>
        <w:rPr>
          <w:lang w:val="en-GB"/>
        </w:rPr>
      </w:pPr>
      <w:r>
        <w:rPr>
          <w:lang w:val="en-GB"/>
        </w:rPr>
        <w:t>Set of golden attributes: for example, ability to compare ink file on press w/ the golden version and give list of differences</w:t>
      </w:r>
    </w:p>
    <w:p w14:paraId="5FC5B1A2" w14:textId="77777777" w:rsidR="00AE1268" w:rsidRDefault="00AE1268" w:rsidP="003A3FBD">
      <w:pPr>
        <w:rPr>
          <w:lang w:val="en-GB"/>
        </w:rPr>
      </w:pPr>
    </w:p>
    <w:p w14:paraId="7E26B624" w14:textId="77777777" w:rsidR="00AE2A39" w:rsidRDefault="00AE2A39" w:rsidP="00AE2A39">
      <w:pPr>
        <w:rPr>
          <w:lang w:val="en-GB"/>
        </w:rPr>
      </w:pPr>
    </w:p>
    <w:p w14:paraId="457D16BF" w14:textId="77777777" w:rsidR="00AE2A39" w:rsidRPr="00AE2A39" w:rsidRDefault="00AE2A39" w:rsidP="00AE2A39">
      <w:pPr>
        <w:rPr>
          <w:lang w:val="en-GB"/>
        </w:rPr>
      </w:pPr>
    </w:p>
    <w:p w14:paraId="05E1BFBE" w14:textId="77777777" w:rsidR="002A079B" w:rsidRPr="00D6564C" w:rsidRDefault="002A079B">
      <w:pPr>
        <w:rPr>
          <w:lang w:val="en-GB"/>
        </w:rPr>
      </w:pPr>
    </w:p>
    <w:sectPr w:rsidR="002A079B" w:rsidRPr="00D65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33D03"/>
    <w:multiLevelType w:val="hybridMultilevel"/>
    <w:tmpl w:val="D19E28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615D1F"/>
    <w:multiLevelType w:val="hybridMultilevel"/>
    <w:tmpl w:val="72B29F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557B6"/>
    <w:multiLevelType w:val="hybridMultilevel"/>
    <w:tmpl w:val="4A32D70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9D0050"/>
    <w:multiLevelType w:val="hybridMultilevel"/>
    <w:tmpl w:val="4B126A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42"/>
    <w:rsid w:val="00183B42"/>
    <w:rsid w:val="00291247"/>
    <w:rsid w:val="002A079B"/>
    <w:rsid w:val="003449D2"/>
    <w:rsid w:val="003A3FBD"/>
    <w:rsid w:val="003F1856"/>
    <w:rsid w:val="0040266B"/>
    <w:rsid w:val="004066D7"/>
    <w:rsid w:val="00417132"/>
    <w:rsid w:val="00421B2A"/>
    <w:rsid w:val="004A1187"/>
    <w:rsid w:val="004F2E7C"/>
    <w:rsid w:val="0056275F"/>
    <w:rsid w:val="00633B1C"/>
    <w:rsid w:val="008676E4"/>
    <w:rsid w:val="00926920"/>
    <w:rsid w:val="00AE1268"/>
    <w:rsid w:val="00AE2A39"/>
    <w:rsid w:val="00B45B68"/>
    <w:rsid w:val="00B47D2F"/>
    <w:rsid w:val="00BC4FDC"/>
    <w:rsid w:val="00D6564C"/>
    <w:rsid w:val="00DC5EF9"/>
    <w:rsid w:val="00FC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DE676"/>
  <w15:chartTrackingRefBased/>
  <w15:docId w15:val="{1C92F836-E510-49F9-BBEC-4B7C347E8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E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6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doron gurovich</dc:creator>
  <cp:keywords/>
  <dc:description/>
  <cp:lastModifiedBy>doron gurovich</cp:lastModifiedBy>
  <cp:revision>5</cp:revision>
  <dcterms:created xsi:type="dcterms:W3CDTF">2021-12-17T10:30:00Z</dcterms:created>
  <dcterms:modified xsi:type="dcterms:W3CDTF">2021-12-18T07:13:00Z</dcterms:modified>
</cp:coreProperties>
</file>