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67D5" w14:textId="20B19606" w:rsidR="00A16E43" w:rsidRDefault="00503CE2" w:rsidP="00503CE2">
      <w:pPr>
        <w:pStyle w:val="Heading1"/>
      </w:pPr>
      <w:r>
        <w:t>BCD display interface with Avalon-MM</w:t>
      </w:r>
    </w:p>
    <w:p w14:paraId="57D52B6F" w14:textId="27F03790" w:rsidR="00503CE2" w:rsidRDefault="00503CE2" w:rsidP="00503CE2"/>
    <w:p w14:paraId="45905AEA" w14:textId="66818FCE" w:rsidR="00503CE2" w:rsidRDefault="00503CE2" w:rsidP="00503CE2">
      <w:pPr>
        <w:pStyle w:val="Heading2"/>
      </w:pPr>
      <w:r>
        <w:t>Information</w:t>
      </w:r>
    </w:p>
    <w:p w14:paraId="4549E4D3" w14:textId="10A6823C" w:rsidR="00E874CB" w:rsidRDefault="00BA258D" w:rsidP="00503CE2">
      <w:r>
        <w:t>This</w:t>
      </w:r>
      <w:r w:rsidR="00E874CB">
        <w:t xml:space="preserve"> document will hold information in accordance to latest version</w:t>
      </w:r>
    </w:p>
    <w:p w14:paraId="5EDEE367" w14:textId="7C6C5341" w:rsidR="00E874CB" w:rsidRDefault="00E874CB" w:rsidP="00E874CB">
      <w:pPr>
        <w:pStyle w:val="Heading3"/>
      </w:pPr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726F" w:rsidRPr="004B726F" w14:paraId="2F29095E" w14:textId="77777777" w:rsidTr="004B726F">
        <w:tc>
          <w:tcPr>
            <w:tcW w:w="3116" w:type="dxa"/>
          </w:tcPr>
          <w:p w14:paraId="32C01D1A" w14:textId="76F8FB25" w:rsidR="004B726F" w:rsidRPr="004B726F" w:rsidRDefault="004B726F" w:rsidP="00053131">
            <w:r>
              <w:t>Version</w:t>
            </w:r>
          </w:p>
        </w:tc>
        <w:tc>
          <w:tcPr>
            <w:tcW w:w="3117" w:type="dxa"/>
          </w:tcPr>
          <w:p w14:paraId="0F29339C" w14:textId="7A54E30E" w:rsidR="004B726F" w:rsidRPr="004B726F" w:rsidRDefault="004B726F" w:rsidP="00053131">
            <w:r>
              <w:t>Date</w:t>
            </w:r>
          </w:p>
        </w:tc>
        <w:tc>
          <w:tcPr>
            <w:tcW w:w="3117" w:type="dxa"/>
          </w:tcPr>
          <w:p w14:paraId="3AAD8DE3" w14:textId="29E2DC3D" w:rsidR="004B726F" w:rsidRPr="004B726F" w:rsidRDefault="00C34D0B" w:rsidP="00053131">
            <w:r>
              <w:t>Notes</w:t>
            </w:r>
          </w:p>
        </w:tc>
      </w:tr>
      <w:tr w:rsidR="004B726F" w:rsidRPr="004B726F" w14:paraId="637801C8" w14:textId="77777777" w:rsidTr="004B726F">
        <w:tc>
          <w:tcPr>
            <w:tcW w:w="3116" w:type="dxa"/>
          </w:tcPr>
          <w:p w14:paraId="548016DF" w14:textId="77777777" w:rsidR="004B726F" w:rsidRPr="004B726F" w:rsidRDefault="004B726F" w:rsidP="00053131">
            <w:r w:rsidRPr="004B726F">
              <w:t>0.10</w:t>
            </w:r>
          </w:p>
        </w:tc>
        <w:tc>
          <w:tcPr>
            <w:tcW w:w="3117" w:type="dxa"/>
          </w:tcPr>
          <w:p w14:paraId="50FA58F4" w14:textId="77777777" w:rsidR="004B726F" w:rsidRPr="004B726F" w:rsidRDefault="004B726F" w:rsidP="00053131">
            <w:r w:rsidRPr="004B726F">
              <w:t>3 December 2017</w:t>
            </w:r>
          </w:p>
        </w:tc>
        <w:tc>
          <w:tcPr>
            <w:tcW w:w="3117" w:type="dxa"/>
          </w:tcPr>
          <w:p w14:paraId="2F3370B8" w14:textId="144D6B6B" w:rsidR="004B726F" w:rsidRPr="004B726F" w:rsidRDefault="004B726F" w:rsidP="00053131">
            <w:r w:rsidRPr="004B726F">
              <w:t xml:space="preserve">Initial </w:t>
            </w:r>
            <w:r w:rsidR="00C34D0B">
              <w:t>design</w:t>
            </w:r>
          </w:p>
        </w:tc>
      </w:tr>
      <w:tr w:rsidR="00C34D0B" w:rsidRPr="004B726F" w14:paraId="5917889E" w14:textId="77777777" w:rsidTr="004B726F">
        <w:tc>
          <w:tcPr>
            <w:tcW w:w="3116" w:type="dxa"/>
          </w:tcPr>
          <w:p w14:paraId="446FC3AD" w14:textId="77777777" w:rsidR="00C34D0B" w:rsidRPr="004B726F" w:rsidRDefault="00C34D0B" w:rsidP="00053131"/>
        </w:tc>
        <w:tc>
          <w:tcPr>
            <w:tcW w:w="3117" w:type="dxa"/>
          </w:tcPr>
          <w:p w14:paraId="0EB28F9A" w14:textId="77777777" w:rsidR="00C34D0B" w:rsidRPr="004B726F" w:rsidRDefault="00C34D0B" w:rsidP="00053131"/>
        </w:tc>
        <w:tc>
          <w:tcPr>
            <w:tcW w:w="3117" w:type="dxa"/>
          </w:tcPr>
          <w:p w14:paraId="733BD2EB" w14:textId="77777777" w:rsidR="00C34D0B" w:rsidRPr="004B726F" w:rsidRDefault="00C34D0B" w:rsidP="00053131"/>
        </w:tc>
      </w:tr>
    </w:tbl>
    <w:p w14:paraId="0E758C60" w14:textId="4A7EFF6D" w:rsidR="00E874CB" w:rsidRDefault="00E874CB" w:rsidP="00E874CB">
      <w:pPr>
        <w:pStyle w:val="Heading2"/>
      </w:pPr>
      <w:r>
        <w:t xml:space="preserve">Addressing </w:t>
      </w:r>
      <w:proofErr w:type="spellStart"/>
      <w:r>
        <w:t>SystemConsole</w:t>
      </w:r>
      <w:proofErr w:type="spellEnd"/>
    </w:p>
    <w:p w14:paraId="3F691D7D" w14:textId="4953D129" w:rsidR="00493111" w:rsidRDefault="00493111" w:rsidP="0049311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Qsys</w:t>
      </w:r>
      <w:proofErr w:type="spellEnd"/>
      <w:r>
        <w:t xml:space="preserve"> and then open system console</w:t>
      </w:r>
    </w:p>
    <w:p w14:paraId="4463F250" w14:textId="56B32091" w:rsidR="00493111" w:rsidRDefault="00493111" w:rsidP="00493111">
      <w:pPr>
        <w:pStyle w:val="ListParagraph"/>
        <w:numPr>
          <w:ilvl w:val="0"/>
          <w:numId w:val="2"/>
        </w:numPr>
      </w:pPr>
      <w:r>
        <w:t>Load the design</w:t>
      </w:r>
    </w:p>
    <w:p w14:paraId="0519C554" w14:textId="279569FA" w:rsidR="00493111" w:rsidRPr="00493111" w:rsidRDefault="00493111" w:rsidP="00493111">
      <w:pPr>
        <w:pStyle w:val="ListParagraph"/>
        <w:numPr>
          <w:ilvl w:val="0"/>
          <w:numId w:val="2"/>
        </w:numPr>
      </w:pPr>
      <w:r>
        <w:t>In the shell, enter the following</w:t>
      </w:r>
    </w:p>
    <w:p w14:paraId="55A6E8B8" w14:textId="77777777" w:rsidR="00E874CB" w:rsidRDefault="00E874CB" w:rsidP="00E874CB">
      <w:pPr>
        <w:pStyle w:val="NoSpacing"/>
      </w:pPr>
      <w:r>
        <w:t>#Select the master service type and check for available service paths.</w:t>
      </w:r>
    </w:p>
    <w:p w14:paraId="0B4662D6" w14:textId="77777777" w:rsidR="00E874CB" w:rsidRDefault="00E874CB" w:rsidP="00E874CB">
      <w:pPr>
        <w:pStyle w:val="NoSpacing"/>
      </w:pPr>
      <w:r>
        <w:t xml:space="preserve"> set </w:t>
      </w:r>
      <w:proofErr w:type="spellStart"/>
      <w:r>
        <w:t>service_paths</w:t>
      </w:r>
      <w:proofErr w:type="spellEnd"/>
      <w:r>
        <w:t xml:space="preserve"> [</w:t>
      </w:r>
      <w:proofErr w:type="spellStart"/>
      <w:r>
        <w:t>get_service_paths</w:t>
      </w:r>
      <w:proofErr w:type="spellEnd"/>
      <w:r>
        <w:t xml:space="preserve"> master]</w:t>
      </w:r>
    </w:p>
    <w:p w14:paraId="0C5C4E3A" w14:textId="77777777" w:rsidR="00E874CB" w:rsidRDefault="00E874CB" w:rsidP="00E874CB">
      <w:pPr>
        <w:pStyle w:val="NoSpacing"/>
      </w:pPr>
      <w:r>
        <w:t xml:space="preserve"> #Set the master service path. set </w:t>
      </w:r>
      <w:proofErr w:type="spellStart"/>
      <w:r>
        <w:t>master_service_path</w:t>
      </w:r>
      <w:proofErr w:type="spellEnd"/>
      <w:r>
        <w:t xml:space="preserve"> [</w:t>
      </w:r>
      <w:proofErr w:type="spellStart"/>
      <w:r>
        <w:t>lindex</w:t>
      </w:r>
      <w:proofErr w:type="spellEnd"/>
      <w:r>
        <w:t xml:space="preserve"> $</w:t>
      </w:r>
      <w:proofErr w:type="spellStart"/>
      <w:r>
        <w:t>service_paths</w:t>
      </w:r>
      <w:proofErr w:type="spellEnd"/>
      <w:r>
        <w:t xml:space="preserve"> 0]</w:t>
      </w:r>
    </w:p>
    <w:p w14:paraId="53519AE7" w14:textId="77777777" w:rsidR="00E874CB" w:rsidRDefault="00E874CB" w:rsidP="00E874CB">
      <w:pPr>
        <w:pStyle w:val="NoSpacing"/>
      </w:pPr>
      <w:r>
        <w:t>#Open the master service.</w:t>
      </w:r>
    </w:p>
    <w:p w14:paraId="77D77EF1" w14:textId="77777777" w:rsidR="00E874CB" w:rsidRDefault="00E874CB" w:rsidP="00E874CB">
      <w:pPr>
        <w:pStyle w:val="NoSpacing"/>
      </w:pPr>
      <w:r>
        <w:t xml:space="preserve">set </w:t>
      </w:r>
      <w:proofErr w:type="spellStart"/>
      <w:r>
        <w:t>claim_path</w:t>
      </w:r>
      <w:proofErr w:type="spellEnd"/>
      <w:r>
        <w:t xml:space="preserve"> [</w:t>
      </w:r>
      <w:proofErr w:type="spellStart"/>
      <w:r>
        <w:t>claim_service</w:t>
      </w:r>
      <w:proofErr w:type="spellEnd"/>
      <w:r>
        <w:t xml:space="preserve"> master $</w:t>
      </w:r>
      <w:proofErr w:type="spellStart"/>
      <w:r>
        <w:t>master_service_path</w:t>
      </w:r>
      <w:proofErr w:type="spellEnd"/>
      <w:r>
        <w:t xml:space="preserve"> </w:t>
      </w:r>
      <w:proofErr w:type="spellStart"/>
      <w:r>
        <w:t>mylib</w:t>
      </w:r>
      <w:proofErr w:type="spellEnd"/>
      <w:r>
        <w:t>]</w:t>
      </w:r>
    </w:p>
    <w:p w14:paraId="1376C202" w14:textId="0A1F8FAC" w:rsidR="00503CE2" w:rsidRDefault="00E874CB" w:rsidP="00E874CB">
      <w:pPr>
        <w:pStyle w:val="NoSpacing"/>
      </w:pPr>
      <w:r>
        <w:t xml:space="preserve"> </w:t>
      </w:r>
      <w:r w:rsidR="00BA258D">
        <w:t xml:space="preserve"> </w:t>
      </w:r>
    </w:p>
    <w:p w14:paraId="0FCA5420" w14:textId="55C2F9F9" w:rsidR="00503CE2" w:rsidRDefault="00503CE2" w:rsidP="00503CE2">
      <w:pPr>
        <w:pStyle w:val="Heading2"/>
      </w:pPr>
      <w:r>
        <w:t>Registers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"/>
        <w:gridCol w:w="975"/>
        <w:gridCol w:w="668"/>
        <w:gridCol w:w="1530"/>
        <w:gridCol w:w="5845"/>
      </w:tblGrid>
      <w:tr w:rsidR="00E874CB" w14:paraId="413EB86B" w14:textId="77777777" w:rsidTr="00E8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2" w:type="dxa"/>
          </w:tcPr>
          <w:p w14:paraId="1D3D0306" w14:textId="2C5D28A6" w:rsidR="00E874CB" w:rsidRDefault="00E874CB" w:rsidP="00503CE2">
            <w:r>
              <w:t>#</w:t>
            </w:r>
          </w:p>
        </w:tc>
        <w:tc>
          <w:tcPr>
            <w:tcW w:w="975" w:type="dxa"/>
          </w:tcPr>
          <w:p w14:paraId="75262FAB" w14:textId="4D4DBE08" w:rsidR="00E874CB" w:rsidRDefault="00E874CB" w:rsidP="0050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668" w:type="dxa"/>
          </w:tcPr>
          <w:p w14:paraId="48A9C6D6" w14:textId="38E48E78" w:rsidR="00E874CB" w:rsidRDefault="00E874CB" w:rsidP="0050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1530" w:type="dxa"/>
          </w:tcPr>
          <w:p w14:paraId="6685D407" w14:textId="170B01FE" w:rsidR="00E874CB" w:rsidRDefault="00E874CB" w:rsidP="0050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5845" w:type="dxa"/>
          </w:tcPr>
          <w:p w14:paraId="343DC86C" w14:textId="177C0DA0" w:rsidR="00E874CB" w:rsidRDefault="00E874CB" w:rsidP="00503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- Description</w:t>
            </w:r>
          </w:p>
        </w:tc>
      </w:tr>
      <w:tr w:rsidR="00E874CB" w14:paraId="1B33F660" w14:textId="77777777" w:rsidTr="00E8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1E35AAE7" w14:textId="320BDF25" w:rsidR="00E874CB" w:rsidRDefault="00E874CB" w:rsidP="00503CE2">
            <w:r>
              <w:t>0</w:t>
            </w:r>
          </w:p>
        </w:tc>
        <w:tc>
          <w:tcPr>
            <w:tcW w:w="975" w:type="dxa"/>
          </w:tcPr>
          <w:p w14:paraId="70756A23" w14:textId="04C58072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668" w:type="dxa"/>
          </w:tcPr>
          <w:p w14:paraId="0BEA2515" w14:textId="27DD35A3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78C978ED" w14:textId="60689E86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309D3CD8" w14:textId="6AEE4DFA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Major</w:t>
            </w:r>
          </w:p>
        </w:tc>
      </w:tr>
      <w:tr w:rsidR="00E874CB" w14:paraId="0C0B2190" w14:textId="77777777" w:rsidTr="00E8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337F746D" w14:textId="533259C5" w:rsidR="00E874CB" w:rsidRDefault="00E874CB" w:rsidP="00503CE2">
            <w:r>
              <w:t>1</w:t>
            </w:r>
          </w:p>
        </w:tc>
        <w:tc>
          <w:tcPr>
            <w:tcW w:w="975" w:type="dxa"/>
          </w:tcPr>
          <w:p w14:paraId="338B9654" w14:textId="1584022D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</w:t>
            </w:r>
          </w:p>
        </w:tc>
        <w:tc>
          <w:tcPr>
            <w:tcW w:w="668" w:type="dxa"/>
          </w:tcPr>
          <w:p w14:paraId="3BA2523D" w14:textId="04542A8E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479C6FCF" w14:textId="3D170A16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0xa</w:t>
            </w:r>
          </w:p>
        </w:tc>
        <w:tc>
          <w:tcPr>
            <w:tcW w:w="5845" w:type="dxa"/>
          </w:tcPr>
          <w:p w14:paraId="5D39C36D" w14:textId="5F721A6C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Minor</w:t>
            </w:r>
          </w:p>
        </w:tc>
      </w:tr>
      <w:tr w:rsidR="00E874CB" w14:paraId="4A5C2BB6" w14:textId="77777777" w:rsidTr="00E8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2213598C" w14:textId="376C8F9B" w:rsidR="00E874CB" w:rsidRDefault="00E874CB" w:rsidP="00503CE2">
            <w:r>
              <w:t>2</w:t>
            </w:r>
          </w:p>
        </w:tc>
        <w:tc>
          <w:tcPr>
            <w:tcW w:w="975" w:type="dxa"/>
          </w:tcPr>
          <w:p w14:paraId="29661535" w14:textId="07C95288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0x8</w:t>
            </w:r>
          </w:p>
        </w:tc>
        <w:tc>
          <w:tcPr>
            <w:tcW w:w="668" w:type="dxa"/>
          </w:tcPr>
          <w:p w14:paraId="5B5F073B" w14:textId="0A7F276D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1530" w:type="dxa"/>
          </w:tcPr>
          <w:p w14:paraId="08933C24" w14:textId="51F55F07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67A54530" w14:textId="3E430A95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CurrentNumber</w:t>
            </w:r>
            <w:proofErr w:type="spellEnd"/>
            <w:r>
              <w:t xml:space="preserve"> – Current number to display on BCD</w:t>
            </w:r>
          </w:p>
        </w:tc>
      </w:tr>
      <w:tr w:rsidR="00E874CB" w14:paraId="6CBED18E" w14:textId="77777777" w:rsidTr="00E8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3636D756" w14:textId="6F7A1CBC" w:rsidR="00E874CB" w:rsidRDefault="00E874CB" w:rsidP="00503CE2">
            <w:r>
              <w:t>3</w:t>
            </w:r>
          </w:p>
        </w:tc>
        <w:tc>
          <w:tcPr>
            <w:tcW w:w="975" w:type="dxa"/>
          </w:tcPr>
          <w:p w14:paraId="70EFD59B" w14:textId="312B361C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0xC</w:t>
            </w:r>
          </w:p>
        </w:tc>
        <w:tc>
          <w:tcPr>
            <w:tcW w:w="668" w:type="dxa"/>
          </w:tcPr>
          <w:p w14:paraId="3BE29392" w14:textId="61C7AA75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7E44100B" w14:textId="1428C6E1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14286531" w14:textId="205E4EF4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PrevNumber</w:t>
            </w:r>
            <w:proofErr w:type="spellEnd"/>
            <w:r>
              <w:t xml:space="preserve"> – Previous number that was displayed on BCD</w:t>
            </w:r>
          </w:p>
        </w:tc>
      </w:tr>
      <w:tr w:rsidR="00E874CB" w14:paraId="6BC94B0C" w14:textId="77777777" w:rsidTr="00E8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57A4FE29" w14:textId="5D07AD39" w:rsidR="00E874CB" w:rsidRDefault="00E874CB" w:rsidP="00503CE2">
            <w:r>
              <w:t>4</w:t>
            </w:r>
          </w:p>
        </w:tc>
        <w:tc>
          <w:tcPr>
            <w:tcW w:w="975" w:type="dxa"/>
          </w:tcPr>
          <w:p w14:paraId="6FB75E82" w14:textId="5F81BA48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</w:t>
            </w:r>
          </w:p>
        </w:tc>
        <w:tc>
          <w:tcPr>
            <w:tcW w:w="668" w:type="dxa"/>
          </w:tcPr>
          <w:p w14:paraId="68B1857A" w14:textId="0ED44FEC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30" w:type="dxa"/>
          </w:tcPr>
          <w:p w14:paraId="7D5A9B05" w14:textId="54D2E7BD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17F9F8C5" w14:textId="6AFC30BC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ErrorCounter</w:t>
            </w:r>
            <w:proofErr w:type="spellEnd"/>
            <w:r>
              <w:t xml:space="preserve"> – Counter for internal errors in the unit</w:t>
            </w:r>
          </w:p>
        </w:tc>
      </w:tr>
      <w:tr w:rsidR="00E874CB" w14:paraId="5944BA21" w14:textId="77777777" w:rsidTr="00E8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75B4828F" w14:textId="3CA557D5" w:rsidR="00E874CB" w:rsidRDefault="00E874CB" w:rsidP="00503CE2">
            <w:r>
              <w:t>5</w:t>
            </w:r>
          </w:p>
        </w:tc>
        <w:tc>
          <w:tcPr>
            <w:tcW w:w="975" w:type="dxa"/>
          </w:tcPr>
          <w:p w14:paraId="29018C35" w14:textId="25B09229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0x14</w:t>
            </w:r>
          </w:p>
        </w:tc>
        <w:tc>
          <w:tcPr>
            <w:tcW w:w="668" w:type="dxa"/>
          </w:tcPr>
          <w:p w14:paraId="3B6C8D9E" w14:textId="3599E13D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1530" w:type="dxa"/>
          </w:tcPr>
          <w:p w14:paraId="4E81C15C" w14:textId="3338E37D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62E3D3E4" w14:textId="32954E37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– 0x0: Normal operation 0xFFFFFFFF: Debug mode</w:t>
            </w:r>
          </w:p>
        </w:tc>
      </w:tr>
      <w:tr w:rsidR="00E874CB" w14:paraId="1602E29E" w14:textId="77777777" w:rsidTr="00E87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59E4CAD6" w14:textId="07BC7901" w:rsidR="00E874CB" w:rsidRDefault="00E874CB" w:rsidP="00503CE2">
            <w:r>
              <w:t>6</w:t>
            </w:r>
          </w:p>
        </w:tc>
        <w:tc>
          <w:tcPr>
            <w:tcW w:w="975" w:type="dxa"/>
          </w:tcPr>
          <w:p w14:paraId="39466329" w14:textId="626A4455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668" w:type="dxa"/>
          </w:tcPr>
          <w:p w14:paraId="5C56F98E" w14:textId="077DDA49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FB09860" w14:textId="393176ED" w:rsidR="00E874CB" w:rsidRDefault="00E874C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04D261E9" w14:textId="129F61F6" w:rsidR="00E874CB" w:rsidRDefault="00C34D0B" w:rsidP="0050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Unassigned</w:t>
            </w:r>
          </w:p>
        </w:tc>
      </w:tr>
      <w:tr w:rsidR="00E874CB" w14:paraId="322A463D" w14:textId="77777777" w:rsidTr="00E8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dxa"/>
          </w:tcPr>
          <w:p w14:paraId="51AABA81" w14:textId="1AD56BDA" w:rsidR="00E874CB" w:rsidRDefault="00E874CB" w:rsidP="00503CE2">
            <w:r>
              <w:t>7</w:t>
            </w:r>
          </w:p>
        </w:tc>
        <w:tc>
          <w:tcPr>
            <w:tcW w:w="975" w:type="dxa"/>
          </w:tcPr>
          <w:p w14:paraId="1DC1BAEF" w14:textId="59C3CBF5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0x1C</w:t>
            </w:r>
          </w:p>
        </w:tc>
        <w:tc>
          <w:tcPr>
            <w:tcW w:w="668" w:type="dxa"/>
          </w:tcPr>
          <w:p w14:paraId="2C2D3506" w14:textId="022BD3AD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D57E49F" w14:textId="3CA9E4D4" w:rsidR="00E874CB" w:rsidRDefault="00E874C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</w:t>
            </w:r>
          </w:p>
        </w:tc>
        <w:tc>
          <w:tcPr>
            <w:tcW w:w="5845" w:type="dxa"/>
          </w:tcPr>
          <w:p w14:paraId="0FEA7F82" w14:textId="328D7799" w:rsidR="00E874CB" w:rsidRDefault="00C34D0B" w:rsidP="0050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Unassigned</w:t>
            </w:r>
          </w:p>
        </w:tc>
      </w:tr>
    </w:tbl>
    <w:p w14:paraId="33FCB720" w14:textId="6E80156C" w:rsidR="00503CE2" w:rsidRDefault="00503CE2" w:rsidP="00503CE2"/>
    <w:p w14:paraId="42C2B371" w14:textId="5FC9964B" w:rsidR="00493111" w:rsidRDefault="00493111" w:rsidP="00503CE2">
      <w:r>
        <w:t>Writing to registers goes as follows:</w:t>
      </w:r>
    </w:p>
    <w:p w14:paraId="5397A173" w14:textId="5D19492B" w:rsidR="00493111" w:rsidRDefault="00493111" w:rsidP="00503CE2">
      <w:pPr>
        <w:rPr>
          <w:i/>
          <w:iCs/>
        </w:rPr>
      </w:pPr>
      <w:r>
        <w:t>master_write_32 $</w:t>
      </w:r>
      <w:proofErr w:type="spellStart"/>
      <w:r>
        <w:t>claim_</w:t>
      </w:r>
      <w:proofErr w:type="gramStart"/>
      <w:r>
        <w:t>path</w:t>
      </w:r>
      <w:proofErr w:type="spellEnd"/>
      <w:r>
        <w:t xml:space="preserve">  &lt;</w:t>
      </w:r>
      <w:proofErr w:type="gramEnd"/>
      <w:r w:rsidRPr="00493111">
        <w:rPr>
          <w:i/>
          <w:iCs/>
        </w:rPr>
        <w:t>Address</w:t>
      </w:r>
      <w:r>
        <w:t>&gt; &lt;</w:t>
      </w:r>
      <w:r>
        <w:rPr>
          <w:i/>
          <w:iCs/>
        </w:rPr>
        <w:t>Value&gt;</w:t>
      </w:r>
    </w:p>
    <w:p w14:paraId="2E18D110" w14:textId="3CF1BF2D" w:rsidR="00493111" w:rsidRPr="00493111" w:rsidRDefault="00493111" w:rsidP="00503CE2">
      <w:r>
        <w:rPr>
          <w:i/>
          <w:iCs/>
        </w:rPr>
        <w:t xml:space="preserve">for instance: </w:t>
      </w:r>
      <w:r>
        <w:t>master_write_32 $</w:t>
      </w:r>
      <w:proofErr w:type="spellStart"/>
      <w:r>
        <w:t>claim_path</w:t>
      </w:r>
      <w:proofErr w:type="spellEnd"/>
      <w:r>
        <w:t xml:space="preserve"> 0x8 0xFFFFABC</w:t>
      </w:r>
      <w:bookmarkStart w:id="0" w:name="_GoBack"/>
      <w:bookmarkEnd w:id="0"/>
    </w:p>
    <w:p w14:paraId="2902E10A" w14:textId="77777777" w:rsidR="00493111" w:rsidRDefault="00493111" w:rsidP="00220437">
      <w:pPr>
        <w:pStyle w:val="Heading2"/>
      </w:pPr>
    </w:p>
    <w:p w14:paraId="30C76E04" w14:textId="2A0F537E" w:rsidR="00220437" w:rsidRDefault="00220437" w:rsidP="00220437">
      <w:pPr>
        <w:pStyle w:val="Heading2"/>
      </w:pPr>
      <w:r>
        <w:t>Notes</w:t>
      </w:r>
    </w:p>
    <w:p w14:paraId="121A2F02" w14:textId="2F6834CF" w:rsidR="00220437" w:rsidRDefault="00220437" w:rsidP="00220437">
      <w:pPr>
        <w:pStyle w:val="ListParagraph"/>
        <w:numPr>
          <w:ilvl w:val="0"/>
          <w:numId w:val="1"/>
        </w:numPr>
      </w:pPr>
      <w:r>
        <w:t>Debug mode will display a constant display in the LED</w:t>
      </w:r>
    </w:p>
    <w:p w14:paraId="4BBEBAF2" w14:textId="6DAD2F67" w:rsidR="00220437" w:rsidRDefault="00220437" w:rsidP="00220437">
      <w:pPr>
        <w:pStyle w:val="ListParagraph"/>
        <w:numPr>
          <w:ilvl w:val="0"/>
          <w:numId w:val="1"/>
        </w:numPr>
      </w:pPr>
      <w:r>
        <w:t xml:space="preserve">BCD refresh rate is 600 </w:t>
      </w:r>
      <w:proofErr w:type="spellStart"/>
      <w:r>
        <w:t>nsec</w:t>
      </w:r>
      <w:proofErr w:type="spellEnd"/>
    </w:p>
    <w:p w14:paraId="28007B5B" w14:textId="00F41F55" w:rsidR="00220437" w:rsidRDefault="00220437" w:rsidP="00220437">
      <w:pPr>
        <w:pStyle w:val="ListParagraph"/>
        <w:numPr>
          <w:ilvl w:val="0"/>
          <w:numId w:val="1"/>
        </w:numPr>
      </w:pPr>
      <w:r>
        <w:t>Timing constrains file (*.</w:t>
      </w:r>
      <w:proofErr w:type="spellStart"/>
      <w:r>
        <w:t>sdc</w:t>
      </w:r>
      <w:proofErr w:type="spellEnd"/>
      <w:r>
        <w:t>) is attached to the project</w:t>
      </w:r>
    </w:p>
    <w:p w14:paraId="5791E9A2" w14:textId="23AE20D5" w:rsidR="00220437" w:rsidRPr="00220437" w:rsidRDefault="00220437" w:rsidP="0022043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stp</w:t>
      </w:r>
      <w:proofErr w:type="spellEnd"/>
      <w:r>
        <w:t xml:space="preserve"> file exits, left unattached to project</w:t>
      </w:r>
    </w:p>
    <w:sectPr w:rsidR="00220437" w:rsidRPr="0022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3339"/>
    <w:multiLevelType w:val="hybridMultilevel"/>
    <w:tmpl w:val="F848AA92"/>
    <w:lvl w:ilvl="0" w:tplc="F06E58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27DD"/>
    <w:multiLevelType w:val="hybridMultilevel"/>
    <w:tmpl w:val="AEB4D66E"/>
    <w:lvl w:ilvl="0" w:tplc="FB20A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86"/>
    <w:rsid w:val="000D74F9"/>
    <w:rsid w:val="00220437"/>
    <w:rsid w:val="00401FB3"/>
    <w:rsid w:val="00493111"/>
    <w:rsid w:val="004B726F"/>
    <w:rsid w:val="00503CE2"/>
    <w:rsid w:val="00A16E43"/>
    <w:rsid w:val="00BA258D"/>
    <w:rsid w:val="00C05F86"/>
    <w:rsid w:val="00C34D0B"/>
    <w:rsid w:val="00E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249E"/>
  <w15:chartTrackingRefBased/>
  <w15:docId w15:val="{EAEDC579-09EE-47D8-B08B-E3FD4F9A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03C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E874C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87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Kopit</dc:creator>
  <cp:keywords/>
  <dc:description/>
  <cp:lastModifiedBy>Doron Kopit</cp:lastModifiedBy>
  <cp:revision>5</cp:revision>
  <dcterms:created xsi:type="dcterms:W3CDTF">2017-12-03T18:01:00Z</dcterms:created>
  <dcterms:modified xsi:type="dcterms:W3CDTF">2017-12-05T18:42:00Z</dcterms:modified>
</cp:coreProperties>
</file>