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80" w:rsidRDefault="00C35280" w:rsidP="00C35280">
      <w:pPr>
        <w:spacing w:after="0"/>
        <w:rPr>
          <w:rFonts w:hint="cs"/>
          <w:b/>
          <w:bCs/>
          <w:rtl/>
        </w:rPr>
      </w:pPr>
    </w:p>
    <w:p w:rsidR="00C35280" w:rsidRDefault="00C35280" w:rsidP="00C35280">
      <w:pPr>
        <w:spacing w:after="0"/>
        <w:rPr>
          <w:rFonts w:hint="cs"/>
          <w:b/>
          <w:bCs/>
          <w:rtl/>
        </w:rPr>
      </w:pPr>
    </w:p>
    <w:p w:rsidR="00831364" w:rsidRPr="00C35280" w:rsidRDefault="00C35280" w:rsidP="00C35280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  <w:r>
        <w:rPr>
          <w:rFonts w:hint="cs"/>
          <w:rtl/>
        </w:rPr>
        <w:t xml:space="preserve">כדורגל </w:t>
      </w:r>
      <w:r w:rsidRPr="00C35280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סיאמי</w:t>
      </w:r>
    </w:p>
    <w:p w:rsidR="00C35280" w:rsidRDefault="00C35280" w:rsidP="00C35280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C35280" w:rsidRPr="00C35280" w:rsidRDefault="00C35280" w:rsidP="00C35280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על המדריך לקשור כל שני משתתפים עם חוט</w:t>
      </w:r>
      <w:r w:rsidR="00021BE8">
        <w:rPr>
          <w:rFonts w:hint="cs"/>
          <w:rtl/>
        </w:rPr>
        <w:t>.</w:t>
      </w:r>
    </w:p>
    <w:p w:rsidR="00C35280" w:rsidRPr="00C35280" w:rsidRDefault="00C35280" w:rsidP="00C35280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>המדריך יבחר באיזה משחק מהמשחקים למטה המשתתפים ישחקו</w:t>
      </w:r>
    </w:p>
    <w:p w:rsidR="00C35280" w:rsidRDefault="00C35280" w:rsidP="00C35280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C35280" w:rsidRPr="00021BE8" w:rsidRDefault="00C35280" w:rsidP="00C35280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 xml:space="preserve">להיזהר לא לקשור חזק מדי </w:t>
      </w:r>
      <w:r w:rsidR="00021BE8">
        <w:rPr>
          <w:rFonts w:hint="cs"/>
          <w:rtl/>
        </w:rPr>
        <w:t>את המשתתפים.</w:t>
      </w:r>
    </w:p>
    <w:p w:rsidR="00021BE8" w:rsidRPr="00C35280" w:rsidRDefault="00021BE8" w:rsidP="00C35280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>לקיים את חוקי המשחק שעתיד להישחק.</w:t>
      </w:r>
    </w:p>
    <w:p w:rsidR="00C35280" w:rsidRPr="00021BE8" w:rsidRDefault="00C35280" w:rsidP="00C35280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>אופן הניקוד:</w:t>
      </w:r>
      <w:r w:rsidR="00021BE8">
        <w:rPr>
          <w:rFonts w:hint="cs"/>
          <w:b/>
          <w:bCs/>
          <w:rtl/>
        </w:rPr>
        <w:t xml:space="preserve"> </w:t>
      </w:r>
      <w:r w:rsidR="00021BE8">
        <w:rPr>
          <w:rFonts w:hint="cs"/>
          <w:rtl/>
        </w:rPr>
        <w:t>על פי המשחק שעתיד להישחק</w:t>
      </w:r>
    </w:p>
    <w:p w:rsidR="00C35280" w:rsidRDefault="00C35280" w:rsidP="00C35280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מספר הסיבובים:</w:t>
      </w:r>
      <w:r w:rsidR="00021BE8">
        <w:rPr>
          <w:rFonts w:hint="cs"/>
          <w:b/>
          <w:bCs/>
          <w:rtl/>
        </w:rPr>
        <w:t xml:space="preserve"> </w:t>
      </w:r>
      <w:r w:rsidR="00021BE8">
        <w:rPr>
          <w:rFonts w:hint="cs"/>
          <w:rtl/>
        </w:rPr>
        <w:t>על פי המשחק שעתיד להישחק</w:t>
      </w:r>
    </w:p>
    <w:p w:rsidR="00C35280" w:rsidRDefault="00C35280" w:rsidP="00C35280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מסר של המשחק:</w:t>
      </w:r>
      <w:r w:rsidR="00021BE8">
        <w:rPr>
          <w:rFonts w:hint="cs"/>
          <w:b/>
          <w:bCs/>
          <w:rtl/>
        </w:rPr>
        <w:t xml:space="preserve"> </w:t>
      </w:r>
      <w:r w:rsidR="00021BE8">
        <w:rPr>
          <w:rFonts w:hint="cs"/>
          <w:rtl/>
        </w:rPr>
        <w:t>על פי המשחק שעתיד להישחק.</w:t>
      </w:r>
    </w:p>
    <w:p w:rsidR="00021BE8" w:rsidRDefault="00021BE8" w:rsidP="00C35280">
      <w:pPr>
        <w:spacing w:after="0"/>
        <w:ind w:left="720"/>
        <w:rPr>
          <w:rFonts w:hint="cs"/>
          <w:b/>
          <w:bCs/>
          <w:rtl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  <w:r w:rsidR="00F36016">
        <w:rPr>
          <w:rFonts w:hint="cs"/>
          <w:rtl/>
        </w:rPr>
        <w:t>דו קרב בועות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על קבוצה א' לעמוד בצד אחד של המגרש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על קבוצה ב' לעמוד בצד השני של המגרש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>בהינתן ההוראה, שתי הקבוצות מסתערות זה על זו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</w:rPr>
      </w:pPr>
      <w:r>
        <w:rPr>
          <w:rFonts w:hint="cs"/>
          <w:rtl/>
        </w:rPr>
        <w:t>מטרת קבוצה א' להפיל את כל קבוצה ב' והפוך.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</w:rPr>
      </w:pPr>
      <w:r>
        <w:rPr>
          <w:rFonts w:hint="cs"/>
          <w:rtl/>
        </w:rPr>
        <w:t>שחקן הנופל על הרצפה</w:t>
      </w:r>
      <w:r w:rsidRPr="00F36016">
        <w:rPr>
          <w:rFonts w:hint="cs"/>
          <w:rtl/>
        </w:rPr>
        <w:t xml:space="preserve"> אינו יכול לקום</w:t>
      </w:r>
      <w:r>
        <w:rPr>
          <w:rFonts w:hint="cs"/>
          <w:rtl/>
        </w:rPr>
        <w:t>.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 xml:space="preserve">סיווג ל 1-2 </w:t>
      </w:r>
      <w:r>
        <w:rPr>
          <w:rtl/>
        </w:rPr>
        <w:t>–</w:t>
      </w:r>
      <w:r>
        <w:rPr>
          <w:rFonts w:hint="cs"/>
          <w:rtl/>
        </w:rPr>
        <w:t xml:space="preserve"> לא נדרשת טקטיקה, כלומר לא ניתן זמן תכנון לשתי הקבוצות</w:t>
      </w:r>
    </w:p>
    <w:p w:rsidR="00F36016" w:rsidRPr="00F36016" w:rsidRDefault="00F36016" w:rsidP="00F36016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 xml:space="preserve">סיווג ל 3-4 </w:t>
      </w:r>
      <w:r>
        <w:rPr>
          <w:rtl/>
        </w:rPr>
        <w:t>–</w:t>
      </w:r>
      <w:r>
        <w:rPr>
          <w:rFonts w:hint="cs"/>
          <w:rtl/>
        </w:rPr>
        <w:t xml:space="preserve"> נדרשת טקטיקה, על המדריך לתת דקה לכל קבוצה לארגן לעצמה טקטיקה למשחק.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  <w:r w:rsidR="00F36016">
        <w:rPr>
          <w:rFonts w:hint="cs"/>
          <w:rtl/>
        </w:rPr>
        <w:t>נקודה לקבוצה אשר הצליחה להפיל את כל משתתפי הקבוצה היריבה.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  <w:r w:rsidR="00F36016" w:rsidRPr="00F36016">
        <w:rPr>
          <w:rFonts w:hint="cs"/>
          <w:rtl/>
        </w:rPr>
        <w:t>הטוב מ 3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  <w:r w:rsidR="00F36016">
        <w:rPr>
          <w:rFonts w:hint="cs"/>
          <w:rtl/>
        </w:rPr>
        <w:t>דו קרב 2.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790AA8" w:rsidRPr="00F36016" w:rsidRDefault="00790AA8" w:rsidP="00790AA8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על קבוצה א' לעמוד בצד אחד של המגרש</w:t>
      </w:r>
      <w:r>
        <w:rPr>
          <w:rFonts w:hint="cs"/>
          <w:b/>
          <w:bCs/>
          <w:rtl/>
        </w:rPr>
        <w:t>.</w:t>
      </w:r>
    </w:p>
    <w:p w:rsidR="00790AA8" w:rsidRPr="00F36016" w:rsidRDefault="00790AA8" w:rsidP="00790AA8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על קבוצה ב' לעמוד בצד השני של המגרש</w:t>
      </w:r>
      <w:r>
        <w:rPr>
          <w:rFonts w:hint="cs"/>
          <w:b/>
          <w:bCs/>
          <w:rtl/>
        </w:rPr>
        <w:t>.</w:t>
      </w:r>
    </w:p>
    <w:p w:rsidR="00790AA8" w:rsidRPr="00790AA8" w:rsidRDefault="00790AA8" w:rsidP="00790AA8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>בהינתן ההוראה, שתי הקבוצות מסתערות זה על זו</w:t>
      </w:r>
      <w:r>
        <w:rPr>
          <w:rFonts w:hint="cs"/>
          <w:b/>
          <w:bCs/>
          <w:rtl/>
        </w:rPr>
        <w:t>.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790AA8" w:rsidRPr="00790AA8" w:rsidRDefault="00790AA8" w:rsidP="00790AA8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 xml:space="preserve">בכל סיבוב המתמודד </w:t>
      </w:r>
      <w:r>
        <w:rPr>
          <w:rFonts w:hint="cs"/>
          <w:u w:val="single"/>
          <w:rtl/>
        </w:rPr>
        <w:t>הראשון</w:t>
      </w:r>
      <w:r w:rsidRPr="00790AA8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 xml:space="preserve"> שנופל יוצא מהמשחק.</w:t>
      </w:r>
    </w:p>
    <w:p w:rsidR="00790AA8" w:rsidRPr="00790AA8" w:rsidRDefault="00790AA8" w:rsidP="00790AA8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נדרש בכל סיבוב לתת 30 שניות לקבוצות על מנת שהן יחשבו על טקטיקה לאותו סיבוב.</w:t>
      </w:r>
    </w:p>
    <w:p w:rsidR="00790AA8" w:rsidRPr="00790AA8" w:rsidRDefault="00790AA8" w:rsidP="00692E03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 xml:space="preserve">הקבוצה אשר כל שחקניה </w:t>
      </w:r>
      <w:r w:rsidR="00692E03">
        <w:rPr>
          <w:rFonts w:hint="cs"/>
          <w:rtl/>
        </w:rPr>
        <w:t>נפלו</w:t>
      </w:r>
      <w:r>
        <w:rPr>
          <w:rFonts w:hint="cs"/>
          <w:rtl/>
        </w:rPr>
        <w:t xml:space="preserve"> הפסידה במשחק.</w:t>
      </w:r>
    </w:p>
    <w:p w:rsidR="00021BE8" w:rsidRPr="003B3A8F" w:rsidRDefault="00021BE8" w:rsidP="003B3A8F">
      <w:pPr>
        <w:spacing w:after="0"/>
        <w:ind w:left="720"/>
        <w:rPr>
          <w:rFonts w:hint="cs"/>
          <w:b/>
          <w:bCs/>
          <w:rtl/>
        </w:rPr>
      </w:pPr>
      <w:r w:rsidRPr="003B3A8F">
        <w:rPr>
          <w:rFonts w:hint="cs"/>
          <w:b/>
          <w:bCs/>
          <w:rtl/>
        </w:rPr>
        <w:t xml:space="preserve">אופן הניקוד: </w:t>
      </w:r>
      <w:r w:rsidR="003B3A8F">
        <w:rPr>
          <w:rFonts w:hint="cs"/>
          <w:rtl/>
        </w:rPr>
        <w:t>הקבוצה אשר כל שחקניה נפלו הפסידה במשחק.</w:t>
      </w:r>
    </w:p>
    <w:p w:rsidR="00021BE8" w:rsidRPr="003B3A8F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מספר הסיבובים: </w:t>
      </w:r>
      <w:r w:rsidR="003B3A8F">
        <w:rPr>
          <w:rFonts w:hint="cs"/>
          <w:rtl/>
        </w:rPr>
        <w:t>1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  <w:r w:rsidR="003B3A8F">
        <w:rPr>
          <w:rFonts w:hint="cs"/>
          <w:rtl/>
        </w:rPr>
        <w:t>מרות מכשולים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3B3A8F" w:rsidRPr="003B3A8F" w:rsidRDefault="003B3A8F" w:rsidP="003B3A8F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t>טרם תחילת המשחק, על המדריך להניח כדורים במצב אופקי על המגרש על פי שיקול דעתו ועל פי גודל המגרש.</w:t>
      </w:r>
    </w:p>
    <w:p w:rsidR="003B3A8F" w:rsidRPr="003B3A8F" w:rsidRDefault="003B3A8F" w:rsidP="003B3A8F">
      <w:pPr>
        <w:pStyle w:val="a7"/>
        <w:numPr>
          <w:ilvl w:val="0"/>
          <w:numId w:val="2"/>
        </w:numPr>
        <w:spacing w:after="0"/>
        <w:rPr>
          <w:rFonts w:hint="cs"/>
          <w:b/>
          <w:bCs/>
        </w:rPr>
      </w:pPr>
      <w:r>
        <w:rPr>
          <w:rFonts w:hint="cs"/>
          <w:rtl/>
        </w:rPr>
        <w:lastRenderedPageBreak/>
        <w:t>על כל מתמודד מקבוצה א' לעבור את כל המסלול מכשולים ע"י שהוא עובר בתוך הכדור, כלומר נכנס מצידו הראשון של הכדור ויוצא מצידו השני של הכדור.</w:t>
      </w:r>
    </w:p>
    <w:p w:rsidR="003B3A8F" w:rsidRPr="003B3A8F" w:rsidRDefault="003B3A8F" w:rsidP="003B3A8F">
      <w:pPr>
        <w:pStyle w:val="a7"/>
        <w:numPr>
          <w:ilvl w:val="0"/>
          <w:numId w:val="2"/>
        </w:numPr>
        <w:spacing w:after="0"/>
        <w:rPr>
          <w:rFonts w:hint="cs"/>
          <w:b/>
          <w:bCs/>
          <w:rtl/>
        </w:rPr>
      </w:pPr>
      <w:r>
        <w:rPr>
          <w:rFonts w:hint="cs"/>
          <w:rtl/>
        </w:rPr>
        <w:t>כאשר מתמודד מספר 1 מסיים את המסלול, מתמודד מספר 2 מתחיל את המסלול.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C35280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  <w:rtl/>
        </w:rPr>
      </w:pPr>
      <w:r w:rsidRPr="00C35280">
        <w:rPr>
          <w:rFonts w:hint="cs"/>
          <w:b/>
          <w:bCs/>
          <w:rtl/>
        </w:rPr>
        <w:t xml:space="preserve">שם הפעילות: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מהלך המשחק: </w:t>
      </w:r>
    </w:p>
    <w:p w:rsidR="00021BE8" w:rsidRDefault="00021BE8" w:rsidP="00021BE8">
      <w:pPr>
        <w:spacing w:after="0"/>
        <w:ind w:firstLine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חוקי המשחק:</w:t>
      </w:r>
    </w:p>
    <w:p w:rsidR="00021BE8" w:rsidRPr="00021BE8" w:rsidRDefault="00021BE8" w:rsidP="00021BE8">
      <w:pPr>
        <w:spacing w:after="0"/>
        <w:ind w:left="720"/>
        <w:rPr>
          <w:rFonts w:hint="cs"/>
          <w:rtl/>
        </w:rPr>
      </w:pPr>
      <w:r>
        <w:rPr>
          <w:rFonts w:hint="cs"/>
          <w:b/>
          <w:bCs/>
          <w:rtl/>
        </w:rPr>
        <w:t xml:space="preserve">אופן הניקוד: </w:t>
      </w:r>
    </w:p>
    <w:p w:rsidR="00021BE8" w:rsidRDefault="00021BE8" w:rsidP="00021BE8">
      <w:pPr>
        <w:spacing w:after="0"/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מספר הסיבובים: </w:t>
      </w:r>
    </w:p>
    <w:p w:rsidR="00021BE8" w:rsidRPr="00C35280" w:rsidRDefault="00021BE8" w:rsidP="00021BE8">
      <w:pPr>
        <w:spacing w:after="0"/>
        <w:ind w:left="720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מסר של המשחק: </w:t>
      </w:r>
    </w:p>
    <w:p w:rsidR="00021BE8" w:rsidRPr="00021BE8" w:rsidRDefault="00021BE8" w:rsidP="00021BE8">
      <w:pPr>
        <w:pStyle w:val="a7"/>
        <w:numPr>
          <w:ilvl w:val="0"/>
          <w:numId w:val="1"/>
        </w:numPr>
        <w:spacing w:after="0"/>
        <w:rPr>
          <w:rFonts w:hint="cs"/>
        </w:rPr>
      </w:pPr>
    </w:p>
    <w:p w:rsidR="00021BE8" w:rsidRPr="00021BE8" w:rsidRDefault="00021BE8" w:rsidP="00021BE8">
      <w:pPr>
        <w:spacing w:after="0"/>
        <w:rPr>
          <w:rFonts w:hint="cs"/>
        </w:rPr>
      </w:pPr>
    </w:p>
    <w:sectPr w:rsidR="00021BE8" w:rsidRPr="00021BE8" w:rsidSect="001F1EF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82" w:rsidRDefault="00E03682" w:rsidP="00C35280">
      <w:pPr>
        <w:spacing w:after="0" w:line="240" w:lineRule="auto"/>
      </w:pPr>
      <w:r>
        <w:separator/>
      </w:r>
    </w:p>
  </w:endnote>
  <w:endnote w:type="continuationSeparator" w:id="0">
    <w:p w:rsidR="00E03682" w:rsidRDefault="00E03682" w:rsidP="00C3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82" w:rsidRDefault="00E03682" w:rsidP="00C35280">
      <w:pPr>
        <w:spacing w:after="0" w:line="240" w:lineRule="auto"/>
      </w:pPr>
      <w:r>
        <w:separator/>
      </w:r>
    </w:p>
  </w:footnote>
  <w:footnote w:type="continuationSeparator" w:id="0">
    <w:p w:rsidR="00E03682" w:rsidRDefault="00E03682" w:rsidP="00C3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280" w:rsidRDefault="00C35280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30385"/>
    <w:multiLevelType w:val="hybridMultilevel"/>
    <w:tmpl w:val="EAE05448"/>
    <w:lvl w:ilvl="0" w:tplc="F8882D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53F19"/>
    <w:multiLevelType w:val="hybridMultilevel"/>
    <w:tmpl w:val="E730CA7C"/>
    <w:lvl w:ilvl="0" w:tplc="5ADE67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280"/>
    <w:rsid w:val="00021BE8"/>
    <w:rsid w:val="001F1EF1"/>
    <w:rsid w:val="003B3A8F"/>
    <w:rsid w:val="00692E03"/>
    <w:rsid w:val="00790AA8"/>
    <w:rsid w:val="00831364"/>
    <w:rsid w:val="00C35280"/>
    <w:rsid w:val="00E03682"/>
    <w:rsid w:val="00F3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36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352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C35280"/>
  </w:style>
  <w:style w:type="paragraph" w:styleId="a5">
    <w:name w:val="footer"/>
    <w:basedOn w:val="a"/>
    <w:link w:val="a6"/>
    <w:uiPriority w:val="99"/>
    <w:semiHidden/>
    <w:unhideWhenUsed/>
    <w:rsid w:val="00C352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C35280"/>
  </w:style>
  <w:style w:type="paragraph" w:styleId="a7">
    <w:name w:val="List Paragraph"/>
    <w:basedOn w:val="a"/>
    <w:uiPriority w:val="34"/>
    <w:qFormat/>
    <w:rsid w:val="00C35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511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GOI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</dc:creator>
  <cp:keywords/>
  <dc:description/>
  <cp:lastModifiedBy>GOI</cp:lastModifiedBy>
  <cp:revision>3</cp:revision>
  <dcterms:created xsi:type="dcterms:W3CDTF">2018-11-04T13:49:00Z</dcterms:created>
  <dcterms:modified xsi:type="dcterms:W3CDTF">2018-11-04T14:38:00Z</dcterms:modified>
</cp:coreProperties>
</file>