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C60" w:rsidRDefault="00B31C60" w:rsidP="008A3C03">
      <w:pPr>
        <w:tabs>
          <w:tab w:val="left" w:pos="6750"/>
        </w:tabs>
        <w:jc w:val="center"/>
        <w:rPr>
          <w:rFonts w:ascii="Times New Roman" w:hAnsi="Times New Roman" w:cs="Times New Roman"/>
          <w:b/>
          <w:sz w:val="32"/>
          <w:szCs w:val="24"/>
        </w:rPr>
      </w:pPr>
      <w:r w:rsidRPr="00B66FD1">
        <w:rPr>
          <w:rFonts w:ascii="Times New Roman" w:hAnsi="Times New Roman" w:cs="Times New Roman"/>
          <w:b/>
          <w:sz w:val="32"/>
          <w:szCs w:val="24"/>
        </w:rPr>
        <w:t>TomatoX: Vision-based Judgment of Tomato Maturity using Extreme Learning Machine</w:t>
      </w:r>
      <w:r w:rsidR="007927DD">
        <w:rPr>
          <w:rFonts w:ascii="Times New Roman" w:hAnsi="Times New Roman" w:cs="Times New Roman"/>
          <w:b/>
          <w:sz w:val="32"/>
          <w:szCs w:val="24"/>
        </w:rPr>
        <w:t>s</w:t>
      </w:r>
    </w:p>
    <w:p w:rsidR="00B31C60" w:rsidRDefault="00B31C60" w:rsidP="00B31C60">
      <w:pPr>
        <w:jc w:val="center"/>
        <w:rPr>
          <w:rFonts w:ascii="Times New Roman" w:hAnsi="Times New Roman" w:cs="Times New Roman"/>
          <w:b/>
          <w:sz w:val="32"/>
          <w:szCs w:val="24"/>
        </w:rPr>
      </w:pPr>
    </w:p>
    <w:p w:rsidR="00B31C60" w:rsidRDefault="00B31C60" w:rsidP="00B31C60">
      <w:pPr>
        <w:jc w:val="center"/>
        <w:rPr>
          <w:rFonts w:ascii="Times New Roman" w:hAnsi="Times New Roman" w:cs="Times New Roman"/>
          <w:b/>
          <w:sz w:val="32"/>
          <w:szCs w:val="24"/>
        </w:rPr>
      </w:pPr>
    </w:p>
    <w:p w:rsidR="00B31C60" w:rsidRDefault="00B31C60" w:rsidP="00B31C60">
      <w:pPr>
        <w:jc w:val="center"/>
        <w:rPr>
          <w:rFonts w:ascii="Times New Roman" w:hAnsi="Times New Roman" w:cs="Times New Roman"/>
          <w:b/>
          <w:sz w:val="32"/>
          <w:szCs w:val="24"/>
        </w:rPr>
      </w:pP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Presented to the Faculty of the</w:t>
      </w:r>
    </w:p>
    <w:p w:rsidR="00B31C60" w:rsidRDefault="00B31C60" w:rsidP="0036715B">
      <w:pPr>
        <w:jc w:val="center"/>
        <w:rPr>
          <w:rFonts w:ascii="Times New Roman" w:hAnsi="Times New Roman" w:cs="Times New Roman"/>
          <w:sz w:val="24"/>
          <w:szCs w:val="24"/>
        </w:rPr>
      </w:pPr>
      <w:r>
        <w:rPr>
          <w:rFonts w:ascii="Times New Roman" w:hAnsi="Times New Roman" w:cs="Times New Roman"/>
          <w:sz w:val="24"/>
          <w:szCs w:val="24"/>
        </w:rPr>
        <w:t>Division of Natural Sciences and Mathematics</w:t>
      </w: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University of the Philippines</w:t>
      </w:r>
      <w:r w:rsidR="00E409B4">
        <w:rPr>
          <w:rFonts w:ascii="Times New Roman" w:hAnsi="Times New Roman" w:cs="Times New Roman"/>
          <w:sz w:val="24"/>
          <w:szCs w:val="24"/>
        </w:rPr>
        <w:t xml:space="preserve"> Visayas</w:t>
      </w:r>
    </w:p>
    <w:p w:rsidR="00B31C60" w:rsidRDefault="00B31C60" w:rsidP="00811F44">
      <w:pPr>
        <w:jc w:val="center"/>
        <w:rPr>
          <w:rFonts w:ascii="Times New Roman" w:hAnsi="Times New Roman" w:cs="Times New Roman"/>
          <w:sz w:val="24"/>
          <w:szCs w:val="24"/>
        </w:rPr>
      </w:pPr>
      <w:r>
        <w:rPr>
          <w:rFonts w:ascii="Times New Roman" w:hAnsi="Times New Roman" w:cs="Times New Roman"/>
          <w:sz w:val="24"/>
          <w:szCs w:val="24"/>
        </w:rPr>
        <w:t>Tacloban College</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In Partial Fulfillment of the Requirements</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for the Degree of</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Bachelor of Science in Computer Science</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Presented by:</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Roberto D. Saldaña Jr.</w:t>
      </w:r>
    </w:p>
    <w:p w:rsidR="00B31C60" w:rsidRDefault="00B31C60" w:rsidP="00B31C60">
      <w:pPr>
        <w:jc w:val="center"/>
        <w:rPr>
          <w:rFonts w:ascii="Times New Roman" w:hAnsi="Times New Roman" w:cs="Times New Roman"/>
          <w:sz w:val="24"/>
          <w:szCs w:val="24"/>
        </w:rPr>
      </w:pPr>
      <w:r>
        <w:rPr>
          <w:rFonts w:ascii="Times New Roman" w:hAnsi="Times New Roman" w:cs="Times New Roman"/>
          <w:sz w:val="24"/>
          <w:szCs w:val="24"/>
        </w:rPr>
        <w:t>2009-09630</w:t>
      </w:r>
    </w:p>
    <w:p w:rsidR="00B31C60" w:rsidRDefault="00B31C60" w:rsidP="00B31C60">
      <w:pPr>
        <w:jc w:val="center"/>
        <w:rPr>
          <w:rFonts w:ascii="Times New Roman" w:hAnsi="Times New Roman" w:cs="Times New Roman"/>
          <w:sz w:val="24"/>
          <w:szCs w:val="24"/>
        </w:rPr>
      </w:pPr>
    </w:p>
    <w:p w:rsidR="00B31C60" w:rsidRDefault="00B31C60" w:rsidP="00B31C60">
      <w:pPr>
        <w:jc w:val="center"/>
        <w:rPr>
          <w:rFonts w:ascii="Times New Roman" w:hAnsi="Times New Roman" w:cs="Times New Roman"/>
          <w:sz w:val="24"/>
          <w:szCs w:val="24"/>
        </w:rPr>
      </w:pPr>
    </w:p>
    <w:p w:rsidR="007A1E13" w:rsidRPr="007A1E13" w:rsidRDefault="0081160F" w:rsidP="007A1E13">
      <w:pPr>
        <w:jc w:val="center"/>
        <w:rPr>
          <w:rFonts w:ascii="Times New Roman" w:hAnsi="Times New Roman" w:cs="Times New Roman"/>
          <w:sz w:val="24"/>
          <w:szCs w:val="24"/>
        </w:rPr>
      </w:pPr>
      <w:r>
        <w:rPr>
          <w:rFonts w:ascii="Times New Roman" w:hAnsi="Times New Roman" w:cs="Times New Roman"/>
          <w:sz w:val="24"/>
          <w:szCs w:val="24"/>
        </w:rPr>
        <w:t>November</w:t>
      </w:r>
      <w:r w:rsidR="00B31C60">
        <w:rPr>
          <w:rFonts w:ascii="Times New Roman" w:hAnsi="Times New Roman" w:cs="Times New Roman"/>
          <w:sz w:val="24"/>
          <w:szCs w:val="24"/>
        </w:rPr>
        <w:t xml:space="preserve"> 2013</w:t>
      </w:r>
    </w:p>
    <w:p w:rsidR="007A1E13" w:rsidRPr="00984DF1" w:rsidRDefault="007A1E13" w:rsidP="007A1E13">
      <w:pPr>
        <w:spacing w:after="0" w:line="360" w:lineRule="auto"/>
        <w:jc w:val="center"/>
        <w:rPr>
          <w:rFonts w:ascii="Times New Roman" w:hAnsi="Times New Roman"/>
          <w:b/>
          <w:sz w:val="28"/>
          <w:szCs w:val="28"/>
        </w:rPr>
      </w:pPr>
      <w:r w:rsidRPr="00984DF1">
        <w:rPr>
          <w:rFonts w:ascii="Times New Roman" w:hAnsi="Times New Roman"/>
          <w:b/>
          <w:sz w:val="28"/>
          <w:szCs w:val="28"/>
        </w:rPr>
        <w:lastRenderedPageBreak/>
        <w:t>Approval Sheet</w:t>
      </w:r>
    </w:p>
    <w:p w:rsidR="007A1E13" w:rsidRDefault="007A1E13" w:rsidP="007A1E13">
      <w:pPr>
        <w:spacing w:after="0" w:line="360" w:lineRule="auto"/>
        <w:jc w:val="both"/>
        <w:rPr>
          <w:rFonts w:ascii="Times New Roman" w:hAnsi="Times New Roman"/>
          <w:sz w:val="24"/>
          <w:szCs w:val="24"/>
        </w:rPr>
      </w:pPr>
    </w:p>
    <w:p w:rsidR="007A1E13" w:rsidRDefault="007A1E13" w:rsidP="007A1E13">
      <w:pPr>
        <w:spacing w:after="0" w:line="360" w:lineRule="auto"/>
        <w:jc w:val="both"/>
        <w:rPr>
          <w:rFonts w:ascii="Times New Roman" w:hAnsi="Times New Roman"/>
          <w:sz w:val="24"/>
          <w:szCs w:val="24"/>
        </w:rPr>
      </w:pPr>
      <w:r>
        <w:rPr>
          <w:rFonts w:ascii="Times New Roman" w:hAnsi="Times New Roman"/>
          <w:sz w:val="24"/>
          <w:szCs w:val="24"/>
        </w:rPr>
        <w:tab/>
        <w:t xml:space="preserve">This project entitled “TomatoX: Vision-based Judgment of Tomato Maturity using Extreme Learning Machines” by </w:t>
      </w:r>
      <w:r w:rsidRPr="007A1E13">
        <w:rPr>
          <w:rFonts w:ascii="Times New Roman" w:hAnsi="Times New Roman"/>
          <w:sz w:val="24"/>
          <w:szCs w:val="24"/>
        </w:rPr>
        <w:t>Roberto D. Saldaña Jr.</w:t>
      </w:r>
      <w:r>
        <w:rPr>
          <w:rFonts w:ascii="Times New Roman" w:hAnsi="Times New Roman"/>
          <w:sz w:val="24"/>
          <w:szCs w:val="24"/>
        </w:rPr>
        <w:t xml:space="preserve"> was presented to the Faculty of the Natural Sciences and Mathematics Division of the University of the Philippines Visayas Tacloban College.</w:t>
      </w:r>
    </w:p>
    <w:p w:rsidR="007A1E13" w:rsidRDefault="007A1E13" w:rsidP="007A1E13">
      <w:pPr>
        <w:spacing w:after="0" w:line="360" w:lineRule="auto"/>
        <w:jc w:val="both"/>
        <w:rPr>
          <w:rFonts w:ascii="Times New Roman" w:hAnsi="Times New Roman"/>
          <w:sz w:val="24"/>
          <w:szCs w:val="24"/>
        </w:rPr>
      </w:pPr>
    </w:p>
    <w:p w:rsidR="007A1E13" w:rsidRDefault="007A1E13" w:rsidP="007A1E13">
      <w:pPr>
        <w:spacing w:after="0" w:line="360" w:lineRule="auto"/>
        <w:jc w:val="both"/>
        <w:rPr>
          <w:rFonts w:ascii="Times New Roman" w:hAnsi="Times New Roman"/>
          <w:sz w:val="24"/>
          <w:szCs w:val="24"/>
        </w:rPr>
      </w:pPr>
      <w:r>
        <w:rPr>
          <w:rFonts w:ascii="Times New Roman" w:hAnsi="Times New Roman"/>
          <w:sz w:val="24"/>
          <w:szCs w:val="24"/>
        </w:rPr>
        <w:tab/>
        <w:t>This project is hereby accepted and approved in partial fulfillment of the requirements for the degree of Bachelor of Science in Computer Science.</w:t>
      </w:r>
    </w:p>
    <w:p w:rsidR="007A1E13" w:rsidRDefault="007A1E13" w:rsidP="007A1E13">
      <w:pPr>
        <w:spacing w:after="0" w:line="360" w:lineRule="auto"/>
        <w:jc w:val="center"/>
        <w:rPr>
          <w:rFonts w:ascii="Times New Roman" w:hAnsi="Times New Roman"/>
          <w:sz w:val="24"/>
          <w:szCs w:val="24"/>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jc w:val="center"/>
        <w:rPr>
          <w:rFonts w:ascii="Times New Roman" w:hAnsi="Times New Roman"/>
        </w:rPr>
      </w:pPr>
      <w:r>
        <w:rPr>
          <w:rFonts w:ascii="Times New Roman" w:hAnsi="Times New Roman"/>
        </w:rPr>
        <w:t>John Paul T. Yusiong</w:t>
      </w:r>
    </w:p>
    <w:p w:rsidR="007A1E13" w:rsidRDefault="00C52705" w:rsidP="007A1E13">
      <w:pPr>
        <w:spacing w:after="0" w:line="240" w:lineRule="auto"/>
        <w:jc w:val="center"/>
        <w:rPr>
          <w:rFonts w:ascii="Times New Roman" w:hAnsi="Times New Roman"/>
        </w:rPr>
      </w:pPr>
      <w:r w:rsidRPr="00C52705">
        <w:rPr>
          <w:noProof/>
        </w:rPr>
        <w:pict>
          <v:line id="Straight Connector 2" o:spid="_x0000_s1038" style="position:absolute;left:0;text-align:left;z-index:251764736;visibility:visible;mso-width-relative:margin;mso-height-relative:margin" from="122.25pt,4.8pt" to="302.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"/>
        </w:pict>
      </w:r>
    </w:p>
    <w:p w:rsidR="007A1E13" w:rsidRDefault="007A1E13" w:rsidP="007A1E13">
      <w:pPr>
        <w:spacing w:after="0" w:line="240" w:lineRule="auto"/>
        <w:jc w:val="center"/>
        <w:rPr>
          <w:rFonts w:ascii="Times New Roman" w:hAnsi="Times New Roman"/>
        </w:rPr>
      </w:pPr>
      <w:r>
        <w:rPr>
          <w:rFonts w:ascii="Times New Roman" w:hAnsi="Times New Roman"/>
        </w:rPr>
        <w:t>Adviser</w:t>
      </w: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7A1E13" w:rsidP="007A1E13">
      <w:pPr>
        <w:spacing w:after="0" w:line="240" w:lineRule="auto"/>
        <w:jc w:val="center"/>
        <w:rPr>
          <w:rFonts w:ascii="Times New Roman" w:hAnsi="Times New Roman"/>
        </w:rPr>
      </w:pPr>
    </w:p>
    <w:p w:rsidR="007A1E13" w:rsidRDefault="00C52705" w:rsidP="007A1E13">
      <w:pPr>
        <w:spacing w:after="0" w:line="240" w:lineRule="auto"/>
        <w:jc w:val="center"/>
        <w:rPr>
          <w:rFonts w:ascii="Times New Roman" w:hAnsi="Times New Roman"/>
        </w:rPr>
      </w:pPr>
      <w:r w:rsidRPr="00C52705">
        <w:rPr>
          <w:noProof/>
        </w:rPr>
        <w:pict>
          <v:line id="Straight Connector 3" o:spid="_x0000_s1039" style="position:absolute;left:0;text-align:left;z-index:251765760;visibility:visible;mso-width-relative:margin;mso-height-relative:margin" from="95.25pt,6.8pt" to="333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"/>
        </w:pict>
      </w:r>
    </w:p>
    <w:p w:rsidR="007A1E13" w:rsidRDefault="007A1E13" w:rsidP="007A1E13">
      <w:pPr>
        <w:spacing w:after="0" w:line="240" w:lineRule="auto"/>
        <w:jc w:val="center"/>
        <w:rPr>
          <w:rFonts w:ascii="Times New Roman" w:hAnsi="Times New Roman"/>
        </w:rPr>
      </w:pPr>
      <w:r>
        <w:rPr>
          <w:rFonts w:ascii="Times New Roman" w:hAnsi="Times New Roman"/>
        </w:rPr>
        <w:t>Date</w:t>
      </w:r>
    </w:p>
    <w:p w:rsidR="007A1E13" w:rsidRDefault="007A1E13" w:rsidP="007A1E13">
      <w:pPr>
        <w:spacing w:after="0" w:line="240" w:lineRule="auto"/>
        <w:jc w:val="center"/>
        <w:rPr>
          <w:rFonts w:ascii="Times New Roman" w:hAnsi="Times New Roman"/>
          <w:b/>
          <w:sz w:val="28"/>
          <w:szCs w:val="28"/>
        </w:rPr>
      </w:pPr>
      <w:r>
        <w:rPr>
          <w:rFonts w:ascii="Times New Roman" w:hAnsi="Times New Roman"/>
        </w:rPr>
        <w:br w:type="page"/>
      </w:r>
      <w:r w:rsidRPr="00A91A3D">
        <w:rPr>
          <w:rFonts w:ascii="Times New Roman" w:hAnsi="Times New Roman"/>
          <w:b/>
          <w:sz w:val="28"/>
          <w:szCs w:val="28"/>
        </w:rPr>
        <w:lastRenderedPageBreak/>
        <w:t>Acknowledgement</w:t>
      </w:r>
    </w:p>
    <w:p w:rsidR="007A1E13" w:rsidRPr="00A91A3D" w:rsidRDefault="007A1E13" w:rsidP="007A1E13">
      <w:pPr>
        <w:spacing w:after="0" w:line="240" w:lineRule="auto"/>
        <w:jc w:val="center"/>
        <w:rPr>
          <w:rFonts w:ascii="Times New Roman" w:hAnsi="Times New Roman"/>
          <w:b/>
          <w:sz w:val="28"/>
          <w:szCs w:val="28"/>
        </w:rPr>
      </w:pPr>
    </w:p>
    <w:p w:rsidR="007A1E13" w:rsidRPr="00A91A3D" w:rsidRDefault="007A1E13" w:rsidP="007A1E13">
      <w:pPr>
        <w:spacing w:after="0" w:line="240" w:lineRule="auto"/>
        <w:jc w:val="both"/>
        <w:rPr>
          <w:rFonts w:ascii="Times New Roman" w:hAnsi="Times New Roman"/>
          <w:sz w:val="24"/>
          <w:szCs w:val="24"/>
        </w:rPr>
      </w:pP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This </w:t>
      </w:r>
      <w:r w:rsidR="0081160F">
        <w:rPr>
          <w:rFonts w:ascii="Times New Roman" w:hAnsi="Times New Roman"/>
          <w:sz w:val="24"/>
          <w:szCs w:val="24"/>
        </w:rPr>
        <w:t>research</w:t>
      </w:r>
      <w:r>
        <w:rPr>
          <w:rFonts w:ascii="Times New Roman" w:hAnsi="Times New Roman"/>
          <w:sz w:val="24"/>
          <w:szCs w:val="24"/>
        </w:rPr>
        <w:t xml:space="preserve"> has been made possible through the help of certain individuals. I would like to take this opportunity to extend my deepest gratitude to the people who have helped me in every step of the way.</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First of all, I would like to thank the Lord God for everything; may it be good or bad, they have in one way or another contributed to the success of this research. Thank you for the people who have helped me complete this research.</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To my family, thank you for the never ending support in my </w:t>
      </w:r>
      <w:r w:rsidR="004B2D9D">
        <w:rPr>
          <w:rFonts w:ascii="Times New Roman" w:hAnsi="Times New Roman"/>
          <w:sz w:val="24"/>
          <w:szCs w:val="24"/>
        </w:rPr>
        <w:t>endeavors</w:t>
      </w:r>
      <w:r>
        <w:rPr>
          <w:rFonts w:ascii="Times New Roman" w:hAnsi="Times New Roman"/>
          <w:sz w:val="24"/>
          <w:szCs w:val="24"/>
        </w:rPr>
        <w:t xml:space="preserve"> in life. Thank you for the guidance and constant source of motivation and inspiration. </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To my adviser, Prof. John Paul T. Yusiong, thank you for the guidance and support. Thank you for trusting in my capabilities even if sometimes I am in doubt. Thank you for giving me the idea of using Extreme Learning Machine in Tomato Classification.</w:t>
      </w:r>
    </w:p>
    <w:p w:rsidR="00CF6ABE" w:rsidRDefault="00CF6ABE" w:rsidP="00CF6ABE">
      <w:pPr>
        <w:spacing w:line="360" w:lineRule="auto"/>
        <w:jc w:val="both"/>
        <w:rPr>
          <w:rFonts w:ascii="Times New Roman" w:hAnsi="Times New Roman"/>
          <w:sz w:val="24"/>
          <w:szCs w:val="24"/>
        </w:rPr>
      </w:pPr>
      <w:r>
        <w:rPr>
          <w:rFonts w:ascii="Times New Roman" w:hAnsi="Times New Roman"/>
          <w:sz w:val="24"/>
          <w:szCs w:val="24"/>
        </w:rPr>
        <w:tab/>
        <w:t>To kuya Jake and ate Abby, thank you for the resources needed to complete this research</w:t>
      </w:r>
      <w:r w:rsidR="009654BD">
        <w:rPr>
          <w:rFonts w:ascii="Times New Roman" w:hAnsi="Times New Roman"/>
          <w:sz w:val="24"/>
          <w:szCs w:val="24"/>
        </w:rPr>
        <w:t xml:space="preserve">. Thank you for the dataset, </w:t>
      </w:r>
      <w:r>
        <w:rPr>
          <w:rFonts w:ascii="Times New Roman" w:hAnsi="Times New Roman"/>
          <w:sz w:val="24"/>
          <w:szCs w:val="24"/>
        </w:rPr>
        <w:t xml:space="preserve">Tomato Classification and ELM papers. </w:t>
      </w:r>
    </w:p>
    <w:p w:rsidR="00CF6ABE" w:rsidRPr="002A6437" w:rsidRDefault="00CF6ABE" w:rsidP="00CF6ABE">
      <w:pPr>
        <w:spacing w:line="360" w:lineRule="auto"/>
        <w:jc w:val="both"/>
        <w:rPr>
          <w:rFonts w:ascii="Times New Roman" w:hAnsi="Times New Roman"/>
          <w:sz w:val="24"/>
          <w:szCs w:val="24"/>
        </w:rPr>
      </w:pPr>
      <w:r>
        <w:rPr>
          <w:rFonts w:ascii="Times New Roman" w:hAnsi="Times New Roman"/>
          <w:sz w:val="24"/>
          <w:szCs w:val="24"/>
        </w:rPr>
        <w:tab/>
        <w:t xml:space="preserve">To my classmates and friends, thank you for all the encouragements. Thank you </w:t>
      </w:r>
      <w:r w:rsidR="00FE7D8B">
        <w:rPr>
          <w:rFonts w:ascii="Times New Roman" w:hAnsi="Times New Roman"/>
          <w:sz w:val="24"/>
          <w:szCs w:val="24"/>
        </w:rPr>
        <w:t xml:space="preserve">for </w:t>
      </w:r>
      <w:r>
        <w:rPr>
          <w:rFonts w:ascii="Times New Roman" w:hAnsi="Times New Roman"/>
          <w:sz w:val="24"/>
          <w:szCs w:val="24"/>
        </w:rPr>
        <w:t>making this research memorable.</w:t>
      </w:r>
    </w:p>
    <w:p w:rsidR="00F84B63" w:rsidRDefault="007A1E13" w:rsidP="00A10AB5">
      <w:pPr>
        <w:spacing w:after="0" w:line="360" w:lineRule="auto"/>
        <w:ind w:firstLine="720"/>
        <w:jc w:val="both"/>
        <w:rPr>
          <w:rFonts w:ascii="Times New Roman" w:hAnsi="Times New Roman"/>
          <w:sz w:val="24"/>
          <w:szCs w:val="24"/>
        </w:rPr>
      </w:pPr>
      <w:r w:rsidRPr="00A91A3D">
        <w:rPr>
          <w:rFonts w:ascii="Times New Roman" w:hAnsi="Times New Roman"/>
          <w:sz w:val="24"/>
          <w:szCs w:val="24"/>
        </w:rPr>
        <w:br w:type="page"/>
      </w:r>
    </w:p>
    <w:p w:rsidR="007A1E13" w:rsidRPr="003637AC" w:rsidRDefault="007A1E13" w:rsidP="00F84B63">
      <w:pPr>
        <w:spacing w:after="0" w:line="360" w:lineRule="auto"/>
        <w:jc w:val="center"/>
        <w:rPr>
          <w:rFonts w:ascii="Times New Roman" w:hAnsi="Times New Roman"/>
          <w:sz w:val="24"/>
          <w:szCs w:val="24"/>
        </w:rPr>
      </w:pPr>
      <w:r>
        <w:rPr>
          <w:rFonts w:ascii="Times New Roman" w:hAnsi="Times New Roman"/>
          <w:b/>
          <w:sz w:val="28"/>
          <w:szCs w:val="28"/>
        </w:rPr>
        <w:lastRenderedPageBreak/>
        <w:t>Abstract</w:t>
      </w:r>
    </w:p>
    <w:p w:rsidR="007A1E13" w:rsidRDefault="007A1E13" w:rsidP="007A1E13">
      <w:pPr>
        <w:spacing w:after="0" w:line="360" w:lineRule="auto"/>
        <w:jc w:val="center"/>
        <w:rPr>
          <w:rFonts w:ascii="Times New Roman" w:hAnsi="Times New Roman"/>
          <w:b/>
          <w:sz w:val="28"/>
          <w:szCs w:val="28"/>
        </w:rPr>
      </w:pPr>
    </w:p>
    <w:p w:rsidR="00F80997" w:rsidRPr="00E53118" w:rsidRDefault="00C718AD" w:rsidP="00F80997">
      <w:pPr>
        <w:spacing w:line="360" w:lineRule="auto"/>
        <w:jc w:val="both"/>
        <w:rPr>
          <w:rFonts w:ascii="Times New Roman" w:hAnsi="Times New Roman" w:cs="Times New Roman"/>
          <w:sz w:val="24"/>
          <w:szCs w:val="24"/>
        </w:rPr>
      </w:pPr>
      <w:r w:rsidRPr="00E53118">
        <w:rPr>
          <w:rFonts w:ascii="Times New Roman" w:hAnsi="Times New Roman" w:cs="Times New Roman"/>
          <w:sz w:val="24"/>
          <w:szCs w:val="24"/>
        </w:rPr>
        <w:tab/>
      </w:r>
      <w:r w:rsidR="00F80997" w:rsidRPr="00E53118">
        <w:rPr>
          <w:rFonts w:ascii="Times New Roman" w:hAnsi="Times New Roman" w:cs="Times New Roman"/>
          <w:sz w:val="24"/>
          <w:szCs w:val="24"/>
        </w:rPr>
        <w:t>Tomato is one of the economically important fruit in the world. Major supplies of tomatoes come from farms and greenhouses. The traditional way of sorting tomatoes are done by human graders. However, this procedure has a lot of shortcomings</w:t>
      </w:r>
      <w:r w:rsidR="0081160F">
        <w:rPr>
          <w:rFonts w:ascii="Times New Roman" w:hAnsi="Times New Roman" w:cs="Times New Roman"/>
          <w:sz w:val="24"/>
          <w:szCs w:val="24"/>
        </w:rPr>
        <w:t>. Manual sorting is a very time-</w:t>
      </w:r>
      <w:r w:rsidR="00F80997" w:rsidRPr="00E53118">
        <w:rPr>
          <w:rFonts w:ascii="Times New Roman" w:hAnsi="Times New Roman" w:cs="Times New Roman"/>
          <w:sz w:val="24"/>
          <w:szCs w:val="24"/>
        </w:rPr>
        <w:t>consuming, tedious, and expensive task. Additionally, the human identification of colors is affected by many factors like brightness, intensity, etc. A lot of research has been conducted on the automation of this procedure. This research proposes the use of Extreme Learning Machines (ELM) in sorting and classifying tomatoes. The study utilizes color features as input to the ELM Networ</w:t>
      </w:r>
      <w:r w:rsidR="00F80997">
        <w:rPr>
          <w:rFonts w:ascii="Times New Roman" w:hAnsi="Times New Roman" w:cs="Times New Roman"/>
          <w:sz w:val="24"/>
          <w:szCs w:val="24"/>
        </w:rPr>
        <w:t>k. The study proposes the use of L*, a*, Hue, and red-green difference. The experiment results show that ELM can be an efficient method in the classification of tomatoes. Also, the training time for ELM is fast compared to other research</w:t>
      </w:r>
      <w:r w:rsidR="0081160F">
        <w:rPr>
          <w:rFonts w:ascii="Times New Roman" w:hAnsi="Times New Roman" w:cs="Times New Roman"/>
          <w:sz w:val="24"/>
          <w:szCs w:val="24"/>
        </w:rPr>
        <w:t>es</w:t>
      </w:r>
      <w:r w:rsidR="00F80997">
        <w:rPr>
          <w:rFonts w:ascii="Times New Roman" w:hAnsi="Times New Roman" w:cs="Times New Roman"/>
          <w:sz w:val="24"/>
          <w:szCs w:val="24"/>
        </w:rPr>
        <w:t>. The proposed color features also performed better than other color feature combinations.</w:t>
      </w:r>
    </w:p>
    <w:p w:rsidR="007A1E13" w:rsidRDefault="007A1E13" w:rsidP="00F80997">
      <w:pPr>
        <w:spacing w:line="360" w:lineRule="auto"/>
        <w:jc w:val="both"/>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C718AD" w:rsidRDefault="00C718AD"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Default="007A1E13" w:rsidP="007A1E13">
      <w:pPr>
        <w:spacing w:after="0" w:line="240" w:lineRule="auto"/>
        <w:rPr>
          <w:rFonts w:ascii="Times New Roman" w:hAnsi="Times New Roman"/>
        </w:rPr>
      </w:pPr>
    </w:p>
    <w:p w:rsidR="007A1E13" w:rsidRPr="00726FC4" w:rsidRDefault="007A1E13" w:rsidP="007A1E13">
      <w:pPr>
        <w:spacing w:after="0" w:line="240" w:lineRule="auto"/>
        <w:rPr>
          <w:rFonts w:ascii="Times New Roman" w:hAnsi="Times New Roman"/>
          <w:b/>
        </w:rPr>
      </w:pPr>
    </w:p>
    <w:p w:rsidR="007A1E13" w:rsidRDefault="007A1E13" w:rsidP="007A1E13">
      <w:pPr>
        <w:spacing w:after="0" w:line="240" w:lineRule="auto"/>
        <w:rPr>
          <w:rFonts w:ascii="Times New Roman" w:hAnsi="Times New Roman"/>
          <w:sz w:val="24"/>
          <w:szCs w:val="24"/>
        </w:rPr>
      </w:pPr>
      <w:r w:rsidRPr="00726FC4">
        <w:rPr>
          <w:rFonts w:ascii="Times New Roman" w:hAnsi="Times New Roman"/>
          <w:b/>
          <w:sz w:val="24"/>
          <w:szCs w:val="24"/>
        </w:rPr>
        <w:t>Keywords:</w:t>
      </w:r>
      <w:r w:rsidRPr="00726FC4">
        <w:rPr>
          <w:rFonts w:ascii="Times New Roman" w:hAnsi="Times New Roman"/>
          <w:sz w:val="24"/>
          <w:szCs w:val="24"/>
        </w:rPr>
        <w:t xml:space="preserve"> Tomato </w:t>
      </w:r>
      <w:r w:rsidR="00C718AD">
        <w:rPr>
          <w:rFonts w:ascii="Times New Roman" w:hAnsi="Times New Roman"/>
          <w:sz w:val="24"/>
          <w:szCs w:val="24"/>
        </w:rPr>
        <w:t>Classification</w:t>
      </w:r>
      <w:r w:rsidRPr="00726FC4">
        <w:rPr>
          <w:rFonts w:ascii="Times New Roman" w:hAnsi="Times New Roman"/>
          <w:sz w:val="24"/>
          <w:szCs w:val="24"/>
        </w:rPr>
        <w:t xml:space="preserve">, </w:t>
      </w:r>
      <w:r w:rsidR="00C718AD">
        <w:rPr>
          <w:rFonts w:ascii="Times New Roman" w:hAnsi="Times New Roman"/>
          <w:sz w:val="24"/>
          <w:szCs w:val="24"/>
        </w:rPr>
        <w:t xml:space="preserve">Extreme Learning Machine, </w:t>
      </w:r>
      <w:r>
        <w:rPr>
          <w:rFonts w:ascii="Times New Roman" w:hAnsi="Times New Roman"/>
          <w:sz w:val="24"/>
          <w:szCs w:val="24"/>
        </w:rPr>
        <w:t>Image Processing</w:t>
      </w:r>
      <w:r w:rsidR="00C718AD">
        <w:rPr>
          <w:rFonts w:ascii="Times New Roman" w:hAnsi="Times New Roman"/>
          <w:sz w:val="24"/>
          <w:szCs w:val="24"/>
        </w:rPr>
        <w:t>, Color Models</w:t>
      </w:r>
      <w:r>
        <w:rPr>
          <w:rFonts w:ascii="Times New Roman" w:hAnsi="Times New Roman"/>
          <w:sz w:val="24"/>
          <w:szCs w:val="24"/>
        </w:rPr>
        <w:t xml:space="preserve"> </w:t>
      </w:r>
    </w:p>
    <w:p w:rsidR="00C718AD" w:rsidRPr="00726FC4" w:rsidRDefault="00C718AD" w:rsidP="007A1E13">
      <w:pPr>
        <w:spacing w:after="0" w:line="240" w:lineRule="auto"/>
        <w:rPr>
          <w:rFonts w:ascii="Times New Roman" w:hAnsi="Times New Roman"/>
          <w:sz w:val="24"/>
          <w:szCs w:val="24"/>
        </w:rPr>
        <w:sectPr w:rsidR="00C718AD" w:rsidRPr="00726FC4" w:rsidSect="00476BE3">
          <w:footerReference w:type="default" r:id="rId8"/>
          <w:pgSz w:w="12240" w:h="15840"/>
          <w:pgMar w:top="1440" w:right="1440" w:bottom="1440" w:left="2160" w:header="720" w:footer="720" w:gutter="0"/>
          <w:pgNumType w:start="1"/>
          <w:cols w:space="720"/>
          <w:docGrid w:linePitch="360"/>
        </w:sectPr>
      </w:pPr>
    </w:p>
    <w:p w:rsidR="00780EF7" w:rsidRDefault="00780EF7" w:rsidP="00780EF7">
      <w:pPr>
        <w:rPr>
          <w:rFonts w:ascii="Times New Roman" w:hAnsi="Times New Roman" w:cs="Times New Roman"/>
          <w:b/>
          <w:sz w:val="28"/>
          <w:szCs w:val="24"/>
        </w:rPr>
      </w:pPr>
      <w:r w:rsidRPr="00AE4F7A">
        <w:rPr>
          <w:rFonts w:ascii="Times New Roman" w:hAnsi="Times New Roman" w:cs="Times New Roman"/>
          <w:b/>
          <w:sz w:val="28"/>
          <w:szCs w:val="24"/>
        </w:rPr>
        <w:lastRenderedPageBreak/>
        <w:t>Contents</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w:t>
      </w:r>
    </w:p>
    <w:p w:rsidR="00780EF7" w:rsidRDefault="00780EF7" w:rsidP="00780EF7">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1.1</w:t>
      </w:r>
      <w:r>
        <w:rPr>
          <w:rFonts w:ascii="Times New Roman" w:hAnsi="Times New Roman" w:cs="Times New Roman"/>
          <w:sz w:val="24"/>
          <w:szCs w:val="24"/>
        </w:rPr>
        <w:tab/>
        <w:t>Tomato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1.1.1</w:t>
      </w:r>
      <w:r>
        <w:rPr>
          <w:rFonts w:ascii="Times New Roman" w:hAnsi="Times New Roman" w:cs="Times New Roman"/>
          <w:sz w:val="24"/>
          <w:szCs w:val="24"/>
        </w:rPr>
        <w:tab/>
        <w:t>Tomato Maturity Stages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1.2</w:t>
      </w:r>
      <w:r>
        <w:rPr>
          <w:rFonts w:ascii="Times New Roman" w:hAnsi="Times New Roman" w:cs="Times New Roman"/>
          <w:sz w:val="24"/>
          <w:szCs w:val="24"/>
        </w:rPr>
        <w:tab/>
        <w:t>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1.2.1</w:t>
      </w:r>
      <w:r>
        <w:rPr>
          <w:rFonts w:ascii="Times New Roman" w:hAnsi="Times New Roman" w:cs="Times New Roman"/>
          <w:sz w:val="24"/>
          <w:szCs w:val="24"/>
        </w:rPr>
        <w:tab/>
        <w:t>Grayscale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1.2.2</w:t>
      </w:r>
      <w:r>
        <w:rPr>
          <w:rFonts w:ascii="Times New Roman" w:hAnsi="Times New Roman" w:cs="Times New Roman"/>
          <w:sz w:val="24"/>
          <w:szCs w:val="24"/>
        </w:rPr>
        <w:tab/>
        <w:t>Binary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1.2.2.1</w:t>
      </w:r>
      <w:r>
        <w:rPr>
          <w:rFonts w:ascii="Times New Roman" w:hAnsi="Times New Roman" w:cs="Times New Roman"/>
          <w:sz w:val="24"/>
          <w:szCs w:val="24"/>
        </w:rPr>
        <w:tab/>
        <w:t>Otsu Thresholding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1.3</w:t>
      </w:r>
      <w:r>
        <w:rPr>
          <w:rFonts w:ascii="Times New Roman" w:hAnsi="Times New Roman" w:cs="Times New Roman"/>
          <w:sz w:val="24"/>
          <w:szCs w:val="24"/>
        </w:rPr>
        <w:tab/>
        <w:t>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1.3.1</w:t>
      </w:r>
      <w:r>
        <w:rPr>
          <w:rFonts w:ascii="Times New Roman" w:hAnsi="Times New Roman" w:cs="Times New Roman"/>
          <w:sz w:val="24"/>
          <w:szCs w:val="24"/>
        </w:rPr>
        <w:tab/>
        <w:t>Scaling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1.3.2</w:t>
      </w:r>
      <w:r>
        <w:rPr>
          <w:rFonts w:ascii="Times New Roman" w:hAnsi="Times New Roman" w:cs="Times New Roman"/>
          <w:sz w:val="24"/>
          <w:szCs w:val="24"/>
        </w:rPr>
        <w:tab/>
        <w:t>Cropping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1.4</w:t>
      </w:r>
      <w:r>
        <w:rPr>
          <w:rFonts w:ascii="Times New Roman" w:hAnsi="Times New Roman" w:cs="Times New Roman"/>
          <w:sz w:val="24"/>
          <w:szCs w:val="24"/>
        </w:rPr>
        <w:tab/>
        <w:t>Color Space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1.4.1</w:t>
      </w:r>
      <w:r>
        <w:rPr>
          <w:rFonts w:ascii="Times New Roman" w:hAnsi="Times New Roman" w:cs="Times New Roman"/>
          <w:sz w:val="24"/>
          <w:szCs w:val="24"/>
        </w:rPr>
        <w:tab/>
        <w:t>RGB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1.4.2</w:t>
      </w:r>
      <w:r>
        <w:rPr>
          <w:rFonts w:ascii="Times New Roman" w:hAnsi="Times New Roman" w:cs="Times New Roman"/>
          <w:sz w:val="24"/>
          <w:szCs w:val="24"/>
        </w:rPr>
        <w:tab/>
        <w:t>HSI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1.4.3</w:t>
      </w:r>
      <w:r>
        <w:rPr>
          <w:rFonts w:ascii="Times New Roman" w:hAnsi="Times New Roman" w:cs="Times New Roman"/>
          <w:sz w:val="24"/>
          <w:szCs w:val="24"/>
        </w:rPr>
        <w:tab/>
        <w:t>CIE L*a*b*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1.5</w:t>
      </w:r>
      <w:r>
        <w:rPr>
          <w:rFonts w:ascii="Times New Roman" w:hAnsi="Times New Roman" w:cs="Times New Roman"/>
          <w:sz w:val="24"/>
          <w:szCs w:val="24"/>
        </w:rPr>
        <w:tab/>
        <w:t>Neural Networks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1.6</w:t>
      </w:r>
      <w:r>
        <w:rPr>
          <w:rFonts w:ascii="Times New Roman" w:hAnsi="Times New Roman" w:cs="Times New Roman"/>
          <w:sz w:val="24"/>
          <w:szCs w:val="24"/>
        </w:rPr>
        <w:tab/>
        <w:t>Extreme Learning Machines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1.6.1</w:t>
      </w:r>
      <w:r>
        <w:rPr>
          <w:rFonts w:ascii="Times New Roman" w:hAnsi="Times New Roman" w:cs="Times New Roman"/>
          <w:sz w:val="24"/>
          <w:szCs w:val="24"/>
        </w:rPr>
        <w:tab/>
        <w:t>Introduction of a Regularization Coefficient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t>Literature Review</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22</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t>Statement of the Problem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27</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t>Objectives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28</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t>Proposed Approach</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5.1</w:t>
      </w:r>
      <w:r>
        <w:rPr>
          <w:rFonts w:ascii="Times New Roman" w:hAnsi="Times New Roman" w:cs="Times New Roman"/>
          <w:sz w:val="24"/>
          <w:szCs w:val="24"/>
        </w:rPr>
        <w:tab/>
        <w:t>Process Flow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lastRenderedPageBreak/>
        <w:tab/>
        <w:t>5.2</w:t>
      </w:r>
      <w:r>
        <w:rPr>
          <w:rFonts w:ascii="Times New Roman" w:hAnsi="Times New Roman" w:cs="Times New Roman"/>
          <w:sz w:val="24"/>
          <w:szCs w:val="24"/>
        </w:rPr>
        <w:tab/>
        <w:t>Tomato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rsidR="00780EF7" w:rsidRDefault="00780EF7" w:rsidP="00780EF7">
      <w:pPr>
        <w:ind w:firstLine="720"/>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ab/>
        <w:t>Scaling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5.4</w:t>
      </w:r>
      <w:r>
        <w:rPr>
          <w:rFonts w:ascii="Times New Roman" w:hAnsi="Times New Roman" w:cs="Times New Roman"/>
          <w:sz w:val="24"/>
          <w:szCs w:val="24"/>
        </w:rPr>
        <w:tab/>
        <w:t>Blue Channel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5.5</w:t>
      </w:r>
      <w:r>
        <w:rPr>
          <w:rFonts w:ascii="Times New Roman" w:hAnsi="Times New Roman" w:cs="Times New Roman"/>
          <w:sz w:val="24"/>
          <w:szCs w:val="24"/>
        </w:rPr>
        <w:tab/>
        <w:t>Grayscale Conversion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5.6</w:t>
      </w:r>
      <w:r>
        <w:rPr>
          <w:rFonts w:ascii="Times New Roman" w:hAnsi="Times New Roman" w:cs="Times New Roman"/>
          <w:sz w:val="24"/>
          <w:szCs w:val="24"/>
        </w:rPr>
        <w:tab/>
        <w:t>Masking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5.7</w:t>
      </w:r>
      <w:r>
        <w:rPr>
          <w:rFonts w:ascii="Times New Roman" w:hAnsi="Times New Roman" w:cs="Times New Roman"/>
          <w:sz w:val="24"/>
          <w:szCs w:val="24"/>
        </w:rPr>
        <w:tab/>
        <w:t>Cropping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5.8</w:t>
      </w:r>
      <w:r>
        <w:rPr>
          <w:rFonts w:ascii="Times New Roman" w:hAnsi="Times New Roman" w:cs="Times New Roman"/>
          <w:sz w:val="24"/>
          <w:szCs w:val="24"/>
        </w:rPr>
        <w:tab/>
        <w:t>Feature Extraction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r>
        <w:rPr>
          <w:rFonts w:ascii="Times New Roman" w:hAnsi="Times New Roman" w:cs="Times New Roman"/>
          <w:sz w:val="24"/>
          <w:szCs w:val="24"/>
        </w:rPr>
        <w:tab/>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5.9</w:t>
      </w:r>
      <w:r>
        <w:rPr>
          <w:rFonts w:ascii="Times New Roman" w:hAnsi="Times New Roman" w:cs="Times New Roman"/>
          <w:sz w:val="24"/>
          <w:szCs w:val="24"/>
        </w:rPr>
        <w:tab/>
        <w:t>ELM 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5.9.1</w:t>
      </w:r>
      <w:r>
        <w:rPr>
          <w:rFonts w:ascii="Times New Roman" w:hAnsi="Times New Roman" w:cs="Times New Roman"/>
          <w:sz w:val="24"/>
          <w:szCs w:val="24"/>
        </w:rPr>
        <w:tab/>
        <w:t>Input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5.9.2</w:t>
      </w:r>
      <w:r>
        <w:rPr>
          <w:rFonts w:ascii="Times New Roman" w:hAnsi="Times New Roman" w:cs="Times New Roman"/>
          <w:sz w:val="24"/>
          <w:szCs w:val="24"/>
        </w:rPr>
        <w:tab/>
        <w:t>Hidden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5.9.3</w:t>
      </w:r>
      <w:r>
        <w:rPr>
          <w:rFonts w:ascii="Times New Roman" w:hAnsi="Times New Roman" w:cs="Times New Roman"/>
          <w:sz w:val="24"/>
          <w:szCs w:val="24"/>
        </w:rPr>
        <w:tab/>
        <w:t>Output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5.9.4</w:t>
      </w:r>
      <w:r>
        <w:rPr>
          <w:rFonts w:ascii="Times New Roman" w:hAnsi="Times New Roman" w:cs="Times New Roman"/>
          <w:sz w:val="24"/>
          <w:szCs w:val="24"/>
        </w:rPr>
        <w:tab/>
        <w:t>ELM 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5.10</w:t>
      </w:r>
      <w:r>
        <w:rPr>
          <w:rFonts w:ascii="Times New Roman" w:hAnsi="Times New Roman" w:cs="Times New Roman"/>
          <w:sz w:val="24"/>
          <w:szCs w:val="24"/>
        </w:rPr>
        <w:tab/>
        <w:t>Tomato Classification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37</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6</w:t>
      </w:r>
      <w:r>
        <w:rPr>
          <w:rFonts w:ascii="Times New Roman" w:hAnsi="Times New Roman" w:cs="Times New Roman"/>
          <w:b/>
          <w:sz w:val="24"/>
          <w:szCs w:val="24"/>
        </w:rPr>
        <w:tab/>
        <w:t>Experiments and Results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39</w:t>
      </w:r>
    </w:p>
    <w:p w:rsidR="00780EF7" w:rsidRDefault="00780EF7" w:rsidP="00780EF7">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6.1</w:t>
      </w:r>
      <w:r>
        <w:rPr>
          <w:rFonts w:ascii="Times New Roman" w:hAnsi="Times New Roman" w:cs="Times New Roman"/>
          <w:sz w:val="24"/>
          <w:szCs w:val="24"/>
        </w:rPr>
        <w:tab/>
        <w:t>System Specifications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780EF7" w:rsidRDefault="00780EF7" w:rsidP="00780EF7">
      <w:pPr>
        <w:rPr>
          <w:rFonts w:ascii="Times New Roman" w:hAnsi="Times New Roman" w:cs="Times New Roman"/>
          <w:sz w:val="24"/>
          <w:szCs w:val="24"/>
        </w:rPr>
      </w:pPr>
      <w:r>
        <w:rPr>
          <w:rFonts w:ascii="Times New Roman" w:hAnsi="Times New Roman" w:cs="Times New Roman"/>
          <w:sz w:val="24"/>
          <w:szCs w:val="24"/>
        </w:rPr>
        <w:tab/>
        <w:t>6.2</w:t>
      </w:r>
      <w:r>
        <w:rPr>
          <w:rFonts w:ascii="Times New Roman" w:hAnsi="Times New Roman" w:cs="Times New Roman"/>
          <w:sz w:val="24"/>
          <w:szCs w:val="24"/>
        </w:rPr>
        <w:tab/>
        <w:t>Experimental Settings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780EF7" w:rsidRPr="0001199C" w:rsidRDefault="00780EF7" w:rsidP="00780EF7">
      <w:pPr>
        <w:rPr>
          <w:rFonts w:ascii="Times New Roman" w:hAnsi="Times New Roman" w:cs="Times New Roman"/>
          <w:sz w:val="24"/>
          <w:szCs w:val="24"/>
        </w:rPr>
      </w:pPr>
      <w:r>
        <w:rPr>
          <w:rFonts w:ascii="Times New Roman" w:hAnsi="Times New Roman" w:cs="Times New Roman"/>
          <w:sz w:val="24"/>
          <w:szCs w:val="24"/>
        </w:rPr>
        <w:tab/>
        <w:t>6.3</w:t>
      </w:r>
      <w:r>
        <w:rPr>
          <w:rFonts w:ascii="Times New Roman" w:hAnsi="Times New Roman" w:cs="Times New Roman"/>
          <w:sz w:val="24"/>
          <w:szCs w:val="24"/>
        </w:rPr>
        <w:tab/>
        <w:t>Experimental Results and Discussion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rsidR="00780EF7" w:rsidRDefault="00780EF7" w:rsidP="00780EF7">
      <w:pPr>
        <w:rPr>
          <w:rFonts w:ascii="Times New Roman" w:hAnsi="Times New Roman" w:cs="Times New Roman"/>
          <w:b/>
          <w:sz w:val="24"/>
          <w:szCs w:val="24"/>
        </w:rPr>
      </w:pPr>
      <w:r>
        <w:rPr>
          <w:rFonts w:ascii="Times New Roman" w:hAnsi="Times New Roman" w:cs="Times New Roman"/>
          <w:b/>
          <w:sz w:val="24"/>
          <w:szCs w:val="24"/>
        </w:rPr>
        <w:t>7</w:t>
      </w:r>
      <w:r>
        <w:rPr>
          <w:rFonts w:ascii="Times New Roman" w:hAnsi="Times New Roman" w:cs="Times New Roman"/>
          <w:b/>
          <w:sz w:val="24"/>
          <w:szCs w:val="24"/>
        </w:rPr>
        <w:tab/>
        <w:t>Conclusion and Future Works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48</w:t>
      </w:r>
    </w:p>
    <w:p w:rsidR="00780EF7" w:rsidRPr="004C3686" w:rsidRDefault="00780EF7" w:rsidP="00780EF7">
      <w:pPr>
        <w:rPr>
          <w:rFonts w:ascii="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50</w:t>
      </w:r>
    </w:p>
    <w:p w:rsidR="00780EF7" w:rsidRDefault="00780EF7" w:rsidP="00780EF7">
      <w:r>
        <w:rPr>
          <w:rFonts w:ascii="Times New Roman" w:hAnsi="Times New Roman" w:cs="Times New Roman"/>
          <w:b/>
          <w:sz w:val="24"/>
          <w:szCs w:val="24"/>
        </w:rPr>
        <w:t>Appendix: User’s Manual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53</w:t>
      </w:r>
    </w:p>
    <w:p w:rsidR="00381437" w:rsidRPr="00B17F0E" w:rsidRDefault="00381437">
      <w:pPr>
        <w:rPr>
          <w:rFonts w:ascii="Times New Roman" w:hAnsi="Times New Roman" w:cs="Times New Roman"/>
          <w:sz w:val="24"/>
          <w:szCs w:val="24"/>
        </w:rPr>
      </w:pPr>
      <w:r>
        <w:br w:type="page"/>
      </w:r>
    </w:p>
    <w:p w:rsidR="00D81873" w:rsidRDefault="00D81873" w:rsidP="00D81873">
      <w:pPr>
        <w:rPr>
          <w:rFonts w:ascii="Times New Roman" w:hAnsi="Times New Roman"/>
          <w:b/>
          <w:sz w:val="28"/>
          <w:szCs w:val="28"/>
        </w:rPr>
      </w:pPr>
      <w:bookmarkStart w:id="0" w:name="_Toc350316390"/>
      <w:r w:rsidRPr="008B0AC1">
        <w:rPr>
          <w:rFonts w:ascii="Times New Roman" w:hAnsi="Times New Roman"/>
          <w:b/>
          <w:sz w:val="28"/>
          <w:szCs w:val="28"/>
        </w:rPr>
        <w:lastRenderedPageBreak/>
        <w:t>List of Figures</w:t>
      </w:r>
      <w:bookmarkEnd w:id="0"/>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sidRPr="009240D1">
        <w:rPr>
          <w:rFonts w:ascii="Times New Roman" w:hAnsi="Times New Roman" w:cs="Times New Roman"/>
          <w:sz w:val="24"/>
          <w:szCs w:val="24"/>
        </w:rPr>
        <w:t>: Ripe Tomatoes</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006114EC">
        <w:rPr>
          <w:rFonts w:ascii="Times New Roman" w:hAnsi="Times New Roman" w:cs="Times New Roman"/>
          <w:sz w:val="24"/>
          <w:szCs w:val="24"/>
        </w:rPr>
        <w:t>7</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sidRPr="009240D1">
        <w:rPr>
          <w:rFonts w:ascii="Times New Roman" w:hAnsi="Times New Roman" w:cs="Times New Roman"/>
          <w:sz w:val="24"/>
          <w:szCs w:val="24"/>
        </w:rPr>
        <w:t>: USDA tomato ripening stages</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006114EC">
        <w:rPr>
          <w:rFonts w:ascii="Times New Roman" w:hAnsi="Times New Roman" w:cs="Times New Roman"/>
          <w:sz w:val="24"/>
          <w:szCs w:val="24"/>
        </w:rPr>
        <w:t>8</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r>
      <w:r w:rsidRPr="009240D1">
        <w:rPr>
          <w:rFonts w:ascii="Times New Roman" w:hAnsi="Times New Roman" w:cs="Times New Roman"/>
          <w:sz w:val="24"/>
          <w:szCs w:val="24"/>
        </w:rPr>
        <w:t>:</w:t>
      </w:r>
      <w:r w:rsidRPr="00671D33">
        <w:t xml:space="preserve"> </w:t>
      </w:r>
      <w:r w:rsidRPr="009240D1">
        <w:rPr>
          <w:rFonts w:ascii="Times New Roman" w:hAnsi="Times New Roman" w:cs="Times New Roman"/>
          <w:sz w:val="24"/>
          <w:szCs w:val="24"/>
        </w:rPr>
        <w:t>Original image converted into grayscale</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10</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A 6-level grayscale image and its histogram</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Result of Otsu’s method</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Example of Otsu method in use</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2</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Original image and the image decreased by 25%</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3</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Original image and cropped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4</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Color subspace of RGB and CMY color models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5</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1.10</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The RGB color model</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ab/>
        <w:t>1</w:t>
      </w:r>
      <w:r w:rsidR="006114EC">
        <w:rPr>
          <w:rFonts w:ascii="Times New Roman" w:hAnsi="Times New Roman" w:cs="Times New Roman"/>
          <w:sz w:val="24"/>
          <w:szCs w:val="24"/>
        </w:rPr>
        <w:t>5</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1.11</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noProof/>
          <w:sz w:val="24"/>
          <w:szCs w:val="24"/>
        </w:rPr>
        <w:t xml:space="preserve"> </w:t>
      </w:r>
      <w:r w:rsidRPr="009240D1">
        <w:rPr>
          <w:rFonts w:ascii="Times New Roman" w:hAnsi="Times New Roman" w:cs="Times New Roman"/>
          <w:sz w:val="24"/>
          <w:szCs w:val="24"/>
        </w:rPr>
        <w:t>The neuron model</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7</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1.12</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Multilayer perceptron</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8</w:t>
      </w:r>
    </w:p>
    <w:p w:rsidR="00CA6A7D" w:rsidRPr="009240D1"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1.13</w:t>
      </w:r>
      <w:r>
        <w:rPr>
          <w:rFonts w:ascii="Times New Roman" w:hAnsi="Times New Roman" w:cs="Times New Roman"/>
          <w:sz w:val="24"/>
          <w:szCs w:val="24"/>
        </w:rPr>
        <w:tab/>
      </w:r>
      <w:r w:rsidRPr="009240D1">
        <w:rPr>
          <w:rFonts w:ascii="Times New Roman" w:hAnsi="Times New Roman" w:cs="Times New Roman"/>
          <w:sz w:val="24"/>
          <w:szCs w:val="24"/>
        </w:rPr>
        <w:t>:</w:t>
      </w:r>
      <w:r w:rsidRPr="009240D1">
        <w:rPr>
          <w:sz w:val="24"/>
          <w:szCs w:val="24"/>
        </w:rPr>
        <w:t xml:space="preserve"> </w:t>
      </w:r>
      <w:r w:rsidRPr="009240D1">
        <w:rPr>
          <w:rFonts w:ascii="Times New Roman" w:hAnsi="Times New Roman" w:cs="Times New Roman"/>
          <w:sz w:val="24"/>
          <w:szCs w:val="24"/>
        </w:rPr>
        <w:t>Single-hidden layer feed-forward network</w:t>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sidRPr="009240D1">
        <w:rPr>
          <w:rFonts w:ascii="Times New Roman" w:hAnsi="Times New Roman" w:cs="Times New Roman"/>
          <w:sz w:val="24"/>
          <w:szCs w:val="24"/>
        </w:rPr>
        <w:tab/>
      </w:r>
      <w:r>
        <w:rPr>
          <w:rFonts w:ascii="Times New Roman" w:hAnsi="Times New Roman" w:cs="Times New Roman"/>
          <w:sz w:val="24"/>
          <w:szCs w:val="24"/>
        </w:rPr>
        <w:t>1</w:t>
      </w:r>
      <w:r w:rsidR="006114EC">
        <w:rPr>
          <w:rFonts w:ascii="Times New Roman" w:hAnsi="Times New Roman" w:cs="Times New Roman"/>
          <w:sz w:val="24"/>
          <w:szCs w:val="24"/>
        </w:rPr>
        <w:t>9</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The pipeline of TomatoX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6114EC">
        <w:rPr>
          <w:rFonts w:ascii="Times New Roman" w:hAnsi="Times New Roman" w:cs="Times New Roman"/>
          <w:sz w:val="24"/>
          <w:szCs w:val="24"/>
        </w:rPr>
        <w:t>9</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t>: Tomato</w:t>
      </w:r>
      <w:r w:rsidRPr="00066E8B">
        <w:rPr>
          <w:rFonts w:ascii="Times New Roman" w:hAnsi="Times New Roman" w:cs="Times New Roman"/>
          <w:sz w:val="24"/>
          <w:szCs w:val="24"/>
        </w:rPr>
        <w:t xml:space="preserv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30</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5.3</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Blue Channel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14EC">
        <w:rPr>
          <w:rFonts w:ascii="Times New Roman" w:hAnsi="Times New Roman" w:cs="Times New Roman"/>
          <w:sz w:val="24"/>
          <w:szCs w:val="24"/>
        </w:rPr>
        <w:t>30</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5.4</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Grayscale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5.5</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Image Histogram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5.6</w:t>
      </w:r>
      <w:r>
        <w:rPr>
          <w:rFonts w:ascii="Times New Roman" w:hAnsi="Times New Roman" w:cs="Times New Roman"/>
          <w:sz w:val="24"/>
          <w:szCs w:val="24"/>
        </w:rPr>
        <w:tab/>
        <w:t>: Calculating the histogram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2</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5.7</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Binary Mask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2</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5.8</w:t>
      </w:r>
      <w:r>
        <w:rPr>
          <w:rFonts w:ascii="Times New Roman" w:hAnsi="Times New Roman" w:cs="Times New Roman"/>
          <w:sz w:val="24"/>
          <w:szCs w:val="24"/>
        </w:rPr>
        <w:tab/>
        <w:t>:</w:t>
      </w:r>
      <w:r w:rsidRPr="00E369B0">
        <w:rPr>
          <w:rFonts w:ascii="Times New Roman" w:hAnsi="Times New Roman" w:cs="Times New Roman"/>
          <w:sz w:val="24"/>
          <w:szCs w:val="24"/>
        </w:rPr>
        <w:t xml:space="preserve"> </w:t>
      </w:r>
      <w:r>
        <w:rPr>
          <w:rFonts w:ascii="Times New Roman" w:hAnsi="Times New Roman" w:cs="Times New Roman"/>
          <w:sz w:val="24"/>
          <w:szCs w:val="24"/>
        </w:rPr>
        <w:t>Masking Operation (a) Original Image (b) Output of Masking</w:t>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Cropped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4</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5.10</w:t>
      </w:r>
      <w:r>
        <w:rPr>
          <w:rFonts w:ascii="Times New Roman" w:hAnsi="Times New Roman" w:cs="Times New Roman"/>
          <w:sz w:val="24"/>
          <w:szCs w:val="24"/>
        </w:rPr>
        <w:tab/>
        <w:t>: 64 x 64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4</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5.11</w:t>
      </w:r>
      <w:r>
        <w:rPr>
          <w:rFonts w:ascii="Times New Roman" w:hAnsi="Times New Roman" w:cs="Times New Roman"/>
          <w:sz w:val="24"/>
          <w:szCs w:val="24"/>
        </w:rPr>
        <w:tab/>
        <w:t>:</w:t>
      </w:r>
      <w:r w:rsidRPr="00671D33">
        <w:rPr>
          <w:rFonts w:ascii="Times New Roman" w:hAnsi="Times New Roman" w:cs="Times New Roman"/>
          <w:sz w:val="24"/>
          <w:szCs w:val="24"/>
        </w:rPr>
        <w:t xml:space="preserve"> </w:t>
      </w:r>
      <w:r>
        <w:rPr>
          <w:rFonts w:ascii="Times New Roman" w:hAnsi="Times New Roman" w:cs="Times New Roman"/>
          <w:sz w:val="24"/>
          <w:szCs w:val="24"/>
        </w:rPr>
        <w:t>ELM Network Structure of TomatoX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5</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5.12</w:t>
      </w:r>
      <w:r>
        <w:rPr>
          <w:rFonts w:ascii="Times New Roman" w:hAnsi="Times New Roman" w:cs="Times New Roman"/>
          <w:sz w:val="24"/>
          <w:szCs w:val="24"/>
        </w:rPr>
        <w:tab/>
        <w:t>: ELM Network with sample values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6114EC">
        <w:rPr>
          <w:rFonts w:ascii="Times New Roman" w:hAnsi="Times New Roman" w:cs="Times New Roman"/>
          <w:sz w:val="24"/>
          <w:szCs w:val="24"/>
        </w:rPr>
        <w:t>8</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6.1</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Pr>
          <w:rFonts w:ascii="Times New Roman" w:hAnsi="Times New Roman" w:cs="Times New Roman"/>
          <w:sz w:val="24"/>
          <w:szCs w:val="24"/>
        </w:rPr>
        <w:t>Results for the fixed and random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1</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6.2</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Pr>
          <w:rFonts w:ascii="Times New Roman" w:hAnsi="Times New Roman" w:cs="Times New Roman"/>
          <w:sz w:val="24"/>
          <w:szCs w:val="24"/>
        </w:rPr>
        <w:t>Results for varying the number of hidden nodes for the test set</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6.3</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number of hidden nodes for the train set</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3</w:t>
      </w:r>
    </w:p>
    <w:p w:rsidR="00CA6A7D"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t>6.4</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values of the regularization coefficient (C)</w:t>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5</w:t>
      </w:r>
    </w:p>
    <w:p w:rsidR="00381437" w:rsidRDefault="00CA6A7D" w:rsidP="00CA6A7D">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6.5</w:t>
      </w:r>
      <w:r>
        <w:rPr>
          <w:rFonts w:ascii="Times New Roman" w:hAnsi="Times New Roman" w:cs="Times New Roman"/>
          <w:sz w:val="24"/>
          <w:szCs w:val="24"/>
        </w:rPr>
        <w:tab/>
        <w:t>:</w:t>
      </w:r>
      <w:r w:rsidRPr="004612DA">
        <w:rPr>
          <w:rFonts w:ascii="Times New Roman" w:hAnsi="Times New Roman" w:cs="Times New Roman"/>
          <w:sz w:val="24"/>
          <w:szCs w:val="24"/>
        </w:rPr>
        <w:t xml:space="preserve"> </w:t>
      </w:r>
      <w:r w:rsidRPr="0086365C">
        <w:rPr>
          <w:rFonts w:ascii="Times New Roman" w:hAnsi="Times New Roman" w:cs="Times New Roman"/>
          <w:sz w:val="24"/>
          <w:szCs w:val="24"/>
        </w:rPr>
        <w:t>Results for 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r w:rsidR="006114EC">
        <w:rPr>
          <w:rFonts w:ascii="Times New Roman" w:hAnsi="Times New Roman" w:cs="Times New Roman"/>
          <w:sz w:val="24"/>
          <w:szCs w:val="24"/>
        </w:rPr>
        <w:t>6</w:t>
      </w:r>
      <w:r w:rsidR="00794511">
        <w:rPr>
          <w:rFonts w:ascii="Times New Roman" w:hAnsi="Times New Roman" w:cs="Times New Roman"/>
          <w:sz w:val="24"/>
          <w:szCs w:val="24"/>
        </w:rPr>
        <w:tab/>
      </w:r>
      <w:r w:rsidR="00794511">
        <w:rPr>
          <w:rFonts w:ascii="Times New Roman" w:hAnsi="Times New Roman" w:cs="Times New Roman"/>
          <w:sz w:val="24"/>
          <w:szCs w:val="24"/>
        </w:rPr>
        <w:tab/>
      </w:r>
      <w:r w:rsidR="00381437">
        <w:rPr>
          <w:rFonts w:ascii="Times New Roman" w:hAnsi="Times New Roman" w:cs="Times New Roman"/>
          <w:sz w:val="24"/>
          <w:szCs w:val="24"/>
        </w:rPr>
        <w:br w:type="page"/>
      </w:r>
    </w:p>
    <w:p w:rsidR="00AE53D0" w:rsidRDefault="00AE53D0" w:rsidP="00AE53D0">
      <w:pPr>
        <w:rPr>
          <w:rFonts w:ascii="Times New Roman" w:hAnsi="Times New Roman"/>
          <w:b/>
          <w:sz w:val="28"/>
          <w:szCs w:val="28"/>
        </w:rPr>
      </w:pPr>
      <w:r w:rsidRPr="008B0AC1">
        <w:rPr>
          <w:rFonts w:ascii="Times New Roman" w:hAnsi="Times New Roman"/>
          <w:b/>
          <w:sz w:val="28"/>
          <w:szCs w:val="28"/>
        </w:rPr>
        <w:lastRenderedPageBreak/>
        <w:t xml:space="preserve">List of </w:t>
      </w:r>
      <w:r>
        <w:rPr>
          <w:rFonts w:ascii="Times New Roman" w:hAnsi="Times New Roman"/>
          <w:b/>
          <w:sz w:val="28"/>
          <w:szCs w:val="28"/>
        </w:rPr>
        <w:t>Tables</w:t>
      </w:r>
    </w:p>
    <w:p w:rsidR="00C959C0" w:rsidRDefault="00C959C0" w:rsidP="00C959C0">
      <w:pPr>
        <w:spacing w:after="0" w:line="360" w:lineRule="auto"/>
        <w:rPr>
          <w:rFonts w:ascii="Times New Roman" w:hAnsi="Times New Roman"/>
          <w:color w:val="000000"/>
          <w:sz w:val="24"/>
          <w:szCs w:val="24"/>
          <w:shd w:val="clear" w:color="auto" w:fill="FFFFFF"/>
        </w:rPr>
      </w:pPr>
      <w:r>
        <w:rPr>
          <w:rFonts w:ascii="Times New Roman" w:hAnsi="Times New Roman"/>
          <w:sz w:val="24"/>
          <w:szCs w:val="28"/>
        </w:rPr>
        <w:t>5.1</w:t>
      </w:r>
      <w:r>
        <w:rPr>
          <w:rFonts w:ascii="Times New Roman" w:hAnsi="Times New Roman"/>
          <w:sz w:val="24"/>
          <w:szCs w:val="28"/>
        </w:rPr>
        <w:tab/>
      </w:r>
      <w:r w:rsidRPr="0020701E">
        <w:rPr>
          <w:rFonts w:ascii="Times New Roman" w:hAnsi="Times New Roman"/>
          <w:sz w:val="24"/>
          <w:szCs w:val="28"/>
        </w:rPr>
        <w:t>:</w:t>
      </w:r>
      <w:r w:rsidRPr="0020701E">
        <w:rPr>
          <w:rFonts w:ascii="Times New Roman" w:hAnsi="Times New Roman"/>
          <w:color w:val="000000"/>
          <w:sz w:val="24"/>
          <w:szCs w:val="24"/>
          <w:shd w:val="clear" w:color="auto" w:fill="FFFFFF"/>
        </w:rPr>
        <w:t xml:space="preserve"> Color Features extracted from Figure 5.8</w:t>
      </w:r>
      <w:r w:rsidRPr="0020701E">
        <w:rPr>
          <w:rFonts w:ascii="Times New Roman" w:hAnsi="Times New Roman"/>
          <w:color w:val="000000"/>
          <w:sz w:val="24"/>
          <w:szCs w:val="24"/>
          <w:shd w:val="clear" w:color="auto" w:fill="FFFFFF"/>
        </w:rPr>
        <w:tab/>
      </w:r>
      <w:r w:rsidRPr="0020701E">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sidRPr="0020701E">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35</w:t>
      </w:r>
    </w:p>
    <w:p w:rsidR="00C959C0" w:rsidRPr="0020701E" w:rsidRDefault="00C959C0" w:rsidP="00C959C0">
      <w:pPr>
        <w:spacing w:after="0" w:line="360" w:lineRule="auto"/>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6.1</w:t>
      </w:r>
      <w:r>
        <w:rPr>
          <w:rFonts w:ascii="Times New Roman" w:hAnsi="Times New Roman"/>
          <w:color w:val="000000"/>
          <w:sz w:val="24"/>
          <w:szCs w:val="24"/>
          <w:shd w:val="clear" w:color="auto" w:fill="FFFFFF"/>
        </w:rPr>
        <w:tab/>
        <w:t>: ELM Standard parameter values</w:t>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r>
      <w:r>
        <w:rPr>
          <w:rFonts w:ascii="Times New Roman" w:hAnsi="Times New Roman"/>
          <w:color w:val="000000"/>
          <w:sz w:val="24"/>
          <w:szCs w:val="24"/>
          <w:shd w:val="clear" w:color="auto" w:fill="FFFFFF"/>
        </w:rPr>
        <w:tab/>
        <w:t>40</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6.2</w:t>
      </w:r>
      <w:r>
        <w:rPr>
          <w:rFonts w:ascii="Times New Roman" w:hAnsi="Times New Roman" w:cs="Times New Roman"/>
          <w:sz w:val="24"/>
        </w:rPr>
        <w:tab/>
        <w:t>:</w:t>
      </w:r>
      <w:r w:rsidRPr="0014533F">
        <w:rPr>
          <w:rFonts w:ascii="Times New Roman" w:hAnsi="Times New Roman" w:cs="Times New Roman"/>
          <w:sz w:val="24"/>
          <w:szCs w:val="24"/>
        </w:rPr>
        <w:t xml:space="preserve"> </w:t>
      </w:r>
      <w:r w:rsidRPr="00BA3568">
        <w:rPr>
          <w:rFonts w:ascii="Times New Roman" w:hAnsi="Times New Roman" w:cs="Times New Roman"/>
          <w:sz w:val="24"/>
          <w:szCs w:val="24"/>
        </w:rPr>
        <w:t>Results for fixed and random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6.3</w:t>
      </w:r>
      <w:r>
        <w:rPr>
          <w:rFonts w:ascii="Times New Roman" w:hAnsi="Times New Roman" w:cs="Times New Roman"/>
          <w:sz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Varying the number of hidden nodes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42</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6.4</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number of hidden nodes for the test set</w:t>
      </w:r>
      <w:r>
        <w:rPr>
          <w:rFonts w:ascii="Times New Roman" w:hAnsi="Times New Roman" w:cs="Times New Roman"/>
          <w:sz w:val="24"/>
          <w:szCs w:val="24"/>
        </w:rPr>
        <w:tab/>
      </w:r>
      <w:r>
        <w:rPr>
          <w:rFonts w:ascii="Times New Roman" w:hAnsi="Times New Roman" w:cs="Times New Roman"/>
          <w:sz w:val="24"/>
          <w:szCs w:val="24"/>
        </w:rPr>
        <w:tab/>
        <w:t>42</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6.5</w:t>
      </w:r>
      <w:r>
        <w:rPr>
          <w:rFonts w:ascii="Times New Roman" w:hAnsi="Times New Roman" w:cs="Times New Roman"/>
          <w:sz w:val="24"/>
        </w:rPr>
        <w:tab/>
        <w:t>:</w:t>
      </w:r>
      <w:r w:rsidRPr="0014533F">
        <w:rPr>
          <w:rFonts w:ascii="Times New Roman" w:hAnsi="Times New Roman" w:cs="Times New Roman"/>
          <w:sz w:val="24"/>
          <w:szCs w:val="24"/>
        </w:rPr>
        <w:t xml:space="preserve"> </w:t>
      </w:r>
      <w:r w:rsidRPr="00BA3568">
        <w:rPr>
          <w:rFonts w:ascii="Times New Roman" w:hAnsi="Times New Roman" w:cs="Times New Roman"/>
          <w:sz w:val="24"/>
          <w:szCs w:val="24"/>
        </w:rPr>
        <w:t>Results of varying the number of hidden nodes for the train set</w:t>
      </w:r>
      <w:r>
        <w:rPr>
          <w:rFonts w:ascii="Times New Roman" w:hAnsi="Times New Roman" w:cs="Times New Roman"/>
          <w:sz w:val="24"/>
          <w:szCs w:val="24"/>
        </w:rPr>
        <w:tab/>
      </w:r>
      <w:r>
        <w:rPr>
          <w:rFonts w:ascii="Times New Roman" w:hAnsi="Times New Roman" w:cs="Times New Roman"/>
          <w:sz w:val="24"/>
          <w:szCs w:val="24"/>
        </w:rPr>
        <w:tab/>
        <w:t>43</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rPr>
        <w:t>6.6</w:t>
      </w:r>
      <w:r>
        <w:rPr>
          <w:rFonts w:ascii="Times New Roman" w:hAnsi="Times New Roman" w:cs="Times New Roman"/>
          <w:sz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values of the regularization coefficient</w:t>
      </w:r>
      <w:r>
        <w:rPr>
          <w:rFonts w:ascii="Times New Roman" w:hAnsi="Times New Roman" w:cs="Times New Roman"/>
          <w:sz w:val="24"/>
          <w:szCs w:val="24"/>
        </w:rPr>
        <w:tab/>
      </w:r>
      <w:r>
        <w:rPr>
          <w:rFonts w:ascii="Times New Roman" w:hAnsi="Times New Roman" w:cs="Times New Roman"/>
          <w:sz w:val="24"/>
          <w:szCs w:val="24"/>
        </w:rPr>
        <w:tab/>
        <w:t>44</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6.7</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C959C0" w:rsidRDefault="00C959C0" w:rsidP="00C959C0">
      <w:pPr>
        <w:spacing w:after="0" w:line="360" w:lineRule="auto"/>
        <w:rPr>
          <w:rFonts w:ascii="Times New Roman" w:hAnsi="Times New Roman" w:cs="Times New Roman"/>
          <w:sz w:val="24"/>
          <w:szCs w:val="24"/>
        </w:rPr>
      </w:pPr>
      <w:r>
        <w:rPr>
          <w:rFonts w:ascii="Times New Roman" w:hAnsi="Times New Roman" w:cs="Times New Roman"/>
          <w:sz w:val="24"/>
          <w:szCs w:val="24"/>
        </w:rPr>
        <w:t>6.8</w:t>
      </w:r>
      <w:r>
        <w:rPr>
          <w:rFonts w:ascii="Times New Roman" w:hAnsi="Times New Roman" w:cs="Times New Roman"/>
          <w:sz w:val="24"/>
          <w:szCs w:val="24"/>
        </w:rPr>
        <w:tab/>
        <w:t>:</w:t>
      </w:r>
      <w:r w:rsidRPr="0014533F">
        <w:rPr>
          <w:rFonts w:ascii="Times New Roman" w:hAnsi="Times New Roman" w:cs="Times New Roman"/>
          <w:sz w:val="24"/>
          <w:szCs w:val="24"/>
        </w:rPr>
        <w:t xml:space="preserve"> </w:t>
      </w:r>
      <w:r>
        <w:rPr>
          <w:rFonts w:ascii="Times New Roman" w:hAnsi="Times New Roman" w:cs="Times New Roman"/>
          <w:sz w:val="24"/>
          <w:szCs w:val="24"/>
        </w:rPr>
        <w:t>Results of varying the input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46 </w:t>
      </w:r>
    </w:p>
    <w:p w:rsidR="00C959C0" w:rsidRPr="0014533F" w:rsidRDefault="00C959C0" w:rsidP="00C959C0">
      <w:pPr>
        <w:spacing w:after="0" w:line="360" w:lineRule="auto"/>
        <w:rPr>
          <w:rFonts w:ascii="Times New Roman" w:hAnsi="Times New Roman" w:cs="Times New Roman"/>
          <w:sz w:val="24"/>
        </w:rPr>
      </w:pPr>
      <w:r>
        <w:rPr>
          <w:rFonts w:ascii="Times New Roman" w:hAnsi="Times New Roman" w:cs="Times New Roman"/>
          <w:sz w:val="24"/>
          <w:szCs w:val="24"/>
        </w:rPr>
        <w:t>6.9</w:t>
      </w:r>
      <w:r>
        <w:rPr>
          <w:rFonts w:ascii="Times New Roman" w:hAnsi="Times New Roman" w:cs="Times New Roman"/>
          <w:sz w:val="24"/>
          <w:szCs w:val="24"/>
        </w:rPr>
        <w:tab/>
        <w:t xml:space="preserve">: Comparison to </w:t>
      </w:r>
      <w:r w:rsidR="00B3152C">
        <w:rPr>
          <w:rFonts w:ascii="Times New Roman" w:hAnsi="Times New Roman" w:cs="Times New Roman"/>
          <w:sz w:val="24"/>
          <w:szCs w:val="24"/>
        </w:rPr>
        <w:t>To</w:t>
      </w:r>
      <w:r w:rsidR="001E7E82">
        <w:rPr>
          <w:rFonts w:ascii="Times New Roman" w:hAnsi="Times New Roman" w:cs="Times New Roman"/>
          <w:sz w:val="24"/>
          <w:szCs w:val="24"/>
        </w:rPr>
        <w:t>t</w:t>
      </w:r>
      <w:r w:rsidR="00B3152C">
        <w:rPr>
          <w:rFonts w:ascii="Times New Roman" w:hAnsi="Times New Roman" w:cs="Times New Roman"/>
          <w:sz w:val="24"/>
          <w:szCs w:val="24"/>
        </w:rPr>
        <w:t>oBee [15]</w:t>
      </w:r>
      <w:r w:rsidR="00B3152C">
        <w:rPr>
          <w:rFonts w:ascii="Times New Roman" w:hAnsi="Times New Roman" w:cs="Times New Roman"/>
          <w:sz w:val="24"/>
          <w:szCs w:val="24"/>
        </w:rPr>
        <w:tab/>
      </w:r>
      <w:r w:rsidR="00B3152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47</w:t>
      </w:r>
    </w:p>
    <w:p w:rsidR="00F73F93" w:rsidRPr="0014533F" w:rsidRDefault="00F73F93" w:rsidP="00F73F93">
      <w:pPr>
        <w:spacing w:after="0" w:line="360" w:lineRule="auto"/>
        <w:rPr>
          <w:rFonts w:ascii="Times New Roman" w:hAnsi="Times New Roman" w:cs="Times New Roman"/>
          <w:sz w:val="24"/>
        </w:rPr>
      </w:pPr>
    </w:p>
    <w:p w:rsidR="00B31C60" w:rsidRDefault="006E7052" w:rsidP="006E7052">
      <w:pPr>
        <w:rPr>
          <w:rFonts w:ascii="Times New Roman" w:hAnsi="Times New Roman" w:cs="Times New Roman"/>
          <w:sz w:val="24"/>
          <w:szCs w:val="24"/>
        </w:rPr>
      </w:pPr>
      <w:r>
        <w:rPr>
          <w:rFonts w:ascii="Times New Roman" w:hAnsi="Times New Roman" w:cs="Times New Roman"/>
          <w:sz w:val="24"/>
          <w:szCs w:val="24"/>
        </w:rPr>
        <w:tab/>
      </w:r>
    </w:p>
    <w:p w:rsidR="00381437" w:rsidRDefault="00381437">
      <w:pPr>
        <w:rPr>
          <w:rFonts w:ascii="Times New Roman" w:hAnsi="Times New Roman" w:cs="Times New Roman"/>
          <w:sz w:val="24"/>
          <w:szCs w:val="24"/>
        </w:rPr>
      </w:pPr>
    </w:p>
    <w:p w:rsidR="00B31C60" w:rsidRPr="00381437" w:rsidRDefault="00381437">
      <w:pPr>
        <w:rPr>
          <w:rFonts w:ascii="Times New Roman" w:hAnsi="Times New Roman" w:cs="Times New Roman"/>
          <w:sz w:val="24"/>
          <w:szCs w:val="24"/>
        </w:rPr>
      </w:pPr>
      <w:r>
        <w:rPr>
          <w:rFonts w:ascii="Times New Roman" w:hAnsi="Times New Roman" w:cs="Times New Roman"/>
          <w:sz w:val="24"/>
          <w:szCs w:val="24"/>
        </w:rPr>
        <w:br w:type="page"/>
      </w:r>
    </w:p>
    <w:p w:rsidR="006E4BF9" w:rsidRPr="004070A3" w:rsidRDefault="006E4BF9" w:rsidP="006E4BF9">
      <w:pPr>
        <w:spacing w:line="360" w:lineRule="auto"/>
        <w:rPr>
          <w:rFonts w:ascii="Times New Roman" w:hAnsi="Times New Roman"/>
          <w:b/>
          <w:sz w:val="32"/>
          <w:szCs w:val="32"/>
        </w:rPr>
      </w:pPr>
      <w:r w:rsidRPr="000439F5">
        <w:rPr>
          <w:rFonts w:ascii="Times New Roman" w:hAnsi="Times New Roman"/>
          <w:b/>
          <w:sz w:val="32"/>
          <w:szCs w:val="32"/>
        </w:rPr>
        <w:lastRenderedPageBreak/>
        <w:t>Chapter 1</w:t>
      </w:r>
      <w:bookmarkStart w:id="1" w:name="_Toc343902352"/>
    </w:p>
    <w:p w:rsidR="006E4BF9" w:rsidRPr="00C46305" w:rsidRDefault="006E4BF9" w:rsidP="006E4BF9">
      <w:pPr>
        <w:pStyle w:val="Heading1"/>
        <w:spacing w:before="0" w:beforeAutospacing="0" w:after="200" w:afterAutospacing="0" w:line="360" w:lineRule="auto"/>
        <w:rPr>
          <w:sz w:val="28"/>
          <w:szCs w:val="28"/>
        </w:rPr>
      </w:pPr>
      <w:r w:rsidRPr="001965FD">
        <w:rPr>
          <w:sz w:val="28"/>
          <w:szCs w:val="28"/>
        </w:rPr>
        <w:t>Introduction</w:t>
      </w:r>
      <w:bookmarkEnd w:id="1"/>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Tomato is arguably one of the economically important fruit in the world. </w:t>
      </w:r>
      <w:r w:rsidR="002622B0">
        <w:rPr>
          <w:b w:val="0"/>
          <w:sz w:val="24"/>
          <w:szCs w:val="24"/>
        </w:rPr>
        <w:t>This is because exports of tomato and its lateral products such as ketchup and tomato sauce have considerable income</w:t>
      </w:r>
      <w:r>
        <w:rPr>
          <w:b w:val="0"/>
          <w:sz w:val="24"/>
          <w:szCs w:val="24"/>
        </w:rPr>
        <w:t>.</w:t>
      </w:r>
      <w:r w:rsidR="00B313D4">
        <w:rPr>
          <w:b w:val="0"/>
          <w:sz w:val="24"/>
          <w:szCs w:val="24"/>
        </w:rPr>
        <w:t xml:space="preserve"> In turn, tomato is the most investigated member of the fleshy fruit regarding fruit development and ripening </w:t>
      </w:r>
      <w:r w:rsidR="00C708A0">
        <w:rPr>
          <w:b w:val="0"/>
          <w:sz w:val="24"/>
          <w:szCs w:val="24"/>
        </w:rPr>
        <w:t>[25]</w:t>
      </w:r>
      <w:r w:rsidR="00B313D4">
        <w:rPr>
          <w:b w:val="0"/>
          <w:sz w:val="24"/>
          <w:szCs w:val="24"/>
        </w:rPr>
        <w:t>.</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Before transporting to the market, tomatoes are sorted to several grades. Different tomato products have distinct requirements for maturity to achieve standards. Therefore, tomato maturity is one of the important factors associated with the quality of processed tomato products.</w:t>
      </w:r>
    </w:p>
    <w:p w:rsidR="009E2465"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Traditionally, the sorting of tomatoes is accomplished by human power. </w:t>
      </w:r>
      <w:r w:rsidR="00746747">
        <w:rPr>
          <w:b w:val="0"/>
          <w:sz w:val="24"/>
          <w:szCs w:val="24"/>
        </w:rPr>
        <w:t>However, this type of scheme has many shortcomings like cost, time and inconsistency</w:t>
      </w:r>
      <w:r>
        <w:rPr>
          <w:b w:val="0"/>
          <w:sz w:val="24"/>
          <w:szCs w:val="24"/>
        </w:rPr>
        <w:t>.</w:t>
      </w:r>
      <w:r w:rsidR="003F4841">
        <w:rPr>
          <w:b w:val="0"/>
          <w:sz w:val="24"/>
          <w:szCs w:val="24"/>
        </w:rPr>
        <w:t xml:space="preserve"> Thus, in </w:t>
      </w:r>
      <w:r w:rsidR="00C03136">
        <w:rPr>
          <w:b w:val="0"/>
          <w:sz w:val="24"/>
          <w:szCs w:val="24"/>
        </w:rPr>
        <w:t>recent years, numerous</w:t>
      </w:r>
      <w:r w:rsidR="003F4841">
        <w:rPr>
          <w:b w:val="0"/>
          <w:sz w:val="24"/>
          <w:szCs w:val="24"/>
        </w:rPr>
        <w:t xml:space="preserve"> studies have been conducted </w:t>
      </w:r>
      <w:r w:rsidR="00C03136">
        <w:rPr>
          <w:b w:val="0"/>
          <w:sz w:val="24"/>
          <w:szCs w:val="24"/>
        </w:rPr>
        <w:t>using computer techniques for assessing the quality of agricultural crops.</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Tomato maturity </w:t>
      </w:r>
      <w:r w:rsidR="00D55715">
        <w:rPr>
          <w:b w:val="0"/>
          <w:sz w:val="24"/>
          <w:szCs w:val="24"/>
        </w:rPr>
        <w:t>can be</w:t>
      </w:r>
      <w:r>
        <w:rPr>
          <w:b w:val="0"/>
          <w:sz w:val="24"/>
          <w:szCs w:val="24"/>
        </w:rPr>
        <w:t xml:space="preserve"> related to the surface color. Thus, evaluating the maturity level by vi</w:t>
      </w:r>
      <w:r w:rsidR="003F4841">
        <w:rPr>
          <w:b w:val="0"/>
          <w:sz w:val="24"/>
          <w:szCs w:val="24"/>
        </w:rPr>
        <w:t>sual analysis is a feasible approach</w:t>
      </w:r>
      <w:r>
        <w:rPr>
          <w:b w:val="0"/>
          <w:sz w:val="24"/>
          <w:szCs w:val="24"/>
        </w:rPr>
        <w:t xml:space="preserve">. With the fast advancement of technology, a number of image classification techniques have been made. </w:t>
      </w:r>
      <w:r w:rsidR="0034293D">
        <w:rPr>
          <w:b w:val="0"/>
          <w:sz w:val="24"/>
          <w:szCs w:val="24"/>
        </w:rPr>
        <w:t xml:space="preserve">Some of the most </w:t>
      </w:r>
      <w:r w:rsidR="000B4CD0">
        <w:rPr>
          <w:b w:val="0"/>
          <w:sz w:val="24"/>
          <w:szCs w:val="24"/>
        </w:rPr>
        <w:t>popular</w:t>
      </w:r>
      <w:r w:rsidR="0034293D">
        <w:rPr>
          <w:b w:val="0"/>
          <w:sz w:val="24"/>
          <w:szCs w:val="24"/>
        </w:rPr>
        <w:t xml:space="preserve"> </w:t>
      </w:r>
      <w:r w:rsidR="00A038B0">
        <w:rPr>
          <w:b w:val="0"/>
          <w:sz w:val="24"/>
          <w:szCs w:val="24"/>
        </w:rPr>
        <w:t xml:space="preserve">techniques </w:t>
      </w:r>
      <w:r w:rsidR="0034293D">
        <w:rPr>
          <w:b w:val="0"/>
          <w:sz w:val="24"/>
          <w:szCs w:val="24"/>
        </w:rPr>
        <w:t>are</w:t>
      </w:r>
      <w:r w:rsidR="00842D92">
        <w:rPr>
          <w:b w:val="0"/>
          <w:sz w:val="24"/>
          <w:szCs w:val="24"/>
        </w:rPr>
        <w:t xml:space="preserve"> the use</w:t>
      </w:r>
      <w:r>
        <w:rPr>
          <w:b w:val="0"/>
          <w:sz w:val="24"/>
          <w:szCs w:val="24"/>
        </w:rPr>
        <w:t xml:space="preserve"> </w:t>
      </w:r>
      <w:r w:rsidR="00CF2015">
        <w:rPr>
          <w:b w:val="0"/>
          <w:sz w:val="24"/>
          <w:szCs w:val="24"/>
        </w:rPr>
        <w:t xml:space="preserve">of </w:t>
      </w:r>
      <w:r w:rsidR="0034293D">
        <w:rPr>
          <w:b w:val="0"/>
          <w:sz w:val="24"/>
          <w:szCs w:val="24"/>
        </w:rPr>
        <w:t>neural networks (</w:t>
      </w:r>
      <w:r>
        <w:rPr>
          <w:b w:val="0"/>
          <w:sz w:val="24"/>
          <w:szCs w:val="24"/>
        </w:rPr>
        <w:t>NN)</w:t>
      </w:r>
      <w:r w:rsidR="0034293D">
        <w:rPr>
          <w:b w:val="0"/>
          <w:sz w:val="24"/>
          <w:szCs w:val="24"/>
        </w:rPr>
        <w:t xml:space="preserve"> and support vector machines (SVM)</w:t>
      </w:r>
      <w:r w:rsidR="0011129A">
        <w:rPr>
          <w:b w:val="0"/>
          <w:sz w:val="24"/>
          <w:szCs w:val="24"/>
        </w:rPr>
        <w:t xml:space="preserve"> [1] [5]</w:t>
      </w:r>
      <w:r>
        <w:rPr>
          <w:b w:val="0"/>
          <w:sz w:val="24"/>
          <w:szCs w:val="24"/>
        </w:rPr>
        <w:t>.</w:t>
      </w:r>
      <w:r w:rsidR="003D3EF0">
        <w:rPr>
          <w:b w:val="0"/>
          <w:sz w:val="24"/>
          <w:szCs w:val="24"/>
        </w:rPr>
        <w:t xml:space="preserve"> However, both </w:t>
      </w:r>
      <w:r w:rsidR="00A038B0">
        <w:rPr>
          <w:b w:val="0"/>
          <w:sz w:val="24"/>
          <w:szCs w:val="24"/>
        </w:rPr>
        <w:t xml:space="preserve">of </w:t>
      </w:r>
      <w:r w:rsidR="003D3EF0">
        <w:rPr>
          <w:b w:val="0"/>
          <w:sz w:val="24"/>
          <w:szCs w:val="24"/>
        </w:rPr>
        <w:t>these popular learning techniques face some challenging issues such as intensive human intervention and slow learning speed.</w:t>
      </w:r>
    </w:p>
    <w:p w:rsidR="00713450" w:rsidRDefault="006E4BF9" w:rsidP="006E4BF9">
      <w:pPr>
        <w:pStyle w:val="Heading1"/>
        <w:spacing w:before="0" w:beforeAutospacing="0" w:after="200" w:afterAutospacing="0" w:line="360" w:lineRule="auto"/>
        <w:jc w:val="both"/>
        <w:rPr>
          <w:b w:val="0"/>
          <w:sz w:val="24"/>
          <w:szCs w:val="24"/>
        </w:rPr>
      </w:pPr>
      <w:r>
        <w:rPr>
          <w:b w:val="0"/>
          <w:sz w:val="24"/>
          <w:szCs w:val="24"/>
        </w:rPr>
        <w:tab/>
        <w:t>Huang et al.</w:t>
      </w:r>
      <w:r w:rsidR="00245306">
        <w:rPr>
          <w:b w:val="0"/>
          <w:sz w:val="24"/>
          <w:szCs w:val="24"/>
        </w:rPr>
        <w:t xml:space="preserve"> [9]</w:t>
      </w:r>
      <w:r>
        <w:rPr>
          <w:b w:val="0"/>
          <w:sz w:val="24"/>
          <w:szCs w:val="24"/>
        </w:rPr>
        <w:t xml:space="preserve"> introduced the extreme learning machine</w:t>
      </w:r>
      <w:r w:rsidR="00735A86">
        <w:rPr>
          <w:b w:val="0"/>
          <w:sz w:val="24"/>
          <w:szCs w:val="24"/>
        </w:rPr>
        <w:t>s</w:t>
      </w:r>
      <w:r w:rsidR="00A75C5D">
        <w:rPr>
          <w:b w:val="0"/>
          <w:sz w:val="24"/>
          <w:szCs w:val="24"/>
        </w:rPr>
        <w:t xml:space="preserve"> (ELM)</w:t>
      </w:r>
      <w:r>
        <w:rPr>
          <w:b w:val="0"/>
          <w:sz w:val="24"/>
          <w:szCs w:val="24"/>
        </w:rPr>
        <w:t xml:space="preserve"> which overcomes </w:t>
      </w:r>
      <w:r w:rsidR="00966530">
        <w:rPr>
          <w:b w:val="0"/>
          <w:sz w:val="24"/>
          <w:szCs w:val="24"/>
        </w:rPr>
        <w:t>some of the issues faced by both NN and SVM</w:t>
      </w:r>
      <w:r>
        <w:rPr>
          <w:b w:val="0"/>
          <w:sz w:val="24"/>
          <w:szCs w:val="24"/>
        </w:rPr>
        <w:t xml:space="preserve">. This study will explore the feasibility of using </w:t>
      </w:r>
      <w:r w:rsidR="00A75C5D">
        <w:rPr>
          <w:b w:val="0"/>
          <w:sz w:val="24"/>
          <w:szCs w:val="24"/>
        </w:rPr>
        <w:t xml:space="preserve">ELM </w:t>
      </w:r>
      <w:r>
        <w:rPr>
          <w:b w:val="0"/>
          <w:sz w:val="24"/>
          <w:szCs w:val="24"/>
        </w:rPr>
        <w:t xml:space="preserve">in the classification of tomatoes. </w:t>
      </w:r>
    </w:p>
    <w:p w:rsidR="006E4BF9" w:rsidRDefault="006E4BF9" w:rsidP="006E4BF9">
      <w:pPr>
        <w:pStyle w:val="Heading1"/>
        <w:numPr>
          <w:ilvl w:val="1"/>
          <w:numId w:val="1"/>
        </w:numPr>
        <w:spacing w:before="0" w:beforeAutospacing="0" w:after="200" w:afterAutospacing="0" w:line="360" w:lineRule="auto"/>
        <w:jc w:val="both"/>
        <w:rPr>
          <w:sz w:val="28"/>
          <w:szCs w:val="28"/>
        </w:rPr>
      </w:pPr>
      <w:r>
        <w:rPr>
          <w:sz w:val="28"/>
          <w:szCs w:val="28"/>
        </w:rPr>
        <w:t>Tomato</w:t>
      </w:r>
    </w:p>
    <w:p w:rsidR="006E4BF9" w:rsidRDefault="006E4BF9" w:rsidP="006E4BF9">
      <w:pPr>
        <w:pStyle w:val="Heading1"/>
        <w:spacing w:before="0" w:beforeAutospacing="0" w:after="200" w:afterAutospacing="0" w:line="360" w:lineRule="auto"/>
        <w:jc w:val="both"/>
        <w:rPr>
          <w:b w:val="0"/>
          <w:iCs/>
          <w:color w:val="000000"/>
          <w:sz w:val="24"/>
          <w:szCs w:val="24"/>
          <w:shd w:val="clear" w:color="auto" w:fill="FFFFFF"/>
        </w:rPr>
      </w:pPr>
      <w:r>
        <w:rPr>
          <w:b w:val="0"/>
          <w:sz w:val="24"/>
          <w:szCs w:val="24"/>
        </w:rPr>
        <w:t xml:space="preserve">Tomato, scientifically known as </w:t>
      </w:r>
      <w:r w:rsidRPr="006D264D">
        <w:rPr>
          <w:b w:val="0"/>
          <w:i/>
          <w:iCs/>
          <w:color w:val="000000"/>
          <w:sz w:val="24"/>
          <w:szCs w:val="24"/>
          <w:shd w:val="clear" w:color="auto" w:fill="FFFFFF"/>
        </w:rPr>
        <w:t>Lycopersicon esculentum</w:t>
      </w:r>
      <w:r>
        <w:rPr>
          <w:i/>
          <w:iCs/>
          <w:color w:val="000000"/>
          <w:sz w:val="24"/>
          <w:szCs w:val="24"/>
          <w:shd w:val="clear" w:color="auto" w:fill="FFFFFF"/>
        </w:rPr>
        <w:t xml:space="preserve">, </w:t>
      </w:r>
      <w:r>
        <w:rPr>
          <w:b w:val="0"/>
          <w:iCs/>
          <w:color w:val="000000"/>
          <w:sz w:val="24"/>
          <w:szCs w:val="24"/>
          <w:shd w:val="clear" w:color="auto" w:fill="FFFFFF"/>
        </w:rPr>
        <w:t xml:space="preserve">is a nutritious fruit known as a vegetable. The English word </w:t>
      </w:r>
      <w:r>
        <w:rPr>
          <w:b w:val="0"/>
          <w:i/>
          <w:iCs/>
          <w:color w:val="000000"/>
          <w:sz w:val="24"/>
          <w:szCs w:val="24"/>
          <w:shd w:val="clear" w:color="auto" w:fill="FFFFFF"/>
        </w:rPr>
        <w:t xml:space="preserve">tomato </w:t>
      </w:r>
      <w:r>
        <w:rPr>
          <w:b w:val="0"/>
          <w:iCs/>
          <w:color w:val="000000"/>
          <w:sz w:val="24"/>
          <w:szCs w:val="24"/>
          <w:shd w:val="clear" w:color="auto" w:fill="FFFFFF"/>
        </w:rPr>
        <w:t xml:space="preserve">comes from the Spanish word, </w:t>
      </w:r>
      <w:r>
        <w:rPr>
          <w:b w:val="0"/>
          <w:i/>
          <w:iCs/>
          <w:color w:val="000000"/>
          <w:sz w:val="24"/>
          <w:szCs w:val="24"/>
          <w:shd w:val="clear" w:color="auto" w:fill="FFFFFF"/>
        </w:rPr>
        <w:t>tomate</w:t>
      </w:r>
      <w:r>
        <w:rPr>
          <w:b w:val="0"/>
          <w:iCs/>
          <w:color w:val="000000"/>
          <w:sz w:val="24"/>
          <w:szCs w:val="24"/>
          <w:shd w:val="clear" w:color="auto" w:fill="FFFFFF"/>
        </w:rPr>
        <w:t xml:space="preserve">, derived Nahuatl (Aztec language) word, </w:t>
      </w:r>
      <w:r>
        <w:rPr>
          <w:b w:val="0"/>
          <w:i/>
          <w:iCs/>
          <w:color w:val="000000"/>
          <w:sz w:val="24"/>
          <w:szCs w:val="24"/>
          <w:shd w:val="clear" w:color="auto" w:fill="FFFFFF"/>
        </w:rPr>
        <w:t>tomatl</w:t>
      </w:r>
      <w:r>
        <w:rPr>
          <w:b w:val="0"/>
          <w:iCs/>
          <w:color w:val="000000"/>
          <w:sz w:val="24"/>
          <w:szCs w:val="24"/>
          <w:shd w:val="clear" w:color="auto" w:fill="FFFFFF"/>
        </w:rPr>
        <w:t xml:space="preserve">. A member of the deadly nightshade family, </w:t>
      </w:r>
      <w:r>
        <w:rPr>
          <w:b w:val="0"/>
          <w:iCs/>
          <w:color w:val="000000"/>
          <w:sz w:val="24"/>
          <w:szCs w:val="24"/>
          <w:shd w:val="clear" w:color="auto" w:fill="FFFFFF"/>
        </w:rPr>
        <w:lastRenderedPageBreak/>
        <w:t xml:space="preserve">tomatoes were erroneously thought to be poisonous (although the leaves are poisonous) by Europeans who were suspicious of their bright, shiny fruit </w:t>
      </w:r>
      <w:r w:rsidR="00C708A0">
        <w:rPr>
          <w:b w:val="0"/>
          <w:iCs/>
          <w:color w:val="000000"/>
          <w:sz w:val="24"/>
          <w:szCs w:val="24"/>
          <w:shd w:val="clear" w:color="auto" w:fill="FFFFFF"/>
        </w:rPr>
        <w:t>[23]</w:t>
      </w:r>
      <w:r>
        <w:rPr>
          <w:b w:val="0"/>
          <w:iCs/>
          <w:color w:val="000000"/>
          <w:sz w:val="24"/>
          <w:szCs w:val="24"/>
          <w:shd w:val="clear" w:color="auto" w:fill="FFFFFF"/>
        </w:rPr>
        <w:t>. Having or</w:t>
      </w:r>
      <w:r w:rsidR="005D3010">
        <w:rPr>
          <w:b w:val="0"/>
          <w:iCs/>
          <w:color w:val="000000"/>
          <w:sz w:val="24"/>
          <w:szCs w:val="24"/>
          <w:shd w:val="clear" w:color="auto" w:fill="FFFFFF"/>
        </w:rPr>
        <w:t xml:space="preserve">iginated in America, tomato </w:t>
      </w:r>
      <w:r>
        <w:rPr>
          <w:b w:val="0"/>
          <w:iCs/>
          <w:color w:val="000000"/>
          <w:sz w:val="24"/>
          <w:szCs w:val="24"/>
          <w:shd w:val="clear" w:color="auto" w:fill="FFFFFF"/>
        </w:rPr>
        <w:t xml:space="preserve">spread around the world and many varieties are now widely grown. </w:t>
      </w:r>
    </w:p>
    <w:p w:rsidR="006E4BF9" w:rsidRDefault="006E4BF9" w:rsidP="006E4BF9">
      <w:pPr>
        <w:pStyle w:val="Heading1"/>
        <w:spacing w:before="0" w:beforeAutospacing="0" w:after="200" w:afterAutospacing="0" w:line="360" w:lineRule="auto"/>
        <w:jc w:val="both"/>
        <w:rPr>
          <w:b w:val="0"/>
          <w:iCs/>
          <w:color w:val="000000"/>
          <w:sz w:val="24"/>
          <w:szCs w:val="24"/>
          <w:shd w:val="clear" w:color="auto" w:fill="FFFFFF"/>
        </w:rPr>
      </w:pPr>
      <w:r>
        <w:rPr>
          <w:b w:val="0"/>
          <w:iCs/>
          <w:color w:val="000000"/>
          <w:sz w:val="24"/>
          <w:szCs w:val="24"/>
          <w:shd w:val="clear" w:color="auto" w:fill="FFFFFF"/>
        </w:rPr>
        <w:tab/>
        <w:t xml:space="preserve">Tomatoes are consumed in diverse ways, including </w:t>
      </w:r>
      <w:r w:rsidR="005D3010">
        <w:rPr>
          <w:b w:val="0"/>
          <w:iCs/>
          <w:color w:val="000000"/>
          <w:sz w:val="24"/>
          <w:szCs w:val="24"/>
          <w:shd w:val="clear" w:color="auto" w:fill="FFFFFF"/>
        </w:rPr>
        <w:t xml:space="preserve">eaten </w:t>
      </w:r>
      <w:r>
        <w:rPr>
          <w:b w:val="0"/>
          <w:iCs/>
          <w:color w:val="000000"/>
          <w:sz w:val="24"/>
          <w:szCs w:val="24"/>
          <w:shd w:val="clear" w:color="auto" w:fill="FFFFFF"/>
        </w:rPr>
        <w:t>raw, as ingredient in many dishes and sauces, and in drinks and pastes. Although botanically it is a fruit, it is considered a vegetable for culinary purposes which may have caused some confusion. The fruit is rich in nutrients such as lycopene, which is beneficial to health.</w:t>
      </w:r>
    </w:p>
    <w:p w:rsidR="008F3CDB" w:rsidRDefault="00610D54" w:rsidP="00610D54">
      <w:pPr>
        <w:pStyle w:val="Heading1"/>
        <w:spacing w:before="0" w:beforeAutospacing="0" w:after="200" w:afterAutospacing="0" w:line="360" w:lineRule="auto"/>
        <w:jc w:val="both"/>
        <w:rPr>
          <w:b w:val="0"/>
          <w:iCs/>
          <w:color w:val="000000"/>
          <w:sz w:val="24"/>
          <w:szCs w:val="24"/>
          <w:shd w:val="clear" w:color="auto" w:fill="FFFFFF"/>
        </w:rPr>
      </w:pPr>
      <w:r>
        <w:rPr>
          <w:b w:val="0"/>
          <w:iCs/>
          <w:noProof/>
          <w:color w:val="000000"/>
          <w:sz w:val="24"/>
          <w:szCs w:val="24"/>
        </w:rPr>
        <w:drawing>
          <wp:anchor distT="0" distB="0" distL="114300" distR="114300" simplePos="0" relativeHeight="251717632" behindDoc="0" locked="0" layoutInCell="1" allowOverlap="1">
            <wp:simplePos x="0" y="0"/>
            <wp:positionH relativeFrom="margin">
              <wp:align>center</wp:align>
            </wp:positionH>
            <wp:positionV relativeFrom="paragraph">
              <wp:posOffset>1182370</wp:posOffset>
            </wp:positionV>
            <wp:extent cx="2362200" cy="2200275"/>
            <wp:effectExtent l="19050" t="0" r="0" b="0"/>
            <wp:wrapTopAndBottom/>
            <wp:docPr id="1" name="Picture 1" descr="tomato history, recipes, vegetable, fruit, rece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ato history, recipes, vegetable, fruit, receipts"/>
                    <pic:cNvPicPr>
                      <a:picLocks noChangeAspect="1" noChangeArrowheads="1"/>
                    </pic:cNvPicPr>
                  </pic:nvPicPr>
                  <pic:blipFill>
                    <a:blip r:embed="rId9"/>
                    <a:srcRect/>
                    <a:stretch>
                      <a:fillRect/>
                    </a:stretch>
                  </pic:blipFill>
                  <pic:spPr bwMode="auto">
                    <a:xfrm>
                      <a:off x="0" y="0"/>
                      <a:ext cx="2362200" cy="2200275"/>
                    </a:xfrm>
                    <a:prstGeom prst="rect">
                      <a:avLst/>
                    </a:prstGeom>
                    <a:noFill/>
                    <a:ln w="9525">
                      <a:noFill/>
                      <a:miter lim="800000"/>
                      <a:headEnd/>
                      <a:tailEnd/>
                    </a:ln>
                  </pic:spPr>
                </pic:pic>
              </a:graphicData>
            </a:graphic>
          </wp:anchor>
        </w:drawing>
      </w:r>
      <w:r w:rsidR="006E4BF9">
        <w:rPr>
          <w:b w:val="0"/>
          <w:iCs/>
          <w:color w:val="000000"/>
          <w:sz w:val="24"/>
          <w:szCs w:val="24"/>
          <w:shd w:val="clear" w:color="auto" w:fill="FFFFFF"/>
        </w:rPr>
        <w:tab/>
        <w:t xml:space="preserve">Depending on the market and production area, tomatoes are harvested at stages of maturity ranging from physiological maturity (mature-green stage) through full-ripe </w:t>
      </w:r>
      <w:r w:rsidR="00C708A0">
        <w:rPr>
          <w:b w:val="0"/>
          <w:iCs/>
          <w:color w:val="000000"/>
          <w:sz w:val="24"/>
          <w:szCs w:val="24"/>
          <w:shd w:val="clear" w:color="auto" w:fill="FFFFFF"/>
        </w:rPr>
        <w:t>[19]</w:t>
      </w:r>
      <w:r w:rsidR="00874059">
        <w:rPr>
          <w:b w:val="0"/>
          <w:iCs/>
          <w:color w:val="000000"/>
          <w:sz w:val="24"/>
          <w:szCs w:val="24"/>
          <w:shd w:val="clear" w:color="auto" w:fill="FFFFFF"/>
        </w:rPr>
        <w:t>. The maturity process can be</w:t>
      </w:r>
      <w:r w:rsidR="006E4BF9">
        <w:rPr>
          <w:b w:val="0"/>
          <w:iCs/>
          <w:color w:val="000000"/>
          <w:sz w:val="24"/>
          <w:szCs w:val="24"/>
          <w:shd w:val="clear" w:color="auto" w:fill="FFFFFF"/>
        </w:rPr>
        <w:t xml:space="preserve"> related to the color of the surface starting from green to red coloration. Figure 1.1 shows an example of ripe tomatoes.</w:t>
      </w:r>
    </w:p>
    <w:p w:rsidR="008F3CDB" w:rsidRPr="00610D54" w:rsidRDefault="008F3CDB" w:rsidP="00610D54">
      <w:pPr>
        <w:pStyle w:val="Heading1"/>
        <w:spacing w:before="0" w:beforeAutospacing="0" w:after="200" w:afterAutospacing="0" w:line="360" w:lineRule="auto"/>
        <w:jc w:val="both"/>
        <w:rPr>
          <w:b w:val="0"/>
          <w:iCs/>
          <w:color w:val="000000"/>
          <w:sz w:val="24"/>
          <w:szCs w:val="24"/>
          <w:shd w:val="clear" w:color="auto" w:fill="FFFFFF"/>
        </w:rPr>
      </w:pPr>
    </w:p>
    <w:p w:rsidR="006E4BF9" w:rsidRDefault="006E4BF9" w:rsidP="008323EF">
      <w:pPr>
        <w:pStyle w:val="Heading1"/>
        <w:spacing w:before="0" w:beforeAutospacing="0" w:after="200" w:afterAutospacing="0" w:line="360" w:lineRule="auto"/>
        <w:ind w:left="4320" w:firstLine="720"/>
        <w:rPr>
          <w:b w:val="0"/>
          <w:sz w:val="20"/>
          <w:szCs w:val="20"/>
        </w:rPr>
      </w:pPr>
      <w:r>
        <w:rPr>
          <w:b w:val="0"/>
          <w:sz w:val="20"/>
          <w:szCs w:val="20"/>
        </w:rPr>
        <w:t xml:space="preserve">Taken from </w:t>
      </w:r>
      <w:r w:rsidR="00C708A0">
        <w:rPr>
          <w:b w:val="0"/>
          <w:sz w:val="20"/>
          <w:szCs w:val="20"/>
        </w:rPr>
        <w:t>[23]</w:t>
      </w:r>
    </w:p>
    <w:p w:rsidR="00D17269" w:rsidRDefault="006E4BF9" w:rsidP="00DA0469">
      <w:pPr>
        <w:pStyle w:val="Heading1"/>
        <w:spacing w:before="0" w:beforeAutospacing="0" w:after="200" w:afterAutospacing="0" w:line="360" w:lineRule="auto"/>
        <w:jc w:val="center"/>
        <w:rPr>
          <w:b w:val="0"/>
          <w:sz w:val="24"/>
          <w:szCs w:val="24"/>
        </w:rPr>
      </w:pPr>
      <w:r>
        <w:rPr>
          <w:sz w:val="24"/>
          <w:szCs w:val="24"/>
        </w:rPr>
        <w:t xml:space="preserve">Figure 1.1: </w:t>
      </w:r>
      <w:r>
        <w:rPr>
          <w:b w:val="0"/>
          <w:sz w:val="24"/>
          <w:szCs w:val="24"/>
        </w:rPr>
        <w:t>Ripe Tomatoes</w:t>
      </w:r>
    </w:p>
    <w:p w:rsidR="00986124" w:rsidRPr="003A67A0" w:rsidRDefault="00986124" w:rsidP="00986124">
      <w:pPr>
        <w:pStyle w:val="Heading1"/>
        <w:spacing w:before="0" w:beforeAutospacing="0" w:after="200" w:afterAutospacing="0" w:line="360" w:lineRule="auto"/>
        <w:ind w:firstLine="720"/>
        <w:jc w:val="both"/>
        <w:rPr>
          <w:b w:val="0"/>
          <w:sz w:val="24"/>
          <w:szCs w:val="24"/>
        </w:rPr>
      </w:pPr>
      <w:r>
        <w:rPr>
          <w:b w:val="0"/>
          <w:sz w:val="24"/>
          <w:szCs w:val="24"/>
        </w:rPr>
        <w:t xml:space="preserve">The major sources of tomatoes are commercial farms and greenhouses. Traditionally, the classification and sorting of tomatoes is done using human labor. This process is very time consuming, tedious and expensive. In fact, the high labor cost has been the main obstacle in the expansion of greenhouses. Additionally, human identification of colors is affected by sensations like </w:t>
      </w:r>
      <w:r w:rsidRPr="003A67A0">
        <w:rPr>
          <w:b w:val="0"/>
          <w:sz w:val="24"/>
          <w:szCs w:val="24"/>
        </w:rPr>
        <w:t>brightness, intensity, lightness and vividness</w:t>
      </w:r>
      <w:r>
        <w:rPr>
          <w:b w:val="0"/>
          <w:i/>
          <w:sz w:val="24"/>
          <w:szCs w:val="24"/>
        </w:rPr>
        <w:t xml:space="preserve">, </w:t>
      </w:r>
      <w:r>
        <w:rPr>
          <w:b w:val="0"/>
          <w:sz w:val="24"/>
          <w:szCs w:val="24"/>
        </w:rPr>
        <w:t>thus in many cases color definition is a matter of subjective interpretation</w:t>
      </w:r>
      <w:r w:rsidRPr="003A67A0">
        <w:rPr>
          <w:b w:val="0"/>
          <w:sz w:val="24"/>
          <w:szCs w:val="24"/>
        </w:rPr>
        <w:t>.</w:t>
      </w:r>
    </w:p>
    <w:p w:rsidR="00986124" w:rsidRDefault="00986124" w:rsidP="00986124">
      <w:pPr>
        <w:pStyle w:val="Heading1"/>
        <w:spacing w:before="0" w:beforeAutospacing="0" w:after="200" w:afterAutospacing="0" w:line="360" w:lineRule="auto"/>
        <w:jc w:val="both"/>
        <w:rPr>
          <w:b w:val="0"/>
          <w:sz w:val="24"/>
          <w:szCs w:val="24"/>
        </w:rPr>
      </w:pPr>
      <w:r>
        <w:rPr>
          <w:b w:val="0"/>
          <w:sz w:val="24"/>
          <w:szCs w:val="24"/>
        </w:rPr>
        <w:lastRenderedPageBreak/>
        <w:tab/>
        <w:t xml:space="preserve">Automation of quality control is highly significant because saving time and expenses is always a necessity in industrial applications </w:t>
      </w:r>
      <w:r w:rsidR="001700FF">
        <w:rPr>
          <w:b w:val="0"/>
          <w:sz w:val="24"/>
          <w:szCs w:val="24"/>
        </w:rPr>
        <w:t>[5]</w:t>
      </w:r>
      <w:r>
        <w:rPr>
          <w:b w:val="0"/>
          <w:sz w:val="24"/>
          <w:szCs w:val="24"/>
        </w:rPr>
        <w:t>. Moreover, it could improve the quality of the product, abolish inconsistent manual evaluation, and reduce dependence on available manpower. This could be accomplished through the aid of machine vision.</w:t>
      </w:r>
    </w:p>
    <w:p w:rsidR="006E4BF9" w:rsidRDefault="006E4BF9" w:rsidP="006E4BF9">
      <w:pPr>
        <w:pStyle w:val="Heading1"/>
        <w:spacing w:before="0" w:beforeAutospacing="0" w:after="200" w:afterAutospacing="0" w:line="360" w:lineRule="auto"/>
        <w:rPr>
          <w:b w:val="0"/>
          <w:sz w:val="28"/>
          <w:szCs w:val="28"/>
        </w:rPr>
      </w:pPr>
      <w:r>
        <w:rPr>
          <w:sz w:val="28"/>
          <w:szCs w:val="28"/>
        </w:rPr>
        <w:t>1.1.1</w:t>
      </w:r>
      <w:r>
        <w:rPr>
          <w:sz w:val="28"/>
          <w:szCs w:val="28"/>
        </w:rPr>
        <w:tab/>
        <w:t xml:space="preserve">Tomato </w:t>
      </w:r>
      <w:r w:rsidR="00874059">
        <w:rPr>
          <w:sz w:val="28"/>
          <w:szCs w:val="28"/>
        </w:rPr>
        <w:t>Maturity</w:t>
      </w:r>
      <w:r>
        <w:rPr>
          <w:sz w:val="28"/>
          <w:szCs w:val="28"/>
        </w:rPr>
        <w:t xml:space="preserve"> Stages</w:t>
      </w:r>
    </w:p>
    <w:p w:rsidR="0052506F" w:rsidRDefault="00986124" w:rsidP="008F3CDB">
      <w:pPr>
        <w:pStyle w:val="Heading1"/>
        <w:spacing w:before="0" w:beforeAutospacing="0" w:after="200" w:afterAutospacing="0" w:line="360" w:lineRule="auto"/>
        <w:jc w:val="both"/>
        <w:rPr>
          <w:b w:val="0"/>
          <w:sz w:val="24"/>
          <w:szCs w:val="24"/>
        </w:rPr>
      </w:pPr>
      <w:r>
        <w:rPr>
          <w:b w:val="0"/>
          <w:noProof/>
          <w:sz w:val="24"/>
          <w:szCs w:val="24"/>
        </w:rPr>
        <w:drawing>
          <wp:anchor distT="0" distB="0" distL="114300" distR="114300" simplePos="0" relativeHeight="251727872" behindDoc="0" locked="0" layoutInCell="1" allowOverlap="1">
            <wp:simplePos x="0" y="0"/>
            <wp:positionH relativeFrom="margin">
              <wp:align>center</wp:align>
            </wp:positionH>
            <wp:positionV relativeFrom="paragraph">
              <wp:posOffset>1991995</wp:posOffset>
            </wp:positionV>
            <wp:extent cx="3933825" cy="2247900"/>
            <wp:effectExtent l="19050" t="0" r="9525" b="0"/>
            <wp:wrapTopAndBottom/>
            <wp:docPr id="42" name="Picture 21" descr="http://www.agrofresh.com/assets/images/smartfresh/tomatoes/tomato_ripening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grofresh.com/assets/images/smartfresh/tomatoes/tomato_ripening_stages.jpg"/>
                    <pic:cNvPicPr>
                      <a:picLocks noChangeAspect="1" noChangeArrowheads="1"/>
                    </pic:cNvPicPr>
                  </pic:nvPicPr>
                  <pic:blipFill>
                    <a:blip r:embed="rId10"/>
                    <a:srcRect/>
                    <a:stretch>
                      <a:fillRect/>
                    </a:stretch>
                  </pic:blipFill>
                  <pic:spPr bwMode="auto">
                    <a:xfrm>
                      <a:off x="0" y="0"/>
                      <a:ext cx="3933825" cy="2247900"/>
                    </a:xfrm>
                    <a:prstGeom prst="rect">
                      <a:avLst/>
                    </a:prstGeom>
                    <a:noFill/>
                    <a:ln w="9525">
                      <a:noFill/>
                      <a:miter lim="800000"/>
                      <a:headEnd/>
                      <a:tailEnd/>
                    </a:ln>
                  </pic:spPr>
                </pic:pic>
              </a:graphicData>
            </a:graphic>
          </wp:anchor>
        </w:drawing>
      </w:r>
      <w:r w:rsidR="00546656">
        <w:rPr>
          <w:b w:val="0"/>
          <w:sz w:val="24"/>
          <w:szCs w:val="24"/>
        </w:rPr>
        <w:t>The surface color of a tomato is the most important ex</w:t>
      </w:r>
      <w:r w:rsidR="003E5C98">
        <w:rPr>
          <w:b w:val="0"/>
          <w:sz w:val="24"/>
          <w:szCs w:val="24"/>
        </w:rPr>
        <w:t>ternal characteristic to assess</w:t>
      </w:r>
      <w:r w:rsidR="00546656">
        <w:rPr>
          <w:b w:val="0"/>
          <w:sz w:val="24"/>
          <w:szCs w:val="24"/>
        </w:rPr>
        <w:t xml:space="preserve"> maturity and is a major factor in the consumer’s purchase decision.</w:t>
      </w:r>
      <w:r w:rsidR="00BC5E9B">
        <w:rPr>
          <w:b w:val="0"/>
          <w:sz w:val="24"/>
          <w:szCs w:val="24"/>
        </w:rPr>
        <w:t xml:space="preserve"> Degree of ripening is usually estimated by color charts </w:t>
      </w:r>
      <w:r w:rsidR="001700FF">
        <w:rPr>
          <w:b w:val="0"/>
          <w:sz w:val="24"/>
          <w:szCs w:val="24"/>
        </w:rPr>
        <w:t>[12]</w:t>
      </w:r>
      <w:r w:rsidR="00BC5E9B">
        <w:rPr>
          <w:b w:val="0"/>
          <w:sz w:val="24"/>
          <w:szCs w:val="24"/>
        </w:rPr>
        <w:t>.</w:t>
      </w:r>
      <w:r w:rsidR="0024445F">
        <w:rPr>
          <w:b w:val="0"/>
          <w:sz w:val="24"/>
          <w:szCs w:val="24"/>
        </w:rPr>
        <w:t xml:space="preserve"> Based on th</w:t>
      </w:r>
      <w:r w:rsidR="00217BFC">
        <w:rPr>
          <w:b w:val="0"/>
          <w:sz w:val="24"/>
          <w:szCs w:val="24"/>
        </w:rPr>
        <w:t>e external color</w:t>
      </w:r>
      <w:r w:rsidR="0024445F">
        <w:rPr>
          <w:b w:val="0"/>
          <w:sz w:val="24"/>
          <w:szCs w:val="24"/>
        </w:rPr>
        <w:t>, the United States Department of Agriculture</w:t>
      </w:r>
      <w:r w:rsidR="00217BFC">
        <w:rPr>
          <w:b w:val="0"/>
          <w:sz w:val="24"/>
          <w:szCs w:val="24"/>
        </w:rPr>
        <w:t xml:space="preserve"> (USDA)</w:t>
      </w:r>
      <w:r w:rsidR="0024445F">
        <w:rPr>
          <w:b w:val="0"/>
          <w:sz w:val="24"/>
          <w:szCs w:val="24"/>
        </w:rPr>
        <w:t xml:space="preserve"> established six ripening stages reflecting human ability to differentiate ripeness.</w:t>
      </w:r>
      <w:r w:rsidR="00546656">
        <w:rPr>
          <w:b w:val="0"/>
          <w:sz w:val="24"/>
          <w:szCs w:val="24"/>
        </w:rPr>
        <w:t xml:space="preserve"> </w:t>
      </w:r>
      <w:r w:rsidR="00D17269">
        <w:rPr>
          <w:b w:val="0"/>
          <w:sz w:val="24"/>
          <w:szCs w:val="24"/>
        </w:rPr>
        <w:t>Figure 1.2 shows the different stages of a tomato as described in the USDA chart.</w:t>
      </w:r>
      <w:r w:rsidR="006E4BF9">
        <w:rPr>
          <w:b w:val="0"/>
          <w:sz w:val="24"/>
          <w:szCs w:val="24"/>
        </w:rPr>
        <w:t xml:space="preserve"> It can be seen that the surface </w:t>
      </w:r>
      <w:r w:rsidR="008F3CDB">
        <w:rPr>
          <w:b w:val="0"/>
          <w:sz w:val="24"/>
          <w:szCs w:val="24"/>
        </w:rPr>
        <w:t>color changes from green to red.</w:t>
      </w:r>
    </w:p>
    <w:p w:rsidR="008F3CDB" w:rsidRDefault="008F3CDB" w:rsidP="008F3CDB">
      <w:pPr>
        <w:pStyle w:val="Heading1"/>
        <w:spacing w:before="0" w:beforeAutospacing="0" w:after="200" w:afterAutospacing="0" w:line="360" w:lineRule="auto"/>
        <w:jc w:val="both"/>
        <w:rPr>
          <w:b w:val="0"/>
          <w:sz w:val="24"/>
          <w:szCs w:val="24"/>
        </w:rPr>
      </w:pPr>
    </w:p>
    <w:p w:rsidR="006E4BF9" w:rsidRDefault="006E4BF9" w:rsidP="00817B83">
      <w:pPr>
        <w:pStyle w:val="Heading1"/>
        <w:spacing w:before="0" w:beforeAutospacing="0" w:after="200" w:afterAutospacing="0" w:line="360" w:lineRule="auto"/>
        <w:ind w:left="5760" w:firstLine="720"/>
        <w:rPr>
          <w:b w:val="0"/>
          <w:sz w:val="20"/>
          <w:szCs w:val="20"/>
        </w:rPr>
      </w:pPr>
      <w:r>
        <w:rPr>
          <w:b w:val="0"/>
          <w:sz w:val="20"/>
          <w:szCs w:val="20"/>
        </w:rPr>
        <w:t xml:space="preserve">Taken from </w:t>
      </w:r>
      <w:r w:rsidR="00C708A0">
        <w:rPr>
          <w:b w:val="0"/>
          <w:sz w:val="20"/>
          <w:szCs w:val="20"/>
        </w:rPr>
        <w:t>[21]</w:t>
      </w:r>
    </w:p>
    <w:p w:rsidR="006E4BF9" w:rsidRDefault="006E4BF9" w:rsidP="006E4BF9">
      <w:pPr>
        <w:spacing w:after="0" w:line="360" w:lineRule="auto"/>
        <w:jc w:val="center"/>
        <w:rPr>
          <w:rFonts w:ascii="Times New Roman" w:hAnsi="Times New Roman"/>
          <w:color w:val="000000"/>
          <w:sz w:val="24"/>
          <w:szCs w:val="24"/>
          <w:shd w:val="clear" w:color="auto" w:fill="FFFFFF"/>
        </w:rPr>
      </w:pPr>
      <w:r w:rsidRPr="000439F5">
        <w:rPr>
          <w:rFonts w:ascii="Times New Roman" w:hAnsi="Times New Roman"/>
          <w:b/>
          <w:color w:val="000000"/>
          <w:sz w:val="24"/>
          <w:szCs w:val="24"/>
          <w:shd w:val="clear" w:color="auto" w:fill="FFFFFF"/>
        </w:rPr>
        <w:t>Figure 1.2:</w:t>
      </w:r>
      <w:r>
        <w:rPr>
          <w:rFonts w:ascii="Times New Roman" w:hAnsi="Times New Roman"/>
          <w:color w:val="000000"/>
          <w:sz w:val="24"/>
          <w:szCs w:val="24"/>
          <w:shd w:val="clear" w:color="auto" w:fill="FFFFFF"/>
        </w:rPr>
        <w:t xml:space="preserve"> USDA tomato ripening s</w:t>
      </w:r>
      <w:r w:rsidRPr="000439F5">
        <w:rPr>
          <w:rFonts w:ascii="Times New Roman" w:hAnsi="Times New Roman"/>
          <w:color w:val="000000"/>
          <w:sz w:val="24"/>
          <w:szCs w:val="24"/>
          <w:shd w:val="clear" w:color="auto" w:fill="FFFFFF"/>
        </w:rPr>
        <w:t>tages</w:t>
      </w:r>
    </w:p>
    <w:p w:rsidR="0047386A" w:rsidRDefault="0047386A" w:rsidP="006E4BF9">
      <w:pPr>
        <w:spacing w:after="0" w:line="360" w:lineRule="auto"/>
        <w:jc w:val="center"/>
        <w:rPr>
          <w:rFonts w:ascii="Times New Roman" w:hAnsi="Times New Roman"/>
          <w:color w:val="000000"/>
          <w:sz w:val="24"/>
          <w:szCs w:val="24"/>
          <w:shd w:val="clear" w:color="auto" w:fill="FFFFFF"/>
        </w:rPr>
      </w:pPr>
    </w:p>
    <w:p w:rsidR="00D17269" w:rsidRDefault="00D17269" w:rsidP="00320D42">
      <w:pPr>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b/>
        <w:t>The summary of the description for each stage acco</w:t>
      </w:r>
      <w:r w:rsidR="00316509">
        <w:rPr>
          <w:rFonts w:ascii="Times New Roman" w:hAnsi="Times New Roman"/>
          <w:color w:val="000000"/>
          <w:sz w:val="24"/>
          <w:szCs w:val="24"/>
          <w:shd w:val="clear" w:color="auto" w:fill="FFFFFF"/>
        </w:rPr>
        <w:t xml:space="preserve">rding to </w:t>
      </w:r>
      <w:r w:rsidR="001700FF">
        <w:rPr>
          <w:rFonts w:ascii="Times New Roman" w:hAnsi="Times New Roman"/>
          <w:color w:val="000000"/>
          <w:sz w:val="24"/>
          <w:szCs w:val="24"/>
          <w:shd w:val="clear" w:color="auto" w:fill="FFFFFF"/>
        </w:rPr>
        <w:t>[6]</w:t>
      </w:r>
      <w:r w:rsidR="00316509">
        <w:rPr>
          <w:rFonts w:ascii="Times New Roman" w:hAnsi="Times New Roman"/>
          <w:color w:val="000000"/>
          <w:sz w:val="24"/>
          <w:szCs w:val="24"/>
          <w:shd w:val="clear" w:color="auto" w:fill="FFFFFF"/>
        </w:rPr>
        <w:t xml:space="preserve"> is discussed below</w:t>
      </w:r>
      <w:r w:rsidR="006831C9">
        <w:rPr>
          <w:rFonts w:ascii="Times New Roman" w:hAnsi="Times New Roman"/>
          <w:color w:val="000000"/>
          <w:sz w:val="24"/>
          <w:szCs w:val="24"/>
          <w:shd w:val="clear" w:color="auto" w:fill="FFFFFF"/>
        </w:rPr>
        <w:t xml:space="preserve">. </w:t>
      </w:r>
    </w:p>
    <w:p w:rsidR="00D17269"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sidRPr="00320D42">
        <w:rPr>
          <w:rFonts w:ascii="Times New Roman" w:hAnsi="Times New Roman"/>
          <w:b/>
          <w:color w:val="000000"/>
          <w:sz w:val="24"/>
          <w:szCs w:val="24"/>
          <w:shd w:val="clear" w:color="auto" w:fill="FFFFFF"/>
        </w:rPr>
        <w:t>Green / Stage 1</w:t>
      </w:r>
      <w:r>
        <w:rPr>
          <w:rFonts w:ascii="Times New Roman" w:hAnsi="Times New Roman"/>
          <w:b/>
          <w:color w:val="000000"/>
          <w:sz w:val="24"/>
          <w:szCs w:val="24"/>
          <w:shd w:val="clear" w:color="auto" w:fill="FFFFFF"/>
        </w:rPr>
        <w:t xml:space="preserve"> – </w:t>
      </w:r>
      <w:r>
        <w:rPr>
          <w:rFonts w:ascii="Times New Roman" w:hAnsi="Times New Roman"/>
          <w:color w:val="000000"/>
          <w:sz w:val="24"/>
          <w:szCs w:val="24"/>
          <w:shd w:val="clear" w:color="auto" w:fill="FFFFFF"/>
        </w:rPr>
        <w:t>The surface is completely green in color. The shade of the green</w:t>
      </w:r>
      <w:r w:rsidR="005D3010">
        <w:rPr>
          <w:rFonts w:ascii="Times New Roman" w:hAnsi="Times New Roman"/>
          <w:color w:val="000000"/>
          <w:sz w:val="24"/>
          <w:szCs w:val="24"/>
          <w:shd w:val="clear" w:color="auto" w:fill="FFFFFF"/>
        </w:rPr>
        <w:t xml:space="preserve"> color</w:t>
      </w:r>
      <w:r>
        <w:rPr>
          <w:rFonts w:ascii="Times New Roman" w:hAnsi="Times New Roman"/>
          <w:color w:val="000000"/>
          <w:sz w:val="24"/>
          <w:szCs w:val="24"/>
          <w:shd w:val="clear" w:color="auto" w:fill="FFFFFF"/>
        </w:rPr>
        <w:t xml:space="preserve"> may vary from light to dark.</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lastRenderedPageBreak/>
        <w:t xml:space="preserve">Breakers / Stage 2 – </w:t>
      </w:r>
      <w:r>
        <w:rPr>
          <w:rFonts w:ascii="Times New Roman" w:hAnsi="Times New Roman"/>
          <w:color w:val="000000"/>
          <w:sz w:val="24"/>
          <w:szCs w:val="24"/>
          <w:shd w:val="clear" w:color="auto" w:fill="FFFFFF"/>
        </w:rPr>
        <w:t xml:space="preserve">There is a definite “break” in color of not more than 10%. </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Turning / Stage 3 – </w:t>
      </w:r>
      <w:r>
        <w:rPr>
          <w:rFonts w:ascii="Times New Roman" w:hAnsi="Times New Roman"/>
          <w:color w:val="000000"/>
          <w:sz w:val="24"/>
          <w:szCs w:val="24"/>
          <w:shd w:val="clear" w:color="auto" w:fill="FFFFFF"/>
        </w:rPr>
        <w:t>The change from green to tannish-yellow, pink, red or a combination is more than 10% but not more than 30%.</w:t>
      </w:r>
    </w:p>
    <w:p w:rsidR="00320D42" w:rsidRPr="00320D42" w:rsidRDefault="00320D42"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Pink / Stage 4 – </w:t>
      </w:r>
      <w:r>
        <w:rPr>
          <w:rFonts w:ascii="Times New Roman" w:hAnsi="Times New Roman"/>
          <w:color w:val="000000"/>
          <w:sz w:val="24"/>
          <w:szCs w:val="24"/>
          <w:shd w:val="clear" w:color="auto" w:fill="FFFFFF"/>
        </w:rPr>
        <w:t>More than 30% but not more than 60% of the surface shows pink or red color.</w:t>
      </w:r>
    </w:p>
    <w:p w:rsidR="00320D42" w:rsidRPr="007A33E9" w:rsidRDefault="007A33E9" w:rsidP="00817B83">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Light Red / Stage 5 – </w:t>
      </w:r>
      <w:r>
        <w:rPr>
          <w:rFonts w:ascii="Times New Roman" w:hAnsi="Times New Roman"/>
          <w:color w:val="000000"/>
          <w:sz w:val="24"/>
          <w:szCs w:val="24"/>
          <w:shd w:val="clear" w:color="auto" w:fill="FFFFFF"/>
        </w:rPr>
        <w:t>More than 60% of the surface shows pinkish-red or red, provided that not more than 90% of the surface is red.</w:t>
      </w:r>
    </w:p>
    <w:p w:rsidR="00316509" w:rsidRPr="00986124" w:rsidRDefault="007A33E9" w:rsidP="00986124">
      <w:pPr>
        <w:pStyle w:val="ListParagraph"/>
        <w:numPr>
          <w:ilvl w:val="0"/>
          <w:numId w:val="7"/>
        </w:numPr>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Red / Stage 6 – </w:t>
      </w:r>
      <w:r>
        <w:rPr>
          <w:rFonts w:ascii="Times New Roman" w:hAnsi="Times New Roman"/>
          <w:color w:val="000000"/>
          <w:sz w:val="24"/>
          <w:szCs w:val="24"/>
          <w:shd w:val="clear" w:color="auto" w:fill="FFFFFF"/>
        </w:rPr>
        <w:t>More than 90% of the surface is red.</w:t>
      </w:r>
    </w:p>
    <w:p w:rsidR="00986124" w:rsidRPr="00986124" w:rsidRDefault="00986124" w:rsidP="00986124">
      <w:pPr>
        <w:pStyle w:val="ListParagraph"/>
        <w:spacing w:after="0" w:line="360" w:lineRule="auto"/>
        <w:ind w:left="1080"/>
        <w:jc w:val="both"/>
        <w:rPr>
          <w:rFonts w:ascii="Times New Roman" w:hAnsi="Times New Roman"/>
          <w:b/>
          <w:color w:val="000000"/>
          <w:sz w:val="24"/>
          <w:szCs w:val="24"/>
          <w:shd w:val="clear" w:color="auto" w:fill="FFFFFF"/>
        </w:rPr>
      </w:pPr>
    </w:p>
    <w:p w:rsidR="00F05FE0" w:rsidRDefault="00F05FE0" w:rsidP="006E4BF9">
      <w:pPr>
        <w:pStyle w:val="Heading1"/>
        <w:numPr>
          <w:ilvl w:val="1"/>
          <w:numId w:val="1"/>
        </w:numPr>
        <w:spacing w:before="0" w:beforeAutospacing="0" w:after="200" w:afterAutospacing="0" w:line="360" w:lineRule="auto"/>
        <w:jc w:val="both"/>
        <w:rPr>
          <w:sz w:val="28"/>
          <w:szCs w:val="28"/>
        </w:rPr>
      </w:pPr>
      <w:r>
        <w:rPr>
          <w:sz w:val="28"/>
          <w:szCs w:val="28"/>
        </w:rPr>
        <w:t>Image</w:t>
      </w:r>
    </w:p>
    <w:p w:rsidR="00F05FE0" w:rsidRPr="00F05FE0" w:rsidRDefault="00F05FE0" w:rsidP="00F05FE0">
      <w:pPr>
        <w:spacing w:line="360" w:lineRule="auto"/>
        <w:jc w:val="both"/>
        <w:rPr>
          <w:rFonts w:ascii="Times New Roman" w:hAnsi="Times New Roman"/>
          <w:sz w:val="24"/>
          <w:szCs w:val="24"/>
        </w:rPr>
      </w:pPr>
      <w:r w:rsidRPr="00F05FE0">
        <w:rPr>
          <w:rFonts w:ascii="Times New Roman" w:hAnsi="Times New Roman"/>
          <w:sz w:val="24"/>
          <w:szCs w:val="24"/>
        </w:rPr>
        <w:t>It is not easy for humans to imagine what the world looks like to a bat, eel, or mole. Even the word “imagine” demonstrate</w:t>
      </w:r>
      <w:r w:rsidR="00955C2A">
        <w:rPr>
          <w:rFonts w:ascii="Times New Roman" w:hAnsi="Times New Roman"/>
          <w:sz w:val="24"/>
          <w:szCs w:val="24"/>
        </w:rPr>
        <w:t>s</w:t>
      </w:r>
      <w:r w:rsidRPr="00F05FE0">
        <w:rPr>
          <w:rFonts w:ascii="Times New Roman" w:hAnsi="Times New Roman"/>
          <w:sz w:val="24"/>
          <w:szCs w:val="24"/>
        </w:rPr>
        <w:t xml:space="preserve"> the problem. The root word “image” implies a picture, or scene,</w:t>
      </w:r>
      <w:r w:rsidR="00534C33">
        <w:rPr>
          <w:rFonts w:ascii="Times New Roman" w:hAnsi="Times New Roman"/>
          <w:sz w:val="24"/>
          <w:szCs w:val="24"/>
        </w:rPr>
        <w:t xml:space="preserve"> constructed inside the mind </w:t>
      </w:r>
      <w:r w:rsidR="00C708A0">
        <w:rPr>
          <w:rFonts w:ascii="Times New Roman" w:hAnsi="Times New Roman"/>
          <w:sz w:val="24"/>
          <w:szCs w:val="24"/>
        </w:rPr>
        <w:t>[18]</w:t>
      </w:r>
      <w:r w:rsidRPr="00F05FE0">
        <w:rPr>
          <w:rFonts w:ascii="Times New Roman" w:hAnsi="Times New Roman"/>
          <w:sz w:val="24"/>
          <w:szCs w:val="24"/>
        </w:rPr>
        <w:t xml:space="preserve">. Images allow people to communicate without using words. In every aspect of human life, images are always present, i.e. we always tend to construct images in our minds based on some information. For example, when we are listening to music, we tend to visualize and imagine the lyrics. </w:t>
      </w:r>
    </w:p>
    <w:p w:rsidR="0047386A" w:rsidRPr="00F05FE0" w:rsidRDefault="00F05FE0" w:rsidP="007A23B8">
      <w:pPr>
        <w:spacing w:line="360" w:lineRule="auto"/>
        <w:ind w:firstLine="720"/>
        <w:jc w:val="both"/>
        <w:rPr>
          <w:rFonts w:ascii="Times New Roman" w:hAnsi="Times New Roman"/>
          <w:sz w:val="24"/>
          <w:szCs w:val="24"/>
        </w:rPr>
      </w:pPr>
      <w:r w:rsidRPr="00F05FE0">
        <w:rPr>
          <w:rFonts w:ascii="Times New Roman" w:hAnsi="Times New Roman"/>
          <w:sz w:val="24"/>
          <w:szCs w:val="24"/>
        </w:rPr>
        <w:t xml:space="preserve">With the rapid increase in technology, image entered the world of 1s and 0s, and became “digital”. Digital Images are electronic representations of images that are stored </w:t>
      </w:r>
      <w:r w:rsidR="00D87603">
        <w:rPr>
          <w:rFonts w:ascii="Times New Roman" w:hAnsi="Times New Roman"/>
          <w:sz w:val="24"/>
          <w:szCs w:val="24"/>
        </w:rPr>
        <w:t>i</w:t>
      </w:r>
      <w:r w:rsidRPr="00F05FE0">
        <w:rPr>
          <w:rFonts w:ascii="Times New Roman" w:hAnsi="Times New Roman"/>
          <w:sz w:val="24"/>
          <w:szCs w:val="24"/>
        </w:rPr>
        <w:t xml:space="preserve">n a computer </w:t>
      </w:r>
      <w:r w:rsidR="00C708A0">
        <w:rPr>
          <w:rFonts w:ascii="Times New Roman" w:hAnsi="Times New Roman"/>
          <w:sz w:val="24"/>
          <w:szCs w:val="24"/>
        </w:rPr>
        <w:t>[24]</w:t>
      </w:r>
      <w:r w:rsidRPr="00F05FE0">
        <w:rPr>
          <w:rFonts w:ascii="Times New Roman" w:hAnsi="Times New Roman"/>
          <w:sz w:val="24"/>
          <w:szCs w:val="24"/>
        </w:rPr>
        <w:t>. They are composed of pixels (pictur</w:t>
      </w:r>
      <w:r w:rsidR="00C2424F">
        <w:rPr>
          <w:rFonts w:ascii="Times New Roman" w:hAnsi="Times New Roman"/>
          <w:sz w:val="24"/>
          <w:szCs w:val="24"/>
        </w:rPr>
        <w:t>e elements), each representing a</w:t>
      </w:r>
      <w:r w:rsidRPr="00F05FE0">
        <w:rPr>
          <w:rFonts w:ascii="Times New Roman" w:hAnsi="Times New Roman"/>
          <w:sz w:val="24"/>
          <w:szCs w:val="24"/>
        </w:rPr>
        <w:t xml:space="preserve"> color at a single point in the image.</w:t>
      </w:r>
    </w:p>
    <w:p w:rsidR="00F05FE0" w:rsidRDefault="004340E1" w:rsidP="004340E1">
      <w:pPr>
        <w:pStyle w:val="Heading1"/>
        <w:numPr>
          <w:ilvl w:val="2"/>
          <w:numId w:val="1"/>
        </w:numPr>
        <w:spacing w:before="0" w:beforeAutospacing="0" w:after="200" w:afterAutospacing="0" w:line="360" w:lineRule="auto"/>
        <w:jc w:val="both"/>
        <w:rPr>
          <w:sz w:val="28"/>
          <w:szCs w:val="28"/>
        </w:rPr>
      </w:pPr>
      <w:r>
        <w:rPr>
          <w:sz w:val="28"/>
          <w:szCs w:val="28"/>
        </w:rPr>
        <w:t>Grayscale Image</w:t>
      </w:r>
    </w:p>
    <w:p w:rsidR="007B3CD4" w:rsidRDefault="004340E1" w:rsidP="007B3CD4">
      <w:pPr>
        <w:spacing w:line="360" w:lineRule="auto"/>
        <w:jc w:val="both"/>
        <w:rPr>
          <w:rFonts w:ascii="Times New Roman" w:hAnsi="Times New Roman"/>
          <w:sz w:val="24"/>
          <w:szCs w:val="24"/>
        </w:rPr>
      </w:pPr>
      <w:r w:rsidRPr="004340E1">
        <w:rPr>
          <w:rFonts w:ascii="Times New Roman" w:hAnsi="Times New Roman"/>
          <w:sz w:val="24"/>
          <w:szCs w:val="24"/>
        </w:rPr>
        <w:t xml:space="preserve">Grayscale Images are images whose pixel values range from 0 to 255, which is equivalent to 8 bits. The values represent the different shades of gray. Grayscale images contain less amount of information. </w:t>
      </w:r>
      <w:r w:rsidR="006C009C">
        <w:rPr>
          <w:rFonts w:ascii="Times New Roman" w:hAnsi="Times New Roman"/>
          <w:sz w:val="24"/>
          <w:szCs w:val="24"/>
        </w:rPr>
        <w:t>Also, w</w:t>
      </w:r>
      <w:r w:rsidRPr="004340E1">
        <w:rPr>
          <w:rFonts w:ascii="Times New Roman" w:hAnsi="Times New Roman"/>
          <w:sz w:val="24"/>
          <w:szCs w:val="24"/>
        </w:rPr>
        <w:t>ith less range of value and memory consumption, grayscale images ease the computation and memory needs of any image processing technique.</w:t>
      </w:r>
    </w:p>
    <w:p w:rsidR="004340E1" w:rsidRPr="007B3CD4" w:rsidRDefault="00E750E1" w:rsidP="007B3CD4">
      <w:pPr>
        <w:spacing w:line="36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720704" behindDoc="0" locked="0" layoutInCell="1" allowOverlap="1">
            <wp:simplePos x="0" y="0"/>
            <wp:positionH relativeFrom="column">
              <wp:posOffset>2905125</wp:posOffset>
            </wp:positionH>
            <wp:positionV relativeFrom="paragraph">
              <wp:posOffset>147320</wp:posOffset>
            </wp:positionV>
            <wp:extent cx="1828800" cy="1381125"/>
            <wp:effectExtent l="19050" t="0" r="0" b="0"/>
            <wp:wrapNone/>
            <wp:docPr id="17" name="Picture 19" descr="http://www.johndcook.com/sunflower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johndcook.com/sunflower_average.png"/>
                    <pic:cNvPicPr>
                      <a:picLocks noChangeAspect="1" noChangeArrowheads="1"/>
                    </pic:cNvPicPr>
                  </pic:nvPicPr>
                  <pic:blipFill>
                    <a:blip r:embed="rId11"/>
                    <a:srcRect/>
                    <a:stretch>
                      <a:fillRect/>
                    </a:stretch>
                  </pic:blipFill>
                  <pic:spPr bwMode="auto">
                    <a:xfrm>
                      <a:off x="0" y="0"/>
                      <a:ext cx="1828800" cy="138112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19680" behindDoc="0" locked="0" layoutInCell="1" allowOverlap="1">
            <wp:simplePos x="0" y="0"/>
            <wp:positionH relativeFrom="column">
              <wp:posOffset>752475</wp:posOffset>
            </wp:positionH>
            <wp:positionV relativeFrom="paragraph">
              <wp:posOffset>147320</wp:posOffset>
            </wp:positionV>
            <wp:extent cx="1828800" cy="1381125"/>
            <wp:effectExtent l="19050" t="0" r="0" b="0"/>
            <wp:wrapTopAndBottom/>
            <wp:docPr id="18" name="Picture 16" descr="http://www.johndcook.com/sun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ohndcook.com/sunflower.png"/>
                    <pic:cNvPicPr>
                      <a:picLocks noChangeAspect="1" noChangeArrowheads="1"/>
                    </pic:cNvPicPr>
                  </pic:nvPicPr>
                  <pic:blipFill>
                    <a:blip r:embed="rId12"/>
                    <a:srcRect/>
                    <a:stretch>
                      <a:fillRect/>
                    </a:stretch>
                  </pic:blipFill>
                  <pic:spPr bwMode="auto">
                    <a:xfrm>
                      <a:off x="0" y="0"/>
                      <a:ext cx="1828800" cy="1381125"/>
                    </a:xfrm>
                    <a:prstGeom prst="rect">
                      <a:avLst/>
                    </a:prstGeom>
                    <a:noFill/>
                    <a:ln w="9525">
                      <a:noFill/>
                      <a:miter lim="800000"/>
                      <a:headEnd/>
                      <a:tailEnd/>
                    </a:ln>
                  </pic:spPr>
                </pic:pic>
              </a:graphicData>
            </a:graphic>
          </wp:anchor>
        </w:drawing>
      </w:r>
    </w:p>
    <w:p w:rsidR="004340E1" w:rsidRDefault="004340E1" w:rsidP="00AF27DF">
      <w:pPr>
        <w:pStyle w:val="Heading1"/>
        <w:spacing w:before="0" w:beforeAutospacing="0" w:after="200" w:afterAutospacing="0" w:line="360" w:lineRule="auto"/>
        <w:ind w:left="5760" w:firstLine="720"/>
        <w:rPr>
          <w:b w:val="0"/>
          <w:sz w:val="20"/>
          <w:szCs w:val="24"/>
        </w:rPr>
      </w:pPr>
      <w:r>
        <w:rPr>
          <w:b w:val="0"/>
          <w:sz w:val="20"/>
          <w:szCs w:val="24"/>
        </w:rPr>
        <w:t xml:space="preserve">Taken from </w:t>
      </w:r>
      <w:r w:rsidR="00C708A0">
        <w:rPr>
          <w:b w:val="0"/>
          <w:sz w:val="20"/>
          <w:szCs w:val="24"/>
        </w:rPr>
        <w:t>[22]</w:t>
      </w:r>
    </w:p>
    <w:p w:rsidR="004340E1" w:rsidRDefault="001E663B" w:rsidP="004340E1">
      <w:pPr>
        <w:pStyle w:val="Heading1"/>
        <w:spacing w:before="0" w:beforeAutospacing="0" w:after="200" w:afterAutospacing="0" w:line="360" w:lineRule="auto"/>
        <w:jc w:val="center"/>
        <w:rPr>
          <w:b w:val="0"/>
          <w:sz w:val="24"/>
          <w:szCs w:val="24"/>
        </w:rPr>
      </w:pPr>
      <w:r>
        <w:rPr>
          <w:sz w:val="24"/>
          <w:szCs w:val="24"/>
        </w:rPr>
        <w:t>Figure 1.3</w:t>
      </w:r>
      <w:r w:rsidR="004340E1">
        <w:rPr>
          <w:sz w:val="24"/>
          <w:szCs w:val="24"/>
        </w:rPr>
        <w:t xml:space="preserve">: </w:t>
      </w:r>
      <w:r w:rsidR="004340E1">
        <w:rPr>
          <w:b w:val="0"/>
          <w:sz w:val="24"/>
          <w:szCs w:val="24"/>
        </w:rPr>
        <w:t>Original image converted into grayscale</w:t>
      </w:r>
    </w:p>
    <w:p w:rsidR="004340E1" w:rsidRDefault="004340E1" w:rsidP="004340E1">
      <w:pPr>
        <w:pStyle w:val="Heading1"/>
        <w:spacing w:before="0" w:beforeAutospacing="0" w:after="200" w:afterAutospacing="0" w:line="360" w:lineRule="auto"/>
        <w:jc w:val="both"/>
        <w:rPr>
          <w:b w:val="0"/>
          <w:sz w:val="24"/>
          <w:szCs w:val="24"/>
        </w:rPr>
      </w:pPr>
      <w:r>
        <w:rPr>
          <w:b w:val="0"/>
          <w:sz w:val="24"/>
          <w:szCs w:val="24"/>
        </w:rPr>
        <w:tab/>
        <w:t>There are several methods to con</w:t>
      </w:r>
      <w:r w:rsidR="002521A7">
        <w:rPr>
          <w:b w:val="0"/>
          <w:sz w:val="24"/>
          <w:szCs w:val="24"/>
        </w:rPr>
        <w:t>vert color images to grayscale.</w:t>
      </w:r>
      <w:r w:rsidR="004D3820">
        <w:rPr>
          <w:b w:val="0"/>
          <w:sz w:val="24"/>
          <w:szCs w:val="24"/>
        </w:rPr>
        <w:t xml:space="preserve"> One of the most common </w:t>
      </w:r>
      <w:r w:rsidR="00C5571F">
        <w:rPr>
          <w:b w:val="0"/>
          <w:sz w:val="24"/>
          <w:szCs w:val="24"/>
        </w:rPr>
        <w:t xml:space="preserve">methods </w:t>
      </w:r>
      <w:r w:rsidR="004D3820">
        <w:rPr>
          <w:b w:val="0"/>
          <w:sz w:val="24"/>
          <w:szCs w:val="24"/>
        </w:rPr>
        <w:t>is the luminance method</w:t>
      </w:r>
      <w:r w:rsidR="004A36E2">
        <w:rPr>
          <w:b w:val="0"/>
          <w:sz w:val="24"/>
          <w:szCs w:val="24"/>
        </w:rPr>
        <w:t xml:space="preserve"> as described in e</w:t>
      </w:r>
      <w:r>
        <w:rPr>
          <w:b w:val="0"/>
          <w:sz w:val="24"/>
          <w:szCs w:val="24"/>
        </w:rPr>
        <w:t xml:space="preserve">quation </w:t>
      </w:r>
      <w:r w:rsidR="004A36E2" w:rsidRPr="00E257E7">
        <w:rPr>
          <w:sz w:val="24"/>
          <w:szCs w:val="24"/>
        </w:rPr>
        <w:t>(1)</w:t>
      </w:r>
      <w:r>
        <w:rPr>
          <w:b w:val="0"/>
          <w:sz w:val="24"/>
          <w:szCs w:val="24"/>
        </w:rPr>
        <w:t>.</w:t>
      </w:r>
      <w:r w:rsidR="001E663B">
        <w:rPr>
          <w:b w:val="0"/>
          <w:sz w:val="24"/>
          <w:szCs w:val="24"/>
        </w:rPr>
        <w:t xml:space="preserve"> Figure 1.3</w:t>
      </w:r>
      <w:r w:rsidR="00AF27DF">
        <w:rPr>
          <w:b w:val="0"/>
          <w:sz w:val="24"/>
          <w:szCs w:val="24"/>
        </w:rPr>
        <w:t xml:space="preserve"> shows an example of a color image converted into a grayscale using the luminance method.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4340E1" w:rsidP="0002297D">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Gray=</m:t>
                </m:r>
                <m:d>
                  <m:dPr>
                    <m:ctrlPr>
                      <w:rPr>
                        <w:rFonts w:ascii="Cambria Math" w:hAnsi="Cambria Math"/>
                        <w:i/>
                        <w:sz w:val="24"/>
                        <w:szCs w:val="24"/>
                      </w:rPr>
                    </m:ctrlPr>
                  </m:dPr>
                  <m:e>
                    <m:r>
                      <w:rPr>
                        <w:rFonts w:ascii="Cambria Math" w:eastAsiaTheme="minorEastAsia" w:hAnsi="Cambria Math"/>
                        <w:sz w:val="24"/>
                        <w:szCs w:val="24"/>
                      </w:rPr>
                      <m:t>Red*0.3</m:t>
                    </m:r>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Green*0.59</m:t>
                    </m:r>
                  </m:e>
                </m:d>
                <m:r>
                  <w:rPr>
                    <w:rFonts w:ascii="Cambria Math" w:hAnsi="Cambria Math"/>
                    <w:sz w:val="24"/>
                    <w:szCs w:val="24"/>
                  </w:rPr>
                  <m:t>+ (Blue*0.11)</m:t>
                </m:r>
              </m:oMath>
            </m:oMathPara>
          </w:p>
        </w:tc>
        <w:tc>
          <w:tcPr>
            <w:tcW w:w="301" w:type="pct"/>
          </w:tcPr>
          <w:p w:rsidR="004340E1" w:rsidRPr="00B42E2E" w:rsidRDefault="00131216" w:rsidP="008A3C03">
            <w:pPr>
              <w:spacing w:line="360" w:lineRule="auto"/>
              <w:jc w:val="right"/>
              <w:rPr>
                <w:rFonts w:ascii="Times New Roman" w:hAnsi="Times New Roman"/>
                <w:b/>
                <w:sz w:val="24"/>
                <w:szCs w:val="24"/>
              </w:rPr>
            </w:pPr>
            <w:r>
              <w:rPr>
                <w:rFonts w:ascii="Times New Roman" w:hAnsi="Times New Roman"/>
                <w:b/>
                <w:sz w:val="24"/>
                <w:szCs w:val="24"/>
              </w:rPr>
              <w:t>(1</w:t>
            </w:r>
            <w:r w:rsidR="004340E1" w:rsidRPr="00B42E2E">
              <w:rPr>
                <w:rFonts w:ascii="Times New Roman" w:hAnsi="Times New Roman"/>
                <w:b/>
                <w:sz w:val="24"/>
                <w:szCs w:val="24"/>
              </w:rPr>
              <w:t>)</w:t>
            </w:r>
          </w:p>
        </w:tc>
      </w:tr>
    </w:tbl>
    <w:p w:rsidR="004340E1" w:rsidRDefault="00224AA3" w:rsidP="004340E1">
      <w:pPr>
        <w:pStyle w:val="Heading1"/>
        <w:spacing w:before="0" w:beforeAutospacing="0" w:after="200" w:afterAutospacing="0" w:line="360" w:lineRule="auto"/>
        <w:jc w:val="both"/>
        <w:rPr>
          <w:sz w:val="28"/>
          <w:szCs w:val="28"/>
        </w:rPr>
      </w:pPr>
      <w:r>
        <w:rPr>
          <w:sz w:val="28"/>
          <w:szCs w:val="28"/>
        </w:rPr>
        <w:t>1.2.2</w:t>
      </w:r>
      <w:r>
        <w:rPr>
          <w:sz w:val="28"/>
          <w:szCs w:val="28"/>
        </w:rPr>
        <w:tab/>
      </w:r>
      <w:r w:rsidR="004340E1">
        <w:rPr>
          <w:sz w:val="28"/>
          <w:szCs w:val="28"/>
        </w:rPr>
        <w:t>Binary Image</w:t>
      </w:r>
    </w:p>
    <w:p w:rsidR="0047386A" w:rsidRPr="004340E1" w:rsidRDefault="004340E1" w:rsidP="004340E1">
      <w:pPr>
        <w:pStyle w:val="Heading1"/>
        <w:spacing w:before="0" w:beforeAutospacing="0" w:after="200" w:afterAutospacing="0" w:line="360" w:lineRule="auto"/>
        <w:jc w:val="both"/>
        <w:rPr>
          <w:b w:val="0"/>
          <w:sz w:val="24"/>
          <w:szCs w:val="24"/>
        </w:rPr>
      </w:pPr>
      <w:r>
        <w:rPr>
          <w:b w:val="0"/>
          <w:sz w:val="24"/>
          <w:szCs w:val="24"/>
        </w:rPr>
        <w:t xml:space="preserve">Binary images are images that have been quantized to two values, usually denoted </w:t>
      </w:r>
      <w:r w:rsidR="00C5571F">
        <w:rPr>
          <w:b w:val="0"/>
          <w:sz w:val="24"/>
          <w:szCs w:val="24"/>
        </w:rPr>
        <w:t xml:space="preserve">by </w:t>
      </w:r>
      <w:r>
        <w:rPr>
          <w:b w:val="0"/>
          <w:sz w:val="24"/>
          <w:szCs w:val="24"/>
        </w:rPr>
        <w:t xml:space="preserve">0 and 1, but often with pixel values 0 and 255, representing black and white </w:t>
      </w:r>
      <w:r w:rsidR="001700FF">
        <w:rPr>
          <w:b w:val="0"/>
          <w:sz w:val="24"/>
          <w:szCs w:val="24"/>
        </w:rPr>
        <w:t>[2]</w:t>
      </w:r>
      <w:r>
        <w:rPr>
          <w:b w:val="0"/>
          <w:sz w:val="24"/>
          <w:szCs w:val="24"/>
        </w:rPr>
        <w:t xml:space="preserve">. These images are used in many applications because they are very simple to process. Binary images are often used in digital image processing as masks. Converting a grayscale image to binary is a common image processing task. The conversion is typically done by using a threshold, i.e. pixels with value above the threshold are set to 1 (or 255), </w:t>
      </w:r>
      <w:r w:rsidR="00C5571F">
        <w:rPr>
          <w:b w:val="0"/>
          <w:sz w:val="24"/>
          <w:szCs w:val="24"/>
        </w:rPr>
        <w:t>while</w:t>
      </w:r>
      <w:r>
        <w:rPr>
          <w:b w:val="0"/>
          <w:sz w:val="24"/>
          <w:szCs w:val="24"/>
        </w:rPr>
        <w:t xml:space="preserve"> the rest are set to 0. </w:t>
      </w:r>
    </w:p>
    <w:p w:rsidR="004340E1" w:rsidRDefault="004340E1" w:rsidP="00441B00">
      <w:pPr>
        <w:pStyle w:val="Heading1"/>
        <w:numPr>
          <w:ilvl w:val="3"/>
          <w:numId w:val="8"/>
        </w:numPr>
        <w:spacing w:before="0" w:beforeAutospacing="0" w:after="200" w:afterAutospacing="0" w:line="360" w:lineRule="auto"/>
        <w:jc w:val="both"/>
        <w:rPr>
          <w:sz w:val="28"/>
          <w:szCs w:val="28"/>
        </w:rPr>
      </w:pPr>
      <w:r>
        <w:rPr>
          <w:sz w:val="28"/>
          <w:szCs w:val="28"/>
        </w:rPr>
        <w:t>Otsu Thresholding</w:t>
      </w:r>
    </w:p>
    <w:p w:rsidR="004340E1" w:rsidRPr="00BA524A" w:rsidRDefault="004340E1" w:rsidP="004340E1">
      <w:pPr>
        <w:pStyle w:val="Heading1"/>
        <w:spacing w:before="0" w:beforeAutospacing="0" w:after="200" w:afterAutospacing="0" w:line="360" w:lineRule="auto"/>
        <w:jc w:val="both"/>
        <w:rPr>
          <w:b w:val="0"/>
          <w:sz w:val="24"/>
          <w:szCs w:val="24"/>
        </w:rPr>
      </w:pPr>
      <w:r>
        <w:rPr>
          <w:b w:val="0"/>
          <w:sz w:val="24"/>
          <w:szCs w:val="24"/>
        </w:rPr>
        <w:t xml:space="preserve">Otsu’s Method, named after its inventor Nobuyuki Otsu, is a clever method of binarization. The algorithm assumes that the image contains two classes of pixels, the foreground and background. Otsu’s thresholding method involves iterating through all possible threshold values and calculating a measure of spread for the pixel levels of each side of </w:t>
      </w:r>
      <w:r w:rsidR="006002A9">
        <w:rPr>
          <w:b w:val="0"/>
          <w:sz w:val="24"/>
          <w:szCs w:val="24"/>
        </w:rPr>
        <w:t xml:space="preserve">the threshold, i.e. the pixels </w:t>
      </w:r>
      <w:r>
        <w:rPr>
          <w:b w:val="0"/>
          <w:sz w:val="24"/>
          <w:szCs w:val="24"/>
        </w:rPr>
        <w:t xml:space="preserve">either falls in </w:t>
      </w:r>
      <w:r w:rsidR="006002A9">
        <w:rPr>
          <w:b w:val="0"/>
          <w:sz w:val="24"/>
          <w:szCs w:val="24"/>
        </w:rPr>
        <w:t xml:space="preserve">the </w:t>
      </w:r>
      <w:r>
        <w:rPr>
          <w:b w:val="0"/>
          <w:sz w:val="24"/>
          <w:szCs w:val="24"/>
        </w:rPr>
        <w:t xml:space="preserve">foreground or background </w:t>
      </w:r>
      <w:r w:rsidR="00C708A0">
        <w:rPr>
          <w:b w:val="0"/>
          <w:sz w:val="24"/>
          <w:szCs w:val="24"/>
        </w:rPr>
        <w:t>[16]</w:t>
      </w:r>
      <w:r>
        <w:rPr>
          <w:b w:val="0"/>
          <w:sz w:val="24"/>
          <w:szCs w:val="24"/>
        </w:rPr>
        <w:t xml:space="preserve">. The </w:t>
      </w:r>
      <w:r>
        <w:rPr>
          <w:b w:val="0"/>
          <w:sz w:val="24"/>
          <w:szCs w:val="24"/>
        </w:rPr>
        <w:lastRenderedPageBreak/>
        <w:t xml:space="preserve">aim is to find the threshold value that minimizes the within-class variance, i.e. the sum of the foreground and background spreads is at minimum. The within-class variance is computed using equation </w:t>
      </w:r>
      <w:r w:rsidRPr="00BA524A">
        <w:rPr>
          <w:sz w:val="24"/>
          <w:szCs w:val="24"/>
        </w:rPr>
        <w:t>(</w:t>
      </w:r>
      <w:r w:rsidR="003768E4">
        <w:rPr>
          <w:sz w:val="24"/>
          <w:szCs w:val="24"/>
        </w:rPr>
        <w:t>2</w:t>
      </w:r>
      <w:r w:rsidRPr="00BA524A">
        <w:rPr>
          <w:sz w:val="24"/>
          <w:szCs w:val="24"/>
        </w:rPr>
        <w:t>)</w:t>
      </w:r>
      <w:r>
        <w:rPr>
          <w:b w:val="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C52705" w:rsidP="008A3C03">
            <w:pPr>
              <w:spacing w:after="200" w:line="360" w:lineRule="auto"/>
              <w:jc w:val="center"/>
              <w:rPr>
                <w:rFonts w:ascii="Times New Roman" w:hAnsi="Times New Roman"/>
                <w:sz w:val="24"/>
                <w:szCs w:val="24"/>
              </w:rPr>
            </w:pPr>
            <m:oMathPara>
              <m:oMathParaPr>
                <m:jc m:val="center"/>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f</m:t>
                    </m:r>
                  </m:sub>
                </m:sSub>
              </m:oMath>
            </m:oMathPara>
          </w:p>
        </w:tc>
        <w:tc>
          <w:tcPr>
            <w:tcW w:w="301" w:type="pct"/>
          </w:tcPr>
          <w:p w:rsidR="004340E1" w:rsidRPr="00B42E2E" w:rsidRDefault="004340E1" w:rsidP="008A3C03">
            <w:pPr>
              <w:spacing w:line="360" w:lineRule="auto"/>
              <w:jc w:val="right"/>
              <w:rPr>
                <w:rFonts w:ascii="Times New Roman" w:hAnsi="Times New Roman"/>
                <w:b/>
                <w:sz w:val="24"/>
                <w:szCs w:val="24"/>
              </w:rPr>
            </w:pPr>
            <w:r>
              <w:rPr>
                <w:rFonts w:ascii="Times New Roman" w:hAnsi="Times New Roman"/>
                <w:b/>
                <w:sz w:val="24"/>
                <w:szCs w:val="24"/>
              </w:rPr>
              <w:t>(</w:t>
            </w:r>
            <w:r w:rsidR="003768E4">
              <w:rPr>
                <w:rFonts w:ascii="Times New Roman" w:hAnsi="Times New Roman"/>
                <w:b/>
                <w:sz w:val="24"/>
                <w:szCs w:val="24"/>
              </w:rPr>
              <w:t>2</w:t>
            </w:r>
            <w:r w:rsidRPr="00B42E2E">
              <w:rPr>
                <w:rFonts w:ascii="Times New Roman" w:hAnsi="Times New Roman"/>
                <w:b/>
                <w:sz w:val="24"/>
                <w:szCs w:val="24"/>
              </w:rPr>
              <w:t>)</w:t>
            </w:r>
          </w:p>
        </w:tc>
      </w:tr>
    </w:tbl>
    <w:p w:rsidR="004340E1" w:rsidRDefault="004340E1" w:rsidP="004340E1">
      <w:pPr>
        <w:pStyle w:val="Heading1"/>
        <w:spacing w:before="0" w:beforeAutospacing="0" w:after="200" w:afterAutospacing="0" w:line="360" w:lineRule="auto"/>
        <w:jc w:val="both"/>
        <w:rPr>
          <w:b w:val="0"/>
          <w:sz w:val="24"/>
          <w:szCs w:val="24"/>
        </w:rPr>
      </w:pPr>
      <w:r>
        <w:rPr>
          <w:b w:val="0"/>
          <w:sz w:val="24"/>
          <w:szCs w:val="24"/>
        </w:rPr>
        <w:tab/>
        <w:t xml:space="preserve">The problem of minimizing the within-class variance can be expressed as maximizing the between-class variance. The threshold with the maximum between-class variance has the minimum within-class variance. The between-class variance is far quicker to calculate; therefore it is a much better approach to use. The between-class variance is computed using equation </w:t>
      </w:r>
      <w:r>
        <w:rPr>
          <w:sz w:val="24"/>
          <w:szCs w:val="24"/>
        </w:rPr>
        <w:t>(</w:t>
      </w:r>
      <w:r w:rsidR="003768E4">
        <w:rPr>
          <w:sz w:val="24"/>
          <w:szCs w:val="24"/>
        </w:rPr>
        <w:t>3</w:t>
      </w:r>
      <w:r>
        <w:rPr>
          <w:sz w:val="24"/>
          <w:szCs w:val="24"/>
        </w:rPr>
        <w:t xml:space="preserve">). </w:t>
      </w:r>
      <w:r>
        <w:rPr>
          <w:b w:val="0"/>
          <w:sz w:val="24"/>
          <w:szCs w:val="24"/>
        </w:rPr>
        <w:t>The remaining equations are used in computing the class probabilities and class means.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23"/>
        <w:gridCol w:w="533"/>
      </w:tblGrid>
      <w:tr w:rsidR="004340E1" w:rsidTr="008A3C03">
        <w:trPr>
          <w:trHeight w:val="720"/>
        </w:trPr>
        <w:tc>
          <w:tcPr>
            <w:tcW w:w="4699" w:type="pct"/>
          </w:tcPr>
          <w:p w:rsidR="004340E1" w:rsidRDefault="00C52705" w:rsidP="008A3C03">
            <w:pPr>
              <w:spacing w:after="200" w:line="360" w:lineRule="auto"/>
              <w:jc w:val="center"/>
              <w:rPr>
                <w:rFonts w:ascii="Times New Roman" w:hAnsi="Times New Roman"/>
                <w:sz w:val="24"/>
                <w:szCs w:val="24"/>
              </w:rPr>
            </w:pPr>
            <m:oMathPara>
              <m:oMathParaPr>
                <m:jc m:val="center"/>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f</m:t>
                        </m:r>
                      </m:sub>
                    </m:sSub>
                    <m:r>
                      <w:rPr>
                        <w:rFonts w:ascii="Cambria Math" w:hAnsi="Cambria Math"/>
                        <w:sz w:val="24"/>
                        <w:szCs w:val="24"/>
                      </w:rPr>
                      <m:t>)</m:t>
                    </m:r>
                  </m:e>
                  <m:sup>
                    <m:r>
                      <w:rPr>
                        <w:rFonts w:ascii="Cambria Math" w:hAnsi="Cambria Math"/>
                        <w:sz w:val="24"/>
                        <w:szCs w:val="24"/>
                      </w:rPr>
                      <m:t>2</m:t>
                    </m:r>
                  </m:sup>
                </m:sSup>
              </m:oMath>
            </m:oMathPara>
          </w:p>
        </w:tc>
        <w:tc>
          <w:tcPr>
            <w:tcW w:w="301" w:type="pct"/>
          </w:tcPr>
          <w:p w:rsidR="004340E1" w:rsidRPr="00B42E2E" w:rsidRDefault="003768E4" w:rsidP="008A3C03">
            <w:pPr>
              <w:spacing w:line="360" w:lineRule="auto"/>
              <w:jc w:val="right"/>
              <w:rPr>
                <w:rFonts w:ascii="Times New Roman" w:hAnsi="Times New Roman"/>
                <w:b/>
                <w:sz w:val="24"/>
                <w:szCs w:val="24"/>
              </w:rPr>
            </w:pPr>
            <w:r>
              <w:rPr>
                <w:rFonts w:ascii="Times New Roman" w:hAnsi="Times New Roman"/>
                <w:b/>
                <w:sz w:val="24"/>
                <w:szCs w:val="24"/>
              </w:rPr>
              <w:t>(3</w:t>
            </w:r>
            <w:r w:rsidR="004340E1" w:rsidRPr="00B42E2E">
              <w:rPr>
                <w:rFonts w:ascii="Times New Roman" w:hAnsi="Times New Roman"/>
                <w:b/>
                <w:sz w:val="24"/>
                <w:szCs w:val="24"/>
              </w:rPr>
              <w:t>)</w:t>
            </w:r>
          </w:p>
        </w:tc>
      </w:tr>
      <w:tr w:rsidR="004340E1" w:rsidTr="008A3C03">
        <w:trPr>
          <w:trHeight w:val="720"/>
        </w:trPr>
        <w:tc>
          <w:tcPr>
            <w:tcW w:w="4699" w:type="pct"/>
          </w:tcPr>
          <w:p w:rsidR="004340E1" w:rsidRPr="00AE3E5A" w:rsidRDefault="00C52705" w:rsidP="008A3C03">
            <w:pPr>
              <w:spacing w:line="360" w:lineRule="auto"/>
              <w:jc w:val="center"/>
              <w:rPr>
                <w:rFonts w:ascii="Times New Roman" w:eastAsia="Times New Roman" w:hAnsi="Times New Roman"/>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W</m:t>
                    </m:r>
                  </m:e>
                  <m:sub>
                    <m:r>
                      <w:rPr>
                        <w:rFonts w:ascii="Cambria Math" w:eastAsia="Times New Roman" w:hAnsi="Cambria Math"/>
                        <w:sz w:val="24"/>
                        <w:szCs w:val="24"/>
                      </w:rPr>
                      <m:t>b</m:t>
                    </m:r>
                  </m:sub>
                </m:sSub>
                <m:r>
                  <w:rPr>
                    <w:rFonts w:ascii="Cambria Math" w:eastAsia="Times New Roman" w:hAnsi="Cambria Math"/>
                    <w:sz w:val="24"/>
                    <w:szCs w:val="24"/>
                  </w:rPr>
                  <m:t>=</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i=0</m:t>
                    </m:r>
                  </m:sub>
                  <m:sup>
                    <m:r>
                      <w:rPr>
                        <w:rFonts w:ascii="Cambria Math" w:eastAsia="Times New Roman" w:hAnsi="Cambria Math"/>
                        <w:sz w:val="24"/>
                        <w:szCs w:val="24"/>
                      </w:rPr>
                      <m:t>T</m:t>
                    </m:r>
                  </m:sup>
                  <m:e>
                    <m:r>
                      <w:rPr>
                        <w:rFonts w:ascii="Cambria Math" w:eastAsia="Times New Roman" w:hAnsi="Cambria Math"/>
                        <w:sz w:val="24"/>
                        <w:szCs w:val="24"/>
                      </w:rPr>
                      <m:t>p(i)</m:t>
                    </m:r>
                  </m:e>
                </m:nary>
              </m:oMath>
            </m:oMathPara>
          </w:p>
        </w:tc>
        <w:tc>
          <w:tcPr>
            <w:tcW w:w="301" w:type="pct"/>
          </w:tcPr>
          <w:p w:rsidR="004340E1" w:rsidRDefault="003768E4" w:rsidP="008A3C03">
            <w:pPr>
              <w:spacing w:line="360" w:lineRule="auto"/>
              <w:jc w:val="right"/>
              <w:rPr>
                <w:rFonts w:ascii="Times New Roman" w:hAnsi="Times New Roman"/>
                <w:b/>
                <w:sz w:val="24"/>
                <w:szCs w:val="24"/>
              </w:rPr>
            </w:pPr>
            <w:r>
              <w:rPr>
                <w:rFonts w:ascii="Times New Roman" w:hAnsi="Times New Roman"/>
                <w:b/>
                <w:sz w:val="24"/>
                <w:szCs w:val="24"/>
              </w:rPr>
              <w:t>(4</w:t>
            </w:r>
            <w:r w:rsidR="004340E1">
              <w:rPr>
                <w:rFonts w:ascii="Times New Roman" w:hAnsi="Times New Roman"/>
                <w:b/>
                <w:sz w:val="24"/>
                <w:szCs w:val="24"/>
              </w:rPr>
              <w:t>)</w:t>
            </w:r>
          </w:p>
        </w:tc>
      </w:tr>
      <w:tr w:rsidR="004340E1" w:rsidTr="008A3C03">
        <w:trPr>
          <w:trHeight w:val="720"/>
        </w:trPr>
        <w:tc>
          <w:tcPr>
            <w:tcW w:w="4699" w:type="pct"/>
          </w:tcPr>
          <w:p w:rsidR="004340E1" w:rsidRPr="00FE36B2" w:rsidRDefault="00C52705" w:rsidP="008A3C03">
            <w:pPr>
              <w:spacing w:line="360" w:lineRule="auto"/>
              <w:jc w:val="center"/>
              <w:rPr>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W</m:t>
                    </m:r>
                  </m:e>
                  <m:sub>
                    <m:r>
                      <w:rPr>
                        <w:rFonts w:ascii="Cambria Math" w:eastAsia="Times New Roman" w:hAnsi="Cambria Math"/>
                        <w:sz w:val="24"/>
                        <w:szCs w:val="24"/>
                      </w:rPr>
                      <m:t>f</m:t>
                    </m:r>
                  </m:sub>
                </m:sSub>
                <m:r>
                  <w:rPr>
                    <w:rFonts w:ascii="Cambria Math" w:eastAsia="Times New Roman" w:hAnsi="Cambria Math"/>
                    <w:sz w:val="24"/>
                    <w:szCs w:val="24"/>
                  </w:rPr>
                  <m:t>=</m:t>
                </m:r>
                <m:nary>
                  <m:naryPr>
                    <m:chr m:val="∑"/>
                    <m:limLoc m:val="undOvr"/>
                    <m:ctrlPr>
                      <w:rPr>
                        <w:rFonts w:ascii="Cambria Math" w:eastAsia="Times New Roman" w:hAnsi="Cambria Math"/>
                        <w:i/>
                        <w:sz w:val="24"/>
                        <w:szCs w:val="24"/>
                      </w:rPr>
                    </m:ctrlPr>
                  </m:naryPr>
                  <m:sub>
                    <m:r>
                      <w:rPr>
                        <w:rFonts w:ascii="Cambria Math" w:eastAsia="Times New Roman" w:hAnsi="Cambria Math"/>
                        <w:sz w:val="24"/>
                        <w:szCs w:val="24"/>
                      </w:rPr>
                      <m:t>i=T+1</m:t>
                    </m:r>
                  </m:sub>
                  <m:sup>
                    <m:r>
                      <w:rPr>
                        <w:rFonts w:ascii="Cambria Math" w:eastAsia="Times New Roman" w:hAnsi="Cambria Math"/>
                        <w:sz w:val="24"/>
                        <w:szCs w:val="24"/>
                      </w:rPr>
                      <m:t>L</m:t>
                    </m:r>
                  </m:sup>
                  <m:e>
                    <m:r>
                      <w:rPr>
                        <w:rFonts w:ascii="Cambria Math" w:eastAsia="Times New Roman" w:hAnsi="Cambria Math"/>
                        <w:sz w:val="24"/>
                        <w:szCs w:val="24"/>
                      </w:rPr>
                      <m:t>p(i)</m:t>
                    </m:r>
                  </m:e>
                </m:nary>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(5</w:t>
            </w:r>
            <w:r w:rsidR="004340E1">
              <w:rPr>
                <w:rFonts w:ascii="Times New Roman" w:hAnsi="Times New Roman"/>
                <w:b/>
                <w:sz w:val="24"/>
                <w:szCs w:val="24"/>
              </w:rPr>
              <w:t>)</w:t>
            </w:r>
          </w:p>
        </w:tc>
      </w:tr>
      <w:tr w:rsidR="004340E1" w:rsidTr="008A3C03">
        <w:trPr>
          <w:trHeight w:val="720"/>
        </w:trPr>
        <w:tc>
          <w:tcPr>
            <w:tcW w:w="4699" w:type="pct"/>
          </w:tcPr>
          <w:p w:rsidR="004340E1" w:rsidRPr="00FE36B2" w:rsidRDefault="00C52705" w:rsidP="008A3C03">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b</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T</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*i</m:t>
                        </m:r>
                      </m:e>
                    </m:nary>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den>
                </m:f>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(6</w:t>
            </w:r>
            <w:r w:rsidR="004340E1">
              <w:rPr>
                <w:rFonts w:ascii="Times New Roman" w:hAnsi="Times New Roman"/>
                <w:b/>
                <w:sz w:val="24"/>
                <w:szCs w:val="24"/>
              </w:rPr>
              <w:t>)</w:t>
            </w:r>
          </w:p>
        </w:tc>
      </w:tr>
      <w:tr w:rsidR="004340E1" w:rsidTr="008A3C03">
        <w:trPr>
          <w:trHeight w:val="720"/>
        </w:trPr>
        <w:tc>
          <w:tcPr>
            <w:tcW w:w="4699" w:type="pct"/>
          </w:tcPr>
          <w:p w:rsidR="004340E1" w:rsidRPr="00C25EE5" w:rsidRDefault="00C52705" w:rsidP="008A3C03">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i=T+1</m:t>
                        </m:r>
                      </m:sub>
                      <m:sup>
                        <m:r>
                          <w:rPr>
                            <w:rFonts w:ascii="Cambria Math" w:hAnsi="Cambria Math"/>
                            <w:sz w:val="24"/>
                            <w:szCs w:val="24"/>
                          </w:rPr>
                          <m:t>L</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*i</m:t>
                        </m:r>
                      </m:e>
                    </m:nary>
                  </m:num>
                  <m:den>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f</m:t>
                        </m:r>
                      </m:sub>
                    </m:sSub>
                  </m:den>
                </m:f>
              </m:oMath>
            </m:oMathPara>
          </w:p>
        </w:tc>
        <w:tc>
          <w:tcPr>
            <w:tcW w:w="301" w:type="pct"/>
          </w:tcPr>
          <w:p w:rsidR="004340E1" w:rsidRDefault="00DC37DF" w:rsidP="008A3C03">
            <w:pPr>
              <w:spacing w:line="360" w:lineRule="auto"/>
              <w:jc w:val="right"/>
              <w:rPr>
                <w:rFonts w:ascii="Times New Roman" w:hAnsi="Times New Roman"/>
                <w:b/>
                <w:sz w:val="24"/>
                <w:szCs w:val="24"/>
              </w:rPr>
            </w:pPr>
            <w:r>
              <w:rPr>
                <w:rFonts w:ascii="Times New Roman" w:hAnsi="Times New Roman"/>
                <w:b/>
                <w:sz w:val="24"/>
                <w:szCs w:val="24"/>
              </w:rPr>
              <w:t>(7</w:t>
            </w:r>
            <w:r w:rsidR="004340E1">
              <w:rPr>
                <w:rFonts w:ascii="Times New Roman" w:hAnsi="Times New Roman"/>
                <w:b/>
                <w:sz w:val="24"/>
                <w:szCs w:val="24"/>
              </w:rPr>
              <w:t>)</w:t>
            </w:r>
          </w:p>
        </w:tc>
      </w:tr>
    </w:tbl>
    <w:p w:rsidR="00A63B2A" w:rsidRDefault="00A63B2A" w:rsidP="00A63B2A">
      <w:pPr>
        <w:pStyle w:val="Heading1"/>
        <w:spacing w:before="0" w:beforeAutospacing="0" w:after="200" w:afterAutospacing="0" w:line="360" w:lineRule="auto"/>
        <w:ind w:firstLine="720"/>
        <w:jc w:val="both"/>
        <w:rPr>
          <w:b w:val="0"/>
          <w:sz w:val="24"/>
          <w:szCs w:val="24"/>
        </w:rPr>
      </w:pPr>
    </w:p>
    <w:p w:rsidR="00A63B2A" w:rsidRDefault="001E663B" w:rsidP="001E6D26">
      <w:pPr>
        <w:pStyle w:val="Heading1"/>
        <w:spacing w:before="0" w:beforeAutospacing="0" w:after="200" w:afterAutospacing="0" w:line="360" w:lineRule="auto"/>
        <w:ind w:firstLine="720"/>
        <w:jc w:val="both"/>
        <w:rPr>
          <w:b w:val="0"/>
          <w:sz w:val="24"/>
          <w:szCs w:val="24"/>
        </w:rPr>
      </w:pPr>
      <w:r>
        <w:rPr>
          <w:b w:val="0"/>
          <w:sz w:val="24"/>
          <w:szCs w:val="24"/>
        </w:rPr>
        <w:t>Figure 1.4</w:t>
      </w:r>
      <w:r w:rsidR="004340E1">
        <w:rPr>
          <w:b w:val="0"/>
          <w:sz w:val="24"/>
          <w:szCs w:val="24"/>
        </w:rPr>
        <w:t xml:space="preserve"> shows a 6 x 6 image with 6 grayscale levels. The histogram for the image is shown next to it. Figure 1.</w:t>
      </w:r>
      <w:r>
        <w:rPr>
          <w:b w:val="0"/>
          <w:sz w:val="24"/>
          <w:szCs w:val="24"/>
        </w:rPr>
        <w:t>5</w:t>
      </w:r>
      <w:r w:rsidR="003A4FFA">
        <w:rPr>
          <w:b w:val="0"/>
          <w:sz w:val="24"/>
          <w:szCs w:val="24"/>
        </w:rPr>
        <w:t xml:space="preserve"> shows that </w:t>
      </w:r>
      <w:r w:rsidR="004340E1">
        <w:rPr>
          <w:b w:val="0"/>
          <w:sz w:val="24"/>
          <w:szCs w:val="24"/>
        </w:rPr>
        <w:t xml:space="preserve">the threshold value equal to 3 has the lowest sum of weighted variances. Therefore, this is selected as the optimal threshold. Pixel values less than 3 are </w:t>
      </w:r>
      <w:r w:rsidR="001E6D26">
        <w:rPr>
          <w:b w:val="0"/>
          <w:sz w:val="24"/>
          <w:szCs w:val="24"/>
        </w:rPr>
        <w:t>considered as background, while</w:t>
      </w:r>
      <w:r w:rsidR="004340E1">
        <w:rPr>
          <w:b w:val="0"/>
          <w:sz w:val="24"/>
          <w:szCs w:val="24"/>
        </w:rPr>
        <w:t xml:space="preserve"> the rest are foreground. Figure 1.</w:t>
      </w:r>
      <w:r>
        <w:rPr>
          <w:b w:val="0"/>
          <w:sz w:val="24"/>
          <w:szCs w:val="24"/>
        </w:rPr>
        <w:t>6</w:t>
      </w:r>
      <w:r w:rsidR="004340E1">
        <w:rPr>
          <w:b w:val="0"/>
          <w:sz w:val="24"/>
          <w:szCs w:val="24"/>
        </w:rPr>
        <w:t xml:space="preserve"> shows an example of binarizing a grayscale image using Otsu’s method.</w:t>
      </w:r>
    </w:p>
    <w:p w:rsidR="00E750E1" w:rsidRPr="00A63B2A" w:rsidRDefault="00E750E1" w:rsidP="00A63B2A">
      <w:pPr>
        <w:pStyle w:val="Heading1"/>
        <w:spacing w:before="0" w:beforeAutospacing="0" w:after="200" w:afterAutospacing="0" w:line="360" w:lineRule="auto"/>
        <w:ind w:firstLine="720"/>
        <w:jc w:val="both"/>
        <w:rPr>
          <w:b w:val="0"/>
          <w:sz w:val="24"/>
          <w:szCs w:val="24"/>
        </w:rPr>
      </w:pPr>
      <w:r>
        <w:rPr>
          <w:b w:val="0"/>
          <w:noProof/>
          <w:sz w:val="24"/>
          <w:szCs w:val="24"/>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95250</wp:posOffset>
            </wp:positionV>
            <wp:extent cx="3000375" cy="1962150"/>
            <wp:effectExtent l="19050" t="0" r="9525" b="0"/>
            <wp:wrapTopAndBottom/>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000375" cy="1962150"/>
                    </a:xfrm>
                    <a:prstGeom prst="rect">
                      <a:avLst/>
                    </a:prstGeom>
                    <a:noFill/>
                    <a:ln w="9525">
                      <a:noFill/>
                      <a:miter lim="800000"/>
                      <a:headEnd/>
                      <a:tailEnd/>
                    </a:ln>
                  </pic:spPr>
                </pic:pic>
              </a:graphicData>
            </a:graphic>
          </wp:anchor>
        </w:drawing>
      </w:r>
    </w:p>
    <w:p w:rsidR="004340E1" w:rsidRDefault="00A63B2A" w:rsidP="004340E1">
      <w:pPr>
        <w:pStyle w:val="Heading1"/>
        <w:spacing w:before="0" w:beforeAutospacing="0" w:after="200" w:afterAutospacing="0" w:line="360" w:lineRule="auto"/>
        <w:ind w:left="5040" w:firstLine="720"/>
        <w:rPr>
          <w:b w:val="0"/>
          <w:sz w:val="20"/>
          <w:szCs w:val="20"/>
        </w:rPr>
      </w:pPr>
      <w:r>
        <w:rPr>
          <w:b w:val="0"/>
          <w:noProof/>
          <w:sz w:val="20"/>
          <w:szCs w:val="20"/>
        </w:rPr>
        <w:drawing>
          <wp:anchor distT="0" distB="0" distL="114300" distR="114300" simplePos="0" relativeHeight="251723776" behindDoc="0" locked="0" layoutInCell="1" allowOverlap="1">
            <wp:simplePos x="0" y="0"/>
            <wp:positionH relativeFrom="margin">
              <wp:align>center</wp:align>
            </wp:positionH>
            <wp:positionV relativeFrom="paragraph">
              <wp:posOffset>743585</wp:posOffset>
            </wp:positionV>
            <wp:extent cx="2171700" cy="819150"/>
            <wp:effectExtent l="19050" t="0" r="0" b="0"/>
            <wp:wrapTopAndBottom/>
            <wp:docPr id="36" name="Picture 31" descr="http://www.labbookpages.co.uk/software/imgProc/files/otsu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labbookpages.co.uk/software/imgProc/files/otsuResult.png"/>
                    <pic:cNvPicPr>
                      <a:picLocks noChangeAspect="1" noChangeArrowheads="1"/>
                    </pic:cNvPicPr>
                  </pic:nvPicPr>
                  <pic:blipFill>
                    <a:blip r:embed="rId14"/>
                    <a:srcRect/>
                    <a:stretch>
                      <a:fillRect/>
                    </a:stretch>
                  </pic:blipFill>
                  <pic:spPr bwMode="auto">
                    <a:xfrm>
                      <a:off x="0" y="0"/>
                      <a:ext cx="2171700" cy="819150"/>
                    </a:xfrm>
                    <a:prstGeom prst="rect">
                      <a:avLst/>
                    </a:prstGeom>
                    <a:noFill/>
                    <a:ln w="9525">
                      <a:noFill/>
                      <a:miter lim="800000"/>
                      <a:headEnd/>
                      <a:tailEnd/>
                    </a:ln>
                  </pic:spPr>
                </pic:pic>
              </a:graphicData>
            </a:graphic>
          </wp:anchor>
        </w:drawing>
      </w:r>
      <w:r w:rsidR="004340E1">
        <w:rPr>
          <w:b w:val="0"/>
          <w:sz w:val="20"/>
          <w:szCs w:val="20"/>
        </w:rPr>
        <w:t xml:space="preserve">Taken from </w:t>
      </w:r>
      <w:r w:rsidR="00C708A0">
        <w:rPr>
          <w:b w:val="0"/>
          <w:sz w:val="20"/>
          <w:szCs w:val="20"/>
        </w:rPr>
        <w:t>[16]</w:t>
      </w:r>
    </w:p>
    <w:p w:rsidR="004340E1" w:rsidRDefault="001E663B" w:rsidP="00A63B2A">
      <w:pPr>
        <w:pStyle w:val="Heading1"/>
        <w:spacing w:before="0" w:beforeAutospacing="0" w:after="200" w:afterAutospacing="0" w:line="360" w:lineRule="auto"/>
        <w:jc w:val="center"/>
        <w:rPr>
          <w:b w:val="0"/>
          <w:sz w:val="24"/>
          <w:szCs w:val="24"/>
        </w:rPr>
      </w:pPr>
      <w:r>
        <w:rPr>
          <w:sz w:val="24"/>
          <w:szCs w:val="24"/>
        </w:rPr>
        <w:t>Figure 1.4</w:t>
      </w:r>
      <w:r w:rsidR="004340E1">
        <w:rPr>
          <w:sz w:val="24"/>
          <w:szCs w:val="24"/>
        </w:rPr>
        <w:t xml:space="preserve">: </w:t>
      </w:r>
      <w:r w:rsidR="004340E1">
        <w:rPr>
          <w:b w:val="0"/>
          <w:sz w:val="24"/>
          <w:szCs w:val="24"/>
        </w:rPr>
        <w:t>A 6-level grayscale image and its histogram</w:t>
      </w:r>
    </w:p>
    <w:p w:rsidR="00A63B2A" w:rsidRDefault="00A63B2A" w:rsidP="00A63B2A">
      <w:pPr>
        <w:pStyle w:val="Heading1"/>
        <w:spacing w:before="0" w:beforeAutospacing="0" w:after="200" w:afterAutospacing="0" w:line="360" w:lineRule="auto"/>
        <w:jc w:val="center"/>
        <w:rPr>
          <w:b w:val="0"/>
          <w:sz w:val="24"/>
          <w:szCs w:val="24"/>
        </w:rPr>
      </w:pPr>
    </w:p>
    <w:p w:rsidR="004340E1" w:rsidRDefault="004340E1" w:rsidP="004340E1">
      <w:pPr>
        <w:pStyle w:val="Heading1"/>
        <w:spacing w:before="0" w:beforeAutospacing="0" w:after="200" w:afterAutospacing="0" w:line="360" w:lineRule="auto"/>
        <w:ind w:left="4320" w:firstLine="720"/>
        <w:rPr>
          <w:b w:val="0"/>
          <w:sz w:val="20"/>
          <w:szCs w:val="24"/>
        </w:rPr>
      </w:pPr>
      <w:r>
        <w:rPr>
          <w:b w:val="0"/>
          <w:sz w:val="20"/>
          <w:szCs w:val="24"/>
        </w:rPr>
        <w:t xml:space="preserve">Taken from </w:t>
      </w:r>
      <w:r w:rsidR="00C708A0">
        <w:rPr>
          <w:b w:val="0"/>
          <w:sz w:val="20"/>
          <w:szCs w:val="24"/>
        </w:rPr>
        <w:t>[16]</w:t>
      </w:r>
    </w:p>
    <w:p w:rsidR="004340E1" w:rsidRDefault="00A63B2A" w:rsidP="00A63B2A">
      <w:pPr>
        <w:pStyle w:val="Heading1"/>
        <w:spacing w:before="0" w:beforeAutospacing="0" w:after="200" w:afterAutospacing="0" w:line="360" w:lineRule="auto"/>
        <w:jc w:val="center"/>
        <w:rPr>
          <w:b w:val="0"/>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2733675</wp:posOffset>
            </wp:positionH>
            <wp:positionV relativeFrom="paragraph">
              <wp:posOffset>397510</wp:posOffset>
            </wp:positionV>
            <wp:extent cx="2381250" cy="1790700"/>
            <wp:effectExtent l="19050" t="0" r="0" b="0"/>
            <wp:wrapTopAndBottom/>
            <wp:docPr id="39" name="Picture 37" descr="http://www.labbookpages.co.uk/software/imgProc/files/otsuExamples/harewood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labbookpages.co.uk/software/imgProc/files/otsuExamples/harewood_BW.png"/>
                    <pic:cNvPicPr>
                      <a:picLocks noChangeAspect="1" noChangeArrowheads="1"/>
                    </pic:cNvPicPr>
                  </pic:nvPicPr>
                  <pic:blipFill>
                    <a:blip r:embed="rId15"/>
                    <a:srcRect/>
                    <a:stretch>
                      <a:fillRect/>
                    </a:stretch>
                  </pic:blipFill>
                  <pic:spPr bwMode="auto">
                    <a:xfrm>
                      <a:off x="0" y="0"/>
                      <a:ext cx="2381250" cy="179070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728896" behindDoc="0" locked="0" layoutInCell="1" allowOverlap="1">
            <wp:simplePos x="0" y="0"/>
            <wp:positionH relativeFrom="column">
              <wp:posOffset>304800</wp:posOffset>
            </wp:positionH>
            <wp:positionV relativeFrom="paragraph">
              <wp:posOffset>397510</wp:posOffset>
            </wp:positionV>
            <wp:extent cx="2381250" cy="1790700"/>
            <wp:effectExtent l="19050" t="0" r="0" b="0"/>
            <wp:wrapTopAndBottom/>
            <wp:docPr id="38" name="Picture 34" descr="http://www.labbookpages.co.uk/software/imgProc/files/otsuExamples/hare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labbookpages.co.uk/software/imgProc/files/otsuExamples/harewood.jpg"/>
                    <pic:cNvPicPr>
                      <a:picLocks noChangeAspect="1" noChangeArrowheads="1"/>
                    </pic:cNvPicPr>
                  </pic:nvPicPr>
                  <pic:blipFill>
                    <a:blip r:embed="rId16"/>
                    <a:srcRect/>
                    <a:stretch>
                      <a:fillRect/>
                    </a:stretch>
                  </pic:blipFill>
                  <pic:spPr bwMode="auto">
                    <a:xfrm>
                      <a:off x="0" y="0"/>
                      <a:ext cx="2381250" cy="1790700"/>
                    </a:xfrm>
                    <a:prstGeom prst="rect">
                      <a:avLst/>
                    </a:prstGeom>
                    <a:noFill/>
                    <a:ln w="9525">
                      <a:noFill/>
                      <a:miter lim="800000"/>
                      <a:headEnd/>
                      <a:tailEnd/>
                    </a:ln>
                  </pic:spPr>
                </pic:pic>
              </a:graphicData>
            </a:graphic>
          </wp:anchor>
        </w:drawing>
      </w:r>
      <w:r w:rsidR="001E663B">
        <w:rPr>
          <w:sz w:val="24"/>
          <w:szCs w:val="24"/>
        </w:rPr>
        <w:t>Figure 1.5</w:t>
      </w:r>
      <w:r w:rsidR="004340E1">
        <w:rPr>
          <w:sz w:val="24"/>
          <w:szCs w:val="24"/>
        </w:rPr>
        <w:t xml:space="preserve">: </w:t>
      </w:r>
      <w:r w:rsidR="004340E1">
        <w:rPr>
          <w:b w:val="0"/>
          <w:sz w:val="24"/>
          <w:szCs w:val="24"/>
        </w:rPr>
        <w:t>Result of Otsu’s method</w:t>
      </w:r>
      <w:r w:rsidR="00304D9D">
        <w:rPr>
          <w:b w:val="0"/>
          <w:sz w:val="24"/>
          <w:szCs w:val="24"/>
        </w:rPr>
        <w:t xml:space="preserve"> for Figure 1.4</w:t>
      </w:r>
    </w:p>
    <w:p w:rsidR="00A63B2A" w:rsidRDefault="00A63B2A" w:rsidP="00A63B2A">
      <w:pPr>
        <w:pStyle w:val="Heading1"/>
        <w:spacing w:before="0" w:beforeAutospacing="0" w:after="200" w:afterAutospacing="0" w:line="360" w:lineRule="auto"/>
        <w:jc w:val="center"/>
        <w:rPr>
          <w:b w:val="0"/>
          <w:sz w:val="24"/>
          <w:szCs w:val="24"/>
        </w:rPr>
      </w:pPr>
    </w:p>
    <w:p w:rsidR="004340E1" w:rsidRDefault="004340E1" w:rsidP="004340E1">
      <w:pPr>
        <w:pStyle w:val="Heading1"/>
        <w:spacing w:before="0" w:beforeAutospacing="0" w:after="200" w:afterAutospacing="0" w:line="360" w:lineRule="auto"/>
        <w:ind w:left="6480" w:firstLine="720"/>
        <w:rPr>
          <w:b w:val="0"/>
          <w:sz w:val="20"/>
          <w:szCs w:val="24"/>
        </w:rPr>
      </w:pPr>
      <w:r>
        <w:rPr>
          <w:b w:val="0"/>
          <w:sz w:val="20"/>
          <w:szCs w:val="24"/>
        </w:rPr>
        <w:t xml:space="preserve">Taken from </w:t>
      </w:r>
      <w:r w:rsidR="00C708A0">
        <w:rPr>
          <w:b w:val="0"/>
          <w:sz w:val="20"/>
          <w:szCs w:val="24"/>
        </w:rPr>
        <w:t>[16]</w:t>
      </w:r>
    </w:p>
    <w:p w:rsidR="00E750E1" w:rsidRDefault="001E663B" w:rsidP="0047386A">
      <w:pPr>
        <w:pStyle w:val="Heading1"/>
        <w:spacing w:before="0" w:beforeAutospacing="0" w:after="200" w:afterAutospacing="0" w:line="360" w:lineRule="auto"/>
        <w:jc w:val="center"/>
        <w:rPr>
          <w:b w:val="0"/>
          <w:sz w:val="24"/>
          <w:szCs w:val="24"/>
        </w:rPr>
      </w:pPr>
      <w:r>
        <w:rPr>
          <w:sz w:val="24"/>
          <w:szCs w:val="24"/>
        </w:rPr>
        <w:t>Figure 1.6</w:t>
      </w:r>
      <w:r w:rsidR="004340E1">
        <w:rPr>
          <w:sz w:val="24"/>
          <w:szCs w:val="24"/>
        </w:rPr>
        <w:t xml:space="preserve">: </w:t>
      </w:r>
      <w:r w:rsidR="004340E1">
        <w:rPr>
          <w:b w:val="0"/>
          <w:sz w:val="24"/>
          <w:szCs w:val="24"/>
        </w:rPr>
        <w:t>Example of Otsu method in use</w:t>
      </w:r>
    </w:p>
    <w:p w:rsidR="00E750E1" w:rsidRDefault="00E750E1" w:rsidP="00441B00">
      <w:pPr>
        <w:pStyle w:val="Heading1"/>
        <w:numPr>
          <w:ilvl w:val="1"/>
          <w:numId w:val="8"/>
        </w:numPr>
        <w:spacing w:before="0" w:beforeAutospacing="0" w:after="200" w:afterAutospacing="0" w:line="360" w:lineRule="auto"/>
        <w:jc w:val="both"/>
        <w:rPr>
          <w:sz w:val="28"/>
          <w:szCs w:val="28"/>
        </w:rPr>
      </w:pPr>
      <w:r>
        <w:rPr>
          <w:sz w:val="28"/>
          <w:szCs w:val="28"/>
        </w:rPr>
        <w:lastRenderedPageBreak/>
        <w:t>Image Processing</w:t>
      </w:r>
    </w:p>
    <w:p w:rsidR="00E750E1" w:rsidRPr="0077346C" w:rsidRDefault="00E750E1" w:rsidP="00E750E1">
      <w:pPr>
        <w:spacing w:line="360" w:lineRule="auto"/>
        <w:jc w:val="both"/>
        <w:rPr>
          <w:rFonts w:ascii="Times New Roman" w:hAnsi="Times New Roman"/>
          <w:sz w:val="24"/>
          <w:szCs w:val="24"/>
        </w:rPr>
      </w:pPr>
      <w:r w:rsidRPr="0077346C">
        <w:rPr>
          <w:rFonts w:ascii="Times New Roman" w:hAnsi="Times New Roman"/>
          <w:sz w:val="24"/>
          <w:szCs w:val="24"/>
        </w:rPr>
        <w:t xml:space="preserve">Image processing is the manipulation of an image to produce either an image or a set of characteristics/parameters related to the image. According to </w:t>
      </w:r>
      <w:r w:rsidR="00C708A0">
        <w:rPr>
          <w:rFonts w:ascii="Times New Roman" w:hAnsi="Times New Roman"/>
          <w:sz w:val="24"/>
          <w:szCs w:val="24"/>
        </w:rPr>
        <w:t>[18]</w:t>
      </w:r>
      <w:r w:rsidRPr="0077346C">
        <w:rPr>
          <w:rFonts w:ascii="Times New Roman" w:hAnsi="Times New Roman"/>
          <w:sz w:val="24"/>
          <w:szCs w:val="24"/>
        </w:rPr>
        <w:t>, image processing is us</w:t>
      </w:r>
      <w:r w:rsidR="00831A22">
        <w:rPr>
          <w:rFonts w:ascii="Times New Roman" w:hAnsi="Times New Roman"/>
          <w:sz w:val="24"/>
          <w:szCs w:val="24"/>
        </w:rPr>
        <w:t xml:space="preserve">ed in applications for </w:t>
      </w:r>
      <w:r w:rsidRPr="0077346C">
        <w:rPr>
          <w:rFonts w:ascii="Times New Roman" w:hAnsi="Times New Roman"/>
          <w:sz w:val="24"/>
          <w:szCs w:val="24"/>
        </w:rPr>
        <w:t>two purposes:</w:t>
      </w:r>
    </w:p>
    <w:p w:rsidR="00E750E1" w:rsidRPr="0077346C" w:rsidRDefault="00E750E1" w:rsidP="00E750E1">
      <w:pPr>
        <w:pStyle w:val="ListParagraph"/>
        <w:numPr>
          <w:ilvl w:val="0"/>
          <w:numId w:val="2"/>
        </w:numPr>
        <w:spacing w:line="360" w:lineRule="auto"/>
        <w:jc w:val="both"/>
        <w:rPr>
          <w:rFonts w:ascii="Times New Roman" w:hAnsi="Times New Roman"/>
          <w:sz w:val="24"/>
          <w:szCs w:val="24"/>
        </w:rPr>
      </w:pPr>
      <w:r w:rsidRPr="0077346C">
        <w:rPr>
          <w:rFonts w:ascii="Times New Roman" w:hAnsi="Times New Roman"/>
          <w:sz w:val="24"/>
          <w:szCs w:val="24"/>
        </w:rPr>
        <w:t>Improving the visual appearance of images to a human observer, including their printing and transmission.</w:t>
      </w:r>
    </w:p>
    <w:p w:rsidR="00E750E1" w:rsidRPr="0077346C" w:rsidRDefault="00831A22" w:rsidP="00E750E1">
      <w:pPr>
        <w:pStyle w:val="ListParagraph"/>
        <w:numPr>
          <w:ilvl w:val="0"/>
          <w:numId w:val="2"/>
        </w:numPr>
        <w:spacing w:line="360" w:lineRule="auto"/>
        <w:jc w:val="both"/>
        <w:rPr>
          <w:rFonts w:ascii="Times New Roman" w:hAnsi="Times New Roman"/>
          <w:sz w:val="24"/>
          <w:szCs w:val="24"/>
        </w:rPr>
      </w:pPr>
      <w:r>
        <w:rPr>
          <w:rFonts w:ascii="Times New Roman" w:hAnsi="Times New Roman"/>
          <w:sz w:val="24"/>
          <w:szCs w:val="24"/>
        </w:rPr>
        <w:t xml:space="preserve">Preparing images for </w:t>
      </w:r>
      <w:r w:rsidR="00E750E1" w:rsidRPr="0077346C">
        <w:rPr>
          <w:rFonts w:ascii="Times New Roman" w:hAnsi="Times New Roman"/>
          <w:sz w:val="24"/>
          <w:szCs w:val="24"/>
        </w:rPr>
        <w:t>measurement of the</w:t>
      </w:r>
      <w:r>
        <w:rPr>
          <w:rFonts w:ascii="Times New Roman" w:hAnsi="Times New Roman"/>
          <w:sz w:val="24"/>
          <w:szCs w:val="24"/>
        </w:rPr>
        <w:t>ir</w:t>
      </w:r>
      <w:r w:rsidR="00E750E1" w:rsidRPr="0077346C">
        <w:rPr>
          <w:rFonts w:ascii="Times New Roman" w:hAnsi="Times New Roman"/>
          <w:sz w:val="24"/>
          <w:szCs w:val="24"/>
        </w:rPr>
        <w:t xml:space="preserve"> features and structures which they reveal.</w:t>
      </w:r>
    </w:p>
    <w:p w:rsidR="00E750E1" w:rsidRDefault="00E750E1" w:rsidP="00E750E1">
      <w:pPr>
        <w:pStyle w:val="Heading1"/>
        <w:spacing w:before="0" w:beforeAutospacing="0" w:after="200" w:afterAutospacing="0" w:line="360" w:lineRule="auto"/>
        <w:jc w:val="both"/>
        <w:rPr>
          <w:b w:val="0"/>
          <w:sz w:val="24"/>
          <w:szCs w:val="24"/>
        </w:rPr>
      </w:pPr>
      <w:r w:rsidRPr="0077346C">
        <w:rPr>
          <w:sz w:val="24"/>
          <w:szCs w:val="24"/>
        </w:rPr>
        <w:tab/>
      </w:r>
      <w:r w:rsidRPr="00666F69">
        <w:rPr>
          <w:b w:val="0"/>
          <w:sz w:val="24"/>
          <w:szCs w:val="24"/>
        </w:rPr>
        <w:t>Image processing has provoked a tremendous level of interest in the past years, making it a vast field of study</w:t>
      </w:r>
      <w:r w:rsidR="00CE1CFF">
        <w:rPr>
          <w:b w:val="0"/>
          <w:sz w:val="24"/>
          <w:szCs w:val="24"/>
        </w:rPr>
        <w:t>. T</w:t>
      </w:r>
      <w:r w:rsidRPr="00666F69">
        <w:rPr>
          <w:b w:val="0"/>
          <w:sz w:val="24"/>
          <w:szCs w:val="24"/>
        </w:rPr>
        <w:t xml:space="preserve">hus, </w:t>
      </w:r>
      <w:r w:rsidR="00CE1CFF" w:rsidRPr="00666F69">
        <w:rPr>
          <w:b w:val="0"/>
          <w:sz w:val="24"/>
          <w:szCs w:val="24"/>
        </w:rPr>
        <w:t>various</w:t>
      </w:r>
      <w:r w:rsidRPr="00666F69">
        <w:rPr>
          <w:b w:val="0"/>
          <w:sz w:val="24"/>
          <w:szCs w:val="24"/>
        </w:rPr>
        <w:t xml:space="preserve"> techniques in image processing have been introduced, including visual enhancement, data extraction and the context of reproduction and transmission. These techniques include </w:t>
      </w:r>
      <w:r>
        <w:rPr>
          <w:b w:val="0"/>
          <w:sz w:val="24"/>
          <w:szCs w:val="24"/>
        </w:rPr>
        <w:t>scaling and cropping</w:t>
      </w:r>
      <w:r w:rsidRPr="00666F69">
        <w:rPr>
          <w:b w:val="0"/>
          <w:sz w:val="24"/>
          <w:szCs w:val="24"/>
        </w:rPr>
        <w:t>.</w:t>
      </w:r>
    </w:p>
    <w:p w:rsidR="00E750E1" w:rsidRDefault="00E750E1" w:rsidP="00B47599">
      <w:pPr>
        <w:pStyle w:val="Heading1"/>
        <w:numPr>
          <w:ilvl w:val="2"/>
          <w:numId w:val="10"/>
        </w:numPr>
        <w:spacing w:before="0" w:beforeAutospacing="0" w:after="200" w:afterAutospacing="0" w:line="360" w:lineRule="auto"/>
        <w:jc w:val="both"/>
        <w:rPr>
          <w:sz w:val="28"/>
          <w:szCs w:val="28"/>
        </w:rPr>
      </w:pPr>
      <w:r>
        <w:rPr>
          <w:sz w:val="28"/>
          <w:szCs w:val="28"/>
        </w:rPr>
        <w:t>Scaling</w:t>
      </w:r>
    </w:p>
    <w:p w:rsidR="00D2292F" w:rsidRDefault="00AB7873" w:rsidP="00E750E1">
      <w:pPr>
        <w:pStyle w:val="Heading1"/>
        <w:spacing w:before="0" w:beforeAutospacing="0" w:after="200" w:afterAutospacing="0" w:line="360" w:lineRule="auto"/>
        <w:jc w:val="both"/>
        <w:rPr>
          <w:b w:val="0"/>
          <w:sz w:val="24"/>
          <w:szCs w:val="24"/>
        </w:rPr>
      </w:pPr>
      <w:r>
        <w:rPr>
          <w:b w:val="0"/>
          <w:noProof/>
          <w:sz w:val="24"/>
          <w:szCs w:val="24"/>
        </w:rPr>
        <w:drawing>
          <wp:anchor distT="0" distB="0" distL="114300" distR="114300" simplePos="0" relativeHeight="251731968" behindDoc="0" locked="0" layoutInCell="1" allowOverlap="1">
            <wp:simplePos x="0" y="0"/>
            <wp:positionH relativeFrom="column">
              <wp:posOffset>3048000</wp:posOffset>
            </wp:positionH>
            <wp:positionV relativeFrom="paragraph">
              <wp:posOffset>1884045</wp:posOffset>
            </wp:positionV>
            <wp:extent cx="914400" cy="914400"/>
            <wp:effectExtent l="19050" t="0" r="0" b="0"/>
            <wp:wrapTopAndBottom/>
            <wp:docPr id="6" name="Picture 24" descr="http://www.compuphase.com/graphic/lena-96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mpuphase.com/graphic/lena-96sb.png"/>
                    <pic:cNvPicPr>
                      <a:picLocks noChangeAspect="1" noChangeArrowheads="1"/>
                    </pic:cNvPicPr>
                  </pic:nvPicPr>
                  <pic:blipFill>
                    <a:blip r:embed="rId17"/>
                    <a:srcRect/>
                    <a:stretch>
                      <a:fillRect/>
                    </a:stretch>
                  </pic:blipFill>
                  <pic:spPr bwMode="auto">
                    <a:xfrm>
                      <a:off x="0" y="0"/>
                      <a:ext cx="914400" cy="914400"/>
                    </a:xfrm>
                    <a:prstGeom prst="rect">
                      <a:avLst/>
                    </a:prstGeom>
                    <a:noFill/>
                    <a:ln w="9525">
                      <a:noFill/>
                      <a:miter lim="800000"/>
                      <a:headEnd/>
                      <a:tailEnd/>
                    </a:ln>
                  </pic:spPr>
                </pic:pic>
              </a:graphicData>
            </a:graphic>
          </wp:anchor>
        </w:drawing>
      </w:r>
      <w:r>
        <w:rPr>
          <w:b w:val="0"/>
          <w:noProof/>
          <w:sz w:val="24"/>
          <w:szCs w:val="24"/>
        </w:rPr>
        <w:drawing>
          <wp:anchor distT="0" distB="0" distL="114300" distR="114300" simplePos="0" relativeHeight="251730944" behindDoc="0" locked="0" layoutInCell="1" allowOverlap="1">
            <wp:simplePos x="0" y="0"/>
            <wp:positionH relativeFrom="column">
              <wp:posOffset>1724025</wp:posOffset>
            </wp:positionH>
            <wp:positionV relativeFrom="paragraph">
              <wp:posOffset>1712595</wp:posOffset>
            </wp:positionV>
            <wp:extent cx="1219200" cy="1219200"/>
            <wp:effectExtent l="19050" t="0" r="0" b="0"/>
            <wp:wrapTopAndBottom/>
            <wp:docPr id="4" name="Picture 21" descr="http://www.compuphase.com/graphic/lena-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mpuphase.com/graphic/lena-org.png"/>
                    <pic:cNvPicPr>
                      <a:picLocks noChangeAspect="1" noChangeArrowheads="1"/>
                    </pic:cNvPicPr>
                  </pic:nvPicPr>
                  <pic:blipFill>
                    <a:blip r:embed="rId18"/>
                    <a:srcRect/>
                    <a:stretch>
                      <a:fillRect/>
                    </a:stretch>
                  </pic:blipFill>
                  <pic:spPr bwMode="auto">
                    <a:xfrm>
                      <a:off x="0" y="0"/>
                      <a:ext cx="1219200" cy="1219200"/>
                    </a:xfrm>
                    <a:prstGeom prst="rect">
                      <a:avLst/>
                    </a:prstGeom>
                    <a:noFill/>
                    <a:ln w="9525">
                      <a:noFill/>
                      <a:miter lim="800000"/>
                      <a:headEnd/>
                      <a:tailEnd/>
                    </a:ln>
                  </pic:spPr>
                </pic:pic>
              </a:graphicData>
            </a:graphic>
          </wp:anchor>
        </w:drawing>
      </w:r>
      <w:r w:rsidR="00E750E1">
        <w:rPr>
          <w:b w:val="0"/>
          <w:sz w:val="24"/>
          <w:szCs w:val="24"/>
        </w:rPr>
        <w:t>Image scaling is the process of resizing a digital image</w:t>
      </w:r>
      <w:r w:rsidR="00A673BA">
        <w:rPr>
          <w:b w:val="0"/>
          <w:sz w:val="24"/>
          <w:szCs w:val="24"/>
        </w:rPr>
        <w:t xml:space="preserve"> [17]</w:t>
      </w:r>
      <w:r w:rsidR="00E750E1">
        <w:rPr>
          <w:b w:val="0"/>
          <w:sz w:val="24"/>
          <w:szCs w:val="24"/>
        </w:rPr>
        <w:t>. It increases or decreases the size of the image. This process always involves a trade-off between efficiency, smoothness, and sharpness.</w:t>
      </w:r>
      <w:r w:rsidR="000C2A39">
        <w:rPr>
          <w:b w:val="0"/>
          <w:sz w:val="24"/>
          <w:szCs w:val="24"/>
        </w:rPr>
        <w:t xml:space="preserve"> Image size is commonly decreased or </w:t>
      </w:r>
      <w:r w:rsidR="00B5665A">
        <w:rPr>
          <w:b w:val="0"/>
          <w:sz w:val="24"/>
          <w:szCs w:val="24"/>
        </w:rPr>
        <w:t>sub</w:t>
      </w:r>
      <w:r w:rsidR="006432A7">
        <w:rPr>
          <w:b w:val="0"/>
          <w:sz w:val="24"/>
          <w:szCs w:val="24"/>
        </w:rPr>
        <w:t>-</w:t>
      </w:r>
      <w:r w:rsidR="000C2A39">
        <w:rPr>
          <w:b w:val="0"/>
          <w:sz w:val="24"/>
          <w:szCs w:val="24"/>
        </w:rPr>
        <w:t>sampled to fit a smaller display area.</w:t>
      </w:r>
      <w:r w:rsidR="00B5665A">
        <w:rPr>
          <w:b w:val="0"/>
          <w:sz w:val="24"/>
          <w:szCs w:val="24"/>
        </w:rPr>
        <w:t xml:space="preserve"> Enlarging</w:t>
      </w:r>
      <w:r w:rsidR="00BC2C81">
        <w:rPr>
          <w:b w:val="0"/>
          <w:sz w:val="24"/>
          <w:szCs w:val="24"/>
        </w:rPr>
        <w:t xml:space="preserve"> or interpolating</w:t>
      </w:r>
      <w:r w:rsidR="00B5665A">
        <w:rPr>
          <w:b w:val="0"/>
          <w:sz w:val="24"/>
          <w:szCs w:val="24"/>
        </w:rPr>
        <w:t xml:space="preserve"> an image, on the other hand, is common for making smaller image</w:t>
      </w:r>
      <w:r w:rsidR="00471EF2">
        <w:rPr>
          <w:b w:val="0"/>
          <w:sz w:val="24"/>
          <w:szCs w:val="24"/>
        </w:rPr>
        <w:t>s</w:t>
      </w:r>
      <w:r w:rsidR="00B5665A">
        <w:rPr>
          <w:b w:val="0"/>
          <w:sz w:val="24"/>
          <w:szCs w:val="24"/>
        </w:rPr>
        <w:t xml:space="preserve"> </w:t>
      </w:r>
      <w:r w:rsidR="004C1A78">
        <w:rPr>
          <w:b w:val="0"/>
          <w:sz w:val="24"/>
          <w:szCs w:val="24"/>
        </w:rPr>
        <w:t>f</w:t>
      </w:r>
      <w:r w:rsidR="00B5665A">
        <w:rPr>
          <w:b w:val="0"/>
          <w:sz w:val="24"/>
          <w:szCs w:val="24"/>
        </w:rPr>
        <w:t>it a bigger screen.</w:t>
      </w:r>
      <w:r w:rsidR="00E87029">
        <w:rPr>
          <w:b w:val="0"/>
          <w:sz w:val="24"/>
          <w:szCs w:val="24"/>
        </w:rPr>
        <w:t xml:space="preserve"> Figure 1.7 shows an example of decreasing the size of an image.</w:t>
      </w:r>
    </w:p>
    <w:p w:rsidR="00E750E1" w:rsidRDefault="007B5A42" w:rsidP="00E750E1">
      <w:pPr>
        <w:pStyle w:val="Heading1"/>
        <w:spacing w:before="0" w:beforeAutospacing="0" w:after="200" w:afterAutospacing="0" w:line="360" w:lineRule="auto"/>
        <w:ind w:left="5040" w:firstLine="720"/>
        <w:rPr>
          <w:b w:val="0"/>
          <w:sz w:val="20"/>
          <w:szCs w:val="20"/>
        </w:rPr>
      </w:pPr>
      <w:r>
        <w:rPr>
          <w:b w:val="0"/>
          <w:sz w:val="20"/>
          <w:szCs w:val="20"/>
        </w:rPr>
        <w:t xml:space="preserve">Taken from </w:t>
      </w:r>
      <w:r w:rsidR="00C708A0">
        <w:rPr>
          <w:b w:val="0"/>
          <w:sz w:val="20"/>
          <w:szCs w:val="20"/>
        </w:rPr>
        <w:t>[17]</w:t>
      </w:r>
    </w:p>
    <w:p w:rsidR="00E750E1" w:rsidRDefault="00E750E1" w:rsidP="00E750E1">
      <w:pPr>
        <w:pStyle w:val="Heading1"/>
        <w:spacing w:before="0" w:beforeAutospacing="0" w:after="200" w:afterAutospacing="0" w:line="360" w:lineRule="auto"/>
        <w:jc w:val="center"/>
        <w:rPr>
          <w:b w:val="0"/>
          <w:sz w:val="24"/>
          <w:szCs w:val="24"/>
        </w:rPr>
      </w:pPr>
      <w:r>
        <w:rPr>
          <w:sz w:val="24"/>
          <w:szCs w:val="24"/>
        </w:rPr>
        <w:t>Figure 1.</w:t>
      </w:r>
      <w:r w:rsidR="00B90AF1">
        <w:rPr>
          <w:sz w:val="24"/>
          <w:szCs w:val="24"/>
        </w:rPr>
        <w:t>7</w:t>
      </w:r>
      <w:r>
        <w:rPr>
          <w:sz w:val="24"/>
          <w:szCs w:val="24"/>
        </w:rPr>
        <w:t xml:space="preserve">: </w:t>
      </w:r>
      <w:r>
        <w:rPr>
          <w:b w:val="0"/>
          <w:sz w:val="24"/>
          <w:szCs w:val="24"/>
        </w:rPr>
        <w:t xml:space="preserve">Original image and </w:t>
      </w:r>
      <w:r w:rsidR="002E76D6">
        <w:rPr>
          <w:b w:val="0"/>
          <w:sz w:val="24"/>
          <w:szCs w:val="24"/>
        </w:rPr>
        <w:t xml:space="preserve">the </w:t>
      </w:r>
      <w:r w:rsidR="00A50DD3">
        <w:rPr>
          <w:b w:val="0"/>
          <w:sz w:val="24"/>
          <w:szCs w:val="24"/>
        </w:rPr>
        <w:t xml:space="preserve">image </w:t>
      </w:r>
      <w:r w:rsidR="00D25E96">
        <w:rPr>
          <w:b w:val="0"/>
          <w:sz w:val="24"/>
          <w:szCs w:val="24"/>
        </w:rPr>
        <w:t>decreased</w:t>
      </w:r>
      <w:r w:rsidR="00A50DD3">
        <w:rPr>
          <w:b w:val="0"/>
          <w:sz w:val="24"/>
          <w:szCs w:val="24"/>
        </w:rPr>
        <w:t xml:space="preserve"> by 25%</w:t>
      </w:r>
    </w:p>
    <w:p w:rsidR="00CE1CFF" w:rsidRPr="007B4CE6" w:rsidRDefault="00CE1CFF" w:rsidP="00E750E1">
      <w:pPr>
        <w:pStyle w:val="Heading1"/>
        <w:spacing w:before="0" w:beforeAutospacing="0" w:after="200" w:afterAutospacing="0" w:line="360" w:lineRule="auto"/>
        <w:jc w:val="center"/>
        <w:rPr>
          <w:b w:val="0"/>
          <w:sz w:val="24"/>
          <w:szCs w:val="24"/>
        </w:rPr>
      </w:pPr>
    </w:p>
    <w:p w:rsidR="00E750E1" w:rsidRDefault="00E750E1" w:rsidP="00B47599">
      <w:pPr>
        <w:pStyle w:val="Heading1"/>
        <w:numPr>
          <w:ilvl w:val="2"/>
          <w:numId w:val="10"/>
        </w:numPr>
        <w:spacing w:before="0" w:beforeAutospacing="0" w:after="200" w:afterAutospacing="0" w:line="360" w:lineRule="auto"/>
        <w:rPr>
          <w:sz w:val="28"/>
          <w:szCs w:val="24"/>
        </w:rPr>
      </w:pPr>
      <w:r>
        <w:rPr>
          <w:sz w:val="28"/>
          <w:szCs w:val="24"/>
        </w:rPr>
        <w:lastRenderedPageBreak/>
        <w:t>Cropping</w:t>
      </w:r>
    </w:p>
    <w:p w:rsidR="00E750E1" w:rsidRDefault="000E5243" w:rsidP="009141BC">
      <w:pPr>
        <w:pStyle w:val="Heading1"/>
        <w:spacing w:before="0" w:beforeAutospacing="0" w:after="200" w:afterAutospacing="0" w:line="360" w:lineRule="auto"/>
        <w:jc w:val="both"/>
        <w:rPr>
          <w:b w:val="0"/>
          <w:sz w:val="24"/>
          <w:szCs w:val="24"/>
        </w:rPr>
      </w:pPr>
      <w:r>
        <w:rPr>
          <w:b w:val="0"/>
          <w:noProof/>
          <w:sz w:val="24"/>
          <w:szCs w:val="24"/>
        </w:rPr>
        <w:drawing>
          <wp:anchor distT="0" distB="0" distL="114300" distR="114300" simplePos="0" relativeHeight="251734016" behindDoc="0" locked="0" layoutInCell="1" allowOverlap="1">
            <wp:simplePos x="0" y="0"/>
            <wp:positionH relativeFrom="column">
              <wp:posOffset>2886075</wp:posOffset>
            </wp:positionH>
            <wp:positionV relativeFrom="paragraph">
              <wp:posOffset>1680845</wp:posOffset>
            </wp:positionV>
            <wp:extent cx="2143125" cy="2143125"/>
            <wp:effectExtent l="19050" t="0" r="9525" b="0"/>
            <wp:wrapTopAndBottom/>
            <wp:docPr id="16" name="Picture 30" descr="http://digital-photography-school.com/wp-content/uploads/old/IMG_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igital-photography-school.com/wp-content/uploads/old/IMG_2218.jpg"/>
                    <pic:cNvPicPr>
                      <a:picLocks noChangeAspect="1" noChangeArrowheads="1"/>
                    </pic:cNvPicPr>
                  </pic:nvPicPr>
                  <pic:blipFill>
                    <a:blip r:embed="rId19"/>
                    <a:srcRect/>
                    <a:stretch>
                      <a:fillRect/>
                    </a:stretch>
                  </pic:blipFill>
                  <pic:spPr bwMode="auto">
                    <a:xfrm>
                      <a:off x="0" y="0"/>
                      <a:ext cx="2143125" cy="2143125"/>
                    </a:xfrm>
                    <a:prstGeom prst="rect">
                      <a:avLst/>
                    </a:prstGeom>
                    <a:noFill/>
                    <a:ln w="9525">
                      <a:noFill/>
                      <a:miter lim="800000"/>
                      <a:headEnd/>
                      <a:tailEnd/>
                    </a:ln>
                  </pic:spPr>
                </pic:pic>
              </a:graphicData>
            </a:graphic>
          </wp:anchor>
        </w:drawing>
      </w:r>
      <w:r>
        <w:rPr>
          <w:b w:val="0"/>
          <w:noProof/>
          <w:sz w:val="24"/>
          <w:szCs w:val="24"/>
        </w:rPr>
        <w:drawing>
          <wp:anchor distT="0" distB="0" distL="114300" distR="114300" simplePos="0" relativeHeight="251732992" behindDoc="0" locked="0" layoutInCell="1" allowOverlap="1">
            <wp:simplePos x="0" y="0"/>
            <wp:positionH relativeFrom="column">
              <wp:posOffset>600075</wp:posOffset>
            </wp:positionH>
            <wp:positionV relativeFrom="paragraph">
              <wp:posOffset>1261745</wp:posOffset>
            </wp:positionV>
            <wp:extent cx="2143125" cy="2857500"/>
            <wp:effectExtent l="19050" t="0" r="9525" b="0"/>
            <wp:wrapTopAndBottom/>
            <wp:docPr id="11" name="Picture 27" descr="http://digital-photography-school.com/wp-content/uploads/old/IMG_22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igital-photography-school.com/wp-content/uploads/old/IMG_2218_2.jpg"/>
                    <pic:cNvPicPr>
                      <a:picLocks noChangeAspect="1" noChangeArrowheads="1"/>
                    </pic:cNvPicPr>
                  </pic:nvPicPr>
                  <pic:blipFill>
                    <a:blip r:embed="rId20"/>
                    <a:srcRect/>
                    <a:stretch>
                      <a:fillRect/>
                    </a:stretch>
                  </pic:blipFill>
                  <pic:spPr bwMode="auto">
                    <a:xfrm>
                      <a:off x="0" y="0"/>
                      <a:ext cx="2143125" cy="2857500"/>
                    </a:xfrm>
                    <a:prstGeom prst="rect">
                      <a:avLst/>
                    </a:prstGeom>
                    <a:noFill/>
                    <a:ln w="9525">
                      <a:noFill/>
                      <a:miter lim="800000"/>
                      <a:headEnd/>
                      <a:tailEnd/>
                    </a:ln>
                  </pic:spPr>
                </pic:pic>
              </a:graphicData>
            </a:graphic>
          </wp:anchor>
        </w:drawing>
      </w:r>
      <w:r w:rsidR="00A048C9">
        <w:rPr>
          <w:b w:val="0"/>
          <w:sz w:val="24"/>
          <w:szCs w:val="24"/>
        </w:rPr>
        <w:t>Cropping an image removes some parts of the image to improve framing or to highlight objects of interest</w:t>
      </w:r>
      <w:r w:rsidR="009F2BD7">
        <w:rPr>
          <w:b w:val="0"/>
          <w:sz w:val="24"/>
          <w:szCs w:val="24"/>
        </w:rPr>
        <w:t xml:space="preserve"> [7]</w:t>
      </w:r>
      <w:r w:rsidR="00A048C9">
        <w:rPr>
          <w:b w:val="0"/>
          <w:sz w:val="24"/>
          <w:szCs w:val="24"/>
        </w:rPr>
        <w:t xml:space="preserve">. Usually, this is useful for discarding areas with less useful information. </w:t>
      </w:r>
      <w:r w:rsidR="00AA4676">
        <w:rPr>
          <w:b w:val="0"/>
          <w:sz w:val="24"/>
          <w:szCs w:val="24"/>
        </w:rPr>
        <w:t>This can also help address the problem of unbalanced images.</w:t>
      </w:r>
      <w:r w:rsidR="00A048C9">
        <w:rPr>
          <w:b w:val="0"/>
          <w:sz w:val="24"/>
          <w:szCs w:val="24"/>
        </w:rPr>
        <w:t xml:space="preserve"> </w:t>
      </w:r>
      <w:r>
        <w:rPr>
          <w:b w:val="0"/>
          <w:sz w:val="24"/>
          <w:szCs w:val="24"/>
        </w:rPr>
        <w:t>Figure 1.</w:t>
      </w:r>
      <w:r w:rsidR="005D2923">
        <w:rPr>
          <w:b w:val="0"/>
          <w:sz w:val="24"/>
          <w:szCs w:val="24"/>
        </w:rPr>
        <w:t>8</w:t>
      </w:r>
      <w:r>
        <w:rPr>
          <w:b w:val="0"/>
          <w:sz w:val="24"/>
          <w:szCs w:val="24"/>
        </w:rPr>
        <w:t xml:space="preserve"> shows an example of cropping an image.</w:t>
      </w:r>
    </w:p>
    <w:p w:rsidR="009141BC" w:rsidRDefault="009141BC" w:rsidP="009141BC">
      <w:pPr>
        <w:pStyle w:val="Heading1"/>
        <w:spacing w:before="0" w:beforeAutospacing="0" w:after="200" w:afterAutospacing="0" w:line="360" w:lineRule="auto"/>
        <w:jc w:val="both"/>
        <w:rPr>
          <w:b w:val="0"/>
          <w:sz w:val="24"/>
          <w:szCs w:val="24"/>
        </w:rPr>
      </w:pPr>
    </w:p>
    <w:p w:rsidR="00E750E1" w:rsidRDefault="00AC5F16" w:rsidP="00E750E1">
      <w:pPr>
        <w:pStyle w:val="Heading1"/>
        <w:spacing w:before="0" w:beforeAutospacing="0" w:after="200" w:afterAutospacing="0" w:line="360" w:lineRule="auto"/>
        <w:ind w:left="6480"/>
        <w:rPr>
          <w:b w:val="0"/>
          <w:sz w:val="20"/>
          <w:szCs w:val="24"/>
        </w:rPr>
      </w:pPr>
      <w:r>
        <w:rPr>
          <w:b w:val="0"/>
          <w:sz w:val="20"/>
          <w:szCs w:val="24"/>
        </w:rPr>
        <w:t xml:space="preserve">Taken from </w:t>
      </w:r>
      <w:r w:rsidR="001700FF">
        <w:rPr>
          <w:b w:val="0"/>
          <w:sz w:val="20"/>
          <w:szCs w:val="24"/>
        </w:rPr>
        <w:t>[7]</w:t>
      </w:r>
    </w:p>
    <w:p w:rsidR="00E750E1" w:rsidRPr="00E750E1" w:rsidRDefault="00E750E1" w:rsidP="00E750E1">
      <w:pPr>
        <w:pStyle w:val="Heading1"/>
        <w:spacing w:before="0" w:beforeAutospacing="0" w:after="200" w:afterAutospacing="0" w:line="360" w:lineRule="auto"/>
        <w:jc w:val="center"/>
        <w:rPr>
          <w:b w:val="0"/>
          <w:sz w:val="24"/>
          <w:szCs w:val="24"/>
        </w:rPr>
      </w:pPr>
      <w:r>
        <w:rPr>
          <w:sz w:val="24"/>
          <w:szCs w:val="24"/>
        </w:rPr>
        <w:t>Figure 1.</w:t>
      </w:r>
      <w:r w:rsidR="005D2923">
        <w:rPr>
          <w:sz w:val="24"/>
          <w:szCs w:val="24"/>
        </w:rPr>
        <w:t>8</w:t>
      </w:r>
      <w:r>
        <w:rPr>
          <w:sz w:val="24"/>
          <w:szCs w:val="24"/>
        </w:rPr>
        <w:t xml:space="preserve">: </w:t>
      </w:r>
      <w:r>
        <w:rPr>
          <w:b w:val="0"/>
          <w:sz w:val="24"/>
          <w:szCs w:val="24"/>
        </w:rPr>
        <w:t>Original image and cropped image</w:t>
      </w:r>
    </w:p>
    <w:p w:rsidR="006E4BF9" w:rsidRDefault="006E4BF9" w:rsidP="00B47599">
      <w:pPr>
        <w:pStyle w:val="Heading1"/>
        <w:numPr>
          <w:ilvl w:val="1"/>
          <w:numId w:val="10"/>
        </w:numPr>
        <w:spacing w:before="0" w:beforeAutospacing="0" w:after="200" w:afterAutospacing="0" w:line="360" w:lineRule="auto"/>
        <w:jc w:val="both"/>
        <w:rPr>
          <w:sz w:val="28"/>
          <w:szCs w:val="28"/>
        </w:rPr>
      </w:pPr>
      <w:r>
        <w:rPr>
          <w:sz w:val="28"/>
          <w:szCs w:val="28"/>
        </w:rPr>
        <w:t xml:space="preserve">Color </w:t>
      </w:r>
      <w:r w:rsidR="00A1682D">
        <w:rPr>
          <w:sz w:val="28"/>
          <w:szCs w:val="28"/>
        </w:rPr>
        <w:tab/>
      </w:r>
      <w:r>
        <w:rPr>
          <w:sz w:val="28"/>
          <w:szCs w:val="28"/>
        </w:rPr>
        <w:t>Space</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A color space, also known as color model, is a mathematical or numerical representation of a set of colors. The purpose of a color model is to facilitate the specification of colors in some standard generally accepted way. In essence, a color model is a specification of a 3-D coordinate system and a subspace within that system where each color is represented by a single point </w:t>
      </w:r>
      <w:r w:rsidR="001700FF">
        <w:rPr>
          <w:b w:val="0"/>
          <w:sz w:val="24"/>
          <w:szCs w:val="24"/>
        </w:rPr>
        <w:t>[3]</w:t>
      </w:r>
      <w:r w:rsidR="00DC7DA1">
        <w:rPr>
          <w:b w:val="0"/>
          <w:sz w:val="24"/>
          <w:szCs w:val="24"/>
        </w:rPr>
        <w:t>. Figure 1.9</w:t>
      </w:r>
      <w:r>
        <w:rPr>
          <w:b w:val="0"/>
          <w:sz w:val="24"/>
          <w:szCs w:val="24"/>
        </w:rPr>
        <w:t xml:space="preserve"> shows the color subspace of the RGB and CMY color models. Past researches under tomato classification have utilized the RGB, HSI, and CIE L*a*b* color models. All of the color spaces can be derived from the RGB information.</w:t>
      </w:r>
    </w:p>
    <w:p w:rsidR="00DC7DA1" w:rsidRDefault="00DC7DA1" w:rsidP="00DC7DA1">
      <w:pPr>
        <w:pStyle w:val="Heading1"/>
        <w:spacing w:before="0" w:beforeAutospacing="0" w:after="200" w:afterAutospacing="0" w:line="360" w:lineRule="auto"/>
        <w:jc w:val="right"/>
        <w:rPr>
          <w:b w:val="0"/>
          <w:sz w:val="20"/>
          <w:szCs w:val="20"/>
        </w:rPr>
      </w:pPr>
      <w:r>
        <w:rPr>
          <w:b w:val="0"/>
          <w:noProof/>
          <w:sz w:val="20"/>
          <w:szCs w:val="20"/>
        </w:rPr>
        <w:lastRenderedPageBreak/>
        <w:drawing>
          <wp:anchor distT="0" distB="0" distL="114300" distR="114300" simplePos="0" relativeHeight="251749376" behindDoc="0" locked="0" layoutInCell="1" allowOverlap="1">
            <wp:simplePos x="0" y="0"/>
            <wp:positionH relativeFrom="margin">
              <wp:align>center</wp:align>
            </wp:positionH>
            <wp:positionV relativeFrom="paragraph">
              <wp:posOffset>85725</wp:posOffset>
            </wp:positionV>
            <wp:extent cx="4095750" cy="2266950"/>
            <wp:effectExtent l="19050" t="0" r="0" b="0"/>
            <wp:wrapTopAndBottom/>
            <wp:docPr id="20" name="Picture 1" descr="F:\My Websites\TomatoX\Color Models_files\ch6_color_model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Websites\TomatoX\Color Models_files\ch6_color_models_2.jpg"/>
                    <pic:cNvPicPr>
                      <a:picLocks noChangeAspect="1" noChangeArrowheads="1"/>
                    </pic:cNvPicPr>
                  </pic:nvPicPr>
                  <pic:blipFill>
                    <a:blip r:embed="rId21"/>
                    <a:srcRect/>
                    <a:stretch>
                      <a:fillRect/>
                    </a:stretch>
                  </pic:blipFill>
                  <pic:spPr bwMode="auto">
                    <a:xfrm>
                      <a:off x="0" y="0"/>
                      <a:ext cx="4095750" cy="2266950"/>
                    </a:xfrm>
                    <a:prstGeom prst="rect">
                      <a:avLst/>
                    </a:prstGeom>
                    <a:noFill/>
                    <a:ln w="9525">
                      <a:noFill/>
                      <a:miter lim="800000"/>
                      <a:headEnd/>
                      <a:tailEnd/>
                    </a:ln>
                  </pic:spPr>
                </pic:pic>
              </a:graphicData>
            </a:graphic>
          </wp:anchor>
        </w:drawing>
      </w:r>
      <w:r>
        <w:rPr>
          <w:b w:val="0"/>
          <w:sz w:val="20"/>
          <w:szCs w:val="20"/>
        </w:rPr>
        <w:t xml:space="preserve">Taken from </w:t>
      </w:r>
      <w:r w:rsidR="001700FF">
        <w:rPr>
          <w:b w:val="0"/>
          <w:sz w:val="20"/>
          <w:szCs w:val="20"/>
        </w:rPr>
        <w:t>[3]</w:t>
      </w:r>
    </w:p>
    <w:p w:rsidR="00DC7DA1" w:rsidRPr="00DC7DA1" w:rsidRDefault="00DC7DA1" w:rsidP="00DC7DA1">
      <w:pPr>
        <w:pStyle w:val="Heading1"/>
        <w:spacing w:before="0" w:beforeAutospacing="0" w:after="200" w:afterAutospacing="0" w:line="360" w:lineRule="auto"/>
        <w:jc w:val="center"/>
        <w:rPr>
          <w:b w:val="0"/>
          <w:sz w:val="20"/>
          <w:szCs w:val="20"/>
        </w:rPr>
      </w:pPr>
      <w:r>
        <w:rPr>
          <w:sz w:val="24"/>
          <w:szCs w:val="24"/>
        </w:rPr>
        <w:t xml:space="preserve">Figure 1.9: </w:t>
      </w:r>
      <w:r>
        <w:rPr>
          <w:b w:val="0"/>
          <w:sz w:val="24"/>
          <w:szCs w:val="24"/>
        </w:rPr>
        <w:t>Color subspace of RGB and CMY color models</w:t>
      </w:r>
    </w:p>
    <w:p w:rsidR="00DC7DA1" w:rsidRPr="00DC7DA1" w:rsidRDefault="00DC7DA1" w:rsidP="00DC7DA1">
      <w:pPr>
        <w:pStyle w:val="Heading1"/>
        <w:numPr>
          <w:ilvl w:val="2"/>
          <w:numId w:val="9"/>
        </w:numPr>
        <w:spacing w:before="0" w:beforeAutospacing="0" w:after="200" w:afterAutospacing="0" w:line="360" w:lineRule="auto"/>
        <w:jc w:val="both"/>
        <w:rPr>
          <w:sz w:val="28"/>
          <w:szCs w:val="28"/>
        </w:rPr>
      </w:pPr>
      <w:r>
        <w:rPr>
          <w:sz w:val="28"/>
          <w:szCs w:val="28"/>
        </w:rPr>
        <w:t>RGB</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The red, green, and blue (RGB) color space is the most basic and well-known color model. In this model, each color appears </w:t>
      </w:r>
      <w:r w:rsidR="00E92923">
        <w:rPr>
          <w:b w:val="0"/>
          <w:sz w:val="24"/>
          <w:szCs w:val="24"/>
        </w:rPr>
        <w:t xml:space="preserve">as a combination of red, green </w:t>
      </w:r>
      <w:r>
        <w:rPr>
          <w:b w:val="0"/>
          <w:sz w:val="24"/>
          <w:szCs w:val="24"/>
        </w:rPr>
        <w:t>and blue</w:t>
      </w:r>
      <w:r w:rsidR="00553D9D">
        <w:rPr>
          <w:b w:val="0"/>
          <w:sz w:val="24"/>
          <w:szCs w:val="24"/>
        </w:rPr>
        <w:t>,</w:t>
      </w:r>
      <w:r>
        <w:rPr>
          <w:b w:val="0"/>
          <w:sz w:val="24"/>
          <w:szCs w:val="24"/>
        </w:rPr>
        <w:t xml:space="preserve"> which are called the primary colors. This model is called additive because the primary colors can be added to produce the secondary</w:t>
      </w:r>
      <w:r w:rsidR="00E018AD">
        <w:rPr>
          <w:b w:val="0"/>
          <w:sz w:val="24"/>
          <w:szCs w:val="24"/>
        </w:rPr>
        <w:t xml:space="preserve"> colors of light (see Figure 1.10</w:t>
      </w:r>
      <w:r>
        <w:rPr>
          <w:b w:val="0"/>
          <w:sz w:val="24"/>
          <w:szCs w:val="24"/>
        </w:rPr>
        <w:t xml:space="preserve">). The combination of red, green and blue at full intensities makes white </w:t>
      </w:r>
      <w:r w:rsidR="001700FF">
        <w:rPr>
          <w:b w:val="0"/>
          <w:sz w:val="24"/>
          <w:szCs w:val="24"/>
        </w:rPr>
        <w:t>[3]</w:t>
      </w:r>
      <w:r>
        <w:rPr>
          <w:b w:val="0"/>
          <w:sz w:val="24"/>
          <w:szCs w:val="24"/>
        </w:rPr>
        <w:t xml:space="preserve">. </w:t>
      </w:r>
    </w:p>
    <w:p w:rsidR="006E4BF9" w:rsidRDefault="006F76C2" w:rsidP="0052304A">
      <w:pPr>
        <w:pStyle w:val="Heading1"/>
        <w:spacing w:before="0" w:beforeAutospacing="0" w:after="200" w:afterAutospacing="0" w:line="360" w:lineRule="auto"/>
        <w:jc w:val="both"/>
        <w:rPr>
          <w:b w:val="0"/>
          <w:sz w:val="24"/>
          <w:szCs w:val="24"/>
        </w:rPr>
      </w:pPr>
      <w:r>
        <w:rPr>
          <w:b w:val="0"/>
          <w:noProof/>
          <w:sz w:val="24"/>
          <w:szCs w:val="24"/>
        </w:rPr>
        <w:drawing>
          <wp:anchor distT="0" distB="0" distL="114300" distR="114300" simplePos="0" relativeHeight="251751424" behindDoc="0" locked="0" layoutInCell="1" allowOverlap="1">
            <wp:simplePos x="0" y="0"/>
            <wp:positionH relativeFrom="margin">
              <wp:posOffset>1590675</wp:posOffset>
            </wp:positionH>
            <wp:positionV relativeFrom="paragraph">
              <wp:posOffset>1179830</wp:posOffset>
            </wp:positionV>
            <wp:extent cx="2466975" cy="1504950"/>
            <wp:effectExtent l="19050" t="0" r="9525" b="0"/>
            <wp:wrapSquare wrapText="bothSides"/>
            <wp:docPr id="25" name="Picture 4" descr="F:\My Websites\TomatoX\The RGB (CMY) Color Model - Color Models - Technical Guides_files\rgb_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y Websites\TomatoX\The RGB (CMY) Color Model - Color Models - Technical Guides_files\rgb_model.gif"/>
                    <pic:cNvPicPr>
                      <a:picLocks noChangeAspect="1" noChangeArrowheads="1"/>
                    </pic:cNvPicPr>
                  </pic:nvPicPr>
                  <pic:blipFill>
                    <a:blip r:embed="rId22"/>
                    <a:srcRect/>
                    <a:stretch>
                      <a:fillRect/>
                    </a:stretch>
                  </pic:blipFill>
                  <pic:spPr bwMode="auto">
                    <a:xfrm>
                      <a:off x="0" y="0"/>
                      <a:ext cx="2466975" cy="1504950"/>
                    </a:xfrm>
                    <a:prstGeom prst="rect">
                      <a:avLst/>
                    </a:prstGeom>
                    <a:noFill/>
                    <a:ln w="9525">
                      <a:noFill/>
                      <a:miter lim="800000"/>
                      <a:headEnd/>
                      <a:tailEnd/>
                    </a:ln>
                  </pic:spPr>
                </pic:pic>
              </a:graphicData>
            </a:graphic>
          </wp:anchor>
        </w:drawing>
      </w:r>
      <w:r w:rsidR="006E4BF9">
        <w:rPr>
          <w:b w:val="0"/>
          <w:sz w:val="24"/>
          <w:szCs w:val="24"/>
        </w:rPr>
        <w:tab/>
        <w:t>The RGB color space is widely used in computer graphics because color displays use red, green, and blue to create the desired color. Also, this model can simplify the architecture and design of the system. However, the RGB color space fails in dealing with “real world” images.</w:t>
      </w:r>
    </w:p>
    <w:p w:rsidR="006E4BF9" w:rsidRPr="00F82442" w:rsidRDefault="006E4BF9" w:rsidP="006E4BF9">
      <w:pPr>
        <w:pStyle w:val="Heading1"/>
        <w:spacing w:before="0" w:beforeAutospacing="0" w:after="200" w:afterAutospacing="0" w:line="360" w:lineRule="auto"/>
        <w:jc w:val="center"/>
        <w:rPr>
          <w:b w:val="0"/>
          <w:sz w:val="24"/>
          <w:szCs w:val="24"/>
        </w:rPr>
      </w:pPr>
    </w:p>
    <w:p w:rsidR="006E4BF9" w:rsidRDefault="006E4BF9" w:rsidP="006E4BF9">
      <w:pPr>
        <w:pStyle w:val="Heading1"/>
        <w:spacing w:before="0" w:beforeAutospacing="0" w:after="200" w:afterAutospacing="0" w:line="360" w:lineRule="auto"/>
        <w:rPr>
          <w:b w:val="0"/>
          <w:sz w:val="24"/>
          <w:szCs w:val="24"/>
        </w:rPr>
      </w:pPr>
    </w:p>
    <w:p w:rsidR="006F76C2" w:rsidRDefault="006F76C2" w:rsidP="006E4BF9">
      <w:pPr>
        <w:pStyle w:val="Heading1"/>
        <w:spacing w:before="0" w:beforeAutospacing="0" w:after="200" w:afterAutospacing="0" w:line="360" w:lineRule="auto"/>
        <w:rPr>
          <w:b w:val="0"/>
          <w:sz w:val="24"/>
          <w:szCs w:val="24"/>
        </w:rPr>
      </w:pPr>
    </w:p>
    <w:p w:rsidR="006F76C2" w:rsidRDefault="006F76C2" w:rsidP="006E4BF9">
      <w:pPr>
        <w:pStyle w:val="Heading1"/>
        <w:spacing w:before="0" w:beforeAutospacing="0" w:after="200" w:afterAutospacing="0" w:line="360" w:lineRule="auto"/>
        <w:rPr>
          <w:b w:val="0"/>
          <w:sz w:val="24"/>
          <w:szCs w:val="24"/>
        </w:rPr>
      </w:pPr>
    </w:p>
    <w:p w:rsidR="006E4BF9" w:rsidRDefault="006E4BF9" w:rsidP="000E7F52">
      <w:pPr>
        <w:pStyle w:val="Heading1"/>
        <w:spacing w:before="0" w:beforeAutospacing="0" w:after="200" w:afterAutospacing="0" w:line="360" w:lineRule="auto"/>
        <w:ind w:left="5040" w:firstLine="720"/>
        <w:rPr>
          <w:b w:val="0"/>
          <w:sz w:val="20"/>
          <w:szCs w:val="20"/>
        </w:rPr>
      </w:pPr>
      <w:r>
        <w:rPr>
          <w:b w:val="0"/>
          <w:sz w:val="20"/>
          <w:szCs w:val="20"/>
        </w:rPr>
        <w:t xml:space="preserve">Taken from </w:t>
      </w:r>
      <w:r w:rsidR="00C708A0">
        <w:rPr>
          <w:b w:val="0"/>
          <w:sz w:val="20"/>
          <w:szCs w:val="20"/>
        </w:rPr>
        <w:t>[20]</w:t>
      </w:r>
    </w:p>
    <w:p w:rsidR="006E4BF9" w:rsidRDefault="006F76C2" w:rsidP="006E4BF9">
      <w:pPr>
        <w:pStyle w:val="Heading1"/>
        <w:spacing w:before="0" w:beforeAutospacing="0" w:after="200" w:afterAutospacing="0" w:line="360" w:lineRule="auto"/>
        <w:jc w:val="center"/>
        <w:rPr>
          <w:b w:val="0"/>
          <w:sz w:val="24"/>
          <w:szCs w:val="24"/>
        </w:rPr>
      </w:pPr>
      <w:r>
        <w:rPr>
          <w:sz w:val="24"/>
          <w:szCs w:val="24"/>
        </w:rPr>
        <w:t>Figure 1.10</w:t>
      </w:r>
      <w:r w:rsidR="006E4BF9">
        <w:rPr>
          <w:sz w:val="24"/>
          <w:szCs w:val="24"/>
        </w:rPr>
        <w:t xml:space="preserve">: </w:t>
      </w:r>
      <w:r w:rsidR="006E4BF9">
        <w:rPr>
          <w:b w:val="0"/>
          <w:sz w:val="24"/>
          <w:szCs w:val="24"/>
        </w:rPr>
        <w:t>The RGB color model</w:t>
      </w:r>
    </w:p>
    <w:p w:rsidR="00D879F8" w:rsidRPr="00D879F8" w:rsidRDefault="00D879F8" w:rsidP="00D879F8">
      <w:pPr>
        <w:pStyle w:val="Heading1"/>
        <w:numPr>
          <w:ilvl w:val="2"/>
          <w:numId w:val="9"/>
        </w:numPr>
        <w:spacing w:before="0" w:beforeAutospacing="0" w:after="200" w:afterAutospacing="0" w:line="360" w:lineRule="auto"/>
        <w:jc w:val="both"/>
        <w:rPr>
          <w:sz w:val="28"/>
          <w:szCs w:val="28"/>
        </w:rPr>
      </w:pPr>
      <w:r>
        <w:rPr>
          <w:sz w:val="28"/>
          <w:szCs w:val="28"/>
        </w:rPr>
        <w:lastRenderedPageBreak/>
        <w:t>HSI</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The HSI color model was developed to be more “intuitive” in manipulating colors and was designed to approximate the way humans perceive and interpret color</w:t>
      </w:r>
      <w:r w:rsidR="007B5BC7">
        <w:rPr>
          <w:b w:val="0"/>
          <w:sz w:val="24"/>
          <w:szCs w:val="24"/>
        </w:rPr>
        <w:t>s</w:t>
      </w:r>
      <w:r>
        <w:rPr>
          <w:b w:val="0"/>
          <w:sz w:val="24"/>
          <w:szCs w:val="24"/>
        </w:rPr>
        <w:t xml:space="preserve"> </w:t>
      </w:r>
      <w:r w:rsidR="001700FF">
        <w:rPr>
          <w:b w:val="0"/>
          <w:sz w:val="24"/>
          <w:szCs w:val="24"/>
        </w:rPr>
        <w:t>[3]</w:t>
      </w:r>
      <w:r>
        <w:rPr>
          <w:b w:val="0"/>
          <w:sz w:val="24"/>
          <w:szCs w:val="24"/>
        </w:rPr>
        <w:t xml:space="preserve">. In this model, </w:t>
      </w:r>
      <w:r w:rsidR="007B5BC7">
        <w:rPr>
          <w:b w:val="0"/>
          <w:sz w:val="24"/>
          <w:szCs w:val="24"/>
        </w:rPr>
        <w:t xml:space="preserve">a </w:t>
      </w:r>
      <w:r>
        <w:rPr>
          <w:b w:val="0"/>
          <w:sz w:val="24"/>
          <w:szCs w:val="24"/>
        </w:rPr>
        <w:t>color is represented by three components: Hue (</w:t>
      </w:r>
      <w:r>
        <w:rPr>
          <w:b w:val="0"/>
          <w:i/>
          <w:sz w:val="24"/>
          <w:szCs w:val="24"/>
        </w:rPr>
        <w:t>H</w:t>
      </w:r>
      <w:r>
        <w:rPr>
          <w:b w:val="0"/>
          <w:sz w:val="24"/>
          <w:szCs w:val="24"/>
        </w:rPr>
        <w:t>), Saturation (</w:t>
      </w:r>
      <w:r>
        <w:rPr>
          <w:b w:val="0"/>
          <w:i/>
          <w:sz w:val="24"/>
          <w:szCs w:val="24"/>
        </w:rPr>
        <w:t>S</w:t>
      </w:r>
      <w:r>
        <w:rPr>
          <w:b w:val="0"/>
          <w:sz w:val="24"/>
          <w:szCs w:val="24"/>
        </w:rPr>
        <w:t>), and Intensity (</w:t>
      </w:r>
      <w:r>
        <w:rPr>
          <w:b w:val="0"/>
          <w:i/>
          <w:sz w:val="24"/>
          <w:szCs w:val="24"/>
        </w:rPr>
        <w:t>I</w:t>
      </w:r>
      <w:r>
        <w:rPr>
          <w:b w:val="0"/>
          <w:sz w:val="24"/>
          <w:szCs w:val="24"/>
        </w:rPr>
        <w:t xml:space="preserve">). Hue defines the color itself ranging from 0 to 360 degrees. Saturation indicates the degree to which the Hue differs from a neutral gray running from 0 (no color saturation) to 1 (fullest saturation). Intensity indicates the illumination level. </w:t>
      </w:r>
      <w:r w:rsidR="007B5BC7">
        <w:rPr>
          <w:b w:val="0"/>
          <w:sz w:val="24"/>
          <w:szCs w:val="24"/>
        </w:rPr>
        <w:t>E</w:t>
      </w:r>
      <w:r>
        <w:rPr>
          <w:b w:val="0"/>
          <w:sz w:val="24"/>
          <w:szCs w:val="24"/>
        </w:rPr>
        <w:t xml:space="preserve">quations </w:t>
      </w:r>
      <w:r w:rsidR="007B5BC7" w:rsidRPr="007B5BC7">
        <w:rPr>
          <w:sz w:val="24"/>
          <w:szCs w:val="24"/>
        </w:rPr>
        <w:t>(8)</w:t>
      </w:r>
      <w:r w:rsidR="007B5BC7">
        <w:rPr>
          <w:b w:val="0"/>
          <w:sz w:val="24"/>
          <w:szCs w:val="24"/>
        </w:rPr>
        <w:t xml:space="preserve"> to </w:t>
      </w:r>
      <w:r w:rsidR="007B5BC7" w:rsidRPr="007B5BC7">
        <w:rPr>
          <w:sz w:val="24"/>
          <w:szCs w:val="24"/>
        </w:rPr>
        <w:t xml:space="preserve">(10) </w:t>
      </w:r>
      <w:r>
        <w:rPr>
          <w:b w:val="0"/>
          <w:sz w:val="24"/>
          <w:szCs w:val="24"/>
        </w:rPr>
        <w:t>are used to convert RGB to HSI.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H=</m:t>
                </m:r>
                <m:sSup>
                  <m:sSupPr>
                    <m:ctrlPr>
                      <w:rPr>
                        <w:rFonts w:ascii="Cambria Math" w:hAnsi="Cambria Math"/>
                        <w:i/>
                        <w:sz w:val="24"/>
                        <w:szCs w:val="24"/>
                      </w:rPr>
                    </m:ctrlPr>
                  </m:sSupPr>
                  <m:e>
                    <m:r>
                      <w:rPr>
                        <w:rFonts w:ascii="Cambria Math" w:hAnsi="Cambria Math"/>
                        <w:sz w:val="24"/>
                        <w:szCs w:val="24"/>
                      </w:rPr>
                      <m:t>cos</m:t>
                    </m:r>
                  </m:e>
                  <m:sup>
                    <m:r>
                      <w:rPr>
                        <w:rFonts w:ascii="Cambria Math" w:hAnsi="Cambria Math"/>
                        <w:sz w:val="24"/>
                        <w:szCs w:val="24"/>
                      </w:rPr>
                      <m:t>-1</m:t>
                    </m:r>
                  </m:sup>
                </m:sSup>
                <m:f>
                  <m:fPr>
                    <m:ctrlPr>
                      <w:rPr>
                        <w:rFonts w:ascii="Cambria Math" w:hAnsi="Cambria Math"/>
                        <w:i/>
                        <w:sz w:val="24"/>
                        <w:szCs w:val="24"/>
                      </w:rPr>
                    </m:ctrlPr>
                  </m:fPr>
                  <m:num>
                    <m:r>
                      <w:rPr>
                        <w:rFonts w:ascii="Cambria Math" w:hAnsi="Cambria Math"/>
                        <w:sz w:val="24"/>
                        <w:szCs w:val="24"/>
                      </w:rPr>
                      <m:t>(0.5*(2R-G-B))</m:t>
                    </m:r>
                  </m:num>
                  <m:den>
                    <m:rad>
                      <m:radPr>
                        <m:degHide m:val="on"/>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(R-G)</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R-G</m:t>
                            </m:r>
                          </m:e>
                        </m:d>
                        <m:r>
                          <w:rPr>
                            <w:rFonts w:ascii="Cambria Math" w:hAnsi="Cambria Math"/>
                            <w:sz w:val="24"/>
                            <w:szCs w:val="24"/>
                          </w:rPr>
                          <m:t>*(G-B)</m:t>
                        </m:r>
                      </m:e>
                    </m:rad>
                  </m:den>
                </m:f>
              </m:oMath>
            </m:oMathPara>
          </w:p>
        </w:tc>
        <w:tc>
          <w:tcPr>
            <w:tcW w:w="348" w:type="pct"/>
          </w:tcPr>
          <w:p w:rsidR="006E4BF9" w:rsidRPr="00F129A0" w:rsidRDefault="006E4BF9" w:rsidP="00D879F8">
            <w:pPr>
              <w:spacing w:line="360" w:lineRule="auto"/>
              <w:jc w:val="right"/>
              <w:rPr>
                <w:rFonts w:ascii="Times New Roman" w:hAnsi="Times New Roman"/>
                <w:b/>
                <w:sz w:val="24"/>
                <w:szCs w:val="24"/>
              </w:rPr>
            </w:pPr>
            <w:r w:rsidRPr="00F129A0">
              <w:rPr>
                <w:rFonts w:ascii="Times New Roman" w:hAnsi="Times New Roman"/>
                <w:b/>
                <w:sz w:val="24"/>
                <w:szCs w:val="24"/>
              </w:rPr>
              <w:t>(</w:t>
            </w:r>
            <w:r w:rsidR="00D879F8">
              <w:rPr>
                <w:rFonts w:ascii="Times New Roman" w:hAnsi="Times New Roman"/>
                <w:b/>
                <w:sz w:val="24"/>
                <w:szCs w:val="24"/>
              </w:rPr>
              <w:t>8</w:t>
            </w:r>
            <w:r w:rsidRPr="00F129A0">
              <w:rPr>
                <w:rFonts w:ascii="Times New Roman" w:hAnsi="Times New Roman"/>
                <w:b/>
                <w:sz w:val="24"/>
                <w:szCs w:val="24"/>
              </w:rPr>
              <w:t>)</w:t>
            </w:r>
          </w:p>
        </w:tc>
      </w:tr>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S=1-3*</m:t>
                </m:r>
                <m:r>
                  <m:rPr>
                    <m:sty m:val="p"/>
                  </m:rPr>
                  <w:rPr>
                    <w:rFonts w:ascii="Cambria Math" w:hAnsi="Cambria Math"/>
                    <w:sz w:val="24"/>
                    <w:szCs w:val="24"/>
                  </w:rPr>
                  <m:t>min⁡</m:t>
                </m:r>
                <m:r>
                  <w:rPr>
                    <w:rFonts w:ascii="Cambria Math" w:hAnsi="Cambria Math"/>
                    <w:sz w:val="24"/>
                    <w:szCs w:val="24"/>
                  </w:rPr>
                  <m:t>(R,G,B)</m:t>
                </m:r>
              </m:oMath>
            </m:oMathPara>
          </w:p>
        </w:tc>
        <w:tc>
          <w:tcPr>
            <w:tcW w:w="348"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(9</w:t>
            </w:r>
            <w:r w:rsidR="006E4BF9" w:rsidRPr="00F129A0">
              <w:rPr>
                <w:rFonts w:ascii="Times New Roman" w:hAnsi="Times New Roman"/>
                <w:b/>
                <w:sz w:val="24"/>
                <w:szCs w:val="24"/>
              </w:rPr>
              <w:t>)</w:t>
            </w:r>
          </w:p>
        </w:tc>
      </w:tr>
      <w:tr w:rsidR="006E4BF9" w:rsidTr="00D879F8">
        <w:trPr>
          <w:trHeight w:val="720"/>
        </w:trPr>
        <w:tc>
          <w:tcPr>
            <w:tcW w:w="4652"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(R+G+B)</m:t>
                    </m:r>
                  </m:num>
                  <m:den>
                    <m:r>
                      <w:rPr>
                        <w:rFonts w:ascii="Cambria Math" w:hAnsi="Cambria Math"/>
                        <w:sz w:val="24"/>
                        <w:szCs w:val="24"/>
                      </w:rPr>
                      <m:t>3</m:t>
                    </m:r>
                  </m:den>
                </m:f>
              </m:oMath>
            </m:oMathPara>
          </w:p>
        </w:tc>
        <w:tc>
          <w:tcPr>
            <w:tcW w:w="348"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(10</w:t>
            </w:r>
            <w:r w:rsidR="006E4BF9" w:rsidRPr="00F129A0">
              <w:rPr>
                <w:rFonts w:ascii="Times New Roman" w:hAnsi="Times New Roman"/>
                <w:b/>
                <w:sz w:val="24"/>
                <w:szCs w:val="24"/>
              </w:rPr>
              <w:t>)</w:t>
            </w:r>
          </w:p>
        </w:tc>
      </w:tr>
    </w:tbl>
    <w:p w:rsidR="00D879F8" w:rsidRPr="00D879F8" w:rsidRDefault="00D879F8" w:rsidP="006E4BF9">
      <w:pPr>
        <w:pStyle w:val="Heading1"/>
        <w:numPr>
          <w:ilvl w:val="2"/>
          <w:numId w:val="9"/>
        </w:numPr>
        <w:spacing w:before="0" w:beforeAutospacing="0" w:after="200" w:afterAutospacing="0" w:line="360" w:lineRule="auto"/>
        <w:jc w:val="both"/>
        <w:rPr>
          <w:sz w:val="28"/>
          <w:szCs w:val="28"/>
        </w:rPr>
      </w:pPr>
      <w:r>
        <w:rPr>
          <w:sz w:val="28"/>
          <w:szCs w:val="28"/>
        </w:rPr>
        <w:t>CIE L*a*b*</w:t>
      </w:r>
      <w:r w:rsidR="006E4BF9" w:rsidRPr="00D879F8">
        <w:rPr>
          <w:b w:val="0"/>
          <w:sz w:val="24"/>
          <w:szCs w:val="24"/>
        </w:rPr>
        <w:tab/>
      </w:r>
    </w:p>
    <w:p w:rsidR="006E4BF9" w:rsidRDefault="006E4BF9" w:rsidP="006E4BF9">
      <w:pPr>
        <w:pStyle w:val="Heading1"/>
        <w:spacing w:before="0" w:beforeAutospacing="0" w:after="200" w:afterAutospacing="0" w:line="360" w:lineRule="auto"/>
        <w:jc w:val="both"/>
        <w:rPr>
          <w:b w:val="0"/>
          <w:color w:val="000000"/>
          <w:sz w:val="24"/>
          <w:szCs w:val="24"/>
          <w:shd w:val="clear" w:color="auto" w:fill="FFFFFF"/>
        </w:rPr>
      </w:pPr>
      <w:r>
        <w:rPr>
          <w:b w:val="0"/>
          <w:sz w:val="24"/>
          <w:szCs w:val="24"/>
        </w:rPr>
        <w:t xml:space="preserve">In 1976, the </w:t>
      </w:r>
      <w:r w:rsidRPr="00AB2D6E">
        <w:rPr>
          <w:b w:val="0"/>
          <w:i/>
          <w:iCs/>
          <w:color w:val="000000"/>
          <w:sz w:val="24"/>
          <w:szCs w:val="24"/>
          <w:shd w:val="clear" w:color="auto" w:fill="FFFFFF"/>
        </w:rPr>
        <w:t>Comission Internationale de l'Eclairage</w:t>
      </w:r>
      <w:r w:rsidRPr="00AB2D6E">
        <w:rPr>
          <w:rStyle w:val="apple-converted-space"/>
          <w:b w:val="0"/>
          <w:color w:val="000000"/>
          <w:sz w:val="24"/>
          <w:szCs w:val="24"/>
          <w:shd w:val="clear" w:color="auto" w:fill="FFFFFF"/>
        </w:rPr>
        <w:t> </w:t>
      </w:r>
      <w:r w:rsidRPr="00AB2D6E">
        <w:rPr>
          <w:b w:val="0"/>
          <w:color w:val="000000"/>
          <w:sz w:val="24"/>
          <w:szCs w:val="24"/>
          <w:shd w:val="clear" w:color="auto" w:fill="FFFFFF"/>
        </w:rPr>
        <w:t>(International Commission on Illumination)</w:t>
      </w:r>
      <w:r>
        <w:rPr>
          <w:b w:val="0"/>
          <w:color w:val="000000"/>
          <w:sz w:val="24"/>
          <w:szCs w:val="24"/>
          <w:shd w:val="clear" w:color="auto" w:fill="FFFFFF"/>
        </w:rPr>
        <w:t xml:space="preserve"> introduced the CIE L*a*b*, also known as CIELAB. The CIELAB color model is considered to be perceptually uniform and is referred to as a uniform color model </w:t>
      </w:r>
      <w:r w:rsidR="001700FF">
        <w:rPr>
          <w:b w:val="0"/>
          <w:color w:val="000000"/>
          <w:sz w:val="24"/>
          <w:szCs w:val="24"/>
          <w:shd w:val="clear" w:color="auto" w:fill="FFFFFF"/>
        </w:rPr>
        <w:t>[3]</w:t>
      </w:r>
      <w:r>
        <w:rPr>
          <w:b w:val="0"/>
          <w:color w:val="000000"/>
          <w:sz w:val="24"/>
          <w:szCs w:val="24"/>
          <w:shd w:val="clear" w:color="auto" w:fill="FFFFFF"/>
        </w:rPr>
        <w:t xml:space="preserve">. This color model is a uniform derivation from the standard CIE XYZ space. The L* component represents </w:t>
      </w:r>
      <w:r>
        <w:rPr>
          <w:b w:val="0"/>
          <w:i/>
          <w:color w:val="000000"/>
          <w:sz w:val="24"/>
          <w:szCs w:val="24"/>
          <w:shd w:val="clear" w:color="auto" w:fill="FFFFFF"/>
        </w:rPr>
        <w:t>Lightness</w:t>
      </w:r>
      <w:r>
        <w:rPr>
          <w:b w:val="0"/>
          <w:color w:val="000000"/>
          <w:sz w:val="24"/>
          <w:szCs w:val="24"/>
          <w:shd w:val="clear" w:color="auto" w:fill="FFFFFF"/>
        </w:rPr>
        <w:t>, ranging from 0 to 100. The</w:t>
      </w:r>
      <w:r w:rsidR="00553D9D">
        <w:rPr>
          <w:b w:val="0"/>
          <w:color w:val="000000"/>
          <w:sz w:val="24"/>
          <w:szCs w:val="24"/>
          <w:shd w:val="clear" w:color="auto" w:fill="FFFFFF"/>
        </w:rPr>
        <w:t xml:space="preserve"> </w:t>
      </w:r>
      <w:r>
        <w:rPr>
          <w:b w:val="0"/>
          <w:color w:val="000000"/>
          <w:sz w:val="24"/>
          <w:szCs w:val="24"/>
          <w:shd w:val="clear" w:color="auto" w:fill="FFFFFF"/>
        </w:rPr>
        <w:t>a* and b* components are the chrominance, sometimes referred to as red</w:t>
      </w:r>
      <w:r w:rsidR="00E77906">
        <w:rPr>
          <w:b w:val="0"/>
          <w:color w:val="000000"/>
          <w:sz w:val="24"/>
          <w:szCs w:val="24"/>
          <w:shd w:val="clear" w:color="auto" w:fill="FFFFFF"/>
        </w:rPr>
        <w:t xml:space="preserve"> </w:t>
      </w:r>
      <w:r>
        <w:rPr>
          <w:b w:val="0"/>
          <w:color w:val="000000"/>
          <w:sz w:val="24"/>
          <w:szCs w:val="24"/>
          <w:shd w:val="clear" w:color="auto" w:fill="FFFFFF"/>
        </w:rPr>
        <w:t>/</w:t>
      </w:r>
      <w:r w:rsidR="00E77906">
        <w:rPr>
          <w:b w:val="0"/>
          <w:color w:val="000000"/>
          <w:sz w:val="24"/>
          <w:szCs w:val="24"/>
          <w:shd w:val="clear" w:color="auto" w:fill="FFFFFF"/>
        </w:rPr>
        <w:t xml:space="preserve"> </w:t>
      </w:r>
      <w:r>
        <w:rPr>
          <w:b w:val="0"/>
          <w:color w:val="000000"/>
          <w:sz w:val="24"/>
          <w:szCs w:val="24"/>
          <w:shd w:val="clear" w:color="auto" w:fill="FFFFFF"/>
        </w:rPr>
        <w:t>blue and yellow</w:t>
      </w:r>
      <w:r w:rsidR="00E77906">
        <w:rPr>
          <w:b w:val="0"/>
          <w:color w:val="000000"/>
          <w:sz w:val="24"/>
          <w:szCs w:val="24"/>
          <w:shd w:val="clear" w:color="auto" w:fill="FFFFFF"/>
        </w:rPr>
        <w:t xml:space="preserve"> </w:t>
      </w:r>
      <w:r>
        <w:rPr>
          <w:b w:val="0"/>
          <w:color w:val="000000"/>
          <w:sz w:val="24"/>
          <w:szCs w:val="24"/>
          <w:shd w:val="clear" w:color="auto" w:fill="FFFFFF"/>
        </w:rPr>
        <w:t>/</w:t>
      </w:r>
      <w:r w:rsidR="00E77906">
        <w:rPr>
          <w:b w:val="0"/>
          <w:color w:val="000000"/>
          <w:sz w:val="24"/>
          <w:szCs w:val="24"/>
          <w:shd w:val="clear" w:color="auto" w:fill="FFFFFF"/>
        </w:rPr>
        <w:t xml:space="preserve"> </w:t>
      </w:r>
      <w:r>
        <w:rPr>
          <w:b w:val="0"/>
          <w:color w:val="000000"/>
          <w:sz w:val="24"/>
          <w:szCs w:val="24"/>
          <w:shd w:val="clear" w:color="auto" w:fill="FFFFFF"/>
        </w:rPr>
        <w:t xml:space="preserve">blue chrominance respectively. </w:t>
      </w:r>
      <w:r w:rsidR="000455A4">
        <w:rPr>
          <w:b w:val="0"/>
          <w:color w:val="000000"/>
          <w:sz w:val="24"/>
          <w:szCs w:val="24"/>
          <w:shd w:val="clear" w:color="auto" w:fill="FFFFFF"/>
        </w:rPr>
        <w:t>E</w:t>
      </w:r>
      <w:r>
        <w:rPr>
          <w:b w:val="0"/>
          <w:color w:val="000000"/>
          <w:sz w:val="24"/>
          <w:szCs w:val="24"/>
          <w:shd w:val="clear" w:color="auto" w:fill="FFFFFF"/>
        </w:rPr>
        <w:t xml:space="preserve">quations </w:t>
      </w:r>
      <w:r w:rsidR="000455A4" w:rsidRPr="000455A4">
        <w:rPr>
          <w:color w:val="000000"/>
          <w:sz w:val="24"/>
          <w:szCs w:val="24"/>
          <w:shd w:val="clear" w:color="auto" w:fill="FFFFFF"/>
        </w:rPr>
        <w:t>(11)</w:t>
      </w:r>
      <w:r w:rsidR="000455A4">
        <w:rPr>
          <w:b w:val="0"/>
          <w:color w:val="000000"/>
          <w:sz w:val="24"/>
          <w:szCs w:val="24"/>
          <w:shd w:val="clear" w:color="auto" w:fill="FFFFFF"/>
        </w:rPr>
        <w:t xml:space="preserve"> to </w:t>
      </w:r>
      <w:r w:rsidR="000455A4" w:rsidRPr="000455A4">
        <w:rPr>
          <w:color w:val="000000"/>
          <w:sz w:val="24"/>
          <w:szCs w:val="24"/>
          <w:shd w:val="clear" w:color="auto" w:fill="FFFFFF"/>
        </w:rPr>
        <w:t>(15)</w:t>
      </w:r>
      <w:r w:rsidR="000455A4">
        <w:rPr>
          <w:b w:val="0"/>
          <w:color w:val="000000"/>
          <w:sz w:val="24"/>
          <w:szCs w:val="24"/>
          <w:shd w:val="clear" w:color="auto" w:fill="FFFFFF"/>
        </w:rPr>
        <w:t xml:space="preserve"> </w:t>
      </w:r>
      <w:r>
        <w:rPr>
          <w:b w:val="0"/>
          <w:color w:val="000000"/>
          <w:sz w:val="24"/>
          <w:szCs w:val="24"/>
          <w:shd w:val="clear" w:color="auto" w:fill="FFFFFF"/>
        </w:rPr>
        <w:t xml:space="preserve">are used to convert RGB to CIELAB. </w:t>
      </w:r>
      <w:r w:rsidR="00CD1AFB">
        <w:rPr>
          <w:b w:val="0"/>
          <w:color w:val="000000"/>
          <w:sz w:val="24"/>
          <w:szCs w:val="24"/>
          <w:shd w:val="clear" w:color="auto" w:fill="FFFFFF"/>
        </w:rPr>
        <w:t>F</w:t>
      </w:r>
      <w:r>
        <w:rPr>
          <w:b w:val="0"/>
          <w:color w:val="000000"/>
          <w:sz w:val="24"/>
          <w:szCs w:val="24"/>
          <w:shd w:val="clear" w:color="auto" w:fill="FFFFFF"/>
        </w:rPr>
        <w:t xml:space="preserve">irst </w:t>
      </w:r>
      <w:r w:rsidR="00CD1AFB">
        <w:rPr>
          <w:b w:val="0"/>
          <w:color w:val="000000"/>
          <w:sz w:val="24"/>
          <w:szCs w:val="24"/>
          <w:shd w:val="clear" w:color="auto" w:fill="FFFFFF"/>
        </w:rPr>
        <w:t>the</w:t>
      </w:r>
      <w:r>
        <w:rPr>
          <w:b w:val="0"/>
          <w:color w:val="000000"/>
          <w:sz w:val="24"/>
          <w:szCs w:val="24"/>
          <w:shd w:val="clear" w:color="auto" w:fill="FFFFFF"/>
        </w:rPr>
        <w:t xml:space="preserve"> RGB</w:t>
      </w:r>
      <w:r w:rsidR="00CD1AFB">
        <w:rPr>
          <w:b w:val="0"/>
          <w:color w:val="000000"/>
          <w:sz w:val="24"/>
          <w:szCs w:val="24"/>
          <w:shd w:val="clear" w:color="auto" w:fill="FFFFFF"/>
        </w:rPr>
        <w:t xml:space="preserve"> is converted</w:t>
      </w:r>
      <w:r>
        <w:rPr>
          <w:b w:val="0"/>
          <w:color w:val="000000"/>
          <w:sz w:val="24"/>
          <w:szCs w:val="24"/>
          <w:shd w:val="clear" w:color="auto" w:fill="FFFFFF"/>
        </w:rPr>
        <w:t xml:space="preserve"> to CIE XYZ and then CIE XYZ to CIELAB.</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C52705" w:rsidP="00811F44">
            <w:pPr>
              <w:spacing w:after="200" w:line="360" w:lineRule="auto"/>
              <w:jc w:val="center"/>
              <w:rPr>
                <w:rFonts w:ascii="Times New Roman" w:hAnsi="Times New Roman"/>
                <w:sz w:val="24"/>
                <w:szCs w:val="24"/>
              </w:rPr>
            </w:pPr>
            <m:oMathPara>
              <m:oMathParaPr>
                <m:jc m:val="center"/>
              </m:oMathParaP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X</m:t>
                          </m:r>
                        </m:e>
                      </m:mr>
                      <m:mr>
                        <m:e>
                          <m:r>
                            <w:rPr>
                              <w:rFonts w:ascii="Cambria Math" w:hAnsi="Cambria Math"/>
                              <w:sz w:val="24"/>
                              <w:szCs w:val="24"/>
                            </w:rPr>
                            <m:t>Y</m:t>
                          </m:r>
                        </m:e>
                      </m:mr>
                      <m:mr>
                        <m:e>
                          <m:r>
                            <w:rPr>
                              <w:rFonts w:ascii="Cambria Math" w:hAnsi="Cambria Math"/>
                              <w:sz w:val="24"/>
                              <w:szCs w:val="24"/>
                            </w:rPr>
                            <m:t>Z</m:t>
                          </m:r>
                        </m:e>
                      </m:mr>
                    </m:m>
                  </m:e>
                </m:d>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0.4124</m:t>
                          </m:r>
                        </m:e>
                        <m:e>
                          <m:r>
                            <w:rPr>
                              <w:rFonts w:ascii="Cambria Math" w:hAnsi="Cambria Math"/>
                              <w:sz w:val="24"/>
                              <w:szCs w:val="24"/>
                            </w:rPr>
                            <m:t>0.3576</m:t>
                          </m:r>
                        </m:e>
                        <m:e>
                          <m:r>
                            <w:rPr>
                              <w:rFonts w:ascii="Cambria Math" w:hAnsi="Cambria Math"/>
                              <w:sz w:val="24"/>
                              <w:szCs w:val="24"/>
                            </w:rPr>
                            <m:t>0.1805</m:t>
                          </m:r>
                        </m:e>
                      </m:mr>
                      <m:mr>
                        <m:e>
                          <m:r>
                            <w:rPr>
                              <w:rFonts w:ascii="Cambria Math" w:hAnsi="Cambria Math"/>
                              <w:sz w:val="24"/>
                              <w:szCs w:val="24"/>
                            </w:rPr>
                            <m:t>0.2126</m:t>
                          </m:r>
                        </m:e>
                        <m:e>
                          <m:r>
                            <w:rPr>
                              <w:rFonts w:ascii="Cambria Math" w:hAnsi="Cambria Math"/>
                              <w:sz w:val="24"/>
                              <w:szCs w:val="24"/>
                            </w:rPr>
                            <m:t>0.7152</m:t>
                          </m:r>
                        </m:e>
                        <m:e>
                          <m:r>
                            <w:rPr>
                              <w:rFonts w:ascii="Cambria Math" w:hAnsi="Cambria Math"/>
                              <w:sz w:val="24"/>
                              <w:szCs w:val="24"/>
                            </w:rPr>
                            <m:t>0.0722</m:t>
                          </m:r>
                        </m:e>
                      </m:mr>
                      <m:mr>
                        <m:e>
                          <m:r>
                            <w:rPr>
                              <w:rFonts w:ascii="Cambria Math" w:hAnsi="Cambria Math"/>
                              <w:sz w:val="24"/>
                              <w:szCs w:val="24"/>
                            </w:rPr>
                            <m:t>0.0193</m:t>
                          </m:r>
                        </m:e>
                        <m:e>
                          <m:r>
                            <w:rPr>
                              <w:rFonts w:ascii="Cambria Math" w:hAnsi="Cambria Math"/>
                              <w:sz w:val="24"/>
                              <w:szCs w:val="24"/>
                            </w:rPr>
                            <m:t>0.1192</m:t>
                          </m:r>
                        </m:e>
                        <m:e>
                          <m:r>
                            <w:rPr>
                              <w:rFonts w:ascii="Cambria Math" w:hAnsi="Cambria Math"/>
                              <w:sz w:val="24"/>
                              <w:szCs w:val="24"/>
                            </w:rPr>
                            <m:t>0.9505</m:t>
                          </m:r>
                        </m:e>
                      </m:mr>
                    </m:m>
                  </m:e>
                </m:d>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linear</m:t>
                              </m:r>
                            </m:sub>
                          </m:sSub>
                        </m:e>
                      </m:mr>
                      <m:m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linear</m:t>
                              </m:r>
                            </m:sub>
                          </m:sSub>
                        </m:e>
                      </m:mr>
                      <m:m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linear</m:t>
                              </m:r>
                            </m:sub>
                          </m:sSub>
                        </m:e>
                      </m:mr>
                    </m:m>
                  </m:e>
                </m:d>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(11</w:t>
            </w:r>
            <w:r w:rsidR="006E4BF9" w:rsidRPr="00F129A0">
              <w:rPr>
                <w:rFonts w:ascii="Times New Roman" w:hAnsi="Times New Roman"/>
                <w:b/>
                <w:sz w:val="24"/>
                <w:szCs w:val="24"/>
              </w:rPr>
              <w:t>)</w:t>
            </w:r>
          </w:p>
        </w:tc>
      </w:tr>
      <w:tr w:rsidR="006E4BF9" w:rsidTr="00811F44">
        <w:trPr>
          <w:trHeight w:val="720"/>
        </w:trPr>
        <w:tc>
          <w:tcPr>
            <w:tcW w:w="4699" w:type="pct"/>
          </w:tcPr>
          <w:p w:rsidR="006E4BF9" w:rsidRDefault="00C52705"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=116f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-16</m:t>
                </m:r>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(12</w:t>
            </w:r>
            <w:r w:rsidR="006E4BF9" w:rsidRPr="00F129A0">
              <w:rPr>
                <w:rFonts w:ascii="Times New Roman" w:hAnsi="Times New Roman"/>
                <w:b/>
                <w:sz w:val="24"/>
                <w:szCs w:val="24"/>
              </w:rPr>
              <w:t>)</w:t>
            </w:r>
          </w:p>
        </w:tc>
      </w:tr>
      <w:tr w:rsidR="006E4BF9" w:rsidTr="00811F44">
        <w:trPr>
          <w:trHeight w:val="720"/>
        </w:trPr>
        <w:tc>
          <w:tcPr>
            <w:tcW w:w="4699" w:type="pct"/>
          </w:tcPr>
          <w:p w:rsidR="006E4BF9" w:rsidRDefault="00C52705"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m:t>
                    </m:r>
                  </m:sup>
                </m:sSup>
                <m:r>
                  <w:rPr>
                    <w:rFonts w:ascii="Cambria Math" w:hAnsi="Cambria Math"/>
                    <w:sz w:val="24"/>
                    <w:szCs w:val="24"/>
                  </w:rPr>
                  <m:t>=500[f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den>
                    </m:f>
                  </m:e>
                </m:d>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r>
                  <w:rPr>
                    <w:rFonts w:ascii="Cambria Math" w:hAnsi="Cambria Math"/>
                    <w:sz w:val="24"/>
                    <w:szCs w:val="24"/>
                  </w:rPr>
                  <m:t>)]</m:t>
                </m:r>
              </m:oMath>
            </m:oMathPara>
          </w:p>
        </w:tc>
        <w:tc>
          <w:tcPr>
            <w:tcW w:w="301" w:type="pct"/>
          </w:tcPr>
          <w:p w:rsidR="006E4BF9" w:rsidRPr="00F129A0" w:rsidRDefault="00D879F8" w:rsidP="00811F44">
            <w:pPr>
              <w:spacing w:line="360" w:lineRule="auto"/>
              <w:jc w:val="right"/>
              <w:rPr>
                <w:rFonts w:ascii="Times New Roman" w:hAnsi="Times New Roman"/>
                <w:b/>
                <w:sz w:val="24"/>
                <w:szCs w:val="24"/>
              </w:rPr>
            </w:pPr>
            <w:r>
              <w:rPr>
                <w:rFonts w:ascii="Times New Roman" w:hAnsi="Times New Roman"/>
                <w:b/>
                <w:sz w:val="24"/>
                <w:szCs w:val="24"/>
              </w:rPr>
              <w:t>(13</w:t>
            </w:r>
            <w:r w:rsidR="006E4BF9" w:rsidRPr="00F129A0">
              <w:rPr>
                <w:rFonts w:ascii="Times New Roman" w:hAnsi="Times New Roman"/>
                <w:b/>
                <w:sz w:val="24"/>
                <w:szCs w:val="24"/>
              </w:rPr>
              <w:t>)</w:t>
            </w:r>
          </w:p>
        </w:tc>
      </w:tr>
      <w:tr w:rsidR="006E4BF9" w:rsidTr="00811F44">
        <w:trPr>
          <w:trHeight w:val="720"/>
        </w:trPr>
        <w:tc>
          <w:tcPr>
            <w:tcW w:w="4699" w:type="pct"/>
          </w:tcPr>
          <w:p w:rsidR="006E4BF9" w:rsidRPr="008A2A45" w:rsidRDefault="00C52705" w:rsidP="00811F44">
            <w:pPr>
              <w:spacing w:line="360" w:lineRule="auto"/>
              <w:jc w:val="center"/>
              <w:rPr>
                <w:sz w:val="24"/>
                <w:szCs w:val="24"/>
              </w:rPr>
            </w:pPr>
            <m:oMathPara>
              <m:oMath>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t>
                    </m:r>
                  </m:sup>
                </m:sSup>
                <m:r>
                  <w:rPr>
                    <w:rFonts w:ascii="Cambria Math" w:hAnsi="Cambria Math"/>
                    <w:sz w:val="24"/>
                    <w:szCs w:val="24"/>
                  </w:rPr>
                  <m:t>=200[f</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Y</m:t>
                        </m:r>
                      </m:num>
                      <m:den>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den>
                    </m:f>
                  </m:e>
                </m:d>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n</m:t>
                        </m:r>
                      </m:sub>
                    </m:sSub>
                  </m:den>
                </m:f>
                <m:r>
                  <w:rPr>
                    <w:rFonts w:ascii="Cambria Math" w:hAnsi="Cambria Math"/>
                    <w:sz w:val="24"/>
                    <w:szCs w:val="24"/>
                  </w:rPr>
                  <m:t>)]</m:t>
                </m:r>
              </m:oMath>
            </m:oMathPara>
          </w:p>
        </w:tc>
        <w:tc>
          <w:tcPr>
            <w:tcW w:w="301" w:type="pct"/>
          </w:tcPr>
          <w:p w:rsidR="006E4BF9" w:rsidRDefault="00D879F8" w:rsidP="00811F44">
            <w:pPr>
              <w:spacing w:line="360" w:lineRule="auto"/>
              <w:jc w:val="right"/>
              <w:rPr>
                <w:rFonts w:ascii="Times New Roman" w:hAnsi="Times New Roman"/>
                <w:b/>
                <w:sz w:val="24"/>
                <w:szCs w:val="24"/>
              </w:rPr>
            </w:pPr>
            <w:r>
              <w:rPr>
                <w:rFonts w:ascii="Times New Roman" w:hAnsi="Times New Roman"/>
                <w:b/>
                <w:sz w:val="24"/>
                <w:szCs w:val="24"/>
              </w:rPr>
              <w:t>(14</w:t>
            </w:r>
            <w:r w:rsidR="006E4BF9">
              <w:rPr>
                <w:rFonts w:ascii="Times New Roman" w:hAnsi="Times New Roman"/>
                <w:b/>
                <w:sz w:val="24"/>
                <w:szCs w:val="24"/>
              </w:rPr>
              <w:t>)</w:t>
            </w:r>
          </w:p>
        </w:tc>
      </w:tr>
      <w:tr w:rsidR="006E4BF9" w:rsidTr="00811F44">
        <w:trPr>
          <w:trHeight w:val="720"/>
        </w:trPr>
        <w:tc>
          <w:tcPr>
            <w:tcW w:w="4699" w:type="pct"/>
          </w:tcPr>
          <w:p w:rsidR="006E4BF9" w:rsidRPr="008A2A45" w:rsidRDefault="006E4BF9" w:rsidP="00811F44">
            <w:pPr>
              <w:spacing w:line="360" w:lineRule="auto"/>
              <w:jc w:val="center"/>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1/3</m:t>
                            </m:r>
                          </m:sup>
                        </m:sSup>
                        <m:r>
                          <w:rPr>
                            <w:rFonts w:ascii="Cambria Math" w:hAnsi="Cambria Math"/>
                            <w:sz w:val="24"/>
                            <w:szCs w:val="24"/>
                          </w:rPr>
                          <m:t>,t&gt;</m:t>
                        </m:r>
                        <m:sSup>
                          <m:sSupPr>
                            <m:ctrlPr>
                              <w:rPr>
                                <w:rFonts w:ascii="Cambria Math" w:hAnsi="Cambria Math"/>
                                <w:i/>
                                <w:sz w:val="24"/>
                                <w:szCs w:val="24"/>
                              </w:rPr>
                            </m:ctrlPr>
                          </m:sSupPr>
                          <m:e>
                            <m:r>
                              <w:rPr>
                                <w:rFonts w:ascii="Cambria Math" w:hAnsi="Cambria Math"/>
                                <w:sz w:val="24"/>
                                <w:szCs w:val="24"/>
                              </w:rPr>
                              <m:t>(6/29)</m:t>
                            </m:r>
                          </m:e>
                          <m:sup>
                            <m:r>
                              <w:rPr>
                                <w:rFonts w:ascii="Cambria Math" w:hAnsi="Cambria Math"/>
                                <w:sz w:val="24"/>
                                <w:szCs w:val="24"/>
                              </w:rPr>
                              <m:t>3</m:t>
                            </m:r>
                          </m:sup>
                        </m:sSup>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29</m:t>
                                </m:r>
                              </m:num>
                              <m:den>
                                <m:r>
                                  <w:rPr>
                                    <w:rFonts w:ascii="Cambria Math" w:hAnsi="Cambria Math"/>
                                    <w:sz w:val="24"/>
                                    <w:szCs w:val="24"/>
                                  </w:rPr>
                                  <m:t>6</m:t>
                                </m:r>
                              </m:den>
                            </m:f>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29</m:t>
                            </m:r>
                          </m:den>
                        </m:f>
                        <m:r>
                          <w:rPr>
                            <w:rFonts w:ascii="Cambria Math" w:hAnsi="Cambria Math"/>
                            <w:sz w:val="24"/>
                            <w:szCs w:val="24"/>
                          </w:rPr>
                          <m:t>, otherwise</m:t>
                        </m:r>
                      </m:e>
                    </m:eqArr>
                  </m:e>
                </m:d>
              </m:oMath>
            </m:oMathPara>
          </w:p>
        </w:tc>
        <w:tc>
          <w:tcPr>
            <w:tcW w:w="301" w:type="pct"/>
          </w:tcPr>
          <w:p w:rsidR="006E4BF9" w:rsidRDefault="00D879F8" w:rsidP="00811F44">
            <w:pPr>
              <w:spacing w:line="360" w:lineRule="auto"/>
              <w:jc w:val="right"/>
              <w:rPr>
                <w:rFonts w:ascii="Times New Roman" w:hAnsi="Times New Roman"/>
                <w:b/>
                <w:sz w:val="24"/>
                <w:szCs w:val="24"/>
              </w:rPr>
            </w:pPr>
            <w:r>
              <w:rPr>
                <w:rFonts w:ascii="Times New Roman" w:hAnsi="Times New Roman"/>
                <w:b/>
                <w:sz w:val="24"/>
                <w:szCs w:val="24"/>
              </w:rPr>
              <w:t>(15</w:t>
            </w:r>
            <w:r w:rsidR="006E4BF9">
              <w:rPr>
                <w:rFonts w:ascii="Times New Roman" w:hAnsi="Times New Roman"/>
                <w:b/>
                <w:sz w:val="24"/>
                <w:szCs w:val="24"/>
              </w:rPr>
              <w:t>)</w:t>
            </w:r>
          </w:p>
        </w:tc>
      </w:tr>
    </w:tbl>
    <w:p w:rsidR="00DF4099" w:rsidRDefault="00DF4099" w:rsidP="00DF4099">
      <w:pPr>
        <w:pStyle w:val="Heading1"/>
        <w:spacing w:before="0" w:beforeAutospacing="0" w:after="200" w:afterAutospacing="0" w:line="360" w:lineRule="auto"/>
        <w:ind w:left="810"/>
        <w:rPr>
          <w:sz w:val="28"/>
          <w:szCs w:val="28"/>
        </w:rPr>
      </w:pPr>
    </w:p>
    <w:p w:rsidR="006E4BF9" w:rsidRDefault="006E4BF9" w:rsidP="00DC7DA1">
      <w:pPr>
        <w:pStyle w:val="Heading1"/>
        <w:numPr>
          <w:ilvl w:val="1"/>
          <w:numId w:val="9"/>
        </w:numPr>
        <w:spacing w:before="0" w:beforeAutospacing="0" w:after="200" w:afterAutospacing="0" w:line="360" w:lineRule="auto"/>
        <w:rPr>
          <w:sz w:val="28"/>
          <w:szCs w:val="28"/>
        </w:rPr>
      </w:pPr>
      <w:r>
        <w:rPr>
          <w:sz w:val="28"/>
          <w:szCs w:val="28"/>
        </w:rPr>
        <w:t>Neural Networks</w:t>
      </w:r>
    </w:p>
    <w:p w:rsidR="001C674A" w:rsidRPr="001C674A" w:rsidRDefault="001C674A" w:rsidP="001C674A">
      <w:pPr>
        <w:pStyle w:val="Heading1"/>
        <w:spacing w:before="0" w:beforeAutospacing="0" w:after="200" w:afterAutospacing="0" w:line="360" w:lineRule="auto"/>
        <w:jc w:val="both"/>
        <w:rPr>
          <w:b w:val="0"/>
          <w:sz w:val="24"/>
          <w:szCs w:val="24"/>
        </w:rPr>
      </w:pPr>
      <w:r>
        <w:rPr>
          <w:b w:val="0"/>
          <w:noProof/>
          <w:sz w:val="24"/>
          <w:szCs w:val="24"/>
        </w:rPr>
        <w:drawing>
          <wp:anchor distT="0" distB="0" distL="114300" distR="114300" simplePos="0" relativeHeight="251736064" behindDoc="0" locked="0" layoutInCell="1" allowOverlap="1">
            <wp:simplePos x="0" y="0"/>
            <wp:positionH relativeFrom="margin">
              <wp:align>center</wp:align>
            </wp:positionH>
            <wp:positionV relativeFrom="paragraph">
              <wp:posOffset>1969770</wp:posOffset>
            </wp:positionV>
            <wp:extent cx="3810000" cy="1809750"/>
            <wp:effectExtent l="19050" t="0" r="0" b="0"/>
            <wp:wrapTopAndBottom/>
            <wp:docPr id="19" name="Picture 1" descr="http://www.doc.ic.ac.uk/~nd/surprise_96/journal/vol4/cs11/report.ar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c.ic.ac.uk/~nd/surprise_96/journal/vol4/cs11/report.artn.jpg"/>
                    <pic:cNvPicPr>
                      <a:picLocks noChangeAspect="1" noChangeArrowheads="1"/>
                    </pic:cNvPicPr>
                  </pic:nvPicPr>
                  <pic:blipFill>
                    <a:blip r:embed="rId23"/>
                    <a:srcRect/>
                    <a:stretch>
                      <a:fillRect/>
                    </a:stretch>
                  </pic:blipFill>
                  <pic:spPr bwMode="auto">
                    <a:xfrm>
                      <a:off x="0" y="0"/>
                      <a:ext cx="3810000" cy="1809750"/>
                    </a:xfrm>
                    <a:prstGeom prst="rect">
                      <a:avLst/>
                    </a:prstGeom>
                    <a:noFill/>
                    <a:ln w="9525">
                      <a:noFill/>
                      <a:miter lim="800000"/>
                      <a:headEnd/>
                      <a:tailEnd/>
                    </a:ln>
                  </pic:spPr>
                </pic:pic>
              </a:graphicData>
            </a:graphic>
          </wp:anchor>
        </w:drawing>
      </w:r>
      <w:r w:rsidR="0005782F">
        <w:rPr>
          <w:b w:val="0"/>
          <w:sz w:val="24"/>
          <w:szCs w:val="24"/>
        </w:rPr>
        <w:t xml:space="preserve">A </w:t>
      </w:r>
      <w:r w:rsidR="000404FF">
        <w:rPr>
          <w:b w:val="0"/>
          <w:sz w:val="24"/>
          <w:szCs w:val="24"/>
        </w:rPr>
        <w:t>Neural Network (</w:t>
      </w:r>
      <w:r w:rsidR="006E4BF9">
        <w:rPr>
          <w:b w:val="0"/>
          <w:sz w:val="24"/>
          <w:szCs w:val="24"/>
        </w:rPr>
        <w:t xml:space="preserve">NN) is an information processing paradigm that is inspired by the way biological nervous systems, such as the brain, process information </w:t>
      </w:r>
      <w:r w:rsidR="001700FF">
        <w:rPr>
          <w:b w:val="0"/>
          <w:sz w:val="24"/>
          <w:szCs w:val="24"/>
        </w:rPr>
        <w:t>[14]</w:t>
      </w:r>
      <w:r w:rsidR="006E4BF9">
        <w:rPr>
          <w:b w:val="0"/>
          <w:sz w:val="24"/>
          <w:szCs w:val="24"/>
        </w:rPr>
        <w:t>. It is a collection of highly interconnected processing elements (neuron) working in uni</w:t>
      </w:r>
      <w:r w:rsidR="00971E17">
        <w:rPr>
          <w:b w:val="0"/>
          <w:sz w:val="24"/>
          <w:szCs w:val="24"/>
        </w:rPr>
        <w:t xml:space="preserve">son to solve specific problems. </w:t>
      </w:r>
      <w:r w:rsidR="006E4BF9">
        <w:rPr>
          <w:b w:val="0"/>
          <w:sz w:val="24"/>
          <w:szCs w:val="24"/>
        </w:rPr>
        <w:t xml:space="preserve">With their remarkable ability to derive meaning from </w:t>
      </w:r>
      <w:r w:rsidR="00292237">
        <w:rPr>
          <w:b w:val="0"/>
          <w:sz w:val="24"/>
          <w:szCs w:val="24"/>
        </w:rPr>
        <w:t xml:space="preserve">complicated or imprecise data, </w:t>
      </w:r>
      <w:r w:rsidR="006E4BF9">
        <w:rPr>
          <w:b w:val="0"/>
          <w:sz w:val="24"/>
          <w:szCs w:val="24"/>
        </w:rPr>
        <w:t xml:space="preserve">NNs can be used to extract patterns and detect trends that are too complex to be noticed by either humans or other computer techniques </w:t>
      </w:r>
      <w:r w:rsidR="001700FF">
        <w:rPr>
          <w:b w:val="0"/>
          <w:sz w:val="24"/>
          <w:szCs w:val="24"/>
        </w:rPr>
        <w:t>[14]</w:t>
      </w:r>
      <w:r w:rsidR="006E4BF9">
        <w:rPr>
          <w:b w:val="0"/>
          <w:sz w:val="24"/>
          <w:szCs w:val="24"/>
        </w:rPr>
        <w:t>.</w:t>
      </w:r>
      <w:r w:rsidR="00CF5C79">
        <w:rPr>
          <w:b w:val="0"/>
          <w:sz w:val="24"/>
          <w:szCs w:val="24"/>
        </w:rPr>
        <w:t xml:space="preserve"> Figure 1.11 shows the neuron model of a NN.</w:t>
      </w:r>
    </w:p>
    <w:p w:rsidR="001C674A" w:rsidRDefault="00931789" w:rsidP="001C674A">
      <w:pPr>
        <w:pStyle w:val="Heading1"/>
        <w:spacing w:before="0" w:beforeAutospacing="0" w:after="200" w:afterAutospacing="0" w:line="360" w:lineRule="auto"/>
        <w:ind w:left="5760" w:firstLine="720"/>
        <w:rPr>
          <w:b w:val="0"/>
          <w:noProof/>
          <w:sz w:val="20"/>
          <w:szCs w:val="24"/>
        </w:rPr>
      </w:pPr>
      <w:r>
        <w:rPr>
          <w:b w:val="0"/>
          <w:noProof/>
          <w:sz w:val="20"/>
          <w:szCs w:val="24"/>
        </w:rPr>
        <w:t xml:space="preserve">Taken from </w:t>
      </w:r>
      <w:r w:rsidR="001700FF">
        <w:rPr>
          <w:b w:val="0"/>
          <w:noProof/>
          <w:sz w:val="20"/>
          <w:szCs w:val="24"/>
        </w:rPr>
        <w:t>[14]</w:t>
      </w:r>
    </w:p>
    <w:p w:rsidR="001C674A" w:rsidRPr="00C95A7E" w:rsidRDefault="001C674A" w:rsidP="001C674A">
      <w:pPr>
        <w:pStyle w:val="Heading1"/>
        <w:spacing w:before="0" w:beforeAutospacing="0" w:after="200" w:afterAutospacing="0" w:line="360" w:lineRule="auto"/>
        <w:jc w:val="center"/>
        <w:rPr>
          <w:b w:val="0"/>
          <w:noProof/>
          <w:sz w:val="24"/>
          <w:szCs w:val="24"/>
        </w:rPr>
      </w:pPr>
      <w:r>
        <w:rPr>
          <w:noProof/>
          <w:sz w:val="24"/>
          <w:szCs w:val="24"/>
        </w:rPr>
        <w:t xml:space="preserve">Figure 1.11: </w:t>
      </w:r>
      <w:r>
        <w:rPr>
          <w:b w:val="0"/>
          <w:noProof/>
          <w:sz w:val="24"/>
          <w:szCs w:val="24"/>
        </w:rPr>
        <w:t>The neuron model</w:t>
      </w:r>
    </w:p>
    <w:p w:rsidR="006E4BF9" w:rsidRDefault="006E4BF9" w:rsidP="006E4BF9">
      <w:pPr>
        <w:pStyle w:val="Heading1"/>
        <w:spacing w:before="0" w:beforeAutospacing="0" w:after="200" w:afterAutospacing="0" w:line="360" w:lineRule="auto"/>
        <w:ind w:firstLine="720"/>
        <w:jc w:val="both"/>
        <w:rPr>
          <w:b w:val="0"/>
          <w:sz w:val="24"/>
          <w:szCs w:val="24"/>
        </w:rPr>
      </w:pPr>
      <w:r>
        <w:rPr>
          <w:b w:val="0"/>
          <w:sz w:val="24"/>
          <w:szCs w:val="24"/>
        </w:rPr>
        <w:t xml:space="preserve">NNs are modeled as a collection of nodes connected via directed links. Each link has an associated weight that represents the strength of </w:t>
      </w:r>
      <w:r w:rsidR="00B436E8">
        <w:rPr>
          <w:b w:val="0"/>
          <w:sz w:val="24"/>
          <w:szCs w:val="24"/>
        </w:rPr>
        <w:t xml:space="preserve">a </w:t>
      </w:r>
      <w:r>
        <w:rPr>
          <w:b w:val="0"/>
          <w:sz w:val="24"/>
          <w:szCs w:val="24"/>
        </w:rPr>
        <w:t xml:space="preserve">connection between the connected nodes. The value of the output node is determined by an activation function. This function takes the summation of the input nodes and the corresponding weights. </w:t>
      </w:r>
      <w:r>
        <w:rPr>
          <w:b w:val="0"/>
          <w:sz w:val="24"/>
          <w:szCs w:val="24"/>
        </w:rPr>
        <w:lastRenderedPageBreak/>
        <w:t>There are many activation functions in use. The most common is the logistic function, also known as Log-Sigmoid written mathematically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tc>
        <w:tc>
          <w:tcPr>
            <w:tcW w:w="301" w:type="pct"/>
          </w:tcPr>
          <w:p w:rsidR="006E4BF9" w:rsidRPr="00B42E2E" w:rsidRDefault="00CF5C79" w:rsidP="00811F44">
            <w:pPr>
              <w:spacing w:line="360" w:lineRule="auto"/>
              <w:jc w:val="right"/>
              <w:rPr>
                <w:rFonts w:ascii="Times New Roman" w:hAnsi="Times New Roman"/>
                <w:b/>
                <w:sz w:val="24"/>
                <w:szCs w:val="24"/>
              </w:rPr>
            </w:pPr>
            <w:r>
              <w:rPr>
                <w:rFonts w:ascii="Times New Roman" w:hAnsi="Times New Roman"/>
                <w:b/>
                <w:sz w:val="24"/>
                <w:szCs w:val="24"/>
              </w:rPr>
              <w:t>(16</w:t>
            </w:r>
            <w:r w:rsidR="006E4BF9" w:rsidRPr="00B42E2E">
              <w:rPr>
                <w:rFonts w:ascii="Times New Roman" w:hAnsi="Times New Roman"/>
                <w:b/>
                <w:sz w:val="24"/>
                <w:szCs w:val="24"/>
              </w:rPr>
              <w:t>)</w:t>
            </w:r>
          </w:p>
        </w:tc>
      </w:tr>
    </w:tbl>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where </w:t>
      </w:r>
      <m:oMath>
        <m:r>
          <m:rPr>
            <m:sty m:val="bi"/>
          </m:rPr>
          <w:rPr>
            <w:rFonts w:ascii="Cambria Math" w:hAnsi="Cambria Math"/>
            <w:sz w:val="24"/>
            <w:szCs w:val="24"/>
          </w:rPr>
          <m:t>x=</m:t>
        </m:r>
        <m:nary>
          <m:naryPr>
            <m:chr m:val="∑"/>
            <m:limLoc m:val="undOvr"/>
            <m:subHide m:val="on"/>
            <m:supHide m:val="on"/>
            <m:ctrlPr>
              <w:rPr>
                <w:rFonts w:ascii="Cambria Math" w:hAnsi="Cambria Math"/>
                <w:b w:val="0"/>
                <w:i/>
                <w:sz w:val="24"/>
                <w:szCs w:val="24"/>
              </w:rPr>
            </m:ctrlPr>
          </m:naryPr>
          <m:sub/>
          <m:sup/>
          <m:e>
            <m:r>
              <m:rPr>
                <m:sty m:val="bi"/>
              </m:rPr>
              <w:rPr>
                <w:rFonts w:ascii="Cambria Math" w:hAnsi="Cambria Math"/>
                <w:sz w:val="24"/>
                <w:szCs w:val="24"/>
              </w:rPr>
              <m:t>(input*weight)</m:t>
            </m:r>
          </m:e>
        </m:nary>
      </m:oMath>
      <w:r>
        <w:rPr>
          <w:b w:val="0"/>
          <w:sz w:val="24"/>
          <w:szCs w:val="24"/>
        </w:rPr>
        <w:t>.</w:t>
      </w:r>
    </w:p>
    <w:p w:rsidR="006E4BF9" w:rsidRDefault="00C437A6" w:rsidP="006E4BF9">
      <w:pPr>
        <w:pStyle w:val="Heading1"/>
        <w:spacing w:before="0" w:beforeAutospacing="0" w:after="200" w:afterAutospacing="0" w:line="360" w:lineRule="auto"/>
        <w:jc w:val="both"/>
        <w:rPr>
          <w:b w:val="0"/>
          <w:sz w:val="24"/>
          <w:szCs w:val="24"/>
        </w:rPr>
      </w:pPr>
      <w:r>
        <w:rPr>
          <w:b w:val="0"/>
          <w:noProof/>
          <w:sz w:val="24"/>
          <w:szCs w:val="24"/>
        </w:rPr>
        <w:drawing>
          <wp:anchor distT="0" distB="0" distL="114300" distR="114300" simplePos="0" relativeHeight="251674624" behindDoc="0" locked="0" layoutInCell="1" allowOverlap="1">
            <wp:simplePos x="0" y="0"/>
            <wp:positionH relativeFrom="margin">
              <wp:posOffset>1066800</wp:posOffset>
            </wp:positionH>
            <wp:positionV relativeFrom="paragraph">
              <wp:posOffset>2300605</wp:posOffset>
            </wp:positionV>
            <wp:extent cx="3810000" cy="2095500"/>
            <wp:effectExtent l="19050" t="0" r="0" b="0"/>
            <wp:wrapTopAndBottom/>
            <wp:docPr id="14" name="Picture 4" descr="http://www.doc.ic.ac.uk/~nd/surprise_96/journal/vol4/cs11/report.mult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oc.ic.ac.uk/~nd/surprise_96/journal/vol4/cs11/report.multil.jpg"/>
                    <pic:cNvPicPr>
                      <a:picLocks noChangeAspect="1" noChangeArrowheads="1"/>
                    </pic:cNvPicPr>
                  </pic:nvPicPr>
                  <pic:blipFill>
                    <a:blip r:embed="rId24"/>
                    <a:srcRect/>
                    <a:stretch>
                      <a:fillRect/>
                    </a:stretch>
                  </pic:blipFill>
                  <pic:spPr bwMode="auto">
                    <a:xfrm>
                      <a:off x="0" y="0"/>
                      <a:ext cx="3810000" cy="2095500"/>
                    </a:xfrm>
                    <a:prstGeom prst="rect">
                      <a:avLst/>
                    </a:prstGeom>
                    <a:noFill/>
                    <a:ln w="9525">
                      <a:noFill/>
                      <a:miter lim="800000"/>
                      <a:headEnd/>
                      <a:tailEnd/>
                    </a:ln>
                  </pic:spPr>
                </pic:pic>
              </a:graphicData>
            </a:graphic>
          </wp:anchor>
        </w:drawing>
      </w:r>
      <w:r w:rsidR="006E4BF9">
        <w:rPr>
          <w:b w:val="0"/>
          <w:sz w:val="24"/>
          <w:szCs w:val="24"/>
        </w:rPr>
        <w:tab/>
        <w:t>In terms of archit</w:t>
      </w:r>
      <w:r w:rsidR="00AE5CE0">
        <w:rPr>
          <w:b w:val="0"/>
          <w:sz w:val="24"/>
          <w:szCs w:val="24"/>
        </w:rPr>
        <w:t xml:space="preserve">ecture, there are two types of </w:t>
      </w:r>
      <w:r w:rsidR="00B436E8">
        <w:rPr>
          <w:b w:val="0"/>
          <w:sz w:val="24"/>
          <w:szCs w:val="24"/>
        </w:rPr>
        <w:t>NN, f</w:t>
      </w:r>
      <w:r w:rsidR="00F74FA8">
        <w:rPr>
          <w:b w:val="0"/>
          <w:sz w:val="24"/>
          <w:szCs w:val="24"/>
        </w:rPr>
        <w:t>eed-forward networks and f</w:t>
      </w:r>
      <w:r w:rsidR="006E4BF9">
        <w:rPr>
          <w:b w:val="0"/>
          <w:sz w:val="24"/>
          <w:szCs w:val="24"/>
        </w:rPr>
        <w:t>eedback (recurrent) networks. Feed-forward networks allows signal to travel only in one way, i.e. from input to output. On the other hand, Feedback networks can have signals travelling in both directions. The simplest form of a feed-forward network is the single-layer neural network, more commonly known as a perceptron. Th</w:t>
      </w:r>
      <w:r w:rsidR="00387C7E">
        <w:rPr>
          <w:b w:val="0"/>
          <w:sz w:val="24"/>
          <w:szCs w:val="24"/>
        </w:rPr>
        <w:t>e</w:t>
      </w:r>
      <w:r w:rsidR="006E4BF9">
        <w:rPr>
          <w:b w:val="0"/>
          <w:sz w:val="24"/>
          <w:szCs w:val="24"/>
        </w:rPr>
        <w:t xml:space="preserve"> network only </w:t>
      </w:r>
      <w:r w:rsidR="00387C7E">
        <w:rPr>
          <w:b w:val="0"/>
          <w:sz w:val="24"/>
          <w:szCs w:val="24"/>
        </w:rPr>
        <w:t xml:space="preserve">has </w:t>
      </w:r>
      <w:r w:rsidR="006E4BF9">
        <w:rPr>
          <w:b w:val="0"/>
          <w:sz w:val="24"/>
          <w:szCs w:val="24"/>
        </w:rPr>
        <w:t xml:space="preserve">an input layer and an output layer. If a hidden layer is added, the feed-forward network is then referred to as a multilayer feed-forward network, or a multilayer perceptron. </w:t>
      </w:r>
      <w:r w:rsidR="00CF5C79">
        <w:rPr>
          <w:b w:val="0"/>
          <w:sz w:val="24"/>
          <w:szCs w:val="24"/>
        </w:rPr>
        <w:t>Figure 1.12 shows an example of a multilayer perceptron.</w:t>
      </w:r>
    </w:p>
    <w:p w:rsidR="006E4BF9" w:rsidRDefault="006E4BF9" w:rsidP="00C437A6">
      <w:pPr>
        <w:pStyle w:val="Heading1"/>
        <w:spacing w:before="0" w:beforeAutospacing="0" w:after="200" w:afterAutospacing="0" w:line="360" w:lineRule="auto"/>
        <w:ind w:left="5040" w:firstLine="720"/>
        <w:rPr>
          <w:b w:val="0"/>
          <w:sz w:val="20"/>
          <w:szCs w:val="24"/>
        </w:rPr>
      </w:pPr>
      <w:r>
        <w:rPr>
          <w:b w:val="0"/>
          <w:sz w:val="20"/>
          <w:szCs w:val="24"/>
        </w:rPr>
        <w:t xml:space="preserve">Taken from </w:t>
      </w:r>
      <w:r w:rsidR="001700FF">
        <w:rPr>
          <w:b w:val="0"/>
          <w:sz w:val="20"/>
          <w:szCs w:val="24"/>
        </w:rPr>
        <w:t>[14]</w:t>
      </w:r>
    </w:p>
    <w:p w:rsidR="006E4BF9" w:rsidRPr="002722B2" w:rsidRDefault="009C2139" w:rsidP="006E4BF9">
      <w:pPr>
        <w:pStyle w:val="Heading1"/>
        <w:spacing w:before="0" w:beforeAutospacing="0" w:after="200" w:afterAutospacing="0" w:line="360" w:lineRule="auto"/>
        <w:jc w:val="center"/>
        <w:rPr>
          <w:b w:val="0"/>
          <w:sz w:val="24"/>
          <w:szCs w:val="24"/>
        </w:rPr>
      </w:pPr>
      <w:r>
        <w:rPr>
          <w:sz w:val="24"/>
          <w:szCs w:val="24"/>
        </w:rPr>
        <w:t>Figure 1.12</w:t>
      </w:r>
      <w:r w:rsidR="006E4BF9">
        <w:rPr>
          <w:sz w:val="24"/>
          <w:szCs w:val="24"/>
        </w:rPr>
        <w:t xml:space="preserve">: </w:t>
      </w:r>
      <w:r w:rsidR="006E4BF9">
        <w:rPr>
          <w:b w:val="0"/>
          <w:sz w:val="24"/>
          <w:szCs w:val="24"/>
        </w:rPr>
        <w:t>Multilayer perceptron</w:t>
      </w:r>
    </w:p>
    <w:p w:rsidR="00CA6782" w:rsidRDefault="00ED0A38" w:rsidP="00DF4099">
      <w:pPr>
        <w:pStyle w:val="Heading1"/>
        <w:spacing w:before="0" w:beforeAutospacing="0" w:after="200" w:afterAutospacing="0" w:line="360" w:lineRule="auto"/>
        <w:ind w:firstLine="720"/>
        <w:jc w:val="both"/>
        <w:rPr>
          <w:b w:val="0"/>
          <w:sz w:val="24"/>
          <w:szCs w:val="24"/>
        </w:rPr>
      </w:pPr>
      <w:r>
        <w:rPr>
          <w:b w:val="0"/>
          <w:sz w:val="24"/>
          <w:szCs w:val="24"/>
        </w:rPr>
        <w:t xml:space="preserve">Like people, </w:t>
      </w:r>
      <w:r w:rsidR="00971E17">
        <w:rPr>
          <w:b w:val="0"/>
          <w:sz w:val="24"/>
          <w:szCs w:val="24"/>
        </w:rPr>
        <w:t xml:space="preserve">NN learns by example. </w:t>
      </w:r>
      <w:r w:rsidR="006E4BF9">
        <w:rPr>
          <w:b w:val="0"/>
          <w:sz w:val="24"/>
          <w:szCs w:val="24"/>
        </w:rPr>
        <w:t xml:space="preserve">In order for </w:t>
      </w:r>
      <w:r w:rsidR="00C10D33">
        <w:rPr>
          <w:b w:val="0"/>
          <w:sz w:val="24"/>
          <w:szCs w:val="24"/>
        </w:rPr>
        <w:t>it</w:t>
      </w:r>
      <w:r w:rsidR="006E4BF9">
        <w:rPr>
          <w:b w:val="0"/>
          <w:sz w:val="24"/>
          <w:szCs w:val="24"/>
        </w:rPr>
        <w:t xml:space="preserve"> to make generalizations, it must be trained using a series of sample inputs and outputs. Learning in biological systems involves adjustments to the synaptic connections that exist between the neurons </w:t>
      </w:r>
      <w:r w:rsidR="001700FF">
        <w:rPr>
          <w:b w:val="0"/>
          <w:sz w:val="24"/>
          <w:szCs w:val="24"/>
        </w:rPr>
        <w:t>[14]</w:t>
      </w:r>
      <w:r w:rsidR="00AC13A2">
        <w:rPr>
          <w:b w:val="0"/>
          <w:sz w:val="24"/>
          <w:szCs w:val="24"/>
        </w:rPr>
        <w:t xml:space="preserve">. Same is true with </w:t>
      </w:r>
      <w:r w:rsidR="006E4BF9">
        <w:rPr>
          <w:b w:val="0"/>
          <w:sz w:val="24"/>
          <w:szCs w:val="24"/>
        </w:rPr>
        <w:t xml:space="preserve">NN; knowledge is contained in the values of the connections weights. Therefore, modifying the knowledge stored implies changing the values of the </w:t>
      </w:r>
      <w:r w:rsidR="00A86ACF">
        <w:rPr>
          <w:b w:val="0"/>
          <w:sz w:val="24"/>
          <w:szCs w:val="24"/>
        </w:rPr>
        <w:lastRenderedPageBreak/>
        <w:t xml:space="preserve">weights. </w:t>
      </w:r>
      <w:r w:rsidR="000C71CF">
        <w:rPr>
          <w:b w:val="0"/>
          <w:sz w:val="24"/>
          <w:szCs w:val="24"/>
        </w:rPr>
        <w:t>NNs are usually trained using B</w:t>
      </w:r>
      <w:r w:rsidR="006E4BF9">
        <w:rPr>
          <w:b w:val="0"/>
          <w:sz w:val="24"/>
          <w:szCs w:val="24"/>
        </w:rPr>
        <w:t>ackpropagation</w:t>
      </w:r>
      <w:r w:rsidR="000C71CF">
        <w:rPr>
          <w:b w:val="0"/>
          <w:sz w:val="24"/>
          <w:szCs w:val="24"/>
        </w:rPr>
        <w:t xml:space="preserve"> (BP)</w:t>
      </w:r>
      <w:r w:rsidR="006E4BF9">
        <w:rPr>
          <w:b w:val="0"/>
          <w:sz w:val="24"/>
          <w:szCs w:val="24"/>
        </w:rPr>
        <w:t xml:space="preserve"> algorithm and other metaheuristics such as</w:t>
      </w:r>
      <w:r w:rsidR="00F6753B">
        <w:rPr>
          <w:b w:val="0"/>
          <w:sz w:val="24"/>
          <w:szCs w:val="24"/>
        </w:rPr>
        <w:t xml:space="preserve"> </w:t>
      </w:r>
      <w:r w:rsidR="006E4BF9">
        <w:rPr>
          <w:b w:val="0"/>
          <w:sz w:val="24"/>
          <w:szCs w:val="24"/>
        </w:rPr>
        <w:t>Genetic Algorithm (GA)</w:t>
      </w:r>
      <w:r w:rsidR="004771F4">
        <w:rPr>
          <w:b w:val="0"/>
          <w:sz w:val="24"/>
          <w:szCs w:val="24"/>
        </w:rPr>
        <w:t xml:space="preserve"> [14]</w:t>
      </w:r>
      <w:r w:rsidR="006E4BF9">
        <w:rPr>
          <w:b w:val="0"/>
          <w:sz w:val="24"/>
          <w:szCs w:val="24"/>
        </w:rPr>
        <w:t>.</w:t>
      </w:r>
    </w:p>
    <w:p w:rsidR="00B16D81" w:rsidRDefault="00C96D9D" w:rsidP="00DF4099">
      <w:pPr>
        <w:pStyle w:val="Heading1"/>
        <w:spacing w:before="0" w:beforeAutospacing="0" w:after="200" w:afterAutospacing="0" w:line="360" w:lineRule="auto"/>
        <w:ind w:firstLine="720"/>
        <w:jc w:val="both"/>
        <w:rPr>
          <w:b w:val="0"/>
          <w:sz w:val="24"/>
          <w:szCs w:val="24"/>
        </w:rPr>
      </w:pPr>
      <w:r>
        <w:rPr>
          <w:b w:val="0"/>
          <w:sz w:val="24"/>
          <w:szCs w:val="24"/>
        </w:rPr>
        <w:t xml:space="preserve">NN is very popular because of its superior generalization capability. However, the major bottleneck </w:t>
      </w:r>
      <w:r w:rsidR="00F329C7">
        <w:rPr>
          <w:b w:val="0"/>
          <w:sz w:val="24"/>
          <w:szCs w:val="24"/>
        </w:rPr>
        <w:t>in</w:t>
      </w:r>
      <w:r>
        <w:rPr>
          <w:b w:val="0"/>
          <w:sz w:val="24"/>
          <w:szCs w:val="24"/>
        </w:rPr>
        <w:t xml:space="preserve"> its application is the slow learning speed. The algorithms that are used to train </w:t>
      </w:r>
      <w:r w:rsidR="004A0940">
        <w:rPr>
          <w:b w:val="0"/>
          <w:sz w:val="24"/>
          <w:szCs w:val="24"/>
        </w:rPr>
        <w:t>NN consumes a lot of time and some require intensive human intervention.</w:t>
      </w:r>
    </w:p>
    <w:p w:rsidR="006E4BF9" w:rsidRDefault="006E4BF9" w:rsidP="00DC7DA1">
      <w:pPr>
        <w:pStyle w:val="Heading1"/>
        <w:numPr>
          <w:ilvl w:val="1"/>
          <w:numId w:val="9"/>
        </w:numPr>
        <w:spacing w:before="0" w:beforeAutospacing="0" w:after="200" w:afterAutospacing="0" w:line="360" w:lineRule="auto"/>
        <w:jc w:val="both"/>
        <w:rPr>
          <w:sz w:val="28"/>
          <w:szCs w:val="28"/>
        </w:rPr>
      </w:pPr>
      <w:r>
        <w:rPr>
          <w:sz w:val="28"/>
          <w:szCs w:val="28"/>
        </w:rPr>
        <w:t>Extreme Learning Machine</w:t>
      </w:r>
      <w:r w:rsidR="009E3FD0">
        <w:rPr>
          <w:sz w:val="28"/>
          <w:szCs w:val="28"/>
        </w:rPr>
        <w:t>s</w:t>
      </w:r>
      <w:r w:rsidR="00F22051">
        <w:rPr>
          <w:sz w:val="28"/>
          <w:szCs w:val="28"/>
        </w:rPr>
        <w:tab/>
      </w:r>
    </w:p>
    <w:p w:rsidR="006E4BF9" w:rsidRPr="00827697" w:rsidRDefault="006E4BF9" w:rsidP="006E4BF9">
      <w:pPr>
        <w:pStyle w:val="Heading1"/>
        <w:spacing w:before="0" w:beforeAutospacing="0" w:after="200" w:afterAutospacing="0" w:line="360" w:lineRule="auto"/>
        <w:jc w:val="both"/>
        <w:rPr>
          <w:b w:val="0"/>
          <w:sz w:val="24"/>
          <w:szCs w:val="24"/>
        </w:rPr>
      </w:pPr>
      <w:r>
        <w:rPr>
          <w:b w:val="0"/>
          <w:sz w:val="24"/>
          <w:szCs w:val="24"/>
        </w:rPr>
        <w:t>The Extreme Learning Machine</w:t>
      </w:r>
      <w:r w:rsidR="007D772B">
        <w:rPr>
          <w:b w:val="0"/>
          <w:sz w:val="24"/>
          <w:szCs w:val="24"/>
        </w:rPr>
        <w:t>s</w:t>
      </w:r>
      <w:r>
        <w:rPr>
          <w:b w:val="0"/>
          <w:sz w:val="24"/>
          <w:szCs w:val="24"/>
        </w:rPr>
        <w:t xml:space="preserve"> (ELM) is a recent breakthrough in machine learning and data analysis. It tries to solve the pressing issues encountered by traditional learning techniques such as neural networks (NN) and support vector machines (SVM). These issues include intensive human interven</w:t>
      </w:r>
      <w:r w:rsidR="003C44B9">
        <w:rPr>
          <w:b w:val="0"/>
          <w:sz w:val="24"/>
          <w:szCs w:val="24"/>
        </w:rPr>
        <w:t xml:space="preserve">tion and </w:t>
      </w:r>
      <w:r>
        <w:rPr>
          <w:b w:val="0"/>
          <w:sz w:val="24"/>
          <w:szCs w:val="24"/>
        </w:rPr>
        <w:t>slow learni</w:t>
      </w:r>
      <w:r w:rsidR="00522C24">
        <w:rPr>
          <w:b w:val="0"/>
          <w:sz w:val="24"/>
          <w:szCs w:val="24"/>
        </w:rPr>
        <w:t xml:space="preserve">ng speed. Developed by Huang et </w:t>
      </w:r>
      <w:r>
        <w:rPr>
          <w:b w:val="0"/>
          <w:sz w:val="24"/>
          <w:szCs w:val="24"/>
        </w:rPr>
        <w:t>al</w:t>
      </w:r>
      <w:r w:rsidR="00522C24">
        <w:rPr>
          <w:b w:val="0"/>
          <w:sz w:val="24"/>
          <w:szCs w:val="24"/>
        </w:rPr>
        <w:t>.</w:t>
      </w:r>
      <w:r w:rsidR="009D7D7A">
        <w:rPr>
          <w:b w:val="0"/>
          <w:sz w:val="24"/>
          <w:szCs w:val="24"/>
        </w:rPr>
        <w:t xml:space="preserve"> [4]</w:t>
      </w:r>
      <w:r>
        <w:rPr>
          <w:b w:val="0"/>
          <w:sz w:val="24"/>
          <w:szCs w:val="24"/>
        </w:rPr>
        <w:t xml:space="preserve">, ELM works for the “generalized” single-hidden layer feed-forward networks (SLFNs) but the hidden layer (feature mapping) in ELM need not be tuned. </w:t>
      </w:r>
      <w:r w:rsidR="003E1AEF">
        <w:rPr>
          <w:b w:val="0"/>
          <w:sz w:val="24"/>
          <w:szCs w:val="24"/>
        </w:rPr>
        <w:t>Figure 1.13 shows the structure of a SLFN.</w:t>
      </w:r>
    </w:p>
    <w:p w:rsidR="006E4BF9" w:rsidRDefault="006E4BF9" w:rsidP="006E4BF9">
      <w:pPr>
        <w:pStyle w:val="Heading1"/>
        <w:spacing w:before="0" w:beforeAutospacing="0" w:after="200" w:afterAutospacing="0" w:line="360" w:lineRule="auto"/>
        <w:jc w:val="both"/>
        <w:rPr>
          <w:b w:val="0"/>
          <w:sz w:val="24"/>
          <w:szCs w:val="24"/>
        </w:rPr>
      </w:pPr>
      <w:r>
        <w:rPr>
          <w:noProof/>
          <w:sz w:val="24"/>
          <w:szCs w:val="24"/>
        </w:rPr>
        <w:drawing>
          <wp:anchor distT="0" distB="0" distL="114300" distR="114300" simplePos="0" relativeHeight="251675648" behindDoc="0" locked="0" layoutInCell="1" allowOverlap="1">
            <wp:simplePos x="0" y="0"/>
            <wp:positionH relativeFrom="margin">
              <wp:align>center</wp:align>
            </wp:positionH>
            <wp:positionV relativeFrom="paragraph">
              <wp:posOffset>3809</wp:posOffset>
            </wp:positionV>
            <wp:extent cx="3594138" cy="2638425"/>
            <wp:effectExtent l="19050" t="0" r="6312" b="0"/>
            <wp:wrapNone/>
            <wp:docPr id="15" name="Picture 87" descr="C:\Users\Gabrielle\Pictures\thesis\sl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abrielle\Pictures\thesis\slfn2.png"/>
                    <pic:cNvPicPr>
                      <a:picLocks noChangeAspect="1" noChangeArrowheads="1"/>
                    </pic:cNvPicPr>
                  </pic:nvPicPr>
                  <pic:blipFill>
                    <a:blip r:embed="rId25"/>
                    <a:srcRect/>
                    <a:stretch>
                      <a:fillRect/>
                    </a:stretch>
                  </pic:blipFill>
                  <pic:spPr bwMode="auto">
                    <a:xfrm>
                      <a:off x="0" y="0"/>
                      <a:ext cx="3594853" cy="2638950"/>
                    </a:xfrm>
                    <a:prstGeom prst="rect">
                      <a:avLst/>
                    </a:prstGeom>
                    <a:noFill/>
                    <a:ln w="9525">
                      <a:noFill/>
                      <a:miter lim="800000"/>
                      <a:headEnd/>
                      <a:tailEnd/>
                    </a:ln>
                  </pic:spPr>
                </pic:pic>
              </a:graphicData>
            </a:graphic>
          </wp:anchor>
        </w:drawing>
      </w: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6E4BF9" w:rsidRDefault="006E4BF9" w:rsidP="006E4BF9">
      <w:pPr>
        <w:pStyle w:val="Heading1"/>
        <w:spacing w:before="0" w:beforeAutospacing="0" w:after="200" w:afterAutospacing="0" w:line="360" w:lineRule="auto"/>
        <w:jc w:val="both"/>
        <w:rPr>
          <w:b w:val="0"/>
          <w:sz w:val="24"/>
          <w:szCs w:val="24"/>
        </w:rPr>
      </w:pPr>
    </w:p>
    <w:p w:rsidR="008D59A2" w:rsidRDefault="008D59A2" w:rsidP="006E4BF9">
      <w:pPr>
        <w:pStyle w:val="Heading1"/>
        <w:spacing w:before="0" w:beforeAutospacing="0" w:after="200" w:afterAutospacing="0" w:line="360" w:lineRule="auto"/>
        <w:jc w:val="both"/>
        <w:rPr>
          <w:b w:val="0"/>
          <w:sz w:val="24"/>
          <w:szCs w:val="24"/>
        </w:rPr>
      </w:pPr>
    </w:p>
    <w:p w:rsidR="006E4BF9" w:rsidRDefault="006E4BF9" w:rsidP="0020015D">
      <w:pPr>
        <w:pStyle w:val="Heading1"/>
        <w:spacing w:before="0" w:beforeAutospacing="0" w:after="200" w:afterAutospacing="0" w:line="360" w:lineRule="auto"/>
        <w:ind w:left="5760" w:firstLine="720"/>
        <w:rPr>
          <w:b w:val="0"/>
          <w:sz w:val="20"/>
          <w:szCs w:val="24"/>
        </w:rPr>
      </w:pPr>
      <w:r>
        <w:rPr>
          <w:b w:val="0"/>
          <w:sz w:val="20"/>
          <w:szCs w:val="24"/>
        </w:rPr>
        <w:t xml:space="preserve">Taken from </w:t>
      </w:r>
      <w:r w:rsidR="001700FF">
        <w:rPr>
          <w:b w:val="0"/>
          <w:sz w:val="20"/>
          <w:szCs w:val="24"/>
        </w:rPr>
        <w:t>[9]</w:t>
      </w:r>
    </w:p>
    <w:p w:rsidR="008D59A2" w:rsidRDefault="009C2139" w:rsidP="008D59A2">
      <w:pPr>
        <w:pStyle w:val="Heading1"/>
        <w:spacing w:before="0" w:beforeAutospacing="0" w:after="200" w:afterAutospacing="0" w:line="360" w:lineRule="auto"/>
        <w:jc w:val="center"/>
        <w:rPr>
          <w:b w:val="0"/>
          <w:sz w:val="24"/>
          <w:szCs w:val="24"/>
        </w:rPr>
      </w:pPr>
      <w:r>
        <w:rPr>
          <w:sz w:val="24"/>
          <w:szCs w:val="24"/>
        </w:rPr>
        <w:t>Figure 1.13</w:t>
      </w:r>
      <w:r w:rsidR="006E4BF9">
        <w:rPr>
          <w:sz w:val="24"/>
          <w:szCs w:val="24"/>
        </w:rPr>
        <w:t xml:space="preserve">: </w:t>
      </w:r>
      <w:r w:rsidR="006E4BF9">
        <w:rPr>
          <w:b w:val="0"/>
          <w:sz w:val="24"/>
          <w:szCs w:val="24"/>
        </w:rPr>
        <w:t>Single-hidden layer feed-forward network</w:t>
      </w:r>
    </w:p>
    <w:p w:rsidR="008D59A2" w:rsidRDefault="008B37D7" w:rsidP="00B11EA8">
      <w:pPr>
        <w:pStyle w:val="Heading1"/>
        <w:spacing w:before="0" w:beforeAutospacing="0" w:after="200" w:afterAutospacing="0" w:line="360" w:lineRule="auto"/>
        <w:ind w:firstLine="720"/>
        <w:jc w:val="both"/>
        <w:rPr>
          <w:b w:val="0"/>
          <w:sz w:val="24"/>
          <w:szCs w:val="24"/>
        </w:rPr>
      </w:pPr>
      <w:r>
        <w:rPr>
          <w:b w:val="0"/>
          <w:sz w:val="24"/>
          <w:szCs w:val="24"/>
        </w:rPr>
        <w:t>In NN, all hidden nodes in SLFNs need to be tuned.</w:t>
      </w:r>
      <w:r w:rsidR="004E22F2">
        <w:rPr>
          <w:b w:val="0"/>
          <w:sz w:val="24"/>
          <w:szCs w:val="24"/>
        </w:rPr>
        <w:t xml:space="preserve"> </w:t>
      </w:r>
      <w:r w:rsidR="006E4BF9">
        <w:rPr>
          <w:b w:val="0"/>
          <w:sz w:val="24"/>
          <w:szCs w:val="24"/>
        </w:rPr>
        <w:t>ELM however</w:t>
      </w:r>
      <w:r w:rsidR="004E22F2">
        <w:rPr>
          <w:b w:val="0"/>
          <w:sz w:val="24"/>
          <w:szCs w:val="24"/>
        </w:rPr>
        <w:t xml:space="preserve"> shows that these hidden nodes need not be tuned and can be randomly generated</w:t>
      </w:r>
      <w:r w:rsidR="006E4BF9">
        <w:rPr>
          <w:b w:val="0"/>
          <w:sz w:val="24"/>
          <w:szCs w:val="24"/>
        </w:rPr>
        <w:t xml:space="preserve">. </w:t>
      </w:r>
      <w:r w:rsidR="001556C6">
        <w:rPr>
          <w:b w:val="0"/>
          <w:sz w:val="24"/>
          <w:szCs w:val="24"/>
        </w:rPr>
        <w:t>In fact</w:t>
      </w:r>
      <w:r w:rsidR="00CC4376">
        <w:rPr>
          <w:b w:val="0"/>
          <w:sz w:val="24"/>
          <w:szCs w:val="24"/>
        </w:rPr>
        <w:t xml:space="preserve">, all </w:t>
      </w:r>
      <w:r w:rsidR="00CC4376">
        <w:rPr>
          <w:b w:val="0"/>
          <w:sz w:val="24"/>
          <w:szCs w:val="24"/>
        </w:rPr>
        <w:lastRenderedPageBreak/>
        <w:t xml:space="preserve">parameters of ELM </w:t>
      </w:r>
      <w:r w:rsidR="006E4BF9">
        <w:rPr>
          <w:b w:val="0"/>
          <w:sz w:val="24"/>
          <w:szCs w:val="24"/>
        </w:rPr>
        <w:t>can be analytically determined.</w:t>
      </w:r>
      <w:r w:rsidR="006E4BF9">
        <w:rPr>
          <w:b w:val="0"/>
          <w:sz w:val="24"/>
          <w:szCs w:val="24"/>
        </w:rPr>
        <w:tab/>
        <w:t xml:space="preserve">The ELM algorithm </w:t>
      </w:r>
      <w:r w:rsidR="00034E57">
        <w:rPr>
          <w:b w:val="0"/>
          <w:sz w:val="24"/>
          <w:szCs w:val="24"/>
        </w:rPr>
        <w:t>is summarized on the next paragraph.</w:t>
      </w:r>
    </w:p>
    <w:p w:rsidR="00034E57" w:rsidRPr="00B22B6B" w:rsidRDefault="00034E57" w:rsidP="00D54738">
      <w:pPr>
        <w:spacing w:after="0" w:line="360" w:lineRule="auto"/>
        <w:ind w:firstLine="720"/>
        <w:jc w:val="both"/>
        <w:rPr>
          <w:rFonts w:ascii="Times New Roman" w:eastAsia="Times New Roman" w:hAnsi="Times New Roman"/>
        </w:rPr>
      </w:pPr>
      <w:r>
        <w:rPr>
          <w:rFonts w:ascii="Times New Roman" w:hAnsi="Times New Roman"/>
          <w:sz w:val="24"/>
          <w:szCs w:val="24"/>
        </w:rPr>
        <w:t xml:space="preserve">Given a training set </w:t>
      </w:r>
      <w:r w:rsidR="00C52705"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781A4E" w:rsidRPr="00C52705">
        <w:rPr>
          <w:position w:val="-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14.25pt" equationxml="&lt;">
            <v:imagedata r:id="rId26" o:title="" chromakey="white"/>
          </v:shape>
        </w:pict>
      </w:r>
      <w:r w:rsidRPr="00A03144">
        <w:rPr>
          <w:rFonts w:ascii="Times New Roman" w:eastAsia="Times New Roman" w:hAnsi="Times New Roman"/>
        </w:rPr>
        <w:instrText xml:space="preserve"> </w:instrText>
      </w:r>
      <w:r w:rsidR="00C52705" w:rsidRPr="00A03144">
        <w:rPr>
          <w:rFonts w:ascii="Times New Roman" w:eastAsia="Times New Roman" w:hAnsi="Times New Roman"/>
        </w:rPr>
        <w:fldChar w:fldCharType="separate"/>
      </w:r>
      <w:r w:rsidR="00781A4E" w:rsidRPr="00C52705">
        <w:rPr>
          <w:position w:val="-6"/>
        </w:rPr>
        <w:pict>
          <v:shape id="_x0000_i1026" type="#_x0000_t75" style="width:224.25pt;height:14.25pt" equationxml="&lt;">
            <v:imagedata r:id="rId26" o:title="" chromakey="white"/>
          </v:shape>
        </w:pict>
      </w:r>
      <w:r w:rsidR="00C52705" w:rsidRPr="00A03144">
        <w:rPr>
          <w:rFonts w:ascii="Times New Roman" w:eastAsia="Times New Roman" w:hAnsi="Times New Roman"/>
        </w:rPr>
        <w:fldChar w:fldCharType="end"/>
      </w:r>
      <w:r w:rsidRPr="00B22B6B">
        <w:rPr>
          <w:rFonts w:ascii="Times New Roman" w:eastAsia="Times New Roman" w:hAnsi="Times New Roman"/>
        </w:rPr>
        <w:t xml:space="preserve">, hidden node output function </w:t>
      </w:r>
      <w:r w:rsidR="00C52705"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781A4E" w:rsidRPr="00C52705">
        <w:rPr>
          <w:position w:val="-6"/>
        </w:rPr>
        <w:pict>
          <v:shape id="_x0000_i1027" type="#_x0000_t75" style="width:50.25pt;height:12.75pt" equationxml="&lt;">
            <v:imagedata r:id="rId27" o:title="" chromakey="white"/>
          </v:shape>
        </w:pict>
      </w:r>
      <w:r w:rsidRPr="00A03144">
        <w:rPr>
          <w:rFonts w:ascii="Times New Roman" w:eastAsia="Times New Roman" w:hAnsi="Times New Roman"/>
        </w:rPr>
        <w:instrText xml:space="preserve"> </w:instrText>
      </w:r>
      <w:r w:rsidR="00C52705" w:rsidRPr="00A03144">
        <w:rPr>
          <w:rFonts w:ascii="Times New Roman" w:eastAsia="Times New Roman" w:hAnsi="Times New Roman"/>
        </w:rPr>
        <w:fldChar w:fldCharType="separate"/>
      </w:r>
      <w:r w:rsidR="00781A4E" w:rsidRPr="00C52705">
        <w:rPr>
          <w:position w:val="-6"/>
        </w:rPr>
        <w:pict>
          <v:shape id="_x0000_i1028" type="#_x0000_t75" style="width:50.25pt;height:12.75pt" equationxml="&lt;">
            <v:imagedata r:id="rId27" o:title="" chromakey="white"/>
          </v:shape>
        </w:pict>
      </w:r>
      <w:r w:rsidR="00C52705" w:rsidRPr="00A03144">
        <w:rPr>
          <w:rFonts w:ascii="Times New Roman" w:eastAsia="Times New Roman" w:hAnsi="Times New Roman"/>
        </w:rPr>
        <w:fldChar w:fldCharType="end"/>
      </w:r>
      <w:r w:rsidRPr="00B22B6B">
        <w:rPr>
          <w:rFonts w:ascii="Times New Roman" w:eastAsia="Times New Roman" w:hAnsi="Times New Roman"/>
        </w:rPr>
        <w:t xml:space="preserve">, and hidden node number </w:t>
      </w:r>
      <w:r w:rsidRPr="00B22B6B">
        <w:rPr>
          <w:rFonts w:ascii="Times New Roman" w:eastAsia="Times New Roman" w:hAnsi="Times New Roman"/>
          <w:i/>
        </w:rPr>
        <w:t>L</w:t>
      </w:r>
      <w:r>
        <w:rPr>
          <w:rFonts w:ascii="Times New Roman" w:eastAsia="Times New Roman" w:hAnsi="Times New Roman"/>
        </w:rPr>
        <w:t>,</w:t>
      </w:r>
    </w:p>
    <w:p w:rsidR="00034E57" w:rsidRDefault="00034E57" w:rsidP="00034E57">
      <w:pPr>
        <w:spacing w:after="0" w:line="360" w:lineRule="auto"/>
        <w:ind w:firstLine="720"/>
        <w:rPr>
          <w:rFonts w:ascii="Times New Roman" w:hAnsi="Times New Roman"/>
          <w:sz w:val="24"/>
          <w:szCs w:val="24"/>
        </w:rPr>
      </w:pPr>
      <w:r>
        <w:rPr>
          <w:rFonts w:ascii="Times New Roman" w:hAnsi="Times New Roman"/>
          <w:i/>
          <w:sz w:val="24"/>
          <w:szCs w:val="24"/>
        </w:rPr>
        <w:t xml:space="preserve">step </w:t>
      </w:r>
      <w:r w:rsidRPr="00DB3B1D">
        <w:rPr>
          <w:rFonts w:ascii="Times New Roman" w:hAnsi="Times New Roman"/>
          <w:sz w:val="24"/>
          <w:szCs w:val="24"/>
        </w:rPr>
        <w:t>1</w:t>
      </w:r>
      <w:r>
        <w:rPr>
          <w:rFonts w:ascii="Times New Roman" w:hAnsi="Times New Roman"/>
          <w:i/>
          <w:sz w:val="24"/>
          <w:szCs w:val="24"/>
        </w:rPr>
        <w:tab/>
        <w:t xml:space="preserve">     </w:t>
      </w:r>
      <w:r>
        <w:rPr>
          <w:rFonts w:ascii="Times New Roman" w:hAnsi="Times New Roman"/>
          <w:sz w:val="24"/>
          <w:szCs w:val="24"/>
        </w:rPr>
        <w:t>Randomly generate hidden node parameters (</w:t>
      </w:r>
      <w:r w:rsidR="00C52705" w:rsidRPr="00A725B4">
        <w:rPr>
          <w:rFonts w:ascii="Times New Roman" w:hAnsi="Times New Roman"/>
          <w:b/>
          <w:sz w:val="24"/>
          <w:szCs w:val="24"/>
        </w:rPr>
        <w:fldChar w:fldCharType="begin"/>
      </w:r>
      <w:r w:rsidRPr="00A725B4">
        <w:rPr>
          <w:rFonts w:ascii="Times New Roman" w:hAnsi="Times New Roman"/>
          <w:b/>
          <w:sz w:val="24"/>
          <w:szCs w:val="24"/>
        </w:rPr>
        <w:instrText xml:space="preserve"> QUOTE </w:instrText>
      </w:r>
      <w:r w:rsidR="00781A4E" w:rsidRPr="00C52705">
        <w:rPr>
          <w:position w:val="-6"/>
        </w:rPr>
        <w:pict>
          <v:shape id="_x0000_i1029" type="#_x0000_t75" style="width:24.75pt;height:14.25pt" equationxml="&lt;">
            <v:imagedata r:id="rId28" o:title="" chromakey="white"/>
          </v:shape>
        </w:pict>
      </w:r>
      <w:r w:rsidRPr="00A725B4">
        <w:rPr>
          <w:rFonts w:ascii="Times New Roman" w:hAnsi="Times New Roman"/>
          <w:b/>
          <w:sz w:val="24"/>
          <w:szCs w:val="24"/>
        </w:rPr>
        <w:instrText xml:space="preserve"> </w:instrText>
      </w:r>
      <w:r w:rsidR="00C52705" w:rsidRPr="00A725B4">
        <w:rPr>
          <w:rFonts w:ascii="Times New Roman" w:hAnsi="Times New Roman"/>
          <w:b/>
          <w:sz w:val="24"/>
          <w:szCs w:val="24"/>
        </w:rPr>
        <w:fldChar w:fldCharType="separate"/>
      </w:r>
      <w:r w:rsidR="00781A4E" w:rsidRPr="00C52705">
        <w:rPr>
          <w:position w:val="-6"/>
        </w:rPr>
        <w:pict>
          <v:shape id="_x0000_i1030" type="#_x0000_t75" style="width:24.75pt;height:14.25pt" equationxml="&lt;">
            <v:imagedata r:id="rId28" o:title="" chromakey="white"/>
          </v:shape>
        </w:pict>
      </w:r>
      <w:r w:rsidR="00C52705" w:rsidRPr="00A725B4">
        <w:rPr>
          <w:rFonts w:ascii="Times New Roman" w:hAnsi="Times New Roman"/>
          <w:b/>
          <w:sz w:val="24"/>
          <w:szCs w:val="24"/>
        </w:rPr>
        <w:fldChar w:fldCharType="end"/>
      </w:r>
      <w:r>
        <w:rPr>
          <w:rFonts w:ascii="Times New Roman" w:hAnsi="Times New Roman"/>
          <w:sz w:val="24"/>
          <w:szCs w:val="24"/>
        </w:rPr>
        <w:t xml:space="preserve">), </w:t>
      </w:r>
      <w:r>
        <w:rPr>
          <w:rFonts w:ascii="Times New Roman" w:hAnsi="Times New Roman"/>
          <w:i/>
          <w:sz w:val="24"/>
          <w:szCs w:val="24"/>
        </w:rPr>
        <w:t>i</w:t>
      </w:r>
      <w:r>
        <w:rPr>
          <w:rFonts w:ascii="Times New Roman" w:hAnsi="Times New Roman"/>
          <w:sz w:val="24"/>
          <w:szCs w:val="24"/>
        </w:rPr>
        <w:t xml:space="preserve"> = 1 ,…, </w:t>
      </w:r>
      <w:r>
        <w:rPr>
          <w:rFonts w:ascii="Times New Roman" w:hAnsi="Times New Roman"/>
          <w:i/>
          <w:sz w:val="24"/>
          <w:szCs w:val="24"/>
        </w:rPr>
        <w:t>L</w:t>
      </w:r>
      <w:r>
        <w:rPr>
          <w:rFonts w:ascii="Times New Roman" w:hAnsi="Times New Roman"/>
          <w:sz w:val="24"/>
          <w:szCs w:val="24"/>
        </w:rPr>
        <w:t>.</w:t>
      </w:r>
    </w:p>
    <w:p w:rsidR="00034E57" w:rsidRDefault="00034E57" w:rsidP="00034E57">
      <w:pPr>
        <w:spacing w:after="0" w:line="360" w:lineRule="auto"/>
        <w:ind w:firstLine="720"/>
        <w:rPr>
          <w:rFonts w:ascii="Times New Roman" w:hAnsi="Times New Roman"/>
          <w:sz w:val="24"/>
          <w:szCs w:val="24"/>
        </w:rPr>
      </w:pPr>
      <w:r>
        <w:rPr>
          <w:rFonts w:ascii="Times New Roman" w:hAnsi="Times New Roman"/>
          <w:i/>
          <w:sz w:val="24"/>
          <w:szCs w:val="24"/>
        </w:rPr>
        <w:t xml:space="preserve">step </w:t>
      </w:r>
      <w:r w:rsidRPr="00DB3B1D">
        <w:rPr>
          <w:rFonts w:ascii="Times New Roman" w:hAnsi="Times New Roman"/>
          <w:sz w:val="24"/>
          <w:szCs w:val="24"/>
        </w:rPr>
        <w:t>2</w:t>
      </w:r>
      <w:r>
        <w:rPr>
          <w:rFonts w:ascii="Times New Roman" w:hAnsi="Times New Roman"/>
          <w:i/>
          <w:sz w:val="24"/>
          <w:szCs w:val="24"/>
        </w:rPr>
        <w:tab/>
        <w:t xml:space="preserve">     </w:t>
      </w:r>
      <w:r>
        <w:rPr>
          <w:rFonts w:ascii="Times New Roman" w:hAnsi="Times New Roman"/>
          <w:sz w:val="24"/>
          <w:szCs w:val="24"/>
        </w:rPr>
        <w:t xml:space="preserve">Calculate the hidden layer output matrix </w:t>
      </w:r>
      <w:r>
        <w:rPr>
          <w:rFonts w:ascii="Times New Roman" w:hAnsi="Times New Roman"/>
          <w:b/>
          <w:sz w:val="24"/>
          <w:szCs w:val="24"/>
        </w:rPr>
        <w:t>H</w:t>
      </w:r>
      <w:r>
        <w:rPr>
          <w:rFonts w:ascii="Times New Roman" w:hAnsi="Times New Roman"/>
          <w:sz w:val="24"/>
          <w:szCs w:val="24"/>
        </w:rPr>
        <w:t>.</w:t>
      </w:r>
    </w:p>
    <w:p w:rsidR="00034E57" w:rsidRPr="00034E57" w:rsidRDefault="00034E57" w:rsidP="00034E57">
      <w:pPr>
        <w:spacing w:line="360" w:lineRule="auto"/>
        <w:ind w:firstLine="720"/>
        <w:rPr>
          <w:rFonts w:ascii="Times New Roman" w:eastAsia="Times New Roman" w:hAnsi="Times New Roman"/>
        </w:rPr>
      </w:pPr>
      <w:r>
        <w:rPr>
          <w:rFonts w:ascii="Times New Roman" w:hAnsi="Times New Roman"/>
          <w:i/>
          <w:sz w:val="24"/>
          <w:szCs w:val="24"/>
        </w:rPr>
        <w:t xml:space="preserve">step </w:t>
      </w:r>
      <w:r w:rsidRPr="00DB3B1D">
        <w:rPr>
          <w:rFonts w:ascii="Times New Roman" w:hAnsi="Times New Roman"/>
          <w:sz w:val="24"/>
          <w:szCs w:val="24"/>
        </w:rPr>
        <w:t>3</w:t>
      </w:r>
      <w:r>
        <w:rPr>
          <w:rFonts w:ascii="Times New Roman" w:hAnsi="Times New Roman"/>
          <w:sz w:val="24"/>
          <w:szCs w:val="24"/>
        </w:rPr>
        <w:tab/>
        <w:t xml:space="preserve">     Calculate the output weight vector </w:t>
      </w:r>
      <w:r>
        <w:rPr>
          <w:rFonts w:ascii="Times New Roman" w:hAnsi="Times New Roman"/>
          <w:b/>
          <w:sz w:val="24"/>
          <w:szCs w:val="24"/>
        </w:rPr>
        <w:t>β</w:t>
      </w:r>
      <w:r>
        <w:rPr>
          <w:rFonts w:ascii="Times New Roman" w:hAnsi="Times New Roman"/>
          <w:sz w:val="24"/>
          <w:szCs w:val="24"/>
        </w:rPr>
        <w:t xml:space="preserve">: </w:t>
      </w:r>
      <w:r>
        <w:rPr>
          <w:rFonts w:ascii="Times New Roman" w:hAnsi="Times New Roman"/>
          <w:b/>
          <w:sz w:val="24"/>
          <w:szCs w:val="24"/>
        </w:rPr>
        <w:t xml:space="preserve">β = </w:t>
      </w:r>
      <w:r w:rsidR="00C52705" w:rsidRPr="00A03144">
        <w:rPr>
          <w:rFonts w:ascii="Times New Roman" w:eastAsia="Times New Roman" w:hAnsi="Times New Roman"/>
        </w:rPr>
        <w:fldChar w:fldCharType="begin"/>
      </w:r>
      <w:r w:rsidRPr="00A03144">
        <w:rPr>
          <w:rFonts w:ascii="Times New Roman" w:eastAsia="Times New Roman" w:hAnsi="Times New Roman"/>
        </w:rPr>
        <w:instrText xml:space="preserve"> QUOTE </w:instrText>
      </w:r>
      <w:r w:rsidR="00781A4E" w:rsidRPr="00C52705">
        <w:rPr>
          <w:position w:val="-6"/>
        </w:rPr>
        <w:pict>
          <v:shape id="_x0000_i1031" type="#_x0000_t75" style="width:21.75pt;height:14.25pt" equationxml="&lt;">
            <v:imagedata r:id="rId29" o:title="" chromakey="white"/>
          </v:shape>
        </w:pict>
      </w:r>
      <w:r w:rsidRPr="00A03144">
        <w:rPr>
          <w:rFonts w:ascii="Times New Roman" w:eastAsia="Times New Roman" w:hAnsi="Times New Roman"/>
        </w:rPr>
        <w:instrText xml:space="preserve"> </w:instrText>
      </w:r>
      <w:r w:rsidR="00C52705" w:rsidRPr="00A03144">
        <w:rPr>
          <w:rFonts w:ascii="Times New Roman" w:eastAsia="Times New Roman" w:hAnsi="Times New Roman"/>
        </w:rPr>
        <w:fldChar w:fldCharType="separate"/>
      </w:r>
      <w:r w:rsidR="00781A4E" w:rsidRPr="00C52705">
        <w:rPr>
          <w:position w:val="-6"/>
        </w:rPr>
        <w:pict>
          <v:shape id="_x0000_i1032" type="#_x0000_t75" style="width:21.75pt;height:14.25pt" equationxml="&lt;">
            <v:imagedata r:id="rId29" o:title="" chromakey="white"/>
          </v:shape>
        </w:pict>
      </w:r>
      <w:r w:rsidR="00C52705" w:rsidRPr="00A03144">
        <w:rPr>
          <w:rFonts w:ascii="Times New Roman" w:eastAsia="Times New Roman" w:hAnsi="Times New Roman"/>
        </w:rPr>
        <w:fldChar w:fldCharType="end"/>
      </w:r>
    </w:p>
    <w:p w:rsidR="006E4BF9" w:rsidRDefault="006E4BF9" w:rsidP="00034E57">
      <w:pPr>
        <w:pStyle w:val="Heading1"/>
        <w:spacing w:before="0" w:beforeAutospacing="0" w:after="200" w:afterAutospacing="0" w:line="360" w:lineRule="auto"/>
        <w:jc w:val="both"/>
        <w:rPr>
          <w:b w:val="0"/>
          <w:sz w:val="24"/>
          <w:szCs w:val="24"/>
        </w:rPr>
      </w:pPr>
      <w:r>
        <w:rPr>
          <w:b w:val="0"/>
          <w:sz w:val="24"/>
          <w:szCs w:val="24"/>
        </w:rPr>
        <w:tab/>
        <w:t xml:space="preserve">Hidden node parameters </w:t>
      </w:r>
      <m:oMath>
        <m:r>
          <m:rPr>
            <m:sty m:val="bi"/>
          </m:rPr>
          <w:rPr>
            <w:rFonts w:ascii="Cambria Math" w:hAnsi="Cambria Math"/>
            <w:sz w:val="24"/>
            <w:szCs w:val="24"/>
          </w:rPr>
          <m:t>a</m:t>
        </m:r>
      </m:oMath>
      <w:r>
        <w:rPr>
          <w:b w:val="0"/>
          <w:sz w:val="24"/>
          <w:szCs w:val="24"/>
        </w:rPr>
        <w:t xml:space="preserve"> and </w:t>
      </w:r>
      <m:oMath>
        <m:r>
          <m:rPr>
            <m:sty m:val="bi"/>
          </m:rPr>
          <w:rPr>
            <w:rFonts w:ascii="Cambria Math" w:hAnsi="Cambria Math"/>
            <w:sz w:val="24"/>
            <w:szCs w:val="24"/>
          </w:rPr>
          <m:t>b</m:t>
        </m:r>
      </m:oMath>
      <w:r w:rsidR="008951E7">
        <w:rPr>
          <w:b w:val="0"/>
          <w:sz w:val="24"/>
          <w:szCs w:val="24"/>
        </w:rPr>
        <w:t xml:space="preserve"> are randomly generated. The parameter </w:t>
      </w:r>
      <m:oMath>
        <m:r>
          <m:rPr>
            <m:sty m:val="bi"/>
          </m:rPr>
          <w:rPr>
            <w:rFonts w:ascii="Cambria Math" w:hAnsi="Cambria Math"/>
            <w:sz w:val="24"/>
            <w:szCs w:val="24"/>
          </w:rPr>
          <m:t>a</m:t>
        </m:r>
      </m:oMath>
      <w:r w:rsidR="008951E7">
        <w:rPr>
          <w:sz w:val="24"/>
          <w:szCs w:val="24"/>
        </w:rPr>
        <w:t xml:space="preserve"> </w:t>
      </w:r>
      <w:r w:rsidR="008951E7">
        <w:rPr>
          <w:b w:val="0"/>
          <w:sz w:val="24"/>
          <w:szCs w:val="24"/>
        </w:rPr>
        <w:t xml:space="preserve">corresponds to the input weights connecting the input layer and the hidden layer. The parameter </w:t>
      </w:r>
      <m:oMath>
        <m:r>
          <m:rPr>
            <m:sty m:val="bi"/>
          </m:rPr>
          <w:rPr>
            <w:rFonts w:ascii="Cambria Math" w:hAnsi="Cambria Math"/>
            <w:sz w:val="24"/>
            <w:szCs w:val="24"/>
          </w:rPr>
          <m:t>b</m:t>
        </m:r>
      </m:oMath>
      <w:r w:rsidR="008951E7">
        <w:rPr>
          <w:b w:val="0"/>
          <w:sz w:val="24"/>
          <w:szCs w:val="24"/>
        </w:rPr>
        <w:t xml:space="preserve"> corresponds</w:t>
      </w:r>
      <w:r>
        <w:rPr>
          <w:b w:val="0"/>
          <w:sz w:val="24"/>
          <w:szCs w:val="24"/>
        </w:rPr>
        <w:t xml:space="preserve"> to the bias for each hidden nodes. These parameters remain fixed after randomly generated. </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The calculation of the hidden layer output matrix </w:t>
      </w:r>
      <w:r>
        <w:rPr>
          <w:sz w:val="24"/>
          <w:szCs w:val="24"/>
        </w:rPr>
        <w:t xml:space="preserve">H </w:t>
      </w:r>
      <w:r>
        <w:rPr>
          <w:b w:val="0"/>
          <w:sz w:val="24"/>
          <w:szCs w:val="24"/>
        </w:rPr>
        <w:t xml:space="preserve">is done using the hidden node output function </w:t>
      </w:r>
      <m:oMath>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sub>
        </m:sSub>
        <m:r>
          <m:rPr>
            <m:sty m:val="bi"/>
          </m:rPr>
          <w:rPr>
            <w:rFonts w:ascii="Cambria Math" w:hAnsi="Cambria Math"/>
            <w:sz w:val="24"/>
            <w:szCs w:val="24"/>
          </w:rPr>
          <m:t>, x)</m:t>
        </m:r>
      </m:oMath>
      <w:r>
        <w:rPr>
          <w:sz w:val="24"/>
          <w:szCs w:val="24"/>
        </w:rPr>
        <w:t xml:space="preserve">. </w:t>
      </w:r>
      <m:oMath>
        <m:r>
          <m:rPr>
            <m:sty m:val="bi"/>
          </m:rPr>
          <w:rPr>
            <w:rFonts w:ascii="Cambria Math" w:hAnsi="Cambria Math"/>
            <w:sz w:val="24"/>
            <w:szCs w:val="24"/>
          </w:rPr>
          <m:t>G</m:t>
        </m:r>
      </m:oMath>
      <w:r>
        <w:rPr>
          <w:b w:val="0"/>
          <w:sz w:val="24"/>
          <w:szCs w:val="24"/>
        </w:rPr>
        <w:t xml:space="preserve"> denotes the activation function. The matrix</w:t>
      </w:r>
      <w:r>
        <w:rPr>
          <w:sz w:val="24"/>
          <w:szCs w:val="24"/>
        </w:rPr>
        <w:t xml:space="preserve"> H </w:t>
      </w:r>
      <w:r>
        <w:rPr>
          <w:b w:val="0"/>
          <w:sz w:val="24"/>
          <w:szCs w:val="24"/>
        </w:rPr>
        <w:t>is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D17D3B" w:rsidTr="009104A9">
        <w:trPr>
          <w:trHeight w:val="720"/>
        </w:trPr>
        <w:tc>
          <w:tcPr>
            <w:tcW w:w="4652" w:type="pct"/>
          </w:tcPr>
          <w:p w:rsidR="00D17D3B" w:rsidRDefault="00D17D3B" w:rsidP="009104A9">
            <w:pPr>
              <w:spacing w:line="360" w:lineRule="auto"/>
              <w:jc w:val="center"/>
              <w:rPr>
                <w:rFonts w:ascii="Times New Roman" w:eastAsia="Times New Roman" w:hAnsi="Times New Roman"/>
                <w:b/>
                <w:sz w:val="24"/>
                <w:szCs w:val="24"/>
              </w:rPr>
            </w:pPr>
            <m:oMathPara>
              <m:oMath>
                <m:r>
                  <m:rPr>
                    <m:sty m:val="b"/>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i</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1</m:t>
                                  </m:r>
                                </m:sub>
                              </m:sSub>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1</m:t>
                                  </m:r>
                                </m:sub>
                              </m:sSub>
                              <m:r>
                                <w:rPr>
                                  <w:rFonts w:ascii="Cambria Math" w:eastAsia="Times New Roman" w:hAnsi="Cambria Math"/>
                                  <w:sz w:val="24"/>
                                  <w:szCs w:val="24"/>
                                </w:rPr>
                                <m:t>)</m:t>
                              </m:r>
                            </m:e>
                          </m:mr>
                          <m:mr>
                            <m:e>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m:t>
                              </m:r>
                            </m:e>
                          </m:mr>
                          <m:mr>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N</m:t>
                                  </m:r>
                                </m:sub>
                              </m:sSub>
                              <m:r>
                                <w:rPr>
                                  <w:rFonts w:ascii="Cambria Math" w:eastAsia="Times New Roman" w:hAnsi="Cambria Math"/>
                                  <w:sz w:val="24"/>
                                  <w:szCs w:val="24"/>
                                </w:rPr>
                                <m:t>)</m:t>
                              </m:r>
                            </m:e>
                            <m:e>
                              <m:r>
                                <w:rPr>
                                  <w:rFonts w:ascii="Cambria Math" w:eastAsia="Times New Roman" w:hAnsi="Cambria Math"/>
                                  <w:sz w:val="24"/>
                                  <w:szCs w:val="24"/>
                                </w:rPr>
                                <m:t>⋯</m:t>
                              </m:r>
                            </m:e>
                            <m:e>
                              <m:r>
                                <w:rPr>
                                  <w:rFonts w:ascii="Cambria Math" w:eastAsia="Times New Roman" w:hAnsi="Cambria Math"/>
                                  <w:sz w:val="24"/>
                                  <w:szCs w:val="24"/>
                                </w:rPr>
                                <m:t>G(</m:t>
                              </m:r>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b</m:t>
                                  </m:r>
                                </m:e>
                                <m:sub>
                                  <m:r>
                                    <w:rPr>
                                      <w:rFonts w:ascii="Cambria Math" w:eastAsia="Times New Roman" w:hAnsi="Cambria Math"/>
                                      <w:sz w:val="24"/>
                                      <w:szCs w:val="24"/>
                                    </w:rPr>
                                    <m:t>L</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N</m:t>
                                  </m:r>
                                </m:sub>
                              </m:sSub>
                              <m:r>
                                <w:rPr>
                                  <w:rFonts w:ascii="Cambria Math" w:eastAsia="Times New Roman" w:hAnsi="Cambria Math"/>
                                  <w:sz w:val="24"/>
                                  <w:szCs w:val="24"/>
                                </w:rPr>
                                <m:t>)</m:t>
                              </m:r>
                            </m:e>
                          </m:mr>
                        </m:m>
                      </m:e>
                    </m:d>
                  </m:e>
                  <m:sub>
                    <m:r>
                      <w:rPr>
                        <w:rFonts w:ascii="Cambria Math" w:eastAsia="Times New Roman" w:hAnsi="Cambria Math"/>
                        <w:sz w:val="24"/>
                        <w:szCs w:val="24"/>
                      </w:rPr>
                      <m:t>N x L</m:t>
                    </m:r>
                  </m:sub>
                </m:sSub>
                <m:r>
                  <w:rPr>
                    <w:rFonts w:ascii="Cambria Math" w:eastAsia="Times New Roman" w:hAnsi="Cambria Math"/>
                    <w:sz w:val="24"/>
                    <w:szCs w:val="24"/>
                  </w:rPr>
                  <m:t>.</m:t>
                </m:r>
              </m:oMath>
            </m:oMathPara>
          </w:p>
        </w:tc>
        <w:tc>
          <w:tcPr>
            <w:tcW w:w="348" w:type="pct"/>
          </w:tcPr>
          <w:p w:rsidR="00D17D3B" w:rsidRDefault="00D17D3B" w:rsidP="009104A9">
            <w:pPr>
              <w:spacing w:line="360" w:lineRule="auto"/>
              <w:jc w:val="right"/>
              <w:rPr>
                <w:rFonts w:ascii="Times New Roman" w:hAnsi="Times New Roman"/>
                <w:b/>
                <w:sz w:val="24"/>
                <w:szCs w:val="24"/>
              </w:rPr>
            </w:pPr>
            <w:r>
              <w:rPr>
                <w:rFonts w:ascii="Times New Roman" w:hAnsi="Times New Roman"/>
                <w:b/>
                <w:sz w:val="24"/>
                <w:szCs w:val="24"/>
              </w:rPr>
              <w:t>(17)</w:t>
            </w:r>
          </w:p>
        </w:tc>
      </w:tr>
    </w:tbl>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 xml:space="preserve">where </w:t>
      </w:r>
      <m:oMath>
        <m:r>
          <m:rPr>
            <m:sty m:val="bi"/>
          </m:rPr>
          <w:rPr>
            <w:rFonts w:ascii="Cambria Math" w:hAnsi="Cambria Math"/>
            <w:sz w:val="24"/>
            <w:szCs w:val="24"/>
          </w:rPr>
          <m:t>N</m:t>
        </m:r>
      </m:oMath>
      <w:r>
        <w:rPr>
          <w:b w:val="0"/>
          <w:sz w:val="24"/>
          <w:szCs w:val="24"/>
        </w:rPr>
        <w:t xml:space="preserve"> represents the number of samples</w:t>
      </w:r>
      <w:r w:rsidR="00200740">
        <w:rPr>
          <w:b w:val="0"/>
          <w:sz w:val="24"/>
          <w:szCs w:val="24"/>
        </w:rPr>
        <w:t xml:space="preserve"> and </w:t>
      </w:r>
      <m:oMath>
        <m:r>
          <m:rPr>
            <m:sty m:val="bi"/>
          </m:rPr>
          <w:rPr>
            <w:rFonts w:ascii="Cambria Math" w:hAnsi="Cambria Math"/>
            <w:sz w:val="24"/>
            <w:szCs w:val="24"/>
          </w:rPr>
          <m:t>L</m:t>
        </m:r>
      </m:oMath>
      <w:r w:rsidR="00200740">
        <w:rPr>
          <w:sz w:val="24"/>
          <w:szCs w:val="24"/>
        </w:rPr>
        <w:t xml:space="preserve"> </w:t>
      </w:r>
      <w:r w:rsidR="00200740">
        <w:rPr>
          <w:b w:val="0"/>
          <w:sz w:val="24"/>
          <w:szCs w:val="24"/>
        </w:rPr>
        <w:t>is the number of hidden nodes</w:t>
      </w:r>
      <w:r>
        <w:rPr>
          <w:b w:val="0"/>
          <w:sz w:val="24"/>
          <w:szCs w:val="24"/>
        </w:rPr>
        <w:t>.</w:t>
      </w:r>
    </w:p>
    <w:p w:rsidR="006E4BF9" w:rsidRDefault="006E4BF9" w:rsidP="006E4BF9">
      <w:pPr>
        <w:pStyle w:val="Heading1"/>
        <w:spacing w:before="0" w:beforeAutospacing="0" w:after="200" w:afterAutospacing="0" w:line="360" w:lineRule="auto"/>
        <w:jc w:val="both"/>
        <w:rPr>
          <w:b w:val="0"/>
          <w:sz w:val="24"/>
          <w:szCs w:val="24"/>
        </w:rPr>
      </w:pPr>
      <w:r>
        <w:rPr>
          <w:b w:val="0"/>
          <w:sz w:val="24"/>
          <w:szCs w:val="24"/>
        </w:rPr>
        <w:tab/>
        <w:t xml:space="preserve">The output weight vector </w:t>
      </w:r>
      <w:r w:rsidRPr="00D80F5C">
        <w:rPr>
          <w:sz w:val="24"/>
          <w:szCs w:val="24"/>
        </w:rPr>
        <w:t>β</w:t>
      </w:r>
      <w:r>
        <w:rPr>
          <w:b w:val="0"/>
          <w:sz w:val="24"/>
          <w:szCs w:val="24"/>
        </w:rPr>
        <w:t xml:space="preserve"> </w:t>
      </w:r>
      <w:r w:rsidR="00257F02">
        <w:rPr>
          <w:b w:val="0"/>
          <w:sz w:val="24"/>
          <w:szCs w:val="24"/>
        </w:rPr>
        <w:t xml:space="preserve">and target output </w:t>
      </w:r>
      <w:r w:rsidR="00257F02">
        <w:rPr>
          <w:sz w:val="24"/>
          <w:szCs w:val="24"/>
        </w:rPr>
        <w:t xml:space="preserve">T </w:t>
      </w:r>
      <w:r>
        <w:rPr>
          <w:b w:val="0"/>
          <w:sz w:val="24"/>
          <w:szCs w:val="24"/>
        </w:rPr>
        <w:t>is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6E4BF9" w:rsidP="00811F44">
            <w:pPr>
              <w:spacing w:after="200" w:line="360" w:lineRule="auto"/>
              <w:jc w:val="center"/>
              <w:rPr>
                <w:rFonts w:ascii="Times New Roman" w:hAnsi="Times New Roman"/>
                <w:sz w:val="24"/>
                <w:szCs w:val="24"/>
              </w:rPr>
            </w:pPr>
            <m:oMathPara>
              <m:oMathParaPr>
                <m:jc m:val="center"/>
              </m:oMathParaPr>
              <m:oMath>
                <m:r>
                  <m:rPr>
                    <m:sty m:val="b"/>
                  </m:rPr>
                  <w:rPr>
                    <w:rFonts w:ascii="Cambria Math" w:hAnsi="Cambria Math"/>
                    <w:sz w:val="24"/>
                    <w:szCs w:val="24"/>
                  </w:rPr>
                  <m:t>β</m:t>
                </m:r>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β</m:t>
                                  </m:r>
                                </m:e>
                                <m:sub>
                                  <m:r>
                                    <w:rPr>
                                      <w:rFonts w:ascii="Cambria Math" w:hAnsi="Cambria Math"/>
                                      <w:sz w:val="24"/>
                                      <w:szCs w:val="24"/>
                                    </w:rPr>
                                    <m:t>L</m:t>
                                  </m:r>
                                </m:sub>
                                <m:sup>
                                  <m:r>
                                    <w:rPr>
                                      <w:rFonts w:ascii="Cambria Math" w:hAnsi="Cambria Math"/>
                                      <w:sz w:val="24"/>
                                      <w:szCs w:val="24"/>
                                    </w:rPr>
                                    <m:t>T</m:t>
                                  </m:r>
                                </m:sup>
                              </m:sSubSup>
                            </m:e>
                          </m:mr>
                        </m:m>
                      </m:e>
                    </m:d>
                  </m:e>
                  <m:sub>
                    <m:r>
                      <w:rPr>
                        <w:rFonts w:ascii="Cambria Math" w:hAnsi="Times New Roman"/>
                        <w:sz w:val="24"/>
                        <w:szCs w:val="24"/>
                      </w:rPr>
                      <m:t>L x m</m:t>
                    </m:r>
                  </m:sub>
                </m:sSub>
              </m:oMath>
            </m:oMathPara>
          </w:p>
        </w:tc>
        <w:tc>
          <w:tcPr>
            <w:tcW w:w="301" w:type="pct"/>
          </w:tcPr>
          <w:p w:rsidR="006E4BF9" w:rsidRPr="00B42E2E" w:rsidRDefault="00745277" w:rsidP="00811F44">
            <w:pPr>
              <w:spacing w:line="360" w:lineRule="auto"/>
              <w:jc w:val="right"/>
              <w:rPr>
                <w:rFonts w:ascii="Times New Roman" w:hAnsi="Times New Roman"/>
                <w:b/>
                <w:sz w:val="24"/>
                <w:szCs w:val="24"/>
              </w:rPr>
            </w:pPr>
            <w:r>
              <w:rPr>
                <w:rFonts w:ascii="Times New Roman" w:hAnsi="Times New Roman"/>
                <w:b/>
                <w:sz w:val="24"/>
                <w:szCs w:val="24"/>
              </w:rPr>
              <w:t>(18</w:t>
            </w:r>
            <w:r w:rsidR="006E4BF9" w:rsidRPr="00B42E2E">
              <w:rPr>
                <w:rFonts w:ascii="Times New Roman" w:hAnsi="Times New Roman"/>
                <w:b/>
                <w:sz w:val="24"/>
                <w:szCs w:val="24"/>
              </w:rPr>
              <w:t>)</w:t>
            </w:r>
          </w:p>
        </w:tc>
      </w:tr>
      <w:tr w:rsidR="006E4BF9" w:rsidTr="00811F44">
        <w:trPr>
          <w:trHeight w:val="720"/>
        </w:trPr>
        <w:tc>
          <w:tcPr>
            <w:tcW w:w="4699" w:type="pct"/>
          </w:tcPr>
          <w:p w:rsidR="006E4BF9" w:rsidRDefault="006E4BF9" w:rsidP="00811F44">
            <w:pPr>
              <w:spacing w:line="360" w:lineRule="auto"/>
              <w:jc w:val="center"/>
              <w:rPr>
                <w:rFonts w:ascii="Times New Roman" w:eastAsia="Times New Roman" w:hAnsi="Times New Roman"/>
                <w:b/>
                <w:sz w:val="24"/>
                <w:szCs w:val="24"/>
              </w:rPr>
            </w:pPr>
            <m:oMathPara>
              <m:oMath>
                <m:r>
                  <m:rPr>
                    <m:sty m:val="b"/>
                  </m:rPr>
                  <w:rPr>
                    <w:rFonts w:ascii="Cambria Math" w:hAnsi="Cambria Math"/>
                    <w:sz w:val="24"/>
                    <w:szCs w:val="24"/>
                  </w:rPr>
                  <m:t>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L</m:t>
                                  </m:r>
                                </m:sub>
                                <m:sup>
                                  <m:r>
                                    <w:rPr>
                                      <w:rFonts w:ascii="Cambria Math" w:hAnsi="Cambria Math"/>
                                      <w:sz w:val="24"/>
                                      <w:szCs w:val="24"/>
                                    </w:rPr>
                                    <m:t>T</m:t>
                                  </m:r>
                                </m:sup>
                              </m:sSubSup>
                            </m:e>
                          </m:mr>
                        </m:m>
                      </m:e>
                    </m:d>
                  </m:e>
                  <m:sub>
                    <m:r>
                      <w:rPr>
                        <w:rFonts w:ascii="Cambria Math" w:hAnsi="Cambria Math"/>
                        <w:sz w:val="24"/>
                        <w:szCs w:val="24"/>
                      </w:rPr>
                      <m:t>N x m</m:t>
                    </m:r>
                  </m:sub>
                </m:sSub>
              </m:oMath>
            </m:oMathPara>
          </w:p>
        </w:tc>
        <w:tc>
          <w:tcPr>
            <w:tcW w:w="301" w:type="pct"/>
          </w:tcPr>
          <w:p w:rsidR="006E4BF9" w:rsidRDefault="00745277" w:rsidP="00811F44">
            <w:pPr>
              <w:spacing w:line="360" w:lineRule="auto"/>
              <w:jc w:val="right"/>
              <w:rPr>
                <w:rFonts w:ascii="Times New Roman" w:hAnsi="Times New Roman"/>
                <w:b/>
                <w:sz w:val="24"/>
                <w:szCs w:val="24"/>
              </w:rPr>
            </w:pPr>
            <w:r>
              <w:rPr>
                <w:rFonts w:ascii="Times New Roman" w:hAnsi="Times New Roman"/>
                <w:b/>
                <w:sz w:val="24"/>
                <w:szCs w:val="24"/>
              </w:rPr>
              <w:t>(19</w:t>
            </w:r>
            <w:r w:rsidR="006E4BF9">
              <w:rPr>
                <w:rFonts w:ascii="Times New Roman" w:hAnsi="Times New Roman"/>
                <w:b/>
                <w:sz w:val="24"/>
                <w:szCs w:val="24"/>
              </w:rPr>
              <w:t>)</w:t>
            </w:r>
          </w:p>
        </w:tc>
      </w:tr>
    </w:tbl>
    <w:p w:rsidR="006E4BF9" w:rsidRDefault="00260BE6" w:rsidP="006E4BF9">
      <w:pPr>
        <w:pStyle w:val="Heading1"/>
        <w:spacing w:before="0" w:beforeAutospacing="0" w:after="200" w:afterAutospacing="0" w:line="360" w:lineRule="auto"/>
        <w:jc w:val="both"/>
        <w:rPr>
          <w:b w:val="0"/>
          <w:sz w:val="24"/>
          <w:szCs w:val="24"/>
        </w:rPr>
      </w:pPr>
      <w:r>
        <w:rPr>
          <w:b w:val="0"/>
          <w:sz w:val="24"/>
          <w:szCs w:val="24"/>
        </w:rPr>
        <w:t>w</w:t>
      </w:r>
      <w:r w:rsidR="006E4BF9">
        <w:rPr>
          <w:b w:val="0"/>
          <w:sz w:val="24"/>
          <w:szCs w:val="24"/>
        </w:rPr>
        <w:t>here</w:t>
      </w:r>
      <w:r>
        <w:rPr>
          <w:b w:val="0"/>
          <w:sz w:val="24"/>
          <w:szCs w:val="24"/>
        </w:rPr>
        <w:t xml:space="preserve"> </w:t>
      </w:r>
      <m:oMath>
        <m:r>
          <m:rPr>
            <m:sty m:val="bi"/>
          </m:rPr>
          <w:rPr>
            <w:rFonts w:ascii="Cambria Math" w:hAnsi="Cambria Math"/>
            <w:sz w:val="24"/>
            <w:szCs w:val="24"/>
          </w:rPr>
          <m:t>m</m:t>
        </m:r>
      </m:oMath>
      <w:r w:rsidR="006E4BF9">
        <w:rPr>
          <w:b w:val="0"/>
          <w:sz w:val="24"/>
          <w:szCs w:val="24"/>
        </w:rPr>
        <w:t xml:space="preserve"> is the number of output nodes. </w:t>
      </w:r>
      <m:oMath>
        <m:sSup>
          <m:sSupPr>
            <m:ctrlPr>
              <w:rPr>
                <w:rFonts w:ascii="Cambria Math" w:hAnsi="Cambria Math"/>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oMath>
      <w:r w:rsidR="006E4BF9">
        <w:rPr>
          <w:sz w:val="24"/>
          <w:szCs w:val="24"/>
        </w:rPr>
        <w:t xml:space="preserve"> </w:t>
      </w:r>
      <w:r w:rsidR="006E4BF9">
        <w:rPr>
          <w:b w:val="0"/>
          <w:sz w:val="24"/>
          <w:szCs w:val="24"/>
        </w:rPr>
        <w:t xml:space="preserve">is the Moore-Penrose generalized inverse of matrix </w:t>
      </w:r>
      <m:oMath>
        <m:r>
          <m:rPr>
            <m:sty m:val="b"/>
          </m:rPr>
          <w:rPr>
            <w:rFonts w:ascii="Cambria Math" w:hAnsi="Cambria Math"/>
            <w:sz w:val="24"/>
            <w:szCs w:val="24"/>
          </w:rPr>
          <m:t>H</m:t>
        </m:r>
      </m:oMath>
      <w:r w:rsidR="006E4BF9">
        <w:rPr>
          <w:b w:val="0"/>
          <w:sz w:val="24"/>
          <w:szCs w:val="24"/>
        </w:rPr>
        <w:t>, computed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E4BF9" w:rsidTr="00811F44">
        <w:trPr>
          <w:trHeight w:val="720"/>
        </w:trPr>
        <w:tc>
          <w:tcPr>
            <w:tcW w:w="4699" w:type="pct"/>
          </w:tcPr>
          <w:p w:rsidR="006E4BF9" w:rsidRDefault="00C52705" w:rsidP="00811F44">
            <w:pPr>
              <w:spacing w:after="200" w:line="360" w:lineRule="auto"/>
              <w:jc w:val="center"/>
              <w:rPr>
                <w:rFonts w:ascii="Times New Roman" w:hAnsi="Times New Roman"/>
                <w:sz w:val="24"/>
                <w:szCs w:val="24"/>
              </w:rPr>
            </w:pPr>
            <m:oMathPara>
              <m:oMathParaPr>
                <m:jc m:val="center"/>
              </m:oMathParaPr>
              <m:oMath>
                <m:sSup>
                  <m:sSupPr>
                    <m:ctrlPr>
                      <w:rPr>
                        <w:rFonts w:ascii="Cambria Math" w:hAnsi="Cambria Math"/>
                        <w:b/>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H</m:t>
                        </m:r>
                      </m:e>
                    </m:d>
                  </m:e>
                  <m:sup>
                    <m:r>
                      <w:rPr>
                        <w:rFonts w:ascii="Cambria Math" w:hAnsi="Cambria Math"/>
                        <w:sz w:val="24"/>
                        <w:szCs w:val="24"/>
                      </w:rPr>
                      <m:t>-1</m:t>
                    </m:r>
                  </m:sup>
                </m:sSup>
                <m:sSup>
                  <m:sSupPr>
                    <m:ctrlPr>
                      <w:rPr>
                        <w:rFonts w:ascii="Cambria Math" w:eastAsia="Times New Roman" w:hAnsi="Cambria Math"/>
                        <w:i/>
                        <w:sz w:val="24"/>
                        <w:szCs w:val="24"/>
                      </w:rPr>
                    </m:ctrlPr>
                  </m:sSupPr>
                  <m:e>
                    <m:r>
                      <w:rPr>
                        <w:rFonts w:ascii="Cambria Math" w:eastAsia="Times New Roman" w:hAnsi="Cambria Math"/>
                        <w:sz w:val="24"/>
                        <w:szCs w:val="24"/>
                      </w:rPr>
                      <m:t>H</m:t>
                    </m:r>
                  </m:e>
                  <m:sup>
                    <m:r>
                      <w:rPr>
                        <w:rFonts w:ascii="Cambria Math" w:eastAsia="Times New Roman" w:hAnsi="Cambria Math"/>
                        <w:sz w:val="24"/>
                        <w:szCs w:val="24"/>
                      </w:rPr>
                      <m:t>T</m:t>
                    </m:r>
                  </m:sup>
                </m:sSup>
              </m:oMath>
            </m:oMathPara>
          </w:p>
        </w:tc>
        <w:tc>
          <w:tcPr>
            <w:tcW w:w="301" w:type="pct"/>
          </w:tcPr>
          <w:p w:rsidR="006E4BF9" w:rsidRPr="00B42E2E" w:rsidRDefault="00745277" w:rsidP="00811F44">
            <w:pPr>
              <w:spacing w:line="360" w:lineRule="auto"/>
              <w:jc w:val="right"/>
              <w:rPr>
                <w:rFonts w:ascii="Times New Roman" w:hAnsi="Times New Roman"/>
                <w:b/>
                <w:sz w:val="24"/>
                <w:szCs w:val="24"/>
              </w:rPr>
            </w:pPr>
            <w:r>
              <w:rPr>
                <w:rFonts w:ascii="Times New Roman" w:hAnsi="Times New Roman"/>
                <w:b/>
                <w:sz w:val="24"/>
                <w:szCs w:val="24"/>
              </w:rPr>
              <w:t>(20</w:t>
            </w:r>
            <w:r w:rsidR="006E4BF9" w:rsidRPr="00B42E2E">
              <w:rPr>
                <w:rFonts w:ascii="Times New Roman" w:hAnsi="Times New Roman"/>
                <w:b/>
                <w:sz w:val="24"/>
                <w:szCs w:val="24"/>
              </w:rPr>
              <w:t>)</w:t>
            </w:r>
          </w:p>
        </w:tc>
      </w:tr>
      <w:tr w:rsidR="004F1375" w:rsidTr="00811F44">
        <w:trPr>
          <w:trHeight w:val="720"/>
        </w:trPr>
        <w:tc>
          <w:tcPr>
            <w:tcW w:w="4699" w:type="pct"/>
          </w:tcPr>
          <w:p w:rsidR="004F1375" w:rsidRPr="00472735" w:rsidRDefault="00C52705" w:rsidP="004F1375">
            <w:pPr>
              <w:spacing w:line="360" w:lineRule="auto"/>
              <w:jc w:val="center"/>
              <w:rPr>
                <w:rFonts w:ascii="Times New Roman" w:eastAsia="Times New Roman" w:hAnsi="Times New Roman" w:cs="Times New Roman"/>
                <w:b/>
                <w:sz w:val="24"/>
                <w:szCs w:val="24"/>
              </w:rPr>
            </w:pPr>
            <m:oMathPara>
              <m:oMath>
                <m:sSup>
                  <m:sSupPr>
                    <m:ctrlPr>
                      <w:rPr>
                        <w:rFonts w:ascii="Cambria Math" w:hAnsi="Cambria Math"/>
                        <w:b/>
                        <w:i/>
                        <w:sz w:val="24"/>
                        <w:szCs w:val="24"/>
                      </w:rPr>
                    </m:ctrlPr>
                  </m:sSupPr>
                  <m:e>
                    <m:r>
                      <m:rPr>
                        <m:sty m:val="b"/>
                      </m:rPr>
                      <w:rPr>
                        <w:rFonts w:ascii="Cambria Math" w:hAnsi="Cambria Math"/>
                        <w:sz w:val="24"/>
                        <w:szCs w:val="24"/>
                      </w:rPr>
                      <m:t>H</m:t>
                    </m:r>
                  </m:e>
                  <m:sup>
                    <m:r>
                      <m:rPr>
                        <m:sty m:val="bi"/>
                      </m:rP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sSup>
                      <m:sSupPr>
                        <m:ctrlPr>
                          <w:rPr>
                            <w:rFonts w:ascii="Cambria Math" w:eastAsia="Times New Roman" w:hAnsi="Cambria Math"/>
                            <w:i/>
                            <w:sz w:val="24"/>
                            <w:szCs w:val="24"/>
                          </w:rPr>
                        </m:ctrlPr>
                      </m:sSupPr>
                      <m:e>
                        <m:r>
                          <w:rPr>
                            <w:rFonts w:ascii="Cambria Math" w:eastAsia="Times New Roman" w:hAnsi="Cambria Math"/>
                            <w:sz w:val="24"/>
                            <w:szCs w:val="24"/>
                          </w:rPr>
                          <m:t>H</m:t>
                        </m:r>
                      </m:e>
                      <m:sup>
                        <m:r>
                          <w:rPr>
                            <w:rFonts w:ascii="Cambria Math" w:eastAsia="Times New Roman" w:hAnsi="Cambria Math"/>
                            <w:sz w:val="24"/>
                            <w:szCs w:val="24"/>
                          </w:rPr>
                          <m:t>T</m:t>
                        </m:r>
                      </m:sup>
                    </m:sSup>
                    <m:d>
                      <m:dPr>
                        <m:ctrlPr>
                          <w:rPr>
                            <w:rFonts w:ascii="Cambria Math" w:hAnsi="Cambria Math"/>
                            <w:i/>
                            <w:sz w:val="24"/>
                            <w:szCs w:val="24"/>
                          </w:rPr>
                        </m:ctrlPr>
                      </m:dPr>
                      <m:e>
                        <m:r>
                          <w:rPr>
                            <w:rFonts w:ascii="Cambria Math" w:hAnsi="Cambria Math"/>
                            <w:sz w:val="24"/>
                            <w:szCs w:val="24"/>
                          </w:rPr>
                          <m:t>H</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e>
                    </m:d>
                  </m:e>
                  <m:sup>
                    <m:r>
                      <w:rPr>
                        <w:rFonts w:ascii="Cambria Math" w:hAnsi="Cambria Math"/>
                        <w:sz w:val="24"/>
                        <w:szCs w:val="24"/>
                      </w:rPr>
                      <m:t>-1</m:t>
                    </m:r>
                  </m:sup>
                </m:sSup>
              </m:oMath>
            </m:oMathPara>
          </w:p>
        </w:tc>
        <w:tc>
          <w:tcPr>
            <w:tcW w:w="301" w:type="pct"/>
          </w:tcPr>
          <w:p w:rsidR="004F1375" w:rsidRPr="004F1375" w:rsidRDefault="004F1375" w:rsidP="00811F44">
            <w:pPr>
              <w:spacing w:line="360" w:lineRule="auto"/>
              <w:jc w:val="right"/>
              <w:rPr>
                <w:rFonts w:ascii="Times New Roman" w:hAnsi="Times New Roman"/>
                <w:b/>
                <w:sz w:val="24"/>
                <w:szCs w:val="24"/>
              </w:rPr>
            </w:pPr>
            <w:r w:rsidRPr="004F1375">
              <w:rPr>
                <w:rFonts w:ascii="Times New Roman" w:hAnsi="Times New Roman"/>
                <w:b/>
                <w:sz w:val="24"/>
                <w:szCs w:val="24"/>
              </w:rPr>
              <w:t>(</w:t>
            </w:r>
            <w:r w:rsidR="00745277">
              <w:rPr>
                <w:rFonts w:ascii="Times New Roman" w:hAnsi="Times New Roman"/>
                <w:b/>
                <w:sz w:val="24"/>
                <w:szCs w:val="24"/>
              </w:rPr>
              <w:t>21</w:t>
            </w:r>
            <w:r w:rsidRPr="004F1375">
              <w:rPr>
                <w:rFonts w:ascii="Times New Roman" w:hAnsi="Times New Roman"/>
                <w:b/>
                <w:sz w:val="24"/>
                <w:szCs w:val="24"/>
              </w:rPr>
              <w:t>)</w:t>
            </w:r>
          </w:p>
        </w:tc>
      </w:tr>
    </w:tbl>
    <w:p w:rsidR="00692E8D" w:rsidRDefault="006E4BF9" w:rsidP="009B47E4">
      <w:pPr>
        <w:pStyle w:val="Heading1"/>
        <w:spacing w:before="0" w:beforeAutospacing="0" w:after="200" w:afterAutospacing="0" w:line="360" w:lineRule="auto"/>
        <w:jc w:val="both"/>
        <w:rPr>
          <w:b w:val="0"/>
          <w:sz w:val="24"/>
          <w:szCs w:val="24"/>
        </w:rPr>
      </w:pPr>
      <w:r>
        <w:rPr>
          <w:b w:val="0"/>
          <w:sz w:val="24"/>
          <w:szCs w:val="24"/>
        </w:rPr>
        <w:t>where</w:t>
      </w:r>
      <w:r w:rsidRPr="00EA6D7E">
        <w:rPr>
          <w:b w:val="0"/>
          <w:i/>
          <w:sz w:val="24"/>
          <w:szCs w:val="24"/>
        </w:rPr>
        <w:t xml:space="preserve"> </w:t>
      </w:r>
      <m:oMath>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oMath>
      <w:r>
        <w:rPr>
          <w:sz w:val="24"/>
          <w:szCs w:val="24"/>
        </w:rPr>
        <w:t xml:space="preserve"> </w:t>
      </w:r>
      <w:r>
        <w:rPr>
          <w:b w:val="0"/>
          <w:sz w:val="24"/>
          <w:szCs w:val="24"/>
        </w:rPr>
        <w:t xml:space="preserve">is the transpose of matrix </w:t>
      </w:r>
      <m:oMath>
        <m:r>
          <m:rPr>
            <m:sty m:val="b"/>
          </m:rPr>
          <w:rPr>
            <w:rFonts w:ascii="Cambria Math" w:hAnsi="Cambria Math"/>
            <w:sz w:val="24"/>
            <w:szCs w:val="24"/>
          </w:rPr>
          <m:t>H</m:t>
        </m:r>
      </m:oMath>
      <w:r>
        <w:rPr>
          <w:sz w:val="24"/>
          <w:szCs w:val="24"/>
        </w:rPr>
        <w:t xml:space="preserve"> </w:t>
      </w:r>
      <w:r>
        <w:rPr>
          <w:b w:val="0"/>
          <w:sz w:val="24"/>
          <w:szCs w:val="24"/>
        </w:rPr>
        <w:t xml:space="preserve">and </w:t>
      </w:r>
      <m:oMath>
        <m:sSup>
          <m:sSupPr>
            <m:ctrlPr>
              <w:rPr>
                <w:rFonts w:ascii="Cambria Math" w:hAnsi="Cambria Math"/>
                <w:sz w:val="24"/>
                <w:szCs w:val="24"/>
              </w:rPr>
            </m:ctrlPr>
          </m:sSupPr>
          <m:e>
            <m:d>
              <m:dPr>
                <m:ctrlPr>
                  <w:rPr>
                    <w:rFonts w:ascii="Cambria Math" w:hAnsi="Cambria Math"/>
                    <w:b w:val="0"/>
                    <w:i/>
                    <w:sz w:val="24"/>
                    <w:szCs w:val="24"/>
                  </w:rPr>
                </m:ctrlPr>
              </m:dPr>
              <m:e>
                <m:r>
                  <m:rPr>
                    <m:sty m:val="bi"/>
                  </m:rPr>
                  <w:rPr>
                    <w:rFonts w:ascii="Cambria Math" w:hAnsi="Cambria Math"/>
                    <w:sz w:val="24"/>
                    <w:szCs w:val="24"/>
                  </w:rPr>
                  <m:t>H</m:t>
                </m:r>
              </m:e>
            </m:d>
          </m:e>
          <m:sup>
            <m:r>
              <m:rPr>
                <m:sty m:val="b"/>
              </m:rPr>
              <w:rPr>
                <w:rFonts w:ascii="Cambria Math" w:hAnsi="Cambria Math"/>
                <w:sz w:val="24"/>
                <w:szCs w:val="24"/>
              </w:rPr>
              <m:t>-1</m:t>
            </m:r>
          </m:sup>
        </m:sSup>
      </m:oMath>
      <w:r>
        <w:rPr>
          <w:sz w:val="24"/>
          <w:szCs w:val="24"/>
        </w:rPr>
        <w:t xml:space="preserve"> </w:t>
      </w:r>
      <w:r w:rsidR="004D42F3">
        <w:rPr>
          <w:b w:val="0"/>
          <w:sz w:val="24"/>
          <w:szCs w:val="24"/>
        </w:rPr>
        <w:t>is the inverse of the matrix.</w:t>
      </w:r>
    </w:p>
    <w:p w:rsidR="005A3D11" w:rsidRPr="005A3D11" w:rsidRDefault="00A1682D" w:rsidP="009B47E4">
      <w:pPr>
        <w:pStyle w:val="Heading1"/>
        <w:spacing w:before="0" w:beforeAutospacing="0" w:after="200" w:afterAutospacing="0" w:line="360" w:lineRule="auto"/>
        <w:jc w:val="both"/>
        <w:rPr>
          <w:sz w:val="28"/>
          <w:szCs w:val="24"/>
        </w:rPr>
      </w:pPr>
      <w:r>
        <w:rPr>
          <w:sz w:val="28"/>
          <w:szCs w:val="24"/>
        </w:rPr>
        <w:t>1.6</w:t>
      </w:r>
      <w:r w:rsidR="005A3D11">
        <w:rPr>
          <w:sz w:val="28"/>
          <w:szCs w:val="24"/>
        </w:rPr>
        <w:t>.1</w:t>
      </w:r>
      <w:r w:rsidR="005A3D11">
        <w:rPr>
          <w:sz w:val="28"/>
          <w:szCs w:val="24"/>
        </w:rPr>
        <w:tab/>
        <w:t>Introduction of a Regularization Coefficient</w:t>
      </w:r>
    </w:p>
    <w:p w:rsidR="006079D0" w:rsidRPr="00C508BA" w:rsidRDefault="009B47E4" w:rsidP="009B47E4">
      <w:pPr>
        <w:pStyle w:val="Heading1"/>
        <w:spacing w:before="0" w:beforeAutospacing="0" w:after="200" w:afterAutospacing="0" w:line="360" w:lineRule="auto"/>
        <w:jc w:val="both"/>
        <w:rPr>
          <w:b w:val="0"/>
          <w:sz w:val="24"/>
          <w:szCs w:val="24"/>
        </w:rPr>
      </w:pPr>
      <w:r>
        <w:rPr>
          <w:b w:val="0"/>
          <w:sz w:val="24"/>
          <w:szCs w:val="24"/>
        </w:rPr>
        <w:tab/>
        <w:t xml:space="preserve">If a positive value </w:t>
      </w:r>
      <w:r w:rsidRPr="00C404F2">
        <w:rPr>
          <w:b w:val="0"/>
          <w:sz w:val="24"/>
          <w:szCs w:val="24"/>
        </w:rPr>
        <w:t>1/</w:t>
      </w:r>
      <w:r w:rsidR="00C404F2" w:rsidRPr="00C404F2">
        <w:rPr>
          <w:b w:val="0"/>
          <w:i/>
          <w:sz w:val="24"/>
          <w:szCs w:val="24"/>
        </w:rPr>
        <w:t>λ</w:t>
      </w:r>
      <w:r w:rsidRPr="009B47E4">
        <w:rPr>
          <w:b w:val="0"/>
          <w:i/>
          <w:sz w:val="24"/>
          <w:szCs w:val="24"/>
        </w:rPr>
        <w:t xml:space="preserve"> </w:t>
      </w:r>
      <w:r>
        <w:rPr>
          <w:b w:val="0"/>
          <w:sz w:val="24"/>
          <w:szCs w:val="24"/>
        </w:rPr>
        <w:t xml:space="preserve">is added to the diagonal of </w:t>
      </w:r>
      <m:oMath>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r>
          <m:rPr>
            <m:sty m:val="bi"/>
          </m:rPr>
          <w:rPr>
            <w:rFonts w:ascii="Cambria Math" w:hAnsi="Cambria Math"/>
            <w:sz w:val="24"/>
            <w:szCs w:val="24"/>
          </w:rPr>
          <m:t>H</m:t>
        </m:r>
      </m:oMath>
      <w:r>
        <w:rPr>
          <w:b w:val="0"/>
          <w:sz w:val="24"/>
          <w:szCs w:val="24"/>
        </w:rPr>
        <w:t xml:space="preserve"> or </w:t>
      </w:r>
      <m:oMath>
        <m:r>
          <m:rPr>
            <m:sty m:val="bi"/>
          </m:rPr>
          <w:rPr>
            <w:rFonts w:ascii="Cambria Math" w:hAnsi="Cambria Math"/>
            <w:sz w:val="24"/>
            <w:szCs w:val="24"/>
          </w:rPr>
          <m:t>H</m:t>
        </m:r>
        <m:sSup>
          <m:sSupPr>
            <m:ctrlPr>
              <w:rPr>
                <w:rFonts w:ascii="Cambria Math" w:hAnsi="Cambria Math"/>
                <w:b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T</m:t>
            </m:r>
          </m:sup>
        </m:sSup>
        <m:r>
          <m:rPr>
            <m:sty m:val="b"/>
          </m:rPr>
          <w:rPr>
            <w:rFonts w:ascii="Cambria Math" w:hAnsi="Cambria Math"/>
            <w:sz w:val="24"/>
            <w:szCs w:val="24"/>
          </w:rPr>
          <m:t xml:space="preserve"> </m:t>
        </m:r>
      </m:oMath>
      <w:r w:rsidR="00FB0CBB">
        <w:rPr>
          <w:b w:val="0"/>
          <w:sz w:val="24"/>
          <w:szCs w:val="24"/>
        </w:rPr>
        <w:t xml:space="preserve">in the calculation </w:t>
      </w:r>
      <w:r>
        <w:rPr>
          <w:b w:val="0"/>
          <w:sz w:val="24"/>
          <w:szCs w:val="24"/>
        </w:rPr>
        <w:t>of</w:t>
      </w:r>
      <m:oMath>
        <m:r>
          <m:rPr>
            <m:sty m:val="b"/>
          </m:rPr>
          <w:rPr>
            <w:rFonts w:ascii="Cambria Math" w:hAnsi="Cambria Math"/>
            <w:sz w:val="24"/>
            <w:szCs w:val="24"/>
          </w:rPr>
          <m:t>β</m:t>
        </m:r>
      </m:oMath>
      <w:r>
        <w:rPr>
          <w:sz w:val="24"/>
          <w:szCs w:val="24"/>
        </w:rPr>
        <w:t xml:space="preserve">, </w:t>
      </w:r>
      <w:r>
        <w:rPr>
          <w:b w:val="0"/>
          <w:sz w:val="24"/>
          <w:szCs w:val="24"/>
        </w:rPr>
        <w:t xml:space="preserve">the resultant solution is more stable and tends to have better generalization performance. </w:t>
      </w:r>
      <w:r w:rsidR="00C508BA">
        <w:rPr>
          <w:b w:val="0"/>
          <w:sz w:val="24"/>
          <w:szCs w:val="24"/>
        </w:rPr>
        <w:t xml:space="preserve">The formula for the calculation of the output weight </w:t>
      </w:r>
      <m:oMath>
        <m:r>
          <m:rPr>
            <m:sty m:val="b"/>
          </m:rPr>
          <w:rPr>
            <w:rFonts w:ascii="Cambria Math" w:hAnsi="Cambria Math"/>
            <w:sz w:val="24"/>
            <w:szCs w:val="24"/>
          </w:rPr>
          <m:t>β</m:t>
        </m:r>
      </m:oMath>
      <w:r w:rsidR="00C508BA">
        <w:rPr>
          <w:sz w:val="24"/>
          <w:szCs w:val="24"/>
        </w:rPr>
        <w:t xml:space="preserve"> </w:t>
      </w:r>
      <w:r w:rsidR="00C508BA">
        <w:rPr>
          <w:b w:val="0"/>
          <w:sz w:val="24"/>
          <w:szCs w:val="24"/>
        </w:rPr>
        <w:t xml:space="preserve">is as </w:t>
      </w:r>
      <w:r w:rsidR="00014145">
        <w:rPr>
          <w:b w:val="0"/>
          <w:sz w:val="24"/>
          <w:szCs w:val="24"/>
        </w:rPr>
        <w:t xml:space="preserve">described in equations </w:t>
      </w:r>
      <w:r w:rsidR="00014145" w:rsidRPr="00014145">
        <w:rPr>
          <w:sz w:val="24"/>
          <w:szCs w:val="24"/>
        </w:rPr>
        <w:t>(22)</w:t>
      </w:r>
      <w:r w:rsidR="00014145">
        <w:rPr>
          <w:b w:val="0"/>
          <w:sz w:val="24"/>
          <w:szCs w:val="24"/>
        </w:rPr>
        <w:t xml:space="preserve"> and </w:t>
      </w:r>
      <w:r w:rsidR="00014145" w:rsidRPr="00014145">
        <w:rPr>
          <w:sz w:val="24"/>
          <w:szCs w:val="24"/>
        </w:rPr>
        <w:t>(23)</w:t>
      </w:r>
      <w:r w:rsidR="00C508BA">
        <w:rPr>
          <w:b w:val="0"/>
          <w:sz w:val="24"/>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40"/>
        <w:gridCol w:w="616"/>
      </w:tblGrid>
      <w:tr w:rsidR="006079D0" w:rsidTr="00811F44">
        <w:trPr>
          <w:trHeight w:val="720"/>
        </w:trPr>
        <w:tc>
          <w:tcPr>
            <w:tcW w:w="4699" w:type="pct"/>
          </w:tcPr>
          <w:p w:rsidR="006079D0" w:rsidRDefault="006079D0" w:rsidP="00811F44">
            <w:pPr>
              <w:spacing w:after="200" w:line="360" w:lineRule="auto"/>
              <w:jc w:val="center"/>
              <w:rPr>
                <w:rFonts w:ascii="Times New Roman" w:hAnsi="Times New Roman"/>
                <w:sz w:val="24"/>
                <w:szCs w:val="24"/>
              </w:rPr>
            </w:pPr>
            <m:oMathPara>
              <m:oMathParaPr>
                <m:jc m:val="center"/>
              </m:oMathParaPr>
              <m:oMath>
                <m:r>
                  <m:rPr>
                    <m:sty m:val="b"/>
                  </m:rPr>
                  <w:rPr>
                    <w:rFonts w:ascii="Cambria Math" w:hAnsi="Cambria Math"/>
                    <w:sz w:val="24"/>
                    <w:szCs w:val="24"/>
                  </w:rPr>
                  <m:t xml:space="preserve">β= </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m:rPr>
                                <m:sty m:val="bi"/>
                              </m:rPr>
                              <w:rPr>
                                <w:rFonts w:ascii="Cambria Math" w:hAnsi="Cambria Math"/>
                                <w:sz w:val="24"/>
                                <w:szCs w:val="24"/>
                              </w:rPr>
                              <m:t>λ</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HH</m:t>
                            </m:r>
                          </m:e>
                          <m:sup>
                            <m:r>
                              <w:rPr>
                                <w:rFonts w:ascii="Cambria Math" w:hAnsi="Cambria Math"/>
                                <w:sz w:val="24"/>
                                <w:szCs w:val="24"/>
                              </w:rPr>
                              <m:t>T</m:t>
                            </m:r>
                          </m:sup>
                        </m:sSup>
                      </m:e>
                    </m:d>
                  </m:e>
                  <m:sup>
                    <m:r>
                      <w:rPr>
                        <w:rFonts w:ascii="Cambria Math" w:hAnsi="Cambria Math"/>
                        <w:sz w:val="24"/>
                        <w:szCs w:val="24"/>
                      </w:rPr>
                      <m:t>-1</m:t>
                    </m:r>
                  </m:sup>
                </m:sSup>
                <m:r>
                  <w:rPr>
                    <w:rFonts w:ascii="Cambria Math" w:eastAsia="Times New Roman" w:hAnsi="Cambria Math"/>
                    <w:sz w:val="24"/>
                    <w:szCs w:val="24"/>
                  </w:rPr>
                  <m:t>T</m:t>
                </m:r>
                <m:r>
                  <m:rPr>
                    <m:sty m:val="bi"/>
                  </m:rPr>
                  <w:rPr>
                    <w:rFonts w:ascii="Cambria Math" w:eastAsia="Times New Roman" w:hAnsi="Cambria Math"/>
                    <w:sz w:val="24"/>
                    <w:szCs w:val="24"/>
                  </w:rPr>
                  <m:t xml:space="preserve"> </m:t>
                </m:r>
              </m:oMath>
            </m:oMathPara>
          </w:p>
        </w:tc>
        <w:tc>
          <w:tcPr>
            <w:tcW w:w="301" w:type="pct"/>
          </w:tcPr>
          <w:p w:rsidR="006079D0" w:rsidRPr="00B42E2E" w:rsidRDefault="00C824C2" w:rsidP="00811F44">
            <w:pPr>
              <w:spacing w:line="360" w:lineRule="auto"/>
              <w:jc w:val="right"/>
              <w:rPr>
                <w:rFonts w:ascii="Times New Roman" w:hAnsi="Times New Roman"/>
                <w:b/>
                <w:sz w:val="24"/>
                <w:szCs w:val="24"/>
              </w:rPr>
            </w:pPr>
            <w:r>
              <w:rPr>
                <w:rFonts w:ascii="Times New Roman" w:hAnsi="Times New Roman"/>
                <w:b/>
                <w:sz w:val="24"/>
                <w:szCs w:val="24"/>
              </w:rPr>
              <w:t>(22</w:t>
            </w:r>
            <w:r w:rsidR="006079D0" w:rsidRPr="00B42E2E">
              <w:rPr>
                <w:rFonts w:ascii="Times New Roman" w:hAnsi="Times New Roman"/>
                <w:b/>
                <w:sz w:val="24"/>
                <w:szCs w:val="24"/>
              </w:rPr>
              <w:t>)</w:t>
            </w:r>
          </w:p>
        </w:tc>
      </w:tr>
      <w:tr w:rsidR="00C824C2" w:rsidTr="00811F44">
        <w:trPr>
          <w:trHeight w:val="720"/>
        </w:trPr>
        <w:tc>
          <w:tcPr>
            <w:tcW w:w="4699" w:type="pct"/>
          </w:tcPr>
          <w:p w:rsidR="00C824C2" w:rsidRDefault="00C824C2" w:rsidP="00E46CCD">
            <w:pPr>
              <w:spacing w:line="360" w:lineRule="auto"/>
              <w:jc w:val="center"/>
              <w:rPr>
                <w:rFonts w:ascii="Times New Roman" w:eastAsia="Times New Roman" w:hAnsi="Times New Roman" w:cs="Times New Roman"/>
                <w:b/>
                <w:sz w:val="24"/>
                <w:szCs w:val="24"/>
              </w:rPr>
            </w:pPr>
            <m:oMathPara>
              <m:oMath>
                <m:r>
                  <m:rPr>
                    <m:sty m:val="b"/>
                  </m:rPr>
                  <w:rPr>
                    <w:rFonts w:ascii="Cambria Math" w:hAnsi="Cambria Math"/>
                    <w:sz w:val="24"/>
                    <w:szCs w:val="24"/>
                  </w:rPr>
                  <m:t>β=</m:t>
                </m:r>
                <m:r>
                  <m:rPr>
                    <m:sty m:val="bi"/>
                  </m:rPr>
                  <w:rPr>
                    <w:rFonts w:ascii="Cambria Math" w:hAnsi="Cambria Math"/>
                    <w:sz w:val="24"/>
                    <w:szCs w:val="24"/>
                  </w:rPr>
                  <m:t xml:space="preserve"> </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m:rPr>
                                <m:sty m:val="bi"/>
                              </m:rPr>
                              <w:rPr>
                                <w:rFonts w:ascii="Cambria Math" w:hAnsi="Cambria Math"/>
                                <w:sz w:val="24"/>
                                <w:szCs w:val="24"/>
                              </w:rPr>
                              <m:t>λ</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hAnsi="Cambria Math"/>
                            <w:sz w:val="24"/>
                            <w:szCs w:val="24"/>
                          </w:rPr>
                          <m:t>H</m:t>
                        </m:r>
                      </m:e>
                    </m:d>
                  </m:e>
                  <m:sup>
                    <m:r>
                      <w:rPr>
                        <w:rFonts w:ascii="Cambria Math" w:hAnsi="Cambria Math"/>
                        <w:sz w:val="24"/>
                        <w:szCs w:val="24"/>
                      </w:rPr>
                      <m:t>-1</m:t>
                    </m:r>
                  </m:sup>
                </m:sSup>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T</m:t>
                    </m:r>
                  </m:sup>
                </m:sSup>
                <m:r>
                  <w:rPr>
                    <w:rFonts w:ascii="Cambria Math" w:eastAsia="Times New Roman" w:hAnsi="Cambria Math"/>
                    <w:sz w:val="24"/>
                    <w:szCs w:val="24"/>
                  </w:rPr>
                  <m:t>T</m:t>
                </m:r>
              </m:oMath>
            </m:oMathPara>
          </w:p>
        </w:tc>
        <w:tc>
          <w:tcPr>
            <w:tcW w:w="301" w:type="pct"/>
          </w:tcPr>
          <w:p w:rsidR="00C824C2" w:rsidRDefault="00C824C2" w:rsidP="00811F44">
            <w:pPr>
              <w:spacing w:line="360" w:lineRule="auto"/>
              <w:jc w:val="right"/>
              <w:rPr>
                <w:rFonts w:ascii="Times New Roman" w:hAnsi="Times New Roman"/>
                <w:b/>
                <w:sz w:val="24"/>
                <w:szCs w:val="24"/>
              </w:rPr>
            </w:pPr>
            <w:r>
              <w:rPr>
                <w:rFonts w:ascii="Times New Roman" w:hAnsi="Times New Roman"/>
                <w:b/>
                <w:sz w:val="24"/>
                <w:szCs w:val="24"/>
              </w:rPr>
              <w:t>(23)</w:t>
            </w:r>
          </w:p>
        </w:tc>
      </w:tr>
    </w:tbl>
    <w:p w:rsidR="00C508BA" w:rsidRPr="00C508BA" w:rsidRDefault="006832AF" w:rsidP="009B47E4">
      <w:pPr>
        <w:pStyle w:val="Heading1"/>
        <w:spacing w:before="0" w:beforeAutospacing="0" w:after="200" w:afterAutospacing="0" w:line="360" w:lineRule="auto"/>
        <w:jc w:val="both"/>
        <w:rPr>
          <w:b w:val="0"/>
          <w:sz w:val="24"/>
          <w:szCs w:val="24"/>
        </w:rPr>
      </w:pPr>
      <w:r>
        <w:rPr>
          <w:b w:val="0"/>
          <w:sz w:val="24"/>
          <w:szCs w:val="24"/>
        </w:rPr>
        <w:tab/>
        <w:t>In contrast with the Basic ELM, in this implementation, the condition on the number of hidden nodes does not closely depend on the number of training samples. It works for both cases</w:t>
      </w:r>
      <w:r w:rsidR="00014145">
        <w:rPr>
          <w:b w:val="0"/>
          <w:sz w:val="24"/>
          <w:szCs w:val="24"/>
        </w:rPr>
        <w:t>, whether</w:t>
      </w:r>
      <w:r>
        <w:rPr>
          <w:b w:val="0"/>
          <w:sz w:val="24"/>
          <w:szCs w:val="24"/>
        </w:rPr>
        <w:t xml:space="preserve"> </w:t>
      </w:r>
      <m:oMath>
        <m:r>
          <m:rPr>
            <m:sty m:val="bi"/>
          </m:rPr>
          <w:rPr>
            <w:rFonts w:ascii="Cambria Math" w:hAnsi="Cambria Math"/>
            <w:sz w:val="24"/>
            <w:szCs w:val="24"/>
          </w:rPr>
          <m:t>L&lt;N</m:t>
        </m:r>
      </m:oMath>
      <w:r>
        <w:rPr>
          <w:b w:val="0"/>
          <w:sz w:val="24"/>
          <w:szCs w:val="24"/>
        </w:rPr>
        <w:t xml:space="preserve">or </w:t>
      </w:r>
      <m:oMath>
        <m:r>
          <m:rPr>
            <m:sty m:val="bi"/>
          </m:rPr>
          <w:rPr>
            <w:rFonts w:ascii="Cambria Math" w:hAnsi="Cambria Math"/>
            <w:sz w:val="24"/>
            <w:szCs w:val="24"/>
          </w:rPr>
          <m:t>L≥N</m:t>
        </m:r>
      </m:oMath>
      <w:r>
        <w:rPr>
          <w:b w:val="0"/>
          <w:sz w:val="24"/>
          <w:szCs w:val="24"/>
        </w:rPr>
        <w:t xml:space="preserve"> </w:t>
      </w:r>
      <w:r w:rsidR="001700FF">
        <w:rPr>
          <w:b w:val="0"/>
          <w:sz w:val="24"/>
          <w:szCs w:val="24"/>
        </w:rPr>
        <w:t>[9]</w:t>
      </w:r>
      <w:r>
        <w:rPr>
          <w:b w:val="0"/>
          <w:sz w:val="24"/>
          <w:szCs w:val="24"/>
        </w:rPr>
        <w:t>.</w:t>
      </w:r>
    </w:p>
    <w:p w:rsidR="00B30D44" w:rsidRDefault="00B30D44"/>
    <w:p w:rsidR="00B30D44" w:rsidRDefault="00B30D44"/>
    <w:p w:rsidR="00B30D44" w:rsidRDefault="00B30D44"/>
    <w:p w:rsidR="00B30D44" w:rsidRDefault="00B30D44"/>
    <w:p w:rsidR="00B30D44" w:rsidRDefault="00C573CE">
      <w:r>
        <w:br w:type="page"/>
      </w:r>
    </w:p>
    <w:p w:rsidR="00F37F6D" w:rsidRPr="004070A3" w:rsidRDefault="00F37F6D" w:rsidP="00F37F6D">
      <w:pPr>
        <w:spacing w:line="360" w:lineRule="auto"/>
        <w:rPr>
          <w:rFonts w:ascii="Times New Roman" w:hAnsi="Times New Roman"/>
          <w:b/>
          <w:sz w:val="32"/>
          <w:szCs w:val="32"/>
        </w:rPr>
      </w:pPr>
      <w:r>
        <w:rPr>
          <w:rFonts w:ascii="Times New Roman" w:hAnsi="Times New Roman"/>
          <w:b/>
          <w:sz w:val="32"/>
          <w:szCs w:val="32"/>
        </w:rPr>
        <w:lastRenderedPageBreak/>
        <w:t>Chapter 2</w:t>
      </w:r>
    </w:p>
    <w:p w:rsidR="00F37F6D" w:rsidRPr="00C46305" w:rsidRDefault="00F37F6D" w:rsidP="00F37F6D">
      <w:pPr>
        <w:pStyle w:val="Heading1"/>
        <w:spacing w:before="0" w:beforeAutospacing="0" w:after="200" w:afterAutospacing="0" w:line="360" w:lineRule="auto"/>
        <w:rPr>
          <w:sz w:val="28"/>
          <w:szCs w:val="28"/>
        </w:rPr>
      </w:pPr>
      <w:r>
        <w:rPr>
          <w:sz w:val="28"/>
          <w:szCs w:val="28"/>
        </w:rPr>
        <w:t>Literature Review</w:t>
      </w:r>
    </w:p>
    <w:p w:rsidR="00514F36" w:rsidRDefault="00F37F6D"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t>
      </w:r>
      <w:r w:rsidR="00997BD6">
        <w:rPr>
          <w:rFonts w:ascii="Times New Roman" w:hAnsi="Times New Roman" w:cs="Times New Roman"/>
          <w:sz w:val="24"/>
          <w:szCs w:val="24"/>
        </w:rPr>
        <w:t>is a growing interest</w:t>
      </w:r>
      <w:r w:rsidR="00522C24">
        <w:rPr>
          <w:rFonts w:ascii="Times New Roman" w:hAnsi="Times New Roman" w:cs="Times New Roman"/>
          <w:sz w:val="24"/>
          <w:szCs w:val="24"/>
        </w:rPr>
        <w:t xml:space="preserve"> i</w:t>
      </w:r>
      <w:r>
        <w:rPr>
          <w:rFonts w:ascii="Times New Roman" w:hAnsi="Times New Roman" w:cs="Times New Roman"/>
          <w:sz w:val="24"/>
          <w:szCs w:val="24"/>
        </w:rPr>
        <w:t>n the field of image classification. It has been applied to various fields an</w:t>
      </w:r>
      <w:r w:rsidR="000555F2">
        <w:rPr>
          <w:rFonts w:ascii="Times New Roman" w:hAnsi="Times New Roman" w:cs="Times New Roman"/>
          <w:sz w:val="24"/>
          <w:szCs w:val="24"/>
        </w:rPr>
        <w:t>d one of which is in fruit production</w:t>
      </w:r>
      <w:r>
        <w:rPr>
          <w:rFonts w:ascii="Times New Roman" w:hAnsi="Times New Roman" w:cs="Times New Roman"/>
          <w:sz w:val="24"/>
          <w:szCs w:val="24"/>
        </w:rPr>
        <w:t xml:space="preserve">. A lot of interests have been given to tomato classification. </w:t>
      </w:r>
      <w:r w:rsidR="000555F2">
        <w:rPr>
          <w:rFonts w:ascii="Times New Roman" w:hAnsi="Times New Roman" w:cs="Times New Roman"/>
          <w:sz w:val="24"/>
          <w:szCs w:val="24"/>
        </w:rPr>
        <w:t xml:space="preserve">Researchers have used different </w:t>
      </w:r>
      <w:r>
        <w:rPr>
          <w:rFonts w:ascii="Times New Roman" w:hAnsi="Times New Roman" w:cs="Times New Roman"/>
          <w:sz w:val="24"/>
          <w:szCs w:val="24"/>
        </w:rPr>
        <w:t>methods of classification including</w:t>
      </w:r>
      <w:r w:rsidR="00ED0C4B">
        <w:rPr>
          <w:rFonts w:ascii="Times New Roman" w:hAnsi="Times New Roman" w:cs="Times New Roman"/>
          <w:sz w:val="24"/>
          <w:szCs w:val="24"/>
        </w:rPr>
        <w:t xml:space="preserve"> colorimeters, NaiveBayes, Multilayer Perceptron, RBF Network, Neural Binary Tree, Random Tree, Random Forest, Instance Base K-Nearest Neighbor, K-Star (K*), Neuro Fuzzy Inference, morphological features, model-based approach, LVQ Networks, and SVM.</w:t>
      </w:r>
    </w:p>
    <w:p w:rsidR="00557C1F" w:rsidRDefault="003B3E6C"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22C24">
        <w:rPr>
          <w:rFonts w:ascii="Times New Roman" w:hAnsi="Times New Roman" w:cs="Times New Roman"/>
          <w:sz w:val="24"/>
          <w:szCs w:val="24"/>
        </w:rPr>
        <w:t xml:space="preserve">Lopez et </w:t>
      </w:r>
      <w:r w:rsidR="00472E5E">
        <w:rPr>
          <w:rFonts w:ascii="Times New Roman" w:hAnsi="Times New Roman" w:cs="Times New Roman"/>
          <w:sz w:val="24"/>
          <w:szCs w:val="24"/>
        </w:rPr>
        <w:t>al</w:t>
      </w:r>
      <w:r w:rsidR="00522C24">
        <w:rPr>
          <w:rFonts w:ascii="Times New Roman" w:hAnsi="Times New Roman" w:cs="Times New Roman"/>
          <w:sz w:val="24"/>
          <w:szCs w:val="24"/>
        </w:rPr>
        <w:t>.</w:t>
      </w:r>
      <w:r w:rsidR="00472E5E">
        <w:rPr>
          <w:rFonts w:ascii="Times New Roman" w:hAnsi="Times New Roman" w:cs="Times New Roman"/>
          <w:sz w:val="24"/>
          <w:szCs w:val="24"/>
        </w:rPr>
        <w:t xml:space="preserve"> </w:t>
      </w:r>
      <w:r w:rsidR="001700FF">
        <w:rPr>
          <w:rFonts w:ascii="Times New Roman" w:hAnsi="Times New Roman" w:cs="Times New Roman"/>
          <w:sz w:val="24"/>
          <w:szCs w:val="24"/>
        </w:rPr>
        <w:t>[12]</w:t>
      </w:r>
      <w:r w:rsidR="00472E5E">
        <w:rPr>
          <w:rFonts w:ascii="Times New Roman" w:hAnsi="Times New Roman" w:cs="Times New Roman"/>
          <w:sz w:val="24"/>
          <w:szCs w:val="24"/>
        </w:rPr>
        <w:t xml:space="preserve"> used colorimeters obtained from the CIELAB color space to calculate color indexes. The relationship between these indexes and the visual color classification of tomatoes were compared. </w:t>
      </w:r>
      <w:r w:rsidR="00A96752">
        <w:rPr>
          <w:rFonts w:ascii="Times New Roman" w:hAnsi="Times New Roman" w:cs="Times New Roman"/>
          <w:sz w:val="24"/>
          <w:szCs w:val="24"/>
        </w:rPr>
        <w:t xml:space="preserve">The researchers used the USDA color chart for the tomato ripening stages. </w:t>
      </w:r>
      <w:r w:rsidR="00C91821">
        <w:rPr>
          <w:rFonts w:ascii="Times New Roman" w:hAnsi="Times New Roman" w:cs="Times New Roman"/>
          <w:sz w:val="24"/>
          <w:szCs w:val="24"/>
        </w:rPr>
        <w:t>They used the L*, a* and b* data to calculate the</w:t>
      </w:r>
      <w:r w:rsidR="00E34ED8">
        <w:rPr>
          <w:rFonts w:ascii="Times New Roman" w:hAnsi="Times New Roman" w:cs="Times New Roman"/>
          <w:sz w:val="24"/>
          <w:szCs w:val="24"/>
        </w:rPr>
        <w:t xml:space="preserve"> (a)</w:t>
      </w:r>
      <w:r w:rsidR="00C91821">
        <w:rPr>
          <w:rFonts w:ascii="Times New Roman" w:hAnsi="Times New Roman" w:cs="Times New Roman"/>
          <w:sz w:val="24"/>
          <w:szCs w:val="24"/>
        </w:rPr>
        <w:t xml:space="preserve"> hue, </w:t>
      </w:r>
      <w:r w:rsidR="00E34ED8">
        <w:rPr>
          <w:rFonts w:ascii="Times New Roman" w:hAnsi="Times New Roman" w:cs="Times New Roman"/>
          <w:sz w:val="24"/>
          <w:szCs w:val="24"/>
        </w:rPr>
        <w:t xml:space="preserve">(b) </w:t>
      </w:r>
      <w:r w:rsidR="00C91821">
        <w:rPr>
          <w:rFonts w:ascii="Times New Roman" w:hAnsi="Times New Roman" w:cs="Times New Roman"/>
          <w:sz w:val="24"/>
          <w:szCs w:val="24"/>
        </w:rPr>
        <w:t xml:space="preserve">chroma, </w:t>
      </w:r>
      <w:r w:rsidR="00E34ED8">
        <w:rPr>
          <w:rFonts w:ascii="Times New Roman" w:hAnsi="Times New Roman" w:cs="Times New Roman"/>
          <w:sz w:val="24"/>
          <w:szCs w:val="24"/>
        </w:rPr>
        <w:t xml:space="preserve">(c) </w:t>
      </w:r>
      <w:r w:rsidR="00C91821">
        <w:rPr>
          <w:rFonts w:ascii="Times New Roman" w:hAnsi="Times New Roman" w:cs="Times New Roman"/>
          <w:sz w:val="24"/>
          <w:szCs w:val="24"/>
        </w:rPr>
        <w:t xml:space="preserve">color index, </w:t>
      </w:r>
      <w:r w:rsidR="00E34ED8">
        <w:rPr>
          <w:rFonts w:ascii="Times New Roman" w:hAnsi="Times New Roman" w:cs="Times New Roman"/>
          <w:sz w:val="24"/>
          <w:szCs w:val="24"/>
        </w:rPr>
        <w:t xml:space="preserve">(d) </w:t>
      </w:r>
      <w:r w:rsidR="00C91821">
        <w:rPr>
          <w:rFonts w:ascii="Times New Roman" w:hAnsi="Times New Roman" w:cs="Times New Roman"/>
          <w:sz w:val="24"/>
          <w:szCs w:val="24"/>
        </w:rPr>
        <w:t xml:space="preserve">color difference with pure red, </w:t>
      </w:r>
      <w:r w:rsidR="00E34ED8">
        <w:rPr>
          <w:rFonts w:ascii="Times New Roman" w:hAnsi="Times New Roman" w:cs="Times New Roman"/>
          <w:sz w:val="24"/>
          <w:szCs w:val="24"/>
        </w:rPr>
        <w:t xml:space="preserve">(e) </w:t>
      </w:r>
      <w:r w:rsidR="00C91821">
        <w:rPr>
          <w:rFonts w:ascii="Times New Roman" w:hAnsi="Times New Roman" w:cs="Times New Roman"/>
          <w:sz w:val="24"/>
          <w:szCs w:val="24"/>
        </w:rPr>
        <w:t xml:space="preserve">a*/b*, and </w:t>
      </w:r>
      <w:r w:rsidR="00E34ED8">
        <w:rPr>
          <w:rFonts w:ascii="Times New Roman" w:hAnsi="Times New Roman" w:cs="Times New Roman"/>
          <w:sz w:val="24"/>
          <w:szCs w:val="24"/>
        </w:rPr>
        <w:t xml:space="preserve">(f) </w:t>
      </w:r>
      <w:r w:rsidR="00C91821">
        <w:rPr>
          <w:rFonts w:ascii="Times New Roman" w:hAnsi="Times New Roman" w:cs="Times New Roman"/>
          <w:sz w:val="24"/>
          <w:szCs w:val="24"/>
        </w:rPr>
        <w:t>(a*/b*)</w:t>
      </w:r>
      <w:r w:rsidR="00C91821" w:rsidRPr="00C91821">
        <w:rPr>
          <w:rFonts w:ascii="Times New Roman" w:hAnsi="Times New Roman" w:cs="Times New Roman"/>
          <w:sz w:val="24"/>
          <w:szCs w:val="24"/>
          <w:vertAlign w:val="superscript"/>
        </w:rPr>
        <w:t>2</w:t>
      </w:r>
      <w:r w:rsidR="00C91821">
        <w:rPr>
          <w:rFonts w:ascii="Times New Roman" w:hAnsi="Times New Roman" w:cs="Times New Roman"/>
          <w:sz w:val="24"/>
          <w:szCs w:val="24"/>
        </w:rPr>
        <w:t xml:space="preserve">. </w:t>
      </w:r>
      <w:r w:rsidR="007B4135">
        <w:rPr>
          <w:rFonts w:ascii="Times New Roman" w:hAnsi="Times New Roman" w:cs="Times New Roman"/>
          <w:sz w:val="24"/>
          <w:szCs w:val="24"/>
        </w:rPr>
        <w:t>They found out that the color changes in the ripening stages were the result of the changes in the values of L*, a* and b*</w:t>
      </w:r>
      <w:r w:rsidR="009F41D0">
        <w:rPr>
          <w:rFonts w:ascii="Times New Roman" w:hAnsi="Times New Roman" w:cs="Times New Roman"/>
          <w:sz w:val="24"/>
          <w:szCs w:val="24"/>
        </w:rPr>
        <w:t>; the more important ones were along the a* axis</w:t>
      </w:r>
      <w:r w:rsidR="007B4135">
        <w:rPr>
          <w:rFonts w:ascii="Times New Roman" w:hAnsi="Times New Roman" w:cs="Times New Roman"/>
          <w:sz w:val="24"/>
          <w:szCs w:val="24"/>
        </w:rPr>
        <w:t xml:space="preserve">. </w:t>
      </w:r>
      <w:r w:rsidR="00022063">
        <w:rPr>
          <w:rFonts w:ascii="Times New Roman" w:hAnsi="Times New Roman" w:cs="Times New Roman"/>
          <w:sz w:val="24"/>
          <w:szCs w:val="24"/>
        </w:rPr>
        <w:t>Their experiments showed that the chroma and (a*/b*)</w:t>
      </w:r>
      <w:r w:rsidR="00022063" w:rsidRPr="00C91821">
        <w:rPr>
          <w:rFonts w:ascii="Times New Roman" w:hAnsi="Times New Roman" w:cs="Times New Roman"/>
          <w:sz w:val="24"/>
          <w:szCs w:val="24"/>
          <w:vertAlign w:val="superscript"/>
        </w:rPr>
        <w:t>2</w:t>
      </w:r>
      <w:r w:rsidR="00022063">
        <w:rPr>
          <w:rFonts w:ascii="Times New Roman" w:hAnsi="Times New Roman" w:cs="Times New Roman"/>
          <w:sz w:val="24"/>
          <w:szCs w:val="24"/>
        </w:rPr>
        <w:t xml:space="preserve"> are not good parameters to express tomato ripeness.</w:t>
      </w:r>
      <w:r w:rsidR="00AC5E21">
        <w:rPr>
          <w:rFonts w:ascii="Times New Roman" w:hAnsi="Times New Roman" w:cs="Times New Roman"/>
          <w:sz w:val="24"/>
          <w:szCs w:val="24"/>
        </w:rPr>
        <w:t xml:space="preserve"> On contrary, the hue, color index, color difference and a*/b* could be used as objective ripening indexes.</w:t>
      </w:r>
    </w:p>
    <w:p w:rsidR="00D04542" w:rsidRDefault="00D04542"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34ED8">
        <w:rPr>
          <w:rFonts w:ascii="Times New Roman" w:hAnsi="Times New Roman" w:cs="Times New Roman"/>
          <w:sz w:val="24"/>
          <w:szCs w:val="24"/>
        </w:rPr>
        <w:t xml:space="preserve">Asadollahi et al </w:t>
      </w:r>
      <w:r w:rsidR="001700FF">
        <w:rPr>
          <w:rFonts w:ascii="Times New Roman" w:hAnsi="Times New Roman" w:cs="Times New Roman"/>
          <w:sz w:val="24"/>
          <w:szCs w:val="24"/>
        </w:rPr>
        <w:t>[1]</w:t>
      </w:r>
      <w:r w:rsidR="00E34ED8">
        <w:rPr>
          <w:rFonts w:ascii="Times New Roman" w:hAnsi="Times New Roman" w:cs="Times New Roman"/>
          <w:sz w:val="24"/>
          <w:szCs w:val="24"/>
        </w:rPr>
        <w:t xml:space="preserve"> used image processing techniques in classifying tomatoes. The dataset is composed of 90 images of tomato. Ten (10) </w:t>
      </w:r>
      <w:r w:rsidR="005F28FC">
        <w:rPr>
          <w:rFonts w:ascii="Times New Roman" w:hAnsi="Times New Roman" w:cs="Times New Roman"/>
          <w:sz w:val="24"/>
          <w:szCs w:val="24"/>
        </w:rPr>
        <w:t>characteristics</w:t>
      </w:r>
      <w:r w:rsidR="00E34ED8">
        <w:rPr>
          <w:rFonts w:ascii="Times New Roman" w:hAnsi="Times New Roman" w:cs="Times New Roman"/>
          <w:sz w:val="24"/>
          <w:szCs w:val="24"/>
        </w:rPr>
        <w:t xml:space="preserve"> were extracted from each image namely (a) greenness grade, (b) redness grade, (c) yellowness grade, (d) average of greenness, redness, and yellowness grade, (e) entropy, (f) energy, (g) contrast, (h) sympathetic, (i) circularity, and (j) area.</w:t>
      </w:r>
      <w:r w:rsidR="0014084F">
        <w:rPr>
          <w:rFonts w:ascii="Times New Roman" w:hAnsi="Times New Roman" w:cs="Times New Roman"/>
          <w:sz w:val="24"/>
          <w:szCs w:val="24"/>
        </w:rPr>
        <w:t xml:space="preserve"> The researchers classified tomatoes into three groups: high quality, medium quality, low quality. </w:t>
      </w:r>
      <w:r w:rsidR="005F28FC">
        <w:rPr>
          <w:rFonts w:ascii="Times New Roman" w:hAnsi="Times New Roman" w:cs="Times New Roman"/>
          <w:sz w:val="24"/>
          <w:szCs w:val="24"/>
        </w:rPr>
        <w:t>They compared classifier methods for data classification which include NaiveBayes, Multilayer Perceptron, RBF Network, Neural Binary Tree, Random Tree, Random Forest, Instance Base K-Nearest Neighbor and K-Star (K*). The</w:t>
      </w:r>
      <w:r w:rsidR="007479EE">
        <w:rPr>
          <w:rFonts w:ascii="Times New Roman" w:hAnsi="Times New Roman" w:cs="Times New Roman"/>
          <w:sz w:val="24"/>
          <w:szCs w:val="24"/>
        </w:rPr>
        <w:t>ir</w:t>
      </w:r>
      <w:r w:rsidR="005F28FC">
        <w:rPr>
          <w:rFonts w:ascii="Times New Roman" w:hAnsi="Times New Roman" w:cs="Times New Roman"/>
          <w:sz w:val="24"/>
          <w:szCs w:val="24"/>
        </w:rPr>
        <w:t xml:space="preserve"> experiments showed that some characteristics do not affect the results. These characteristics include (a) yellowness, greenness, redness average, (b) </w:t>
      </w:r>
      <w:r w:rsidR="005F28FC">
        <w:rPr>
          <w:rFonts w:ascii="Times New Roman" w:hAnsi="Times New Roman" w:cs="Times New Roman"/>
          <w:sz w:val="24"/>
          <w:szCs w:val="24"/>
        </w:rPr>
        <w:lastRenderedPageBreak/>
        <w:t xml:space="preserve">sympathetic, (c) circularity and (d) area. </w:t>
      </w:r>
      <w:r w:rsidR="00D57BFB">
        <w:rPr>
          <w:rFonts w:ascii="Times New Roman" w:hAnsi="Times New Roman" w:cs="Times New Roman"/>
          <w:sz w:val="24"/>
          <w:szCs w:val="24"/>
        </w:rPr>
        <w:t xml:space="preserve">They concluded that the Multilayer Perceptron and random tree classifier method have better results compared to the other classifiers. </w:t>
      </w:r>
    </w:p>
    <w:p w:rsidR="00B3405B" w:rsidRDefault="00B3405B"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328EB">
        <w:rPr>
          <w:rFonts w:ascii="Times New Roman" w:hAnsi="Times New Roman" w:cs="Times New Roman"/>
          <w:sz w:val="24"/>
          <w:szCs w:val="24"/>
        </w:rPr>
        <w:t xml:space="preserve">Iraji et al </w:t>
      </w:r>
      <w:r w:rsidR="001700FF">
        <w:rPr>
          <w:rFonts w:ascii="Times New Roman" w:hAnsi="Times New Roman" w:cs="Times New Roman"/>
          <w:sz w:val="24"/>
          <w:szCs w:val="24"/>
        </w:rPr>
        <w:t>[11]</w:t>
      </w:r>
      <w:r w:rsidR="001328EB">
        <w:rPr>
          <w:rFonts w:ascii="Times New Roman" w:hAnsi="Times New Roman" w:cs="Times New Roman"/>
          <w:sz w:val="24"/>
          <w:szCs w:val="24"/>
        </w:rPr>
        <w:t xml:space="preserve"> used</w:t>
      </w:r>
      <w:r w:rsidR="001201F2">
        <w:rPr>
          <w:rFonts w:ascii="Times New Roman" w:hAnsi="Times New Roman" w:cs="Times New Roman"/>
          <w:sz w:val="24"/>
          <w:szCs w:val="24"/>
        </w:rPr>
        <w:t xml:space="preserve"> both fuzzy inference system (FIS)</w:t>
      </w:r>
      <w:r w:rsidR="001328EB">
        <w:rPr>
          <w:rFonts w:ascii="Times New Roman" w:hAnsi="Times New Roman" w:cs="Times New Roman"/>
          <w:sz w:val="24"/>
          <w:szCs w:val="24"/>
        </w:rPr>
        <w:t xml:space="preserve"> </w:t>
      </w:r>
      <w:r w:rsidR="001201F2">
        <w:rPr>
          <w:rFonts w:ascii="Times New Roman" w:hAnsi="Times New Roman" w:cs="Times New Roman"/>
          <w:sz w:val="24"/>
          <w:szCs w:val="24"/>
        </w:rPr>
        <w:t>and adaptive neuro fuzzy inference</w:t>
      </w:r>
      <w:r w:rsidR="001328EB">
        <w:rPr>
          <w:rFonts w:ascii="Times New Roman" w:hAnsi="Times New Roman" w:cs="Times New Roman"/>
          <w:sz w:val="24"/>
          <w:szCs w:val="24"/>
        </w:rPr>
        <w:t xml:space="preserve"> system</w:t>
      </w:r>
      <w:r w:rsidR="001201F2">
        <w:rPr>
          <w:rFonts w:ascii="Times New Roman" w:hAnsi="Times New Roman" w:cs="Times New Roman"/>
          <w:sz w:val="24"/>
          <w:szCs w:val="24"/>
        </w:rPr>
        <w:t xml:space="preserve"> (ANFIS)</w:t>
      </w:r>
      <w:r w:rsidR="001328EB">
        <w:rPr>
          <w:rFonts w:ascii="Times New Roman" w:hAnsi="Times New Roman" w:cs="Times New Roman"/>
          <w:sz w:val="24"/>
          <w:szCs w:val="24"/>
        </w:rPr>
        <w:t xml:space="preserve"> for an accurate and appropriate decision on tomato classification. The researchers utilized 7 factors obtained from the images which are (a) maximum radius, (b) difference between green average and red average, (c) difference between red average and blue average, (d) difference between green average and blue average, (e) ratio of maximum radius over minimum radius, (f) image entropy and (g) length of the boundary of the largest defect on the tomato.</w:t>
      </w:r>
      <w:r w:rsidR="003651F7">
        <w:rPr>
          <w:rFonts w:ascii="Times New Roman" w:hAnsi="Times New Roman" w:cs="Times New Roman"/>
          <w:sz w:val="24"/>
          <w:szCs w:val="24"/>
        </w:rPr>
        <w:t xml:space="preserve"> The output were classified into 9 different classes namely (1) large circular red tomato, (2) medium circular red tomato, (3) small circular red tomato, (4) decayed tomato, (5) non-red tomato, (6) red tomato with bad texture, (7) large non-circular red tomato, (6) medium non-circular red tomato and (9) small non-circular red tomato. </w:t>
      </w:r>
      <w:r w:rsidR="001201F2">
        <w:rPr>
          <w:rFonts w:ascii="Times New Roman" w:hAnsi="Times New Roman" w:cs="Times New Roman"/>
          <w:sz w:val="24"/>
          <w:szCs w:val="24"/>
        </w:rPr>
        <w:t xml:space="preserve">They concluded that the ANFIS has less error and </w:t>
      </w:r>
      <w:r w:rsidR="00864728">
        <w:rPr>
          <w:rFonts w:ascii="Times New Roman" w:hAnsi="Times New Roman" w:cs="Times New Roman"/>
          <w:sz w:val="24"/>
          <w:szCs w:val="24"/>
        </w:rPr>
        <w:t xml:space="preserve">is </w:t>
      </w:r>
      <w:r w:rsidR="001201F2">
        <w:rPr>
          <w:rFonts w:ascii="Times New Roman" w:hAnsi="Times New Roman" w:cs="Times New Roman"/>
          <w:sz w:val="24"/>
          <w:szCs w:val="24"/>
        </w:rPr>
        <w:t>more accurate compared to FIS.</w:t>
      </w:r>
    </w:p>
    <w:p w:rsidR="00522D1E" w:rsidRDefault="00522D1E" w:rsidP="00522D1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C708A0">
        <w:rPr>
          <w:rFonts w:ascii="Times New Roman" w:hAnsi="Times New Roman" w:cs="Times New Roman"/>
          <w:sz w:val="24"/>
          <w:szCs w:val="24"/>
        </w:rPr>
        <w:t>[26]</w:t>
      </w:r>
      <w:r>
        <w:rPr>
          <w:rFonts w:ascii="Times New Roman" w:hAnsi="Times New Roman" w:cs="Times New Roman"/>
          <w:sz w:val="24"/>
          <w:szCs w:val="24"/>
        </w:rPr>
        <w:t xml:space="preserve"> used vision-based judgment for tomato maturity under growth conditions. They used near-infrared images and RGB/HSI images. In their study, five maturity stages were used: breakers, turning, pink, light-red, and red. Tomato images were taken under natural illumination and growth conditions. Their research showed that the average intensity of near-infrared image cannot be used to directly judge the maturity of tomatoes. They concluded that with the change of maturity stage, the hue average tends to decrease progressively and the average of the red-green color difference tends to increase progressively. Also, both of these methods have the maximum standard deviations at the pink stage. Therefore, the hue and red-green color difference averages can be used as standards in tomato maturity judgment. Moreover, the red-green mean method is more satisfactory as it achieved an accuracy of over 96%.</w:t>
      </w:r>
    </w:p>
    <w:p w:rsidR="001C11C3" w:rsidRDefault="001C11C3"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A0448">
        <w:rPr>
          <w:rFonts w:ascii="Times New Roman" w:hAnsi="Times New Roman" w:cs="Times New Roman"/>
          <w:sz w:val="24"/>
          <w:szCs w:val="24"/>
        </w:rPr>
        <w:t xml:space="preserve">Van de </w:t>
      </w:r>
      <w:r w:rsidR="00BE577B">
        <w:rPr>
          <w:rFonts w:ascii="Times New Roman" w:hAnsi="Times New Roman" w:cs="Times New Roman"/>
          <w:sz w:val="24"/>
          <w:szCs w:val="24"/>
        </w:rPr>
        <w:t>Poel et al</w:t>
      </w:r>
      <w:r w:rsidR="00C86B84">
        <w:rPr>
          <w:rFonts w:ascii="Times New Roman" w:hAnsi="Times New Roman" w:cs="Times New Roman"/>
          <w:sz w:val="24"/>
          <w:szCs w:val="24"/>
        </w:rPr>
        <w:t>.</w:t>
      </w:r>
      <w:r w:rsidR="00BE577B">
        <w:rPr>
          <w:rFonts w:ascii="Times New Roman" w:hAnsi="Times New Roman" w:cs="Times New Roman"/>
          <w:sz w:val="24"/>
          <w:szCs w:val="24"/>
        </w:rPr>
        <w:t xml:space="preserve"> </w:t>
      </w:r>
      <w:r w:rsidR="00C708A0">
        <w:rPr>
          <w:rFonts w:ascii="Times New Roman" w:hAnsi="Times New Roman" w:cs="Times New Roman"/>
          <w:sz w:val="24"/>
          <w:szCs w:val="24"/>
        </w:rPr>
        <w:t>[25]</w:t>
      </w:r>
      <w:r w:rsidR="00BE577B">
        <w:rPr>
          <w:rFonts w:ascii="Times New Roman" w:hAnsi="Times New Roman" w:cs="Times New Roman"/>
          <w:sz w:val="24"/>
          <w:szCs w:val="24"/>
        </w:rPr>
        <w:t xml:space="preserve"> used a model-based approach to classify tomatoes according to their physiological maturity.</w:t>
      </w:r>
      <w:r w:rsidR="00003D6E">
        <w:rPr>
          <w:rFonts w:ascii="Times New Roman" w:hAnsi="Times New Roman" w:cs="Times New Roman"/>
          <w:sz w:val="24"/>
          <w:szCs w:val="24"/>
        </w:rPr>
        <w:t xml:space="preserve"> The researchers used the concept of biological age which is based on two parameters: </w:t>
      </w:r>
      <w:r w:rsidR="00BE577B">
        <w:rPr>
          <w:rFonts w:ascii="Times New Roman" w:hAnsi="Times New Roman" w:cs="Times New Roman"/>
          <w:sz w:val="24"/>
          <w:szCs w:val="24"/>
        </w:rPr>
        <w:t xml:space="preserve">color (expressed as hue) and mass. </w:t>
      </w:r>
      <w:r w:rsidR="009B4010">
        <w:rPr>
          <w:rFonts w:ascii="Times New Roman" w:hAnsi="Times New Roman" w:cs="Times New Roman"/>
          <w:sz w:val="24"/>
          <w:szCs w:val="24"/>
        </w:rPr>
        <w:t>The researchers utilized two datasets for their study which are the calibration dataset and application dataset.</w:t>
      </w:r>
      <w:r w:rsidR="000B3AF9">
        <w:rPr>
          <w:rFonts w:ascii="Times New Roman" w:hAnsi="Times New Roman" w:cs="Times New Roman"/>
          <w:sz w:val="24"/>
          <w:szCs w:val="24"/>
        </w:rPr>
        <w:t xml:space="preserve"> The first is used for model calibration and the other is for classifying </w:t>
      </w:r>
      <w:r w:rsidR="000B3AF9">
        <w:rPr>
          <w:rFonts w:ascii="Times New Roman" w:hAnsi="Times New Roman" w:cs="Times New Roman"/>
          <w:sz w:val="24"/>
          <w:szCs w:val="24"/>
        </w:rPr>
        <w:lastRenderedPageBreak/>
        <w:t xml:space="preserve">tomatoes. </w:t>
      </w:r>
      <w:r w:rsidR="00EB7148">
        <w:rPr>
          <w:rFonts w:ascii="Times New Roman" w:hAnsi="Times New Roman" w:cs="Times New Roman"/>
          <w:sz w:val="24"/>
          <w:szCs w:val="24"/>
        </w:rPr>
        <w:t>They concluded that the calibrated model is suitable for classifying individual tomato fruit for which only single point mass and hue observations are known.</w:t>
      </w:r>
    </w:p>
    <w:p w:rsidR="00F37F6D" w:rsidRDefault="00151B0C" w:rsidP="00D45ED9">
      <w:pPr>
        <w:spacing w:line="360" w:lineRule="auto"/>
        <w:jc w:val="both"/>
        <w:rPr>
          <w:rFonts w:ascii="Times New Roman" w:hAnsi="Times New Roman" w:cs="Times New Roman"/>
          <w:sz w:val="24"/>
          <w:szCs w:val="24"/>
        </w:rPr>
      </w:pPr>
      <w:r>
        <w:rPr>
          <w:rFonts w:ascii="Times New Roman" w:hAnsi="Times New Roman" w:cs="Times New Roman"/>
          <w:sz w:val="24"/>
          <w:szCs w:val="24"/>
        </w:rPr>
        <w:tab/>
        <w:t>Fojlaley et al</w:t>
      </w:r>
      <w:r w:rsidR="00EE3069">
        <w:rPr>
          <w:rFonts w:ascii="Times New Roman" w:hAnsi="Times New Roman" w:cs="Times New Roman"/>
          <w:sz w:val="24"/>
          <w:szCs w:val="24"/>
        </w:rPr>
        <w:t>.</w:t>
      </w:r>
      <w:r>
        <w:rPr>
          <w:rFonts w:ascii="Times New Roman" w:hAnsi="Times New Roman" w:cs="Times New Roman"/>
          <w:sz w:val="24"/>
          <w:szCs w:val="24"/>
        </w:rPr>
        <w:t xml:space="preserve"> </w:t>
      </w:r>
      <w:r w:rsidR="001700FF">
        <w:rPr>
          <w:rFonts w:ascii="Times New Roman" w:hAnsi="Times New Roman" w:cs="Times New Roman"/>
          <w:sz w:val="24"/>
          <w:szCs w:val="24"/>
        </w:rPr>
        <w:t>[5]</w:t>
      </w:r>
      <w:r>
        <w:rPr>
          <w:rFonts w:ascii="Times New Roman" w:hAnsi="Times New Roman" w:cs="Times New Roman"/>
          <w:sz w:val="24"/>
          <w:szCs w:val="24"/>
        </w:rPr>
        <w:t xml:space="preserve"> analyzed the qualities of tomato using three different methods:</w:t>
      </w:r>
      <w:r w:rsidR="00651795">
        <w:rPr>
          <w:rFonts w:ascii="Times New Roman" w:hAnsi="Times New Roman" w:cs="Times New Roman"/>
          <w:sz w:val="24"/>
          <w:szCs w:val="24"/>
        </w:rPr>
        <w:t xml:space="preserve"> Learning Vector Quantization</w:t>
      </w:r>
      <w:r>
        <w:rPr>
          <w:rFonts w:ascii="Times New Roman" w:hAnsi="Times New Roman" w:cs="Times New Roman"/>
          <w:sz w:val="24"/>
          <w:szCs w:val="24"/>
        </w:rPr>
        <w:t xml:space="preserve"> </w:t>
      </w:r>
      <w:r w:rsidR="00651795">
        <w:rPr>
          <w:rFonts w:ascii="Times New Roman" w:hAnsi="Times New Roman" w:cs="Times New Roman"/>
          <w:sz w:val="24"/>
          <w:szCs w:val="24"/>
        </w:rPr>
        <w:t>(</w:t>
      </w:r>
      <w:r>
        <w:rPr>
          <w:rFonts w:ascii="Times New Roman" w:hAnsi="Times New Roman" w:cs="Times New Roman"/>
          <w:sz w:val="24"/>
          <w:szCs w:val="24"/>
        </w:rPr>
        <w:t>LVQ</w:t>
      </w:r>
      <w:r w:rsidR="00651795">
        <w:rPr>
          <w:rFonts w:ascii="Times New Roman" w:hAnsi="Times New Roman" w:cs="Times New Roman"/>
          <w:sz w:val="24"/>
          <w:szCs w:val="24"/>
        </w:rPr>
        <w:t>)</w:t>
      </w:r>
      <w:r>
        <w:rPr>
          <w:rFonts w:ascii="Times New Roman" w:hAnsi="Times New Roman" w:cs="Times New Roman"/>
          <w:sz w:val="24"/>
          <w:szCs w:val="24"/>
        </w:rPr>
        <w:t xml:space="preserve">, </w:t>
      </w:r>
      <w:r w:rsidR="00015361">
        <w:rPr>
          <w:rFonts w:ascii="Times New Roman" w:hAnsi="Times New Roman" w:cs="Times New Roman"/>
          <w:sz w:val="24"/>
          <w:szCs w:val="24"/>
        </w:rPr>
        <w:t>multilayer perceptron (</w:t>
      </w:r>
      <w:r>
        <w:rPr>
          <w:rFonts w:ascii="Times New Roman" w:hAnsi="Times New Roman" w:cs="Times New Roman"/>
          <w:sz w:val="24"/>
          <w:szCs w:val="24"/>
        </w:rPr>
        <w:t>MLP</w:t>
      </w:r>
      <w:r w:rsidR="00015361">
        <w:rPr>
          <w:rFonts w:ascii="Times New Roman" w:hAnsi="Times New Roman" w:cs="Times New Roman"/>
          <w:sz w:val="24"/>
          <w:szCs w:val="24"/>
        </w:rPr>
        <w:t>)</w:t>
      </w:r>
      <w:r>
        <w:rPr>
          <w:rFonts w:ascii="Times New Roman" w:hAnsi="Times New Roman" w:cs="Times New Roman"/>
          <w:sz w:val="24"/>
          <w:szCs w:val="24"/>
        </w:rPr>
        <w:t>, and</w:t>
      </w:r>
      <w:r w:rsidR="00781A4E">
        <w:rPr>
          <w:rFonts w:ascii="Times New Roman" w:hAnsi="Times New Roman" w:cs="Times New Roman"/>
          <w:sz w:val="24"/>
          <w:szCs w:val="24"/>
        </w:rPr>
        <w:t xml:space="preserve"> support vector</w:t>
      </w:r>
      <w:r w:rsidR="00015361">
        <w:rPr>
          <w:rFonts w:ascii="Times New Roman" w:hAnsi="Times New Roman" w:cs="Times New Roman"/>
          <w:sz w:val="24"/>
          <w:szCs w:val="24"/>
        </w:rPr>
        <w:t xml:space="preserve"> machine</w:t>
      </w:r>
      <w:r w:rsidR="00781A4E">
        <w:rPr>
          <w:rFonts w:ascii="Times New Roman" w:hAnsi="Times New Roman" w:cs="Times New Roman"/>
          <w:sz w:val="24"/>
          <w:szCs w:val="24"/>
        </w:rPr>
        <w:t>s</w:t>
      </w:r>
      <w:r>
        <w:rPr>
          <w:rFonts w:ascii="Times New Roman" w:hAnsi="Times New Roman" w:cs="Times New Roman"/>
          <w:sz w:val="24"/>
          <w:szCs w:val="24"/>
        </w:rPr>
        <w:t xml:space="preserve"> </w:t>
      </w:r>
      <w:r w:rsidR="00015361">
        <w:rPr>
          <w:rFonts w:ascii="Times New Roman" w:hAnsi="Times New Roman" w:cs="Times New Roman"/>
          <w:sz w:val="24"/>
          <w:szCs w:val="24"/>
        </w:rPr>
        <w:t>(</w:t>
      </w:r>
      <w:r>
        <w:rPr>
          <w:rFonts w:ascii="Times New Roman" w:hAnsi="Times New Roman" w:cs="Times New Roman"/>
          <w:sz w:val="24"/>
          <w:szCs w:val="24"/>
        </w:rPr>
        <w:t>SVM</w:t>
      </w:r>
      <w:r w:rsidR="00015361">
        <w:rPr>
          <w:rFonts w:ascii="Times New Roman" w:hAnsi="Times New Roman" w:cs="Times New Roman"/>
          <w:sz w:val="24"/>
          <w:szCs w:val="24"/>
        </w:rPr>
        <w:t>)</w:t>
      </w:r>
      <w:r>
        <w:rPr>
          <w:rFonts w:ascii="Times New Roman" w:hAnsi="Times New Roman" w:cs="Times New Roman"/>
          <w:sz w:val="24"/>
          <w:szCs w:val="24"/>
        </w:rPr>
        <w:t>.</w:t>
      </w:r>
      <w:r w:rsidR="001F6439">
        <w:rPr>
          <w:rFonts w:ascii="Times New Roman" w:hAnsi="Times New Roman" w:cs="Times New Roman"/>
          <w:sz w:val="24"/>
          <w:szCs w:val="24"/>
        </w:rPr>
        <w:t xml:space="preserve"> Their dataset included 142 tomato images</w:t>
      </w:r>
      <w:r w:rsidR="00974276">
        <w:rPr>
          <w:rFonts w:ascii="Times New Roman" w:hAnsi="Times New Roman" w:cs="Times New Roman"/>
          <w:sz w:val="24"/>
          <w:szCs w:val="24"/>
        </w:rPr>
        <w:t xml:space="preserve"> </w:t>
      </w:r>
      <w:r w:rsidR="001F6439">
        <w:rPr>
          <w:rFonts w:ascii="Times New Roman" w:hAnsi="Times New Roman" w:cs="Times New Roman"/>
          <w:sz w:val="24"/>
          <w:szCs w:val="24"/>
        </w:rPr>
        <w:t>acquired</w:t>
      </w:r>
      <w:r w:rsidR="00974276">
        <w:rPr>
          <w:rFonts w:ascii="Times New Roman" w:hAnsi="Times New Roman" w:cs="Times New Roman"/>
          <w:sz w:val="24"/>
          <w:szCs w:val="24"/>
        </w:rPr>
        <w:t xml:space="preserve"> using a digital camera</w:t>
      </w:r>
      <w:r w:rsidR="001F6439">
        <w:rPr>
          <w:rFonts w:ascii="Times New Roman" w:hAnsi="Times New Roman" w:cs="Times New Roman"/>
          <w:sz w:val="24"/>
          <w:szCs w:val="24"/>
        </w:rPr>
        <w:t xml:space="preserve">; 86 of which are training data and 56 were testing data. Prior to the feature extraction step, the images underwent a series of image processing techniques which include denoising and contrast improvement. </w:t>
      </w:r>
      <w:r w:rsidR="00974276">
        <w:rPr>
          <w:rFonts w:ascii="Times New Roman" w:hAnsi="Times New Roman" w:cs="Times New Roman"/>
          <w:sz w:val="24"/>
          <w:szCs w:val="24"/>
        </w:rPr>
        <w:t xml:space="preserve"> </w:t>
      </w:r>
      <w:r w:rsidR="001F6439">
        <w:rPr>
          <w:rFonts w:ascii="Times New Roman" w:hAnsi="Times New Roman" w:cs="Times New Roman"/>
          <w:sz w:val="24"/>
          <w:szCs w:val="24"/>
        </w:rPr>
        <w:t xml:space="preserve">The outputs are classified to three: good, fair, bad. Eight (8) features were extracted: (1) degree of redness and yellowness, (2) degree of greenness, (3) first moment, (4) second moment, (5) third moment, (6) average of the three moments, (7) roundness value, </w:t>
      </w:r>
      <w:r w:rsidR="00EE3069">
        <w:rPr>
          <w:rFonts w:ascii="Times New Roman" w:hAnsi="Times New Roman" w:cs="Times New Roman"/>
          <w:sz w:val="24"/>
          <w:szCs w:val="24"/>
        </w:rPr>
        <w:t xml:space="preserve">and (8) </w:t>
      </w:r>
      <w:r w:rsidR="001F6439">
        <w:rPr>
          <w:rFonts w:ascii="Times New Roman" w:hAnsi="Times New Roman" w:cs="Times New Roman"/>
          <w:sz w:val="24"/>
          <w:szCs w:val="24"/>
        </w:rPr>
        <w:t xml:space="preserve">surface area. The features are fed to the classifiers and results were compared. </w:t>
      </w:r>
      <w:r w:rsidR="0068355D">
        <w:rPr>
          <w:rFonts w:ascii="Times New Roman" w:hAnsi="Times New Roman" w:cs="Times New Roman"/>
          <w:sz w:val="24"/>
          <w:szCs w:val="24"/>
        </w:rPr>
        <w:t xml:space="preserve">Their experiments showed that support vector machines (SVM) outperformed the other classifiers. </w:t>
      </w:r>
      <w:r w:rsidR="00F37F6D">
        <w:rPr>
          <w:rFonts w:ascii="Times New Roman" w:hAnsi="Times New Roman" w:cs="Times New Roman"/>
          <w:sz w:val="24"/>
          <w:szCs w:val="24"/>
        </w:rPr>
        <w:t xml:space="preserve"> </w:t>
      </w:r>
    </w:p>
    <w:p w:rsidR="00F37F6D" w:rsidRDefault="00F37F6D"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t>Followed by its conception, Extreme Learning Machine</w:t>
      </w:r>
      <w:r w:rsidR="00651804">
        <w:rPr>
          <w:rFonts w:ascii="Times New Roman" w:hAnsi="Times New Roman" w:cs="Times New Roman"/>
          <w:sz w:val="24"/>
          <w:szCs w:val="24"/>
        </w:rPr>
        <w:t>s</w:t>
      </w:r>
      <w:r>
        <w:rPr>
          <w:rFonts w:ascii="Times New Roman" w:hAnsi="Times New Roman" w:cs="Times New Roman"/>
          <w:sz w:val="24"/>
          <w:szCs w:val="24"/>
        </w:rPr>
        <w:t xml:space="preserve"> (ELM) has attracted the attention of more and more researchers. As an emergent technology that overcomes some of the challenges faced by other computational intelligence techniques, ELM has certainly proven its worth. Providing better generalization performance at a much faster learning speed and with </w:t>
      </w:r>
      <w:r w:rsidR="00BC1CA9">
        <w:rPr>
          <w:rFonts w:ascii="Times New Roman" w:hAnsi="Times New Roman" w:cs="Times New Roman"/>
          <w:sz w:val="24"/>
          <w:szCs w:val="24"/>
        </w:rPr>
        <w:t xml:space="preserve">the </w:t>
      </w:r>
      <w:r>
        <w:rPr>
          <w:rFonts w:ascii="Times New Roman" w:hAnsi="Times New Roman" w:cs="Times New Roman"/>
          <w:sz w:val="24"/>
          <w:szCs w:val="24"/>
        </w:rPr>
        <w:t xml:space="preserve">least human </w:t>
      </w:r>
      <w:r w:rsidR="009618F0">
        <w:rPr>
          <w:rFonts w:ascii="Times New Roman" w:hAnsi="Times New Roman" w:cs="Times New Roman"/>
          <w:sz w:val="24"/>
          <w:szCs w:val="24"/>
        </w:rPr>
        <w:t>intervention</w:t>
      </w:r>
      <w:r>
        <w:rPr>
          <w:rFonts w:ascii="Times New Roman" w:hAnsi="Times New Roman" w:cs="Times New Roman"/>
          <w:sz w:val="24"/>
          <w:szCs w:val="24"/>
        </w:rPr>
        <w:t>, ELM has been applied to a vast number of field</w:t>
      </w:r>
      <w:r w:rsidR="009618F0">
        <w:rPr>
          <w:rFonts w:ascii="Times New Roman" w:hAnsi="Times New Roman" w:cs="Times New Roman"/>
          <w:sz w:val="24"/>
          <w:szCs w:val="24"/>
        </w:rPr>
        <w:t>s</w:t>
      </w:r>
      <w:r>
        <w:rPr>
          <w:rFonts w:ascii="Times New Roman" w:hAnsi="Times New Roman" w:cs="Times New Roman"/>
          <w:sz w:val="24"/>
          <w:szCs w:val="24"/>
        </w:rPr>
        <w:t xml:space="preserve">. According to </w:t>
      </w:r>
      <w:r w:rsidR="001700FF">
        <w:rPr>
          <w:rFonts w:ascii="Times New Roman" w:hAnsi="Times New Roman" w:cs="Times New Roman"/>
          <w:sz w:val="24"/>
          <w:szCs w:val="24"/>
        </w:rPr>
        <w:t>[4]</w:t>
      </w:r>
      <w:r>
        <w:rPr>
          <w:rFonts w:ascii="Times New Roman" w:hAnsi="Times New Roman" w:cs="Times New Roman"/>
          <w:sz w:val="24"/>
          <w:szCs w:val="24"/>
        </w:rPr>
        <w:t>, ELM has been successfully used in the following applications: (1) Biometrics, (2) Bioinformatics, (3) Image processing, (4) Signal processing, (5) Human action recognition, (6) Disease prediction and eHealthCare, (7) Location positioning system, (8) Brain computer interface, (9) Human computer interface, (10) Feature selection, (11) Time-series, (12) Real-time learning and prediction and (13) Security and data privacy.</w:t>
      </w:r>
    </w:p>
    <w:p w:rsidR="00D83C41" w:rsidRDefault="00D83C41"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7DDB">
        <w:rPr>
          <w:rFonts w:ascii="Times New Roman" w:hAnsi="Times New Roman" w:cs="Times New Roman"/>
          <w:sz w:val="24"/>
          <w:szCs w:val="24"/>
        </w:rPr>
        <w:t>Minhas et al</w:t>
      </w:r>
      <w:r w:rsidR="00CB2E50">
        <w:rPr>
          <w:rFonts w:ascii="Times New Roman" w:hAnsi="Times New Roman" w:cs="Times New Roman"/>
          <w:sz w:val="24"/>
          <w:szCs w:val="24"/>
        </w:rPr>
        <w:t>.</w:t>
      </w:r>
      <w:r w:rsidR="00B67DDB">
        <w:rPr>
          <w:rFonts w:ascii="Times New Roman" w:hAnsi="Times New Roman" w:cs="Times New Roman"/>
          <w:sz w:val="24"/>
          <w:szCs w:val="24"/>
        </w:rPr>
        <w:t xml:space="preserve"> </w:t>
      </w:r>
      <w:r w:rsidR="001700FF">
        <w:rPr>
          <w:rFonts w:ascii="Times New Roman" w:hAnsi="Times New Roman" w:cs="Times New Roman"/>
          <w:sz w:val="24"/>
          <w:szCs w:val="24"/>
        </w:rPr>
        <w:t>[13]</w:t>
      </w:r>
      <w:r w:rsidR="00B67DDB">
        <w:rPr>
          <w:rFonts w:ascii="Times New Roman" w:hAnsi="Times New Roman" w:cs="Times New Roman"/>
          <w:sz w:val="24"/>
          <w:szCs w:val="24"/>
        </w:rPr>
        <w:t xml:space="preserve"> used ELM in object detection and categorization. In their study, they combined global and local object information. </w:t>
      </w:r>
      <w:r w:rsidR="000D433D">
        <w:rPr>
          <w:rFonts w:ascii="Times New Roman" w:hAnsi="Times New Roman" w:cs="Times New Roman"/>
          <w:sz w:val="24"/>
          <w:szCs w:val="24"/>
        </w:rPr>
        <w:t xml:space="preserve">To attest the credibility of their study, they used a number of common publicly available image databases such as UIUC, Caltech, MIT, GRAZ and PASCAL. </w:t>
      </w:r>
      <w:r w:rsidR="004B5E9E">
        <w:rPr>
          <w:rFonts w:ascii="Times New Roman" w:hAnsi="Times New Roman" w:cs="Times New Roman"/>
          <w:sz w:val="24"/>
          <w:szCs w:val="24"/>
        </w:rPr>
        <w:t>Their initial experiments demonstrate</w:t>
      </w:r>
      <w:r w:rsidR="0069679A">
        <w:rPr>
          <w:rFonts w:ascii="Times New Roman" w:hAnsi="Times New Roman" w:cs="Times New Roman"/>
          <w:sz w:val="24"/>
          <w:szCs w:val="24"/>
        </w:rPr>
        <w:t>d</w:t>
      </w:r>
      <w:r w:rsidR="004B5E9E">
        <w:rPr>
          <w:rFonts w:ascii="Times New Roman" w:hAnsi="Times New Roman" w:cs="Times New Roman"/>
          <w:sz w:val="24"/>
          <w:szCs w:val="24"/>
        </w:rPr>
        <w:t xml:space="preserve"> the extremely fast classification capability of ELM using global features. </w:t>
      </w:r>
      <w:r w:rsidR="0069679A">
        <w:rPr>
          <w:rFonts w:ascii="Times New Roman" w:hAnsi="Times New Roman" w:cs="Times New Roman"/>
          <w:sz w:val="24"/>
          <w:szCs w:val="24"/>
        </w:rPr>
        <w:t xml:space="preserve">However, the accuracy achieved using global features were not stable. </w:t>
      </w:r>
      <w:r w:rsidR="00A70B8F">
        <w:rPr>
          <w:rFonts w:ascii="Times New Roman" w:hAnsi="Times New Roman" w:cs="Times New Roman"/>
          <w:sz w:val="24"/>
          <w:szCs w:val="24"/>
        </w:rPr>
        <w:t xml:space="preserve">Thus, they combined global and </w:t>
      </w:r>
      <w:r w:rsidR="00A70B8F">
        <w:rPr>
          <w:rFonts w:ascii="Times New Roman" w:hAnsi="Times New Roman" w:cs="Times New Roman"/>
          <w:sz w:val="24"/>
          <w:szCs w:val="24"/>
        </w:rPr>
        <w:lastRenderedPageBreak/>
        <w:t xml:space="preserve">local information to attain reliable classification. </w:t>
      </w:r>
      <w:r w:rsidR="002B00DB">
        <w:rPr>
          <w:rFonts w:ascii="Times New Roman" w:hAnsi="Times New Roman" w:cs="Times New Roman"/>
          <w:sz w:val="24"/>
          <w:szCs w:val="24"/>
        </w:rPr>
        <w:t xml:space="preserve">Prior to extracting information, images </w:t>
      </w:r>
      <w:r w:rsidR="0088456A">
        <w:rPr>
          <w:rFonts w:ascii="Times New Roman" w:hAnsi="Times New Roman" w:cs="Times New Roman"/>
          <w:sz w:val="24"/>
          <w:szCs w:val="24"/>
        </w:rPr>
        <w:t>were converted to grayscale</w:t>
      </w:r>
      <w:r w:rsidR="002B00DB">
        <w:rPr>
          <w:rFonts w:ascii="Times New Roman" w:hAnsi="Times New Roman" w:cs="Times New Roman"/>
          <w:sz w:val="24"/>
          <w:szCs w:val="24"/>
        </w:rPr>
        <w:t xml:space="preserve"> and resized to square dimension matrices. </w:t>
      </w:r>
      <w:r w:rsidR="00880DA7">
        <w:rPr>
          <w:rFonts w:ascii="Times New Roman" w:hAnsi="Times New Roman" w:cs="Times New Roman"/>
          <w:sz w:val="24"/>
          <w:szCs w:val="24"/>
        </w:rPr>
        <w:t xml:space="preserve">For the global information they used the bidirectional 2D-PCA (principal component analysis). For the local information, images were deformed for possible pose variations. Their experiments showed 95% accuracy for </w:t>
      </w:r>
      <w:r w:rsidR="00703E97">
        <w:rPr>
          <w:rFonts w:ascii="Times New Roman" w:hAnsi="Times New Roman" w:cs="Times New Roman"/>
          <w:sz w:val="24"/>
          <w:szCs w:val="24"/>
        </w:rPr>
        <w:t xml:space="preserve">the </w:t>
      </w:r>
      <w:r w:rsidR="00880DA7">
        <w:rPr>
          <w:rFonts w:ascii="Times New Roman" w:hAnsi="Times New Roman" w:cs="Times New Roman"/>
          <w:sz w:val="24"/>
          <w:szCs w:val="24"/>
        </w:rPr>
        <w:t xml:space="preserve">MIT database. However, an inconsistent classification is observed for the rest of the datasets. To compare the results obtained from their study to different researches, the Caltech dataset was used. The proposed method achieved </w:t>
      </w:r>
      <w:r w:rsidR="00F01533">
        <w:rPr>
          <w:rFonts w:ascii="Times New Roman" w:hAnsi="Times New Roman" w:cs="Times New Roman"/>
          <w:sz w:val="24"/>
          <w:szCs w:val="24"/>
        </w:rPr>
        <w:t>accuracy</w:t>
      </w:r>
      <w:r w:rsidR="00880DA7">
        <w:rPr>
          <w:rFonts w:ascii="Times New Roman" w:hAnsi="Times New Roman" w:cs="Times New Roman"/>
          <w:sz w:val="24"/>
          <w:szCs w:val="24"/>
        </w:rPr>
        <w:t xml:space="preserve"> above 97% and outperformed other methods. </w:t>
      </w:r>
      <w:r w:rsidR="00F01533">
        <w:rPr>
          <w:rFonts w:ascii="Times New Roman" w:hAnsi="Times New Roman" w:cs="Times New Roman"/>
          <w:sz w:val="24"/>
          <w:szCs w:val="24"/>
        </w:rPr>
        <w:t xml:space="preserve">They conclude that the combination of the global and local information offer high speed and is capable of handling changes in pose, illumination, inter-class and intra-class attributes. </w:t>
      </w:r>
    </w:p>
    <w:p w:rsidR="00003DCE" w:rsidRDefault="00003DCE"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D5063">
        <w:rPr>
          <w:rFonts w:ascii="Times New Roman" w:hAnsi="Times New Roman" w:cs="Times New Roman"/>
          <w:sz w:val="24"/>
          <w:szCs w:val="24"/>
        </w:rPr>
        <w:t xml:space="preserve">Huang et al </w:t>
      </w:r>
      <w:r w:rsidR="001700FF">
        <w:rPr>
          <w:rFonts w:ascii="Times New Roman" w:hAnsi="Times New Roman" w:cs="Times New Roman"/>
          <w:sz w:val="24"/>
          <w:szCs w:val="24"/>
        </w:rPr>
        <w:t>[8]</w:t>
      </w:r>
      <w:r w:rsidR="00ED5063">
        <w:rPr>
          <w:rFonts w:ascii="Times New Roman" w:hAnsi="Times New Roman" w:cs="Times New Roman"/>
          <w:sz w:val="24"/>
          <w:szCs w:val="24"/>
        </w:rPr>
        <w:t xml:space="preserve"> used EL</w:t>
      </w:r>
      <w:r w:rsidR="001402F9">
        <w:rPr>
          <w:rFonts w:ascii="Times New Roman" w:hAnsi="Times New Roman" w:cs="Times New Roman"/>
          <w:sz w:val="24"/>
          <w:szCs w:val="24"/>
        </w:rPr>
        <w:t>M for classification problems</w:t>
      </w:r>
      <w:r w:rsidR="00ED5063">
        <w:rPr>
          <w:rFonts w:ascii="Times New Roman" w:hAnsi="Times New Roman" w:cs="Times New Roman"/>
          <w:sz w:val="24"/>
          <w:szCs w:val="24"/>
        </w:rPr>
        <w:t xml:space="preserve">. </w:t>
      </w:r>
      <w:r w:rsidR="001D3359">
        <w:rPr>
          <w:rFonts w:ascii="Times New Roman" w:hAnsi="Times New Roman" w:cs="Times New Roman"/>
          <w:sz w:val="24"/>
          <w:szCs w:val="24"/>
        </w:rPr>
        <w:t xml:space="preserve">The ELM was extended to support vector networks. </w:t>
      </w:r>
      <w:r w:rsidR="00844825">
        <w:rPr>
          <w:rFonts w:ascii="Times New Roman" w:hAnsi="Times New Roman" w:cs="Times New Roman"/>
          <w:sz w:val="24"/>
          <w:szCs w:val="24"/>
        </w:rPr>
        <w:t xml:space="preserve">The performance of </w:t>
      </w:r>
      <w:r w:rsidR="0045709A">
        <w:rPr>
          <w:rFonts w:ascii="Times New Roman" w:hAnsi="Times New Roman" w:cs="Times New Roman"/>
          <w:sz w:val="24"/>
          <w:szCs w:val="24"/>
        </w:rPr>
        <w:t>ELM</w:t>
      </w:r>
      <w:r w:rsidR="00B8314C">
        <w:rPr>
          <w:rFonts w:ascii="Times New Roman" w:hAnsi="Times New Roman" w:cs="Times New Roman"/>
          <w:sz w:val="24"/>
          <w:szCs w:val="24"/>
        </w:rPr>
        <w:t xml:space="preserve"> was tested against 11 UCI datasets and 2 Gene expression datasets. </w:t>
      </w:r>
      <w:r w:rsidR="005F10EA">
        <w:rPr>
          <w:rFonts w:ascii="Times New Roman" w:hAnsi="Times New Roman" w:cs="Times New Roman"/>
          <w:sz w:val="24"/>
          <w:szCs w:val="24"/>
        </w:rPr>
        <w:t xml:space="preserve">They compared the results to SVM and SVM with ELM kernel. </w:t>
      </w:r>
      <w:r w:rsidR="0045709A">
        <w:rPr>
          <w:rFonts w:ascii="Times New Roman" w:hAnsi="Times New Roman" w:cs="Times New Roman"/>
          <w:sz w:val="24"/>
          <w:szCs w:val="24"/>
        </w:rPr>
        <w:t xml:space="preserve">For the UCI datasets, their experiments showed that ELM achieves the best generalization performance. The SVM and SVM with ELM kernel achieved similar performance. However, the SVM is faced with the issue of finding the best combination of parameters. </w:t>
      </w:r>
      <w:r w:rsidR="00F505B3">
        <w:rPr>
          <w:rFonts w:ascii="Times New Roman" w:hAnsi="Times New Roman" w:cs="Times New Roman"/>
          <w:sz w:val="24"/>
          <w:szCs w:val="24"/>
        </w:rPr>
        <w:t xml:space="preserve">For the DNA microarray datasets, ELM achieved the best generalization performance. </w:t>
      </w:r>
      <w:r w:rsidR="008D6971">
        <w:rPr>
          <w:rFonts w:ascii="Times New Roman" w:hAnsi="Times New Roman" w:cs="Times New Roman"/>
          <w:sz w:val="24"/>
          <w:szCs w:val="24"/>
        </w:rPr>
        <w:t xml:space="preserve">They concluded that both SVM and ELM shares the same objective, i.e. to maximize the separating margin and minimize the training errors. However, the generalization performance of ELM is less sensitive to the parameters unlike the traditional SVM. </w:t>
      </w:r>
      <w:r w:rsidR="000F016D">
        <w:rPr>
          <w:rFonts w:ascii="Times New Roman" w:hAnsi="Times New Roman" w:cs="Times New Roman"/>
          <w:sz w:val="24"/>
          <w:szCs w:val="24"/>
        </w:rPr>
        <w:t>Thus, the ELM can be implemented easily.</w:t>
      </w:r>
    </w:p>
    <w:p w:rsidR="00D45ED9" w:rsidRDefault="00D45ED9"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8048C">
        <w:rPr>
          <w:rFonts w:ascii="Times New Roman" w:hAnsi="Times New Roman" w:cs="Times New Roman"/>
          <w:sz w:val="24"/>
          <w:szCs w:val="24"/>
        </w:rPr>
        <w:t>Hu</w:t>
      </w:r>
      <w:r w:rsidR="008B3DE9">
        <w:rPr>
          <w:rFonts w:ascii="Times New Roman" w:hAnsi="Times New Roman" w:cs="Times New Roman"/>
          <w:sz w:val="24"/>
          <w:szCs w:val="24"/>
        </w:rPr>
        <w:t>a</w:t>
      </w:r>
      <w:r w:rsidR="0058048C">
        <w:rPr>
          <w:rFonts w:ascii="Times New Roman" w:hAnsi="Times New Roman" w:cs="Times New Roman"/>
          <w:sz w:val="24"/>
          <w:szCs w:val="24"/>
        </w:rPr>
        <w:t>ng et al</w:t>
      </w:r>
      <w:r w:rsidR="001402F9">
        <w:rPr>
          <w:rFonts w:ascii="Times New Roman" w:hAnsi="Times New Roman" w:cs="Times New Roman"/>
          <w:sz w:val="24"/>
          <w:szCs w:val="24"/>
        </w:rPr>
        <w:t>.</w:t>
      </w:r>
      <w:r w:rsidR="0058048C">
        <w:rPr>
          <w:rFonts w:ascii="Times New Roman" w:hAnsi="Times New Roman" w:cs="Times New Roman"/>
          <w:sz w:val="24"/>
          <w:szCs w:val="24"/>
        </w:rPr>
        <w:t xml:space="preserve"> </w:t>
      </w:r>
      <w:r w:rsidR="001700FF">
        <w:rPr>
          <w:rFonts w:ascii="Times New Roman" w:hAnsi="Times New Roman" w:cs="Times New Roman"/>
          <w:sz w:val="24"/>
          <w:szCs w:val="24"/>
        </w:rPr>
        <w:t>[10]</w:t>
      </w:r>
      <w:r w:rsidR="0058048C">
        <w:rPr>
          <w:rFonts w:ascii="Times New Roman" w:hAnsi="Times New Roman" w:cs="Times New Roman"/>
          <w:sz w:val="24"/>
          <w:szCs w:val="24"/>
        </w:rPr>
        <w:t xml:space="preserve"> </w:t>
      </w:r>
      <w:r w:rsidR="001402F9">
        <w:rPr>
          <w:rFonts w:ascii="Times New Roman" w:hAnsi="Times New Roman" w:cs="Times New Roman"/>
          <w:sz w:val="24"/>
          <w:szCs w:val="24"/>
        </w:rPr>
        <w:t xml:space="preserve">also </w:t>
      </w:r>
      <w:r w:rsidR="0058048C">
        <w:rPr>
          <w:rFonts w:ascii="Times New Roman" w:hAnsi="Times New Roman" w:cs="Times New Roman"/>
          <w:sz w:val="24"/>
          <w:szCs w:val="24"/>
        </w:rPr>
        <w:t xml:space="preserve">applied ELM to regression and multiclass classification problems. To test the performance of ELM, results were compared to </w:t>
      </w:r>
      <w:r w:rsidR="006868F3">
        <w:rPr>
          <w:rFonts w:ascii="Times New Roman" w:hAnsi="Times New Roman" w:cs="Times New Roman"/>
          <w:sz w:val="24"/>
          <w:szCs w:val="24"/>
        </w:rPr>
        <w:t xml:space="preserve">the </w:t>
      </w:r>
      <w:r w:rsidR="0058048C">
        <w:rPr>
          <w:rFonts w:ascii="Times New Roman" w:hAnsi="Times New Roman" w:cs="Times New Roman"/>
          <w:sz w:val="24"/>
          <w:szCs w:val="24"/>
        </w:rPr>
        <w:t>least square support vector machine (LS-SVM) and proximal support vector machine (PSVM). In order to verify the performance, a wide variety of datasets have been tested including 12 binary classification cases, 12 multi</w:t>
      </w:r>
      <w:r w:rsidR="006868F3">
        <w:rPr>
          <w:rFonts w:ascii="Times New Roman" w:hAnsi="Times New Roman" w:cs="Times New Roman"/>
          <w:sz w:val="24"/>
          <w:szCs w:val="24"/>
        </w:rPr>
        <w:t>-</w:t>
      </w:r>
      <w:r w:rsidR="0058048C">
        <w:rPr>
          <w:rFonts w:ascii="Times New Roman" w:hAnsi="Times New Roman" w:cs="Times New Roman"/>
          <w:sz w:val="24"/>
          <w:szCs w:val="24"/>
        </w:rPr>
        <w:t>classification cases, and 12 regression cases.</w:t>
      </w:r>
      <w:r w:rsidR="00EF46D9">
        <w:rPr>
          <w:rFonts w:ascii="Times New Roman" w:hAnsi="Times New Roman" w:cs="Times New Roman"/>
          <w:sz w:val="24"/>
          <w:szCs w:val="24"/>
        </w:rPr>
        <w:t xml:space="preserve"> Their experiments showed that ELM achieved comparable performance to LS-SVM and PSVM at a much faster learning speed. </w:t>
      </w:r>
      <w:r w:rsidR="002D637A">
        <w:rPr>
          <w:rFonts w:ascii="Times New Roman" w:hAnsi="Times New Roman" w:cs="Times New Roman"/>
          <w:sz w:val="24"/>
          <w:szCs w:val="24"/>
        </w:rPr>
        <w:t xml:space="preserve">They also conducted an experiment on the XOR problem to verify if the ELM can handle rare cases such as extremely few training data sets. </w:t>
      </w:r>
      <w:r w:rsidR="0026146E">
        <w:rPr>
          <w:rFonts w:ascii="Times New Roman" w:hAnsi="Times New Roman" w:cs="Times New Roman"/>
          <w:sz w:val="24"/>
          <w:szCs w:val="24"/>
        </w:rPr>
        <w:t xml:space="preserve">Their experiment showed that ELM can solve the XOR problem well. They concluded that </w:t>
      </w:r>
      <w:r w:rsidR="0026146E">
        <w:rPr>
          <w:rFonts w:ascii="Times New Roman" w:hAnsi="Times New Roman" w:cs="Times New Roman"/>
          <w:sz w:val="24"/>
          <w:szCs w:val="24"/>
        </w:rPr>
        <w:lastRenderedPageBreak/>
        <w:t>ELM achieved similar or better generalization performance for regression and binary class classification cases, and much better generalization performance for multiclass classification cases.</w:t>
      </w:r>
    </w:p>
    <w:p w:rsidR="00524FCB" w:rsidRDefault="00524FCB" w:rsidP="00F37F6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E45DD" w:rsidRDefault="00FE45DD" w:rsidP="00F37F6D">
      <w:pPr>
        <w:spacing w:line="360" w:lineRule="auto"/>
        <w:jc w:val="both"/>
        <w:rPr>
          <w:rFonts w:ascii="Times New Roman" w:hAnsi="Times New Roman" w:cs="Times New Roman"/>
          <w:sz w:val="24"/>
          <w:szCs w:val="24"/>
        </w:rPr>
      </w:pPr>
    </w:p>
    <w:p w:rsidR="00FE45DD" w:rsidRDefault="00FE45DD" w:rsidP="00F37F6D">
      <w:pPr>
        <w:spacing w:line="360" w:lineRule="auto"/>
        <w:jc w:val="both"/>
        <w:rPr>
          <w:rFonts w:ascii="Times New Roman" w:hAnsi="Times New Roman" w:cs="Times New Roman"/>
          <w:sz w:val="24"/>
          <w:szCs w:val="24"/>
        </w:rPr>
      </w:pPr>
    </w:p>
    <w:p w:rsidR="00FE45DD" w:rsidRDefault="00FE45DD" w:rsidP="00F37F6D">
      <w:pPr>
        <w:spacing w:line="360" w:lineRule="auto"/>
        <w:jc w:val="both"/>
        <w:rPr>
          <w:rFonts w:ascii="Times New Roman" w:hAnsi="Times New Roman" w:cs="Times New Roman"/>
          <w:sz w:val="24"/>
          <w:szCs w:val="24"/>
        </w:rPr>
      </w:pPr>
    </w:p>
    <w:p w:rsidR="00FE45DD" w:rsidRDefault="0065719E" w:rsidP="0065719E">
      <w:pPr>
        <w:rPr>
          <w:rFonts w:ascii="Times New Roman" w:hAnsi="Times New Roman" w:cs="Times New Roman"/>
          <w:sz w:val="24"/>
          <w:szCs w:val="24"/>
        </w:rPr>
      </w:pPr>
      <w:r>
        <w:rPr>
          <w:rFonts w:ascii="Times New Roman" w:hAnsi="Times New Roman" w:cs="Times New Roman"/>
          <w:sz w:val="24"/>
          <w:szCs w:val="24"/>
        </w:rPr>
        <w:br w:type="page"/>
      </w:r>
    </w:p>
    <w:p w:rsidR="00FE45DD" w:rsidRPr="00B02BF4" w:rsidRDefault="00FE45DD" w:rsidP="00FE45DD">
      <w:pPr>
        <w:rPr>
          <w:rFonts w:ascii="Times New Roman" w:hAnsi="Times New Roman"/>
          <w:b/>
          <w:color w:val="000000"/>
          <w:sz w:val="32"/>
          <w:szCs w:val="32"/>
          <w:shd w:val="clear" w:color="auto" w:fill="FFFFFF"/>
        </w:rPr>
      </w:pPr>
      <w:r w:rsidRPr="00B02BF4">
        <w:rPr>
          <w:rFonts w:ascii="Times New Roman" w:hAnsi="Times New Roman"/>
          <w:b/>
          <w:color w:val="000000"/>
          <w:sz w:val="32"/>
          <w:szCs w:val="32"/>
          <w:shd w:val="clear" w:color="auto" w:fill="FFFFFF"/>
        </w:rPr>
        <w:lastRenderedPageBreak/>
        <w:t>Chapter 3</w:t>
      </w:r>
    </w:p>
    <w:p w:rsidR="00427A83" w:rsidRPr="00427A83" w:rsidRDefault="00FE45DD" w:rsidP="00FE45DD">
      <w:pPr>
        <w:pStyle w:val="Heading1"/>
        <w:spacing w:before="0" w:beforeAutospacing="0" w:after="240" w:afterAutospacing="0" w:line="360" w:lineRule="auto"/>
        <w:rPr>
          <w:sz w:val="28"/>
          <w:szCs w:val="28"/>
          <w:shd w:val="clear" w:color="auto" w:fill="FFFFFF"/>
        </w:rPr>
      </w:pPr>
      <w:bookmarkStart w:id="2" w:name="_Toc343902375"/>
      <w:r w:rsidRPr="00B02BF4">
        <w:rPr>
          <w:sz w:val="28"/>
          <w:szCs w:val="28"/>
          <w:shd w:val="clear" w:color="auto" w:fill="FFFFFF"/>
        </w:rPr>
        <w:t>Statement of the Problem</w:t>
      </w:r>
      <w:bookmarkEnd w:id="2"/>
    </w:p>
    <w:p w:rsidR="00427A83" w:rsidRDefault="00021888"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Major supplies of tomatoes come from farms and greenhouses. They deal with large number of tomatoes and each one will be sorted and classified accordingly. Traditionally,</w:t>
      </w:r>
      <w:r w:rsidR="00427A83">
        <w:rPr>
          <w:rFonts w:ascii="Times New Roman" w:hAnsi="Times New Roman" w:cs="Times New Roman"/>
          <w:sz w:val="24"/>
          <w:szCs w:val="24"/>
        </w:rPr>
        <w:t xml:space="preserve"> </w:t>
      </w:r>
      <w:r>
        <w:rPr>
          <w:rFonts w:ascii="Times New Roman" w:hAnsi="Times New Roman" w:cs="Times New Roman"/>
          <w:sz w:val="24"/>
          <w:szCs w:val="24"/>
        </w:rPr>
        <w:t>the</w:t>
      </w:r>
      <w:r w:rsidR="00427A83">
        <w:rPr>
          <w:rFonts w:ascii="Times New Roman" w:hAnsi="Times New Roman" w:cs="Times New Roman"/>
          <w:sz w:val="24"/>
          <w:szCs w:val="24"/>
        </w:rPr>
        <w:t xml:space="preserve"> sorting and classif</w:t>
      </w:r>
      <w:r w:rsidR="007B22F3">
        <w:rPr>
          <w:rFonts w:ascii="Times New Roman" w:hAnsi="Times New Roman" w:cs="Times New Roman"/>
          <w:sz w:val="24"/>
          <w:szCs w:val="24"/>
        </w:rPr>
        <w:t>ication</w:t>
      </w:r>
      <w:r w:rsidR="00F94C9E">
        <w:rPr>
          <w:rFonts w:ascii="Times New Roman" w:hAnsi="Times New Roman" w:cs="Times New Roman"/>
          <w:sz w:val="24"/>
          <w:szCs w:val="24"/>
        </w:rPr>
        <w:t xml:space="preserve"> of</w:t>
      </w:r>
      <w:r w:rsidR="00427A83">
        <w:rPr>
          <w:rFonts w:ascii="Times New Roman" w:hAnsi="Times New Roman" w:cs="Times New Roman"/>
          <w:sz w:val="24"/>
          <w:szCs w:val="24"/>
        </w:rPr>
        <w:t xml:space="preserve"> </w:t>
      </w:r>
      <w:r w:rsidR="007B22F3">
        <w:rPr>
          <w:rFonts w:ascii="Times New Roman" w:hAnsi="Times New Roman" w:cs="Times New Roman"/>
          <w:sz w:val="24"/>
          <w:szCs w:val="24"/>
        </w:rPr>
        <w:t>tomatoes are</w:t>
      </w:r>
      <w:r w:rsidR="00427A83">
        <w:rPr>
          <w:rFonts w:ascii="Times New Roman" w:hAnsi="Times New Roman" w:cs="Times New Roman"/>
          <w:sz w:val="24"/>
          <w:szCs w:val="24"/>
        </w:rPr>
        <w:t xml:space="preserve"> done by human graders. This is a very time</w:t>
      </w:r>
      <w:r w:rsidR="00336768">
        <w:rPr>
          <w:rFonts w:ascii="Times New Roman" w:hAnsi="Times New Roman" w:cs="Times New Roman"/>
          <w:sz w:val="24"/>
          <w:szCs w:val="24"/>
        </w:rPr>
        <w:t>-</w:t>
      </w:r>
      <w:r w:rsidR="00427A83">
        <w:rPr>
          <w:rFonts w:ascii="Times New Roman" w:hAnsi="Times New Roman" w:cs="Times New Roman"/>
          <w:sz w:val="24"/>
          <w:szCs w:val="24"/>
        </w:rPr>
        <w:t xml:space="preserve">consuming, tedious, and expensive task. </w:t>
      </w:r>
      <w:r w:rsidR="007B22F3" w:rsidRPr="007B22F3">
        <w:rPr>
          <w:rFonts w:ascii="Times New Roman" w:hAnsi="Times New Roman" w:cs="Times New Roman"/>
          <w:sz w:val="24"/>
          <w:szCs w:val="24"/>
        </w:rPr>
        <w:t>In fact, the high labor cost has been the main obstacle in the expansion of greenhouses</w:t>
      </w:r>
      <w:r w:rsidR="007B22F3">
        <w:rPr>
          <w:rFonts w:ascii="Times New Roman" w:hAnsi="Times New Roman" w:cs="Times New Roman"/>
          <w:sz w:val="24"/>
          <w:szCs w:val="24"/>
        </w:rPr>
        <w:t xml:space="preserve">. </w:t>
      </w:r>
      <w:r w:rsidR="002F2215">
        <w:rPr>
          <w:rFonts w:ascii="Times New Roman" w:hAnsi="Times New Roman" w:cs="Times New Roman"/>
          <w:sz w:val="24"/>
          <w:szCs w:val="24"/>
        </w:rPr>
        <w:t xml:space="preserve">Additionally, the human identification of colors is affected by sensations like brightness, intensity, lightness and vividness. Thus, in many cases color identification is a matter of subjective interpretation. </w:t>
      </w:r>
    </w:p>
    <w:p w:rsidR="00B27E4E" w:rsidRDefault="00B27E4E"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lot of research has been conducted on the automation of the sorting and classification of tomatoes. This is</w:t>
      </w:r>
      <w:r w:rsidR="006977CD">
        <w:rPr>
          <w:rFonts w:ascii="Times New Roman" w:hAnsi="Times New Roman" w:cs="Times New Roman"/>
          <w:sz w:val="24"/>
          <w:szCs w:val="24"/>
        </w:rPr>
        <w:t xml:space="preserve"> because</w:t>
      </w:r>
      <w:r>
        <w:rPr>
          <w:rFonts w:ascii="Times New Roman" w:hAnsi="Times New Roman" w:cs="Times New Roman"/>
          <w:sz w:val="24"/>
          <w:szCs w:val="24"/>
        </w:rPr>
        <w:t xml:space="preserve"> automation offers a lot of benefits such as reduced identification time, more consistent classification, and improved quality of tomato products. </w:t>
      </w:r>
      <w:r w:rsidR="00040289">
        <w:rPr>
          <w:rFonts w:ascii="Times New Roman" w:hAnsi="Times New Roman" w:cs="Times New Roman"/>
          <w:sz w:val="24"/>
          <w:szCs w:val="24"/>
        </w:rPr>
        <w:t xml:space="preserve">A number of methods have been used to accomplish this task and the most successful includes Neural Networks (NN) and Support Vector Machines (SVM). This is due to the fact the both NN and SVM have superior generalization capabilities. However, both methods face some challenging issues such as intensive human intervention and slow learning speed. In fact, the slow learning </w:t>
      </w:r>
      <w:r w:rsidR="008A5B86">
        <w:rPr>
          <w:rFonts w:ascii="Times New Roman" w:hAnsi="Times New Roman" w:cs="Times New Roman"/>
          <w:sz w:val="24"/>
          <w:szCs w:val="24"/>
        </w:rPr>
        <w:t>speed of NN has</w:t>
      </w:r>
      <w:r w:rsidR="00040289">
        <w:rPr>
          <w:rFonts w:ascii="Times New Roman" w:hAnsi="Times New Roman" w:cs="Times New Roman"/>
          <w:sz w:val="24"/>
          <w:szCs w:val="24"/>
        </w:rPr>
        <w:t xml:space="preserve"> been the major bottleneck in its applications for the past decades.</w:t>
      </w:r>
    </w:p>
    <w:p w:rsidR="00FE45DD" w:rsidRDefault="008A5B86" w:rsidP="008A5B8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Extreme Learning Machines (ELM) as an emergent technology has gained a lot of interest from researchers. ELM overcomes some of the challenges faced by both NN and SVM. In fact, researches on ELM have shown that it provides better generalization performance at a much faster learning speed and with least human intervention.</w:t>
      </w:r>
    </w:p>
    <w:p w:rsidR="00FE45DD" w:rsidRDefault="00FE45DD" w:rsidP="00FE45D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This study will try to use ELM in judging the maturity level of tomatoes based on their visual characteristics.</w:t>
      </w:r>
    </w:p>
    <w:p w:rsidR="0080738F" w:rsidRDefault="0080738F" w:rsidP="00FE45DD">
      <w:pPr>
        <w:spacing w:after="240" w:line="360" w:lineRule="auto"/>
        <w:jc w:val="both"/>
        <w:rPr>
          <w:rFonts w:ascii="Times New Roman" w:hAnsi="Times New Roman" w:cs="Times New Roman"/>
          <w:sz w:val="24"/>
          <w:szCs w:val="24"/>
        </w:rPr>
      </w:pPr>
    </w:p>
    <w:p w:rsidR="0080738F" w:rsidRDefault="0080738F" w:rsidP="00FE45DD">
      <w:pPr>
        <w:spacing w:after="240" w:line="360" w:lineRule="auto"/>
        <w:jc w:val="both"/>
        <w:rPr>
          <w:rFonts w:ascii="Times New Roman" w:hAnsi="Times New Roman" w:cs="Times New Roman"/>
          <w:sz w:val="24"/>
          <w:szCs w:val="24"/>
        </w:rPr>
      </w:pPr>
    </w:p>
    <w:p w:rsidR="00D3053D" w:rsidRPr="00A75530" w:rsidRDefault="00D3053D" w:rsidP="00D3053D">
      <w:pPr>
        <w:spacing w:line="360" w:lineRule="auto"/>
        <w:rPr>
          <w:rFonts w:ascii="Times New Roman" w:hAnsi="Times New Roman"/>
          <w:b/>
          <w:color w:val="000000"/>
          <w:sz w:val="32"/>
          <w:szCs w:val="32"/>
          <w:shd w:val="clear" w:color="auto" w:fill="FFFFFF"/>
        </w:rPr>
      </w:pPr>
      <w:r w:rsidRPr="00A75530">
        <w:rPr>
          <w:rFonts w:ascii="Times New Roman" w:hAnsi="Times New Roman"/>
          <w:b/>
          <w:color w:val="000000"/>
          <w:sz w:val="32"/>
          <w:szCs w:val="32"/>
          <w:shd w:val="clear" w:color="auto" w:fill="FFFFFF"/>
        </w:rPr>
        <w:lastRenderedPageBreak/>
        <w:t xml:space="preserve">Chapter 4 </w:t>
      </w:r>
    </w:p>
    <w:p w:rsidR="00D3053D" w:rsidRPr="00A75530" w:rsidRDefault="00D3053D" w:rsidP="00D3053D">
      <w:pPr>
        <w:pStyle w:val="Heading1"/>
        <w:spacing w:before="0" w:beforeAutospacing="0" w:after="240" w:afterAutospacing="0" w:line="360" w:lineRule="auto"/>
        <w:rPr>
          <w:sz w:val="28"/>
          <w:szCs w:val="28"/>
          <w:shd w:val="clear" w:color="auto" w:fill="FFFFFF"/>
        </w:rPr>
      </w:pPr>
      <w:bookmarkStart w:id="3" w:name="_Toc343902376"/>
      <w:r w:rsidRPr="00A75530">
        <w:rPr>
          <w:sz w:val="28"/>
          <w:szCs w:val="28"/>
          <w:shd w:val="clear" w:color="auto" w:fill="FFFFFF"/>
        </w:rPr>
        <w:t>Objectives</w:t>
      </w:r>
      <w:bookmarkEnd w:id="3"/>
      <w:r w:rsidRPr="00A75530">
        <w:rPr>
          <w:sz w:val="28"/>
          <w:szCs w:val="28"/>
          <w:shd w:val="clear" w:color="auto" w:fill="FFFFFF"/>
        </w:rPr>
        <w:t xml:space="preserve"> </w:t>
      </w:r>
    </w:p>
    <w:p w:rsidR="00D3053D" w:rsidRDefault="00D3053D" w:rsidP="00D3053D">
      <w:pPr>
        <w:spacing w:after="240" w:line="360" w:lineRule="auto"/>
        <w:rPr>
          <w:rFonts w:ascii="Times New Roman" w:hAnsi="Times New Roman" w:cs="Times New Roman"/>
          <w:sz w:val="24"/>
          <w:szCs w:val="24"/>
        </w:rPr>
      </w:pPr>
      <w:r>
        <w:rPr>
          <w:rFonts w:ascii="Times New Roman" w:hAnsi="Times New Roman" w:cs="Times New Roman"/>
          <w:sz w:val="24"/>
          <w:szCs w:val="24"/>
        </w:rPr>
        <w:t>The objectives of this study are as follows:</w:t>
      </w:r>
    </w:p>
    <w:p w:rsidR="0038152E" w:rsidRDefault="0038152E"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 xml:space="preserve">To assess the performance of ELM in the </w:t>
      </w:r>
      <w:r w:rsidR="00AF5CBC">
        <w:rPr>
          <w:rFonts w:ascii="Times New Roman" w:hAnsi="Times New Roman"/>
          <w:sz w:val="24"/>
          <w:szCs w:val="24"/>
        </w:rPr>
        <w:t>judgment</w:t>
      </w:r>
      <w:r>
        <w:rPr>
          <w:rFonts w:ascii="Times New Roman" w:hAnsi="Times New Roman"/>
          <w:sz w:val="24"/>
          <w:szCs w:val="24"/>
        </w:rPr>
        <w:t xml:space="preserve"> of tomato maturity.</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To determine the effect of varying the parameters of ELM such as the number of hidden nodes.</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To determine the effect of introducing a regularization coefficient to the performance of ELM in the judgment of tomato maturity.</w:t>
      </w:r>
    </w:p>
    <w:p w:rsidR="00D3053D" w:rsidRDefault="00D3053D" w:rsidP="00E06EF2">
      <w:pPr>
        <w:pStyle w:val="ListParagraph"/>
        <w:numPr>
          <w:ilvl w:val="0"/>
          <w:numId w:val="3"/>
        </w:numPr>
        <w:spacing w:after="240" w:line="360" w:lineRule="auto"/>
        <w:jc w:val="both"/>
        <w:rPr>
          <w:rFonts w:ascii="Times New Roman" w:hAnsi="Times New Roman"/>
          <w:sz w:val="24"/>
          <w:szCs w:val="24"/>
        </w:rPr>
      </w:pPr>
      <w:r>
        <w:rPr>
          <w:rFonts w:ascii="Times New Roman" w:hAnsi="Times New Roman"/>
          <w:sz w:val="24"/>
          <w:szCs w:val="24"/>
        </w:rPr>
        <w:t xml:space="preserve">To determine the effect of using the components </w:t>
      </w:r>
      <w:r w:rsidR="008B1900">
        <w:rPr>
          <w:rFonts w:ascii="Times New Roman" w:hAnsi="Times New Roman"/>
          <w:sz w:val="24"/>
          <w:szCs w:val="24"/>
        </w:rPr>
        <w:t>L*, a*, Hue, red-green difference</w:t>
      </w:r>
      <w:r>
        <w:rPr>
          <w:rFonts w:ascii="Times New Roman" w:hAnsi="Times New Roman"/>
          <w:sz w:val="24"/>
          <w:szCs w:val="24"/>
        </w:rPr>
        <w:t xml:space="preserve"> from the three color models (RGB, HSI, CIE L*a*b*) as inputs to the </w:t>
      </w:r>
      <w:r w:rsidR="00AE649B">
        <w:rPr>
          <w:rFonts w:ascii="Times New Roman" w:hAnsi="Times New Roman"/>
          <w:sz w:val="24"/>
          <w:szCs w:val="24"/>
        </w:rPr>
        <w:t>ELM network</w:t>
      </w:r>
      <w:r>
        <w:rPr>
          <w:rFonts w:ascii="Times New Roman" w:hAnsi="Times New Roman"/>
          <w:sz w:val="24"/>
          <w:szCs w:val="24"/>
        </w:rPr>
        <w:t>.</w:t>
      </w:r>
    </w:p>
    <w:p w:rsidR="0080738F" w:rsidRDefault="0080738F"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FA2739" w:rsidRDefault="00FA2739" w:rsidP="00FE45DD">
      <w:pPr>
        <w:spacing w:after="240" w:line="360" w:lineRule="auto"/>
        <w:jc w:val="both"/>
        <w:rPr>
          <w:rFonts w:ascii="Times New Roman" w:hAnsi="Times New Roman" w:cs="Times New Roman"/>
          <w:sz w:val="24"/>
          <w:szCs w:val="24"/>
        </w:rPr>
      </w:pPr>
    </w:p>
    <w:p w:rsidR="00D3053D" w:rsidRDefault="00D3053D">
      <w:pPr>
        <w:rPr>
          <w:rFonts w:ascii="Times New Roman" w:hAnsi="Times New Roman" w:cs="Times New Roman"/>
          <w:sz w:val="24"/>
          <w:szCs w:val="24"/>
        </w:rPr>
      </w:pPr>
    </w:p>
    <w:p w:rsidR="008560E8" w:rsidRPr="000439F5" w:rsidRDefault="008560E8" w:rsidP="008560E8">
      <w:pPr>
        <w:pStyle w:val="NormalWeb"/>
        <w:spacing w:before="0" w:beforeAutospacing="0" w:after="200" w:afterAutospacing="0" w:line="360" w:lineRule="auto"/>
        <w:rPr>
          <w:b/>
          <w:color w:val="000000"/>
          <w:sz w:val="32"/>
          <w:szCs w:val="32"/>
        </w:rPr>
      </w:pPr>
      <w:r w:rsidRPr="000439F5">
        <w:rPr>
          <w:b/>
          <w:color w:val="000000"/>
          <w:sz w:val="32"/>
          <w:szCs w:val="32"/>
        </w:rPr>
        <w:lastRenderedPageBreak/>
        <w:t>Chapter 5</w:t>
      </w:r>
    </w:p>
    <w:p w:rsidR="008560E8" w:rsidRPr="0090555F" w:rsidRDefault="008560E8" w:rsidP="008560E8">
      <w:pPr>
        <w:pStyle w:val="Heading1"/>
        <w:spacing w:before="0" w:beforeAutospacing="0" w:after="240" w:afterAutospacing="0" w:line="360" w:lineRule="auto"/>
        <w:rPr>
          <w:sz w:val="28"/>
          <w:szCs w:val="28"/>
        </w:rPr>
      </w:pPr>
      <w:bookmarkStart w:id="4" w:name="_Toc343902377"/>
      <w:r w:rsidRPr="0090555F">
        <w:rPr>
          <w:sz w:val="28"/>
          <w:szCs w:val="28"/>
        </w:rPr>
        <w:t>Proposed Approach</w:t>
      </w:r>
      <w:bookmarkEnd w:id="4"/>
    </w:p>
    <w:p w:rsidR="008560E8" w:rsidRDefault="008560E8" w:rsidP="008560E8">
      <w:pPr>
        <w:spacing w:after="240" w:line="360" w:lineRule="auto"/>
        <w:jc w:val="both"/>
        <w:rPr>
          <w:rFonts w:ascii="Times New Roman" w:hAnsi="Times New Roman" w:cs="Times New Roman"/>
          <w:b/>
          <w:sz w:val="28"/>
          <w:szCs w:val="24"/>
        </w:rPr>
      </w:pPr>
      <w:r>
        <w:rPr>
          <w:rFonts w:ascii="Times New Roman" w:hAnsi="Times New Roman" w:cs="Times New Roman"/>
          <w:b/>
          <w:sz w:val="28"/>
          <w:szCs w:val="24"/>
        </w:rPr>
        <w:t>5.1</w:t>
      </w:r>
      <w:r>
        <w:rPr>
          <w:rFonts w:ascii="Times New Roman" w:hAnsi="Times New Roman" w:cs="Times New Roman"/>
          <w:b/>
          <w:sz w:val="28"/>
          <w:szCs w:val="24"/>
        </w:rPr>
        <w:tab/>
        <w:t>Process Flow</w:t>
      </w:r>
    </w:p>
    <w:p w:rsidR="00915244" w:rsidRPr="00915244" w:rsidRDefault="00915244" w:rsidP="008560E8">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flow of the process</w:t>
      </w:r>
      <w:r w:rsidR="00715798">
        <w:rPr>
          <w:rFonts w:ascii="Times New Roman" w:hAnsi="Times New Roman" w:cs="Times New Roman"/>
          <w:sz w:val="24"/>
          <w:szCs w:val="24"/>
        </w:rPr>
        <w:t>es</w:t>
      </w:r>
      <w:r>
        <w:rPr>
          <w:rFonts w:ascii="Times New Roman" w:hAnsi="Times New Roman" w:cs="Times New Roman"/>
          <w:sz w:val="24"/>
          <w:szCs w:val="24"/>
        </w:rPr>
        <w:t xml:space="preserve"> for this study is illustrated in Figure 5.1. The tomato image undergoes a number of preprocessing </w:t>
      </w:r>
      <w:r w:rsidR="00C83EF9">
        <w:rPr>
          <w:rFonts w:ascii="Times New Roman" w:hAnsi="Times New Roman" w:cs="Times New Roman"/>
          <w:sz w:val="24"/>
          <w:szCs w:val="24"/>
        </w:rPr>
        <w:t>steps</w:t>
      </w:r>
      <w:r>
        <w:rPr>
          <w:rFonts w:ascii="Times New Roman" w:hAnsi="Times New Roman" w:cs="Times New Roman"/>
          <w:sz w:val="24"/>
          <w:szCs w:val="24"/>
        </w:rPr>
        <w:t xml:space="preserve"> before it is fed into the ELM network.</w:t>
      </w:r>
    </w:p>
    <w:p w:rsidR="008560E8" w:rsidRPr="00915244" w:rsidRDefault="00C066A9" w:rsidP="00CA10D7">
      <w:pPr>
        <w:spacing w:after="240" w:line="360" w:lineRule="auto"/>
        <w:jc w:val="both"/>
        <w:rPr>
          <w:rFonts w:ascii="Times New Roman" w:hAnsi="Times New Roman" w:cs="Times New Roman"/>
          <w:b/>
          <w:sz w:val="24"/>
          <w:szCs w:val="24"/>
        </w:rPr>
      </w:pPr>
      <w:r w:rsidRPr="00C066A9">
        <w:rPr>
          <w:rFonts w:ascii="Times New Roman" w:hAnsi="Times New Roman" w:cs="Times New Roman"/>
          <w:noProof/>
          <w:sz w:val="28"/>
          <w:szCs w:val="24"/>
        </w:rPr>
        <w:drawing>
          <wp:inline distT="0" distB="0" distL="0" distR="0">
            <wp:extent cx="5486400" cy="3657600"/>
            <wp:effectExtent l="57150" t="0" r="76200" b="0"/>
            <wp:docPr id="3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8560E8" w:rsidRDefault="008560E8" w:rsidP="008560E8">
      <w:pPr>
        <w:tabs>
          <w:tab w:val="left" w:pos="771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5.1: </w:t>
      </w:r>
      <w:r>
        <w:rPr>
          <w:rFonts w:ascii="Times New Roman" w:hAnsi="Times New Roman" w:cs="Times New Roman"/>
          <w:sz w:val="24"/>
          <w:szCs w:val="24"/>
        </w:rPr>
        <w:t>The pipeline of TomatoX</w:t>
      </w:r>
    </w:p>
    <w:p w:rsidR="008560E8" w:rsidRDefault="003303CE" w:rsidP="008560E8">
      <w:pPr>
        <w:tabs>
          <w:tab w:val="left" w:pos="720"/>
          <w:tab w:val="left" w:pos="3060"/>
        </w:tabs>
        <w:spacing w:line="360" w:lineRule="auto"/>
        <w:rPr>
          <w:rFonts w:ascii="Times New Roman" w:hAnsi="Times New Roman" w:cs="Times New Roman"/>
          <w:b/>
          <w:sz w:val="28"/>
          <w:szCs w:val="24"/>
        </w:rPr>
      </w:pPr>
      <w:r>
        <w:rPr>
          <w:rFonts w:ascii="Times New Roman" w:hAnsi="Times New Roman" w:cs="Times New Roman"/>
          <w:b/>
          <w:sz w:val="28"/>
          <w:szCs w:val="24"/>
        </w:rPr>
        <w:t>5.2</w:t>
      </w:r>
      <w:r>
        <w:rPr>
          <w:rFonts w:ascii="Times New Roman" w:hAnsi="Times New Roman" w:cs="Times New Roman"/>
          <w:b/>
          <w:sz w:val="28"/>
          <w:szCs w:val="24"/>
        </w:rPr>
        <w:tab/>
        <w:t>Tomato Image</w:t>
      </w:r>
    </w:p>
    <w:p w:rsidR="00CA10D7" w:rsidRDefault="008560E8" w:rsidP="00CA10D7">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sz w:val="24"/>
          <w:szCs w:val="24"/>
        </w:rPr>
        <w:t>The input is a tom</w:t>
      </w:r>
      <w:r w:rsidR="00AA1C6A">
        <w:rPr>
          <w:rFonts w:ascii="Times New Roman" w:hAnsi="Times New Roman" w:cs="Times New Roman"/>
          <w:sz w:val="24"/>
          <w:szCs w:val="24"/>
        </w:rPr>
        <w:t>ato image of any dimension.</w:t>
      </w:r>
      <w:r w:rsidR="00CC3778">
        <w:rPr>
          <w:rFonts w:ascii="Times New Roman" w:hAnsi="Times New Roman" w:cs="Times New Roman"/>
          <w:sz w:val="24"/>
          <w:szCs w:val="24"/>
        </w:rPr>
        <w:t xml:space="preserve"> The tomato images used in this study are acquired using a digital camera.</w:t>
      </w:r>
      <w:r w:rsidR="00AA1C6A">
        <w:rPr>
          <w:rFonts w:ascii="Times New Roman" w:hAnsi="Times New Roman" w:cs="Times New Roman"/>
          <w:sz w:val="24"/>
          <w:szCs w:val="24"/>
        </w:rPr>
        <w:t xml:space="preserve"> Four</w:t>
      </w:r>
      <w:r>
        <w:rPr>
          <w:rFonts w:ascii="Times New Roman" w:hAnsi="Times New Roman" w:cs="Times New Roman"/>
          <w:sz w:val="24"/>
          <w:szCs w:val="24"/>
        </w:rPr>
        <w:t xml:space="preserve"> features will be extracted </w:t>
      </w:r>
      <w:r w:rsidR="00AA1C6A">
        <w:rPr>
          <w:rFonts w:ascii="Times New Roman" w:hAnsi="Times New Roman" w:cs="Times New Roman"/>
          <w:sz w:val="24"/>
          <w:szCs w:val="24"/>
        </w:rPr>
        <w:t>from the RGB, HSI, and CIELAB color space</w:t>
      </w:r>
      <w:r>
        <w:rPr>
          <w:rFonts w:ascii="Times New Roman" w:hAnsi="Times New Roman" w:cs="Times New Roman"/>
          <w:sz w:val="24"/>
          <w:szCs w:val="24"/>
        </w:rPr>
        <w:t xml:space="preserve">. These features are </w:t>
      </w:r>
      <w:r w:rsidR="00AA1C6A">
        <w:rPr>
          <w:rFonts w:ascii="Times New Roman" w:hAnsi="Times New Roman" w:cs="Times New Roman"/>
          <w:sz w:val="24"/>
          <w:szCs w:val="24"/>
        </w:rPr>
        <w:t>L*, a*, Hue, and red-green difference</w:t>
      </w:r>
      <w:r>
        <w:rPr>
          <w:rFonts w:ascii="Times New Roman" w:hAnsi="Times New Roman" w:cs="Times New Roman"/>
          <w:sz w:val="24"/>
          <w:szCs w:val="24"/>
        </w:rPr>
        <w:t xml:space="preserve">. These features represent the input vector for the </w:t>
      </w:r>
      <w:r w:rsidR="00E2290A">
        <w:rPr>
          <w:rFonts w:ascii="Times New Roman" w:hAnsi="Times New Roman" w:cs="Times New Roman"/>
          <w:sz w:val="24"/>
          <w:szCs w:val="24"/>
        </w:rPr>
        <w:t>ELM network</w:t>
      </w:r>
      <w:r>
        <w:rPr>
          <w:rFonts w:ascii="Times New Roman" w:hAnsi="Times New Roman" w:cs="Times New Roman"/>
          <w:sz w:val="24"/>
          <w:szCs w:val="24"/>
        </w:rPr>
        <w:t xml:space="preserve">. These features were utilized in the past researches in tomato classification. Figure 5.2 shows a 200 x 200 tomato image. </w:t>
      </w:r>
    </w:p>
    <w:p w:rsidR="0005413C" w:rsidRDefault="0005413C" w:rsidP="0005413C">
      <w:pPr>
        <w:tabs>
          <w:tab w:val="left" w:pos="720"/>
          <w:tab w:val="left" w:pos="306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753472" behindDoc="1" locked="0" layoutInCell="1" allowOverlap="1">
            <wp:simplePos x="0" y="0"/>
            <wp:positionH relativeFrom="margin">
              <wp:align>center</wp:align>
            </wp:positionH>
            <wp:positionV relativeFrom="paragraph">
              <wp:posOffset>123825</wp:posOffset>
            </wp:positionV>
            <wp:extent cx="1905000" cy="1905000"/>
            <wp:effectExtent l="19050" t="0" r="0" b="0"/>
            <wp:wrapTopAndBottom/>
            <wp:docPr id="5" name="Picture 17" descr="D:\workspace - eclipse\TomatoELM\images\resized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 - eclipse\TomatoELM\images\resized_200.png"/>
                    <pic:cNvPicPr>
                      <a:picLocks noChangeAspect="1" noChangeArrowheads="1"/>
                    </pic:cNvPicPr>
                  </pic:nvPicPr>
                  <pic:blipFill>
                    <a:blip r:embed="rId34"/>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05413C" w:rsidRPr="001E7B0F" w:rsidRDefault="008560E8" w:rsidP="0005413C">
      <w:pPr>
        <w:tabs>
          <w:tab w:val="left" w:pos="720"/>
          <w:tab w:val="left" w:pos="306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5.2: </w:t>
      </w:r>
      <w:r w:rsidR="00EF2874">
        <w:rPr>
          <w:rFonts w:ascii="Times New Roman" w:hAnsi="Times New Roman" w:cs="Times New Roman"/>
          <w:sz w:val="24"/>
          <w:szCs w:val="24"/>
        </w:rPr>
        <w:t>Tomato</w:t>
      </w:r>
      <w:r w:rsidRPr="00066E8B">
        <w:rPr>
          <w:rFonts w:ascii="Times New Roman" w:hAnsi="Times New Roman" w:cs="Times New Roman"/>
          <w:sz w:val="24"/>
          <w:szCs w:val="24"/>
        </w:rPr>
        <w:t xml:space="preserve"> image</w:t>
      </w:r>
    </w:p>
    <w:p w:rsidR="008560E8" w:rsidRDefault="00CC3778" w:rsidP="008560E8">
      <w:pPr>
        <w:tabs>
          <w:tab w:val="left" w:pos="720"/>
          <w:tab w:val="left" w:pos="306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5.3</w:t>
      </w:r>
      <w:r w:rsidR="008560E8">
        <w:rPr>
          <w:rFonts w:ascii="Times New Roman" w:hAnsi="Times New Roman" w:cs="Times New Roman"/>
          <w:b/>
          <w:sz w:val="28"/>
          <w:szCs w:val="24"/>
        </w:rPr>
        <w:tab/>
      </w:r>
      <w:r w:rsidR="00B77569">
        <w:rPr>
          <w:rFonts w:ascii="Times New Roman" w:hAnsi="Times New Roman" w:cs="Times New Roman"/>
          <w:b/>
          <w:sz w:val="28"/>
          <w:szCs w:val="24"/>
        </w:rPr>
        <w:t>Scaling</w:t>
      </w:r>
    </w:p>
    <w:p w:rsidR="008560E8" w:rsidRDefault="008560E8" w:rsidP="008560E8">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images taken from a digital camera are quite large, </w:t>
      </w:r>
      <w:r w:rsidR="00634384">
        <w:rPr>
          <w:rFonts w:ascii="Times New Roman" w:hAnsi="Times New Roman" w:cs="Times New Roman"/>
          <w:sz w:val="24"/>
          <w:szCs w:val="24"/>
        </w:rPr>
        <w:t>they must be reduced appropriately</w:t>
      </w:r>
      <w:r>
        <w:rPr>
          <w:rFonts w:ascii="Times New Roman" w:hAnsi="Times New Roman" w:cs="Times New Roman"/>
          <w:sz w:val="24"/>
          <w:szCs w:val="24"/>
        </w:rPr>
        <w:t xml:space="preserve">. </w:t>
      </w:r>
      <w:r w:rsidR="00634384">
        <w:rPr>
          <w:rFonts w:ascii="Times New Roman" w:hAnsi="Times New Roman" w:cs="Times New Roman"/>
          <w:sz w:val="24"/>
          <w:szCs w:val="24"/>
        </w:rPr>
        <w:t>Tomato</w:t>
      </w:r>
      <w:r>
        <w:rPr>
          <w:rFonts w:ascii="Times New Roman" w:hAnsi="Times New Roman" w:cs="Times New Roman"/>
          <w:sz w:val="24"/>
          <w:szCs w:val="24"/>
        </w:rPr>
        <w:t xml:space="preserve"> images will be reduced to a 200 x 200 dimension. In this way, some of the processing steps will be much faster. </w:t>
      </w:r>
    </w:p>
    <w:p w:rsidR="00A12B56" w:rsidRPr="00A12B56" w:rsidRDefault="009165C8" w:rsidP="008560E8">
      <w:pPr>
        <w:tabs>
          <w:tab w:val="left" w:pos="720"/>
          <w:tab w:val="left" w:pos="306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5.4</w:t>
      </w:r>
      <w:r>
        <w:rPr>
          <w:rFonts w:ascii="Times New Roman" w:hAnsi="Times New Roman" w:cs="Times New Roman"/>
          <w:b/>
          <w:sz w:val="28"/>
          <w:szCs w:val="24"/>
        </w:rPr>
        <w:tab/>
        <w:t>Blue Channel</w:t>
      </w:r>
    </w:p>
    <w:p w:rsidR="008560E8" w:rsidRDefault="005F4FF6" w:rsidP="008560E8">
      <w:pPr>
        <w:tabs>
          <w:tab w:val="left" w:pos="720"/>
          <w:tab w:val="left" w:pos="306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4496" behindDoc="0" locked="0" layoutInCell="1" allowOverlap="1">
            <wp:simplePos x="0" y="0"/>
            <wp:positionH relativeFrom="margin">
              <wp:align>center</wp:align>
            </wp:positionH>
            <wp:positionV relativeFrom="paragraph">
              <wp:posOffset>1446530</wp:posOffset>
            </wp:positionV>
            <wp:extent cx="3371850" cy="1847850"/>
            <wp:effectExtent l="19050" t="0" r="0" b="0"/>
            <wp:wrapSquare wrapText="bothSides"/>
            <wp:docPr id="52" name="Object 5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46770" cy="1847850"/>
                      <a:chOff x="914400" y="1600200"/>
                      <a:chExt cx="3346770" cy="1847850"/>
                    </a:xfrm>
                  </a:grpSpPr>
                  <a:pic>
                    <a:nvPicPr>
                      <a:cNvPr id="4" name="Picture 3" descr="D:\workspace - eclipse\TomatoELM\images\blueChannel.png"/>
                      <a:cNvPicPr/>
                    </a:nvPicPr>
                    <a:blipFill>
                      <a:blip r:embed="rId35"/>
                      <a:srcRect/>
                      <a:stretch>
                        <a:fillRect/>
                      </a:stretch>
                    </a:blipFill>
                    <a:spPr bwMode="auto">
                      <a:xfrm>
                        <a:off x="914400" y="1600200"/>
                        <a:ext cx="1847850" cy="1847850"/>
                      </a:xfrm>
                      <a:prstGeom prst="rect">
                        <a:avLst/>
                      </a:prstGeom>
                      <a:noFill/>
                      <a:ln w="9525">
                        <a:noFill/>
                        <a:miter lim="800000"/>
                        <a:headEnd/>
                        <a:tailEnd/>
                      </a:ln>
                    </a:spPr>
                  </a:pic>
                  <a:cxnSp>
                    <a:nvCxnSpPr>
                      <a:cNvPr id="6" name="Straight Connector 5"/>
                      <a:cNvCxnSpPr/>
                    </a:nvCxnSpPr>
                    <a:spPr>
                      <a:xfrm>
                        <a:off x="2438400" y="2057400"/>
                        <a:ext cx="990600" cy="1588"/>
                      </a:xfrm>
                      <a:prstGeom prst="line">
                        <a:avLst/>
                      </a:prstGeom>
                      <a:ln/>
                    </a:spPr>
                    <a:style>
                      <a:lnRef idx="3">
                        <a:schemeClr val="dk1"/>
                      </a:lnRef>
                      <a:fillRef idx="0">
                        <a:schemeClr val="dk1"/>
                      </a:fillRef>
                      <a:effectRef idx="2">
                        <a:schemeClr val="dk1"/>
                      </a:effectRef>
                      <a:fontRef idx="minor">
                        <a:schemeClr val="tx1"/>
                      </a:fontRef>
                    </a:style>
                  </a:cxnSp>
                  <a:pic>
                    <a:nvPicPr>
                      <a:cNvPr id="5" name="table"/>
                      <a:cNvPicPr>
                        <a:picLocks noChangeAspect="1"/>
                      </a:cNvPicPr>
                    </a:nvPicPr>
                    <a:blipFill>
                      <a:blip r:embed="rId36"/>
                      <a:stretch>
                        <a:fillRect/>
                      </a:stretch>
                    </a:blipFill>
                    <a:spPr>
                      <a:xfrm>
                        <a:off x="3505200" y="1600200"/>
                        <a:ext cx="755970" cy="1255885"/>
                      </a:xfrm>
                      <a:prstGeom prst="rect">
                        <a:avLst/>
                      </a:prstGeom>
                    </a:spPr>
                  </a:pic>
                </lc:lockedCanvas>
              </a:graphicData>
            </a:graphic>
          </wp:anchor>
        </w:drawing>
      </w:r>
      <w:r w:rsidR="003460A7">
        <w:rPr>
          <w:rFonts w:ascii="Times New Roman" w:hAnsi="Times New Roman" w:cs="Times New Roman"/>
          <w:sz w:val="24"/>
          <w:szCs w:val="24"/>
        </w:rPr>
        <w:t xml:space="preserve">The next step is to extract the values from the blue channel. The blue channel is the one being manipulated in the other steps. </w:t>
      </w:r>
      <w:r w:rsidR="008560E8">
        <w:rPr>
          <w:rFonts w:ascii="Times New Roman" w:hAnsi="Times New Roman" w:cs="Times New Roman"/>
          <w:sz w:val="24"/>
          <w:szCs w:val="24"/>
        </w:rPr>
        <w:t>We can easily accomplish this step since the blue channel i</w:t>
      </w:r>
      <w:r w:rsidR="00380D6A">
        <w:rPr>
          <w:rFonts w:ascii="Times New Roman" w:hAnsi="Times New Roman" w:cs="Times New Roman"/>
          <w:sz w:val="24"/>
          <w:szCs w:val="24"/>
        </w:rPr>
        <w:t>s just a subset of the RGB color space</w:t>
      </w:r>
      <w:r w:rsidR="008560E8">
        <w:rPr>
          <w:rFonts w:ascii="Times New Roman" w:hAnsi="Times New Roman" w:cs="Times New Roman"/>
          <w:sz w:val="24"/>
          <w:szCs w:val="24"/>
        </w:rPr>
        <w:t xml:space="preserve">. We just set the values of the red and green channel to zero. In turn, only the blue channel will be retained. Figure 5.3 shows </w:t>
      </w:r>
      <w:r w:rsidR="00A12B56">
        <w:rPr>
          <w:rFonts w:ascii="Times New Roman" w:hAnsi="Times New Roman" w:cs="Times New Roman"/>
          <w:sz w:val="24"/>
          <w:szCs w:val="24"/>
        </w:rPr>
        <w:t>the blue channel of Figure 5.2.</w:t>
      </w: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8560E8">
      <w:pPr>
        <w:tabs>
          <w:tab w:val="left" w:pos="720"/>
          <w:tab w:val="left" w:pos="3060"/>
        </w:tabs>
        <w:spacing w:line="360" w:lineRule="auto"/>
        <w:jc w:val="both"/>
        <w:rPr>
          <w:rFonts w:ascii="Times New Roman" w:hAnsi="Times New Roman" w:cs="Times New Roman"/>
          <w:sz w:val="24"/>
          <w:szCs w:val="24"/>
        </w:rPr>
      </w:pPr>
    </w:p>
    <w:p w:rsidR="00CA10D7" w:rsidRDefault="00CA10D7" w:rsidP="00A12B56">
      <w:pPr>
        <w:tabs>
          <w:tab w:val="left" w:pos="720"/>
          <w:tab w:val="left" w:pos="3060"/>
        </w:tabs>
        <w:spacing w:line="360" w:lineRule="auto"/>
        <w:jc w:val="center"/>
        <w:rPr>
          <w:rFonts w:ascii="Times New Roman" w:hAnsi="Times New Roman" w:cs="Times New Roman"/>
          <w:b/>
          <w:sz w:val="24"/>
          <w:szCs w:val="24"/>
        </w:rPr>
      </w:pPr>
    </w:p>
    <w:p w:rsidR="003074CB" w:rsidRPr="001E7B0F" w:rsidRDefault="00A12B56" w:rsidP="0005413C">
      <w:pPr>
        <w:tabs>
          <w:tab w:val="left" w:pos="720"/>
          <w:tab w:val="left" w:pos="306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5.3: </w:t>
      </w:r>
      <w:r>
        <w:rPr>
          <w:rFonts w:ascii="Times New Roman" w:hAnsi="Times New Roman" w:cs="Times New Roman"/>
          <w:sz w:val="24"/>
          <w:szCs w:val="24"/>
        </w:rPr>
        <w:t>Blue channel</w:t>
      </w:r>
    </w:p>
    <w:p w:rsidR="008560E8" w:rsidRDefault="00A12B56" w:rsidP="008560E8">
      <w:pPr>
        <w:tabs>
          <w:tab w:val="left" w:pos="720"/>
          <w:tab w:val="left" w:pos="990"/>
        </w:tabs>
        <w:spacing w:line="360" w:lineRule="auto"/>
        <w:jc w:val="both"/>
        <w:rPr>
          <w:rFonts w:ascii="Times New Roman" w:hAnsi="Times New Roman" w:cs="Times New Roman"/>
          <w:sz w:val="28"/>
          <w:szCs w:val="24"/>
        </w:rPr>
      </w:pPr>
      <w:r>
        <w:rPr>
          <w:rFonts w:ascii="Times New Roman" w:hAnsi="Times New Roman" w:cs="Times New Roman"/>
          <w:b/>
          <w:sz w:val="28"/>
          <w:szCs w:val="24"/>
        </w:rPr>
        <w:lastRenderedPageBreak/>
        <w:t>5.5</w:t>
      </w:r>
      <w:r w:rsidR="008560E8">
        <w:rPr>
          <w:rFonts w:ascii="Times New Roman" w:hAnsi="Times New Roman" w:cs="Times New Roman"/>
          <w:b/>
          <w:sz w:val="28"/>
          <w:szCs w:val="24"/>
        </w:rPr>
        <w:tab/>
        <w:t>Grayscale Conversion</w:t>
      </w:r>
    </w:p>
    <w:p w:rsidR="008560E8" w:rsidRDefault="008560E8" w:rsidP="00807263">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AD5D04">
        <w:rPr>
          <w:rFonts w:ascii="Times New Roman" w:hAnsi="Times New Roman" w:cs="Times New Roman"/>
          <w:sz w:val="24"/>
          <w:szCs w:val="24"/>
        </w:rPr>
        <w:t>extracting</w:t>
      </w:r>
      <w:r w:rsidR="00A12B56">
        <w:rPr>
          <w:rFonts w:ascii="Times New Roman" w:hAnsi="Times New Roman" w:cs="Times New Roman"/>
          <w:sz w:val="24"/>
          <w:szCs w:val="24"/>
        </w:rPr>
        <w:t xml:space="preserve"> the blue channel</w:t>
      </w:r>
      <w:r>
        <w:rPr>
          <w:rFonts w:ascii="Times New Roman" w:hAnsi="Times New Roman" w:cs="Times New Roman"/>
          <w:sz w:val="24"/>
          <w:szCs w:val="24"/>
        </w:rPr>
        <w:t xml:space="preserve">, </w:t>
      </w:r>
      <w:r w:rsidR="00A12B56">
        <w:rPr>
          <w:rFonts w:ascii="Times New Roman" w:hAnsi="Times New Roman" w:cs="Times New Roman"/>
          <w:sz w:val="24"/>
          <w:szCs w:val="24"/>
        </w:rPr>
        <w:t>the image</w:t>
      </w:r>
      <w:r>
        <w:rPr>
          <w:rFonts w:ascii="Times New Roman" w:hAnsi="Times New Roman" w:cs="Times New Roman"/>
          <w:sz w:val="24"/>
          <w:szCs w:val="24"/>
        </w:rPr>
        <w:t xml:space="preserve"> will be converted to grayscale. </w:t>
      </w:r>
      <w:r w:rsidR="007A72C7">
        <w:rPr>
          <w:rFonts w:ascii="Times New Roman" w:hAnsi="Times New Roman" w:cs="Times New Roman"/>
          <w:sz w:val="24"/>
          <w:szCs w:val="24"/>
        </w:rPr>
        <w:t>The luminance method shown in e</w:t>
      </w:r>
      <w:r>
        <w:rPr>
          <w:rFonts w:ascii="Times New Roman" w:hAnsi="Times New Roman" w:cs="Times New Roman"/>
          <w:sz w:val="24"/>
          <w:szCs w:val="24"/>
        </w:rPr>
        <w:t xml:space="preserve">quation </w:t>
      </w:r>
      <w:r w:rsidR="0024074B">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will be used to convert the pixels of the blue channel image to g</w:t>
      </w:r>
      <w:r w:rsidR="003E0F2B">
        <w:rPr>
          <w:rFonts w:ascii="Times New Roman" w:hAnsi="Times New Roman" w:cs="Times New Roman"/>
          <w:sz w:val="24"/>
          <w:szCs w:val="24"/>
        </w:rPr>
        <w:t xml:space="preserve">rayscale. </w:t>
      </w:r>
      <w:r w:rsidR="007A72C7">
        <w:rPr>
          <w:rFonts w:ascii="Times New Roman" w:hAnsi="Times New Roman" w:cs="Times New Roman"/>
          <w:sz w:val="24"/>
          <w:szCs w:val="24"/>
        </w:rPr>
        <w:t>A</w:t>
      </w:r>
      <w:r>
        <w:rPr>
          <w:rFonts w:ascii="Times New Roman" w:hAnsi="Times New Roman" w:cs="Times New Roman"/>
          <w:sz w:val="24"/>
          <w:szCs w:val="24"/>
        </w:rPr>
        <w:t xml:space="preserve"> grayscale image contains the same values for the red, green, and blue channel. </w:t>
      </w:r>
      <w:r w:rsidR="007A72C7">
        <w:rPr>
          <w:rFonts w:ascii="Times New Roman" w:hAnsi="Times New Roman" w:cs="Times New Roman"/>
          <w:sz w:val="24"/>
          <w:szCs w:val="24"/>
        </w:rPr>
        <w:t>Figure 5.4 shows the grayscale image obtained from Figure 5.3</w:t>
      </w:r>
      <w:r w:rsidR="00807263">
        <w:rPr>
          <w:rFonts w:ascii="Times New Roman" w:hAnsi="Times New Roman" w:cs="Times New Roman"/>
          <w:sz w:val="24"/>
          <w:szCs w:val="24"/>
        </w:rPr>
        <w:t>.</w:t>
      </w:r>
    </w:p>
    <w:p w:rsidR="005F4FF6" w:rsidRDefault="00055661" w:rsidP="005F4FF6">
      <w:pPr>
        <w:tabs>
          <w:tab w:val="left" w:pos="720"/>
          <w:tab w:val="left" w:pos="99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67808" behindDoc="0" locked="0" layoutInCell="1" allowOverlap="1">
            <wp:simplePos x="0" y="0"/>
            <wp:positionH relativeFrom="margin">
              <wp:align>center</wp:align>
            </wp:positionH>
            <wp:positionV relativeFrom="paragraph">
              <wp:posOffset>216535</wp:posOffset>
            </wp:positionV>
            <wp:extent cx="3422650" cy="1905000"/>
            <wp:effectExtent l="19050" t="0" r="0" b="0"/>
            <wp:wrapSquare wrapText="bothSides"/>
            <wp:docPr id="2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22970" cy="1905000"/>
                      <a:chOff x="914400" y="4343400"/>
                      <a:chExt cx="3422970" cy="1905000"/>
                    </a:xfrm>
                  </a:grpSpPr>
                  <a:pic>
                    <a:nvPicPr>
                      <a:cNvPr id="10" name="Picture 9" descr="D:\workspace - eclipse\TomatoELM\images\grayscale.png"/>
                      <a:cNvPicPr/>
                    </a:nvPicPr>
                    <a:blipFill>
                      <a:blip r:embed="rId37"/>
                      <a:srcRect/>
                      <a:stretch>
                        <a:fillRect/>
                      </a:stretch>
                    </a:blipFill>
                    <a:spPr bwMode="auto">
                      <a:xfrm>
                        <a:off x="914400" y="4343400"/>
                        <a:ext cx="1905000" cy="1905000"/>
                      </a:xfrm>
                      <a:prstGeom prst="rect">
                        <a:avLst/>
                      </a:prstGeom>
                      <a:noFill/>
                      <a:ln w="9525">
                        <a:noFill/>
                        <a:miter lim="800000"/>
                        <a:headEnd/>
                        <a:tailEnd/>
                      </a:ln>
                    </a:spPr>
                  </a:pic>
                  <a:cxnSp>
                    <a:nvCxnSpPr>
                      <a:cNvPr id="11" name="Straight Connector 10"/>
                      <a:cNvCxnSpPr/>
                    </a:nvCxnSpPr>
                    <a:spPr>
                      <a:xfrm>
                        <a:off x="2514600" y="4876800"/>
                        <a:ext cx="990600" cy="1588"/>
                      </a:xfrm>
                      <a:prstGeom prst="line">
                        <a:avLst/>
                      </a:prstGeom>
                      <a:ln/>
                    </a:spPr>
                    <a:style>
                      <a:lnRef idx="2">
                        <a:schemeClr val="accent5"/>
                      </a:lnRef>
                      <a:fillRef idx="0">
                        <a:schemeClr val="accent5"/>
                      </a:fillRef>
                      <a:effectRef idx="1">
                        <a:schemeClr val="accent5"/>
                      </a:effectRef>
                      <a:fontRef idx="minor">
                        <a:schemeClr val="tx1"/>
                      </a:fontRef>
                    </a:style>
                  </a:cxnSp>
                  <a:pic>
                    <a:nvPicPr>
                      <a:cNvPr id="5" name="table"/>
                      <a:cNvPicPr>
                        <a:picLocks noChangeAspect="1"/>
                      </a:cNvPicPr>
                    </a:nvPicPr>
                    <a:blipFill>
                      <a:blip r:embed="rId38"/>
                      <a:stretch>
                        <a:fillRect/>
                      </a:stretch>
                    </a:blipFill>
                    <a:spPr>
                      <a:xfrm>
                        <a:off x="3581400" y="4343400"/>
                        <a:ext cx="755970" cy="1255885"/>
                      </a:xfrm>
                      <a:prstGeom prst="rect">
                        <a:avLst/>
                      </a:prstGeom>
                    </a:spPr>
                  </a:pic>
                </lc:lockedCanvas>
              </a:graphicData>
            </a:graphic>
          </wp:anchor>
        </w:drawing>
      </w: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5F4FF6" w:rsidRDefault="005F4FF6" w:rsidP="008560E8">
      <w:pPr>
        <w:tabs>
          <w:tab w:val="left" w:pos="720"/>
          <w:tab w:val="left" w:pos="990"/>
        </w:tabs>
        <w:spacing w:line="360" w:lineRule="auto"/>
        <w:jc w:val="center"/>
        <w:rPr>
          <w:rFonts w:ascii="Times New Roman" w:hAnsi="Times New Roman" w:cs="Times New Roman"/>
          <w:b/>
          <w:sz w:val="24"/>
          <w:szCs w:val="24"/>
        </w:rPr>
      </w:pPr>
    </w:p>
    <w:p w:rsidR="0005413C" w:rsidRDefault="0005413C" w:rsidP="008560E8">
      <w:pPr>
        <w:tabs>
          <w:tab w:val="left" w:pos="720"/>
          <w:tab w:val="left" w:pos="990"/>
        </w:tabs>
        <w:spacing w:line="360" w:lineRule="auto"/>
        <w:jc w:val="center"/>
        <w:rPr>
          <w:rFonts w:ascii="Times New Roman" w:hAnsi="Times New Roman" w:cs="Times New Roman"/>
          <w:b/>
          <w:sz w:val="24"/>
          <w:szCs w:val="24"/>
        </w:rPr>
      </w:pPr>
    </w:p>
    <w:p w:rsidR="008560E8" w:rsidRPr="00427920" w:rsidRDefault="00D67525"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5.4</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 xml:space="preserve">Grayscale </w:t>
      </w:r>
      <w:r w:rsidR="00807263">
        <w:rPr>
          <w:rFonts w:ascii="Times New Roman" w:hAnsi="Times New Roman" w:cs="Times New Roman"/>
          <w:sz w:val="24"/>
          <w:szCs w:val="24"/>
        </w:rPr>
        <w:t>image</w:t>
      </w:r>
    </w:p>
    <w:p w:rsidR="008560E8" w:rsidRDefault="00131BE3"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w:t>
      </w:r>
      <w:r w:rsidR="00D933D0">
        <w:rPr>
          <w:rFonts w:ascii="Times New Roman" w:hAnsi="Times New Roman" w:cs="Times New Roman"/>
          <w:b/>
          <w:sz w:val="28"/>
          <w:szCs w:val="24"/>
        </w:rPr>
        <w:t>6</w:t>
      </w:r>
      <w:r w:rsidR="008560E8">
        <w:rPr>
          <w:rFonts w:ascii="Times New Roman" w:hAnsi="Times New Roman" w:cs="Times New Roman"/>
          <w:b/>
          <w:sz w:val="28"/>
          <w:szCs w:val="24"/>
        </w:rPr>
        <w:tab/>
      </w:r>
      <w:r w:rsidR="00D933D0">
        <w:rPr>
          <w:rFonts w:ascii="Times New Roman" w:hAnsi="Times New Roman" w:cs="Times New Roman"/>
          <w:b/>
          <w:sz w:val="28"/>
          <w:szCs w:val="24"/>
        </w:rPr>
        <w:t>Masking</w:t>
      </w:r>
      <w:r w:rsidR="00476BE3" w:rsidRPr="00476BE3">
        <w:rPr>
          <w:noProof/>
          <w:lang w:val="en-PH" w:eastAsia="en-PH"/>
        </w:rPr>
        <w:t xml:space="preserve"> </w:t>
      </w:r>
    </w:p>
    <w:p w:rsidR="008560E8" w:rsidRDefault="00807263" w:rsidP="00807263">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2208" behindDoc="0" locked="0" layoutInCell="1" allowOverlap="1">
            <wp:simplePos x="0" y="0"/>
            <wp:positionH relativeFrom="margin">
              <wp:align>center</wp:align>
            </wp:positionH>
            <wp:positionV relativeFrom="paragraph">
              <wp:posOffset>1444625</wp:posOffset>
            </wp:positionV>
            <wp:extent cx="2647950" cy="1600200"/>
            <wp:effectExtent l="19050" t="0" r="0" b="0"/>
            <wp:wrapTopAndBottom/>
            <wp:docPr id="28" name="Picture 19" descr="D:\My Academics\Undergraduate Research\Research - Tomato Classification\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Academics\Undergraduate Research\Research - Tomato Classification\histogram.png"/>
                    <pic:cNvPicPr>
                      <a:picLocks noChangeAspect="1" noChangeArrowheads="1"/>
                    </pic:cNvPicPr>
                  </pic:nvPicPr>
                  <pic:blipFill>
                    <a:blip r:embed="rId39"/>
                    <a:srcRect/>
                    <a:stretch>
                      <a:fillRect/>
                    </a:stretch>
                  </pic:blipFill>
                  <pic:spPr bwMode="auto">
                    <a:xfrm>
                      <a:off x="0" y="0"/>
                      <a:ext cx="2647950" cy="1600200"/>
                    </a:xfrm>
                    <a:prstGeom prst="rect">
                      <a:avLst/>
                    </a:prstGeom>
                    <a:noFill/>
                    <a:ln w="9525">
                      <a:noFill/>
                      <a:miter lim="800000"/>
                      <a:headEnd/>
                      <a:tailEnd/>
                    </a:ln>
                  </pic:spPr>
                </pic:pic>
              </a:graphicData>
            </a:graphic>
          </wp:anchor>
        </w:drawing>
      </w:r>
      <w:r w:rsidR="008560E8">
        <w:rPr>
          <w:rFonts w:ascii="Times New Roman" w:hAnsi="Times New Roman" w:cs="Times New Roman"/>
          <w:sz w:val="24"/>
          <w:szCs w:val="24"/>
        </w:rPr>
        <w:t>The next step is to make the binary mask using the Otsu thresholding technique. First, the histogram of the grayscale image is computed. It is usually represented as a one dimensional array.</w:t>
      </w:r>
      <w:r w:rsidR="00256B70">
        <w:rPr>
          <w:rFonts w:ascii="Times New Roman" w:hAnsi="Times New Roman" w:cs="Times New Roman"/>
          <w:sz w:val="24"/>
          <w:szCs w:val="24"/>
        </w:rPr>
        <w:t xml:space="preserve"> The indexes of the array indicate the pixel values of the image. Since the image is grayscale, the array is only of size 256.</w:t>
      </w:r>
      <w:r w:rsidR="008560E8">
        <w:rPr>
          <w:rFonts w:ascii="Times New Roman" w:hAnsi="Times New Roman" w:cs="Times New Roman"/>
          <w:sz w:val="24"/>
          <w:szCs w:val="24"/>
        </w:rPr>
        <w:t xml:space="preserve"> </w:t>
      </w:r>
      <w:r>
        <w:rPr>
          <w:rFonts w:ascii="Times New Roman" w:hAnsi="Times New Roman" w:cs="Times New Roman"/>
          <w:sz w:val="24"/>
          <w:szCs w:val="24"/>
        </w:rPr>
        <w:t>Figure 5.5 sh</w:t>
      </w:r>
      <w:r w:rsidR="00256B70">
        <w:rPr>
          <w:rFonts w:ascii="Times New Roman" w:hAnsi="Times New Roman" w:cs="Times New Roman"/>
          <w:sz w:val="24"/>
          <w:szCs w:val="24"/>
        </w:rPr>
        <w:t>ows the histogram of Figure 5.4.</w:t>
      </w:r>
    </w:p>
    <w:p w:rsidR="008560E8" w:rsidRPr="004F4676" w:rsidRDefault="00D67525"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5.5</w:t>
      </w:r>
      <w:r w:rsidR="008560E8">
        <w:rPr>
          <w:rFonts w:ascii="Times New Roman" w:hAnsi="Times New Roman" w:cs="Times New Roman"/>
          <w:b/>
          <w:sz w:val="24"/>
          <w:szCs w:val="24"/>
        </w:rPr>
        <w:t xml:space="preserve">: </w:t>
      </w:r>
      <w:r w:rsidR="00807263">
        <w:rPr>
          <w:rFonts w:ascii="Times New Roman" w:hAnsi="Times New Roman" w:cs="Times New Roman"/>
          <w:sz w:val="24"/>
          <w:szCs w:val="24"/>
        </w:rPr>
        <w:t>Image Histogram</w:t>
      </w:r>
    </w:p>
    <w:p w:rsidR="00256B70"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62688" behindDoc="0" locked="0" layoutInCell="1" allowOverlap="1">
            <wp:simplePos x="0" y="0"/>
            <wp:positionH relativeFrom="margin">
              <wp:align>center</wp:align>
            </wp:positionH>
            <wp:positionV relativeFrom="paragraph">
              <wp:posOffset>933450</wp:posOffset>
            </wp:positionV>
            <wp:extent cx="3552825" cy="1466850"/>
            <wp:effectExtent l="0" t="0" r="0" b="0"/>
            <wp:wrapSquare wrapText="bothSides"/>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61138" cy="2308324"/>
                      <a:chOff x="1600200" y="1143000"/>
                      <a:chExt cx="5561138" cy="2308324"/>
                    </a:xfrm>
                  </a:grpSpPr>
                  <a:sp>
                    <a:nvSpPr>
                      <a:cNvPr id="3" name="TextBox 2"/>
                      <a:cNvSpPr txBox="1"/>
                    </a:nvSpPr>
                    <a:spPr>
                      <a:xfrm>
                        <a:off x="1600200" y="1143000"/>
                        <a:ext cx="5561138" cy="230832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dirty="0" err="1" smtClean="0">
                              <a:latin typeface="Courier New" pitchFamily="49" charset="0"/>
                              <a:cs typeface="Courier New" pitchFamily="49" charset="0"/>
                            </a:rPr>
                            <a:t>hist</a:t>
                          </a:r>
                          <a:r>
                            <a:rPr lang="en-PH" dirty="0" smtClean="0">
                              <a:latin typeface="Courier New" pitchFamily="49" charset="0"/>
                              <a:cs typeface="Courier New" pitchFamily="49" charset="0"/>
                            </a:rPr>
                            <a:t> = array of 256</a:t>
                          </a:r>
                        </a:p>
                        <a:p>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for (</a:t>
                          </a:r>
                          <a:r>
                            <a:rPr lang="en-PH" dirty="0" err="1" smtClean="0">
                              <a:latin typeface="Courier New" pitchFamily="49" charset="0"/>
                              <a:cs typeface="Courier New" pitchFamily="49" charset="0"/>
                            </a:rPr>
                            <a:t>i</a:t>
                          </a:r>
                          <a:r>
                            <a:rPr lang="en-PH" dirty="0" smtClean="0">
                              <a:latin typeface="Courier New" pitchFamily="49" charset="0"/>
                              <a:cs typeface="Courier New" pitchFamily="49" charset="0"/>
                            </a:rPr>
                            <a:t> = 0 to width) {</a:t>
                          </a:r>
                        </a:p>
                        <a:p>
                          <a:r>
                            <a:rPr lang="en-PH" dirty="0" smtClean="0">
                              <a:latin typeface="Courier New" pitchFamily="49" charset="0"/>
                              <a:cs typeface="Courier New" pitchFamily="49" charset="0"/>
                            </a:rPr>
                            <a:t> </a:t>
                          </a:r>
                          <a:r>
                            <a:rPr lang="en-PH" dirty="0" smtClean="0">
                              <a:latin typeface="Courier New" pitchFamily="49" charset="0"/>
                              <a:cs typeface="Courier New" pitchFamily="49" charset="0"/>
                            </a:rPr>
                            <a:t>    for (j = 0 to height) {</a:t>
                          </a:r>
                        </a:p>
                        <a:p>
                          <a:r>
                            <a:rPr lang="en-PH" dirty="0" smtClean="0">
                              <a:latin typeface="Courier New" pitchFamily="49" charset="0"/>
                              <a:cs typeface="Courier New" pitchFamily="49" charset="0"/>
                            </a:rPr>
                            <a:t>          value = pixel value at (</a:t>
                          </a:r>
                          <a:r>
                            <a:rPr lang="en-PH" dirty="0" err="1" smtClean="0">
                              <a:latin typeface="Courier New" pitchFamily="49" charset="0"/>
                              <a:cs typeface="Courier New" pitchFamily="49" charset="0"/>
                            </a:rPr>
                            <a:t>i</a:t>
                          </a:r>
                          <a:r>
                            <a:rPr lang="en-PH" dirty="0" smtClean="0">
                              <a:latin typeface="Courier New" pitchFamily="49" charset="0"/>
                              <a:cs typeface="Courier New" pitchFamily="49" charset="0"/>
                            </a:rPr>
                            <a:t>, j)</a:t>
                          </a:r>
                        </a:p>
                        <a:p>
                          <a:r>
                            <a:rPr lang="en-PH" dirty="0" smtClean="0">
                              <a:latin typeface="Courier New" pitchFamily="49" charset="0"/>
                              <a:cs typeface="Courier New" pitchFamily="49" charset="0"/>
                            </a:rPr>
                            <a:t> </a:t>
                          </a:r>
                          <a:r>
                            <a:rPr lang="en-PH" dirty="0" smtClean="0">
                              <a:latin typeface="Courier New" pitchFamily="49" charset="0"/>
                              <a:cs typeface="Courier New" pitchFamily="49" charset="0"/>
                            </a:rPr>
                            <a:t>         increment </a:t>
                          </a:r>
                          <a:r>
                            <a:rPr lang="en-PH" dirty="0" err="1" smtClean="0">
                              <a:latin typeface="Courier New" pitchFamily="49" charset="0"/>
                              <a:cs typeface="Courier New" pitchFamily="49" charset="0"/>
                            </a:rPr>
                            <a:t>hist</a:t>
                          </a:r>
                          <a:r>
                            <a:rPr lang="en-PH" dirty="0" smtClean="0">
                              <a:latin typeface="Courier New" pitchFamily="49" charset="0"/>
                              <a:cs typeface="Courier New" pitchFamily="49" charset="0"/>
                            </a:rPr>
                            <a:t>[value]</a:t>
                          </a:r>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     }</a:t>
                          </a:r>
                          <a:endParaRPr lang="en-PH" dirty="0" smtClean="0">
                            <a:latin typeface="Courier New" pitchFamily="49" charset="0"/>
                            <a:cs typeface="Courier New" pitchFamily="49" charset="0"/>
                          </a:endParaRPr>
                        </a:p>
                        <a:p>
                          <a:r>
                            <a:rPr lang="en-PH" dirty="0" smtClean="0">
                              <a:latin typeface="Courier New" pitchFamily="49" charset="0"/>
                              <a:cs typeface="Courier New" pitchFamily="49" charset="0"/>
                            </a:rPr>
                            <a:t>}</a:t>
                          </a:r>
                          <a:endParaRPr lang="en-PH" dirty="0">
                            <a:latin typeface="Courier New" pitchFamily="49" charset="0"/>
                            <a:cs typeface="Courier New" pitchFamily="49" charset="0"/>
                          </a:endParaRPr>
                        </a:p>
                      </a:txBody>
                      <a:useSpRect/>
                    </a:txSp>
                  </a:sp>
                </lc:lockedCanvas>
              </a:graphicData>
            </a:graphic>
          </wp:anchor>
        </w:drawing>
      </w:r>
      <w:r w:rsidR="00256B70">
        <w:rPr>
          <w:rFonts w:ascii="Times New Roman" w:hAnsi="Times New Roman" w:cs="Times New Roman"/>
          <w:sz w:val="24"/>
          <w:szCs w:val="24"/>
        </w:rPr>
        <w:tab/>
        <w:t xml:space="preserve">The histogram is calculated by iterating through all the pixels of the image and incrementing the array index corresponding to the pixel value. Figure 5.6 shows the code snippet </w:t>
      </w:r>
      <w:r>
        <w:rPr>
          <w:rFonts w:ascii="Times New Roman" w:hAnsi="Times New Roman" w:cs="Times New Roman"/>
          <w:sz w:val="24"/>
          <w:szCs w:val="24"/>
        </w:rPr>
        <w:t>of calculating the histogram.</w:t>
      </w:r>
    </w:p>
    <w:p w:rsidR="00256B70" w:rsidRPr="00256B70" w:rsidRDefault="00256B70"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Default="00256B70" w:rsidP="008560E8">
      <w:pPr>
        <w:tabs>
          <w:tab w:val="left" w:pos="720"/>
          <w:tab w:val="left" w:pos="990"/>
        </w:tabs>
        <w:spacing w:line="360" w:lineRule="auto"/>
        <w:jc w:val="both"/>
        <w:rPr>
          <w:rFonts w:ascii="Times New Roman" w:hAnsi="Times New Roman" w:cs="Times New Roman"/>
          <w:sz w:val="24"/>
          <w:szCs w:val="24"/>
        </w:rPr>
      </w:pPr>
    </w:p>
    <w:p w:rsidR="00256B70" w:rsidRPr="00256B70" w:rsidRDefault="00057407"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5.6: </w:t>
      </w:r>
      <w:r>
        <w:rPr>
          <w:rFonts w:ascii="Times New Roman" w:hAnsi="Times New Roman" w:cs="Times New Roman"/>
          <w:sz w:val="24"/>
          <w:szCs w:val="24"/>
        </w:rPr>
        <w:t>Calculating the histogram</w:t>
      </w:r>
    </w:p>
    <w:p w:rsidR="00057407"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560E8">
        <w:rPr>
          <w:rFonts w:ascii="Times New Roman" w:hAnsi="Times New Roman" w:cs="Times New Roman"/>
          <w:sz w:val="24"/>
          <w:szCs w:val="24"/>
        </w:rPr>
        <w:t xml:space="preserve">After the computation of the histogram, the optimal threshold can be calculated using Otsu’s method. This method will iterate from 0 to 255 finding the threshold that maximizes the between-class variance using equation </w:t>
      </w:r>
      <w:r w:rsidR="008560E8">
        <w:rPr>
          <w:rFonts w:ascii="Times New Roman" w:hAnsi="Times New Roman" w:cs="Times New Roman"/>
          <w:b/>
          <w:sz w:val="24"/>
          <w:szCs w:val="24"/>
        </w:rPr>
        <w:t>(</w:t>
      </w:r>
      <w:r w:rsidR="00251761">
        <w:rPr>
          <w:rFonts w:ascii="Times New Roman" w:hAnsi="Times New Roman" w:cs="Times New Roman"/>
          <w:b/>
          <w:sz w:val="24"/>
          <w:szCs w:val="24"/>
        </w:rPr>
        <w:t>3</w:t>
      </w:r>
      <w:r w:rsidR="008560E8">
        <w:rPr>
          <w:rFonts w:ascii="Times New Roman" w:hAnsi="Times New Roman" w:cs="Times New Roman"/>
          <w:b/>
          <w:sz w:val="24"/>
          <w:szCs w:val="24"/>
        </w:rPr>
        <w:t>)</w:t>
      </w:r>
      <w:r w:rsidR="009E60A1">
        <w:rPr>
          <w:rFonts w:ascii="Times New Roman" w:hAnsi="Times New Roman" w:cs="Times New Roman"/>
          <w:sz w:val="24"/>
          <w:szCs w:val="24"/>
        </w:rPr>
        <w:t>. For Figure 5.4</w:t>
      </w:r>
      <w:r w:rsidR="008560E8">
        <w:rPr>
          <w:rFonts w:ascii="Times New Roman" w:hAnsi="Times New Roman" w:cs="Times New Roman"/>
          <w:sz w:val="24"/>
          <w:szCs w:val="24"/>
        </w:rPr>
        <w:t>, it has</w:t>
      </w:r>
      <w:r w:rsidR="00AA23B5">
        <w:rPr>
          <w:rFonts w:ascii="Times New Roman" w:hAnsi="Times New Roman" w:cs="Times New Roman"/>
          <w:sz w:val="24"/>
          <w:szCs w:val="24"/>
        </w:rPr>
        <w:t xml:space="preserve"> been found out that at index 12</w:t>
      </w:r>
      <w:r w:rsidR="008560E8">
        <w:rPr>
          <w:rFonts w:ascii="Times New Roman" w:hAnsi="Times New Roman" w:cs="Times New Roman"/>
          <w:sz w:val="24"/>
          <w:szCs w:val="24"/>
        </w:rPr>
        <w:t xml:space="preserve">, the between-class variance is at maximum at </w:t>
      </w:r>
      <w:r w:rsidR="00AA23B5" w:rsidRPr="00AA23B5">
        <w:rPr>
          <w:rFonts w:ascii="Times New Roman" w:hAnsi="Times New Roman" w:cs="Times New Roman"/>
          <w:sz w:val="24"/>
          <w:szCs w:val="24"/>
        </w:rPr>
        <w:t>1.04418419E11</w:t>
      </w:r>
      <w:r w:rsidR="008560E8">
        <w:rPr>
          <w:rFonts w:ascii="Times New Roman" w:hAnsi="Times New Roman" w:cs="Times New Roman"/>
          <w:sz w:val="24"/>
          <w:szCs w:val="24"/>
        </w:rPr>
        <w:t>. Theref</w:t>
      </w:r>
      <w:r w:rsidR="00AA23B5">
        <w:rPr>
          <w:rFonts w:ascii="Times New Roman" w:hAnsi="Times New Roman" w:cs="Times New Roman"/>
          <w:sz w:val="24"/>
          <w:szCs w:val="24"/>
        </w:rPr>
        <w:t>ore, the optimal threshold is 12</w:t>
      </w:r>
      <w:r w:rsidR="008560E8">
        <w:rPr>
          <w:rFonts w:ascii="Times New Roman" w:hAnsi="Times New Roman" w:cs="Times New Roman"/>
          <w:sz w:val="24"/>
          <w:szCs w:val="24"/>
        </w:rPr>
        <w:t>. This threshold will determine which pixels belong to the foreground and which pixels belong to the background.</w:t>
      </w:r>
      <w:r w:rsidR="006376EA">
        <w:rPr>
          <w:rFonts w:ascii="Times New Roman" w:hAnsi="Times New Roman" w:cs="Times New Roman"/>
          <w:sz w:val="24"/>
          <w:szCs w:val="24"/>
        </w:rPr>
        <w:t xml:space="preserve"> Pixels to</w:t>
      </w:r>
      <w:r w:rsidR="005759D3">
        <w:rPr>
          <w:rFonts w:ascii="Times New Roman" w:hAnsi="Times New Roman" w:cs="Times New Roman"/>
          <w:sz w:val="24"/>
          <w:szCs w:val="24"/>
        </w:rPr>
        <w:t xml:space="preserve"> the left of the threshold are considered as foreground</w:t>
      </w:r>
      <w:r>
        <w:rPr>
          <w:rFonts w:ascii="Times New Roman" w:hAnsi="Times New Roman" w:cs="Times New Roman"/>
          <w:sz w:val="24"/>
          <w:szCs w:val="24"/>
        </w:rPr>
        <w:t xml:space="preserve"> (1 or 255)</w:t>
      </w:r>
      <w:r w:rsidR="006376EA">
        <w:rPr>
          <w:rFonts w:ascii="Times New Roman" w:hAnsi="Times New Roman" w:cs="Times New Roman"/>
          <w:sz w:val="24"/>
          <w:szCs w:val="24"/>
        </w:rPr>
        <w:t xml:space="preserve"> while</w:t>
      </w:r>
      <w:r w:rsidR="005759D3">
        <w:rPr>
          <w:rFonts w:ascii="Times New Roman" w:hAnsi="Times New Roman" w:cs="Times New Roman"/>
          <w:sz w:val="24"/>
          <w:szCs w:val="24"/>
        </w:rPr>
        <w:t xml:space="preserve"> the ones </w:t>
      </w:r>
      <w:r w:rsidR="006376EA">
        <w:rPr>
          <w:rFonts w:ascii="Times New Roman" w:hAnsi="Times New Roman" w:cs="Times New Roman"/>
          <w:sz w:val="24"/>
          <w:szCs w:val="24"/>
        </w:rPr>
        <w:t>to</w:t>
      </w:r>
      <w:r w:rsidR="005759D3">
        <w:rPr>
          <w:rFonts w:ascii="Times New Roman" w:hAnsi="Times New Roman" w:cs="Times New Roman"/>
          <w:sz w:val="24"/>
          <w:szCs w:val="24"/>
        </w:rPr>
        <w:t xml:space="preserve"> the right belong to the background</w:t>
      </w:r>
      <w:r>
        <w:rPr>
          <w:rFonts w:ascii="Times New Roman" w:hAnsi="Times New Roman" w:cs="Times New Roman"/>
          <w:sz w:val="24"/>
          <w:szCs w:val="24"/>
        </w:rPr>
        <w:t xml:space="preserve"> (0)</w:t>
      </w:r>
      <w:r w:rsidR="005759D3">
        <w:rPr>
          <w:rFonts w:ascii="Times New Roman" w:hAnsi="Times New Roman" w:cs="Times New Roman"/>
          <w:sz w:val="24"/>
          <w:szCs w:val="24"/>
        </w:rPr>
        <w:t>.</w:t>
      </w:r>
      <w:r w:rsidR="008560E8">
        <w:rPr>
          <w:rFonts w:ascii="Times New Roman" w:hAnsi="Times New Roman" w:cs="Times New Roman"/>
          <w:sz w:val="24"/>
          <w:szCs w:val="24"/>
        </w:rPr>
        <w:t xml:space="preserve"> </w:t>
      </w:r>
      <w:r w:rsidR="003E0F2B">
        <w:rPr>
          <w:rFonts w:ascii="Times New Roman" w:hAnsi="Times New Roman" w:cs="Times New Roman"/>
          <w:sz w:val="24"/>
          <w:szCs w:val="24"/>
        </w:rPr>
        <w:t>Figure 5.</w:t>
      </w:r>
      <w:r w:rsidR="00875F14">
        <w:rPr>
          <w:rFonts w:ascii="Times New Roman" w:hAnsi="Times New Roman" w:cs="Times New Roman"/>
          <w:sz w:val="24"/>
          <w:szCs w:val="24"/>
        </w:rPr>
        <w:t>7</w:t>
      </w:r>
      <w:r w:rsidR="008560E8">
        <w:rPr>
          <w:rFonts w:ascii="Times New Roman" w:hAnsi="Times New Roman" w:cs="Times New Roman"/>
          <w:sz w:val="24"/>
          <w:szCs w:val="24"/>
        </w:rPr>
        <w:t xml:space="preserve"> shows the binary mask obtained by thresholding the grayscale image</w:t>
      </w:r>
      <w:r w:rsidR="005759D3">
        <w:rPr>
          <w:rFonts w:ascii="Times New Roman" w:hAnsi="Times New Roman" w:cs="Times New Roman"/>
          <w:sz w:val="24"/>
          <w:szCs w:val="24"/>
        </w:rPr>
        <w:t xml:space="preserve"> in Figure 5.4</w:t>
      </w:r>
      <w:r w:rsidR="008560E8">
        <w:rPr>
          <w:rFonts w:ascii="Times New Roman" w:hAnsi="Times New Roman" w:cs="Times New Roman"/>
          <w:sz w:val="24"/>
          <w:szCs w:val="24"/>
        </w:rPr>
        <w:t xml:space="preserve"> using the optimal threshold.</w:t>
      </w:r>
    </w:p>
    <w:p w:rsidR="008D296D" w:rsidRDefault="00057407"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9616" behindDoc="0" locked="0" layoutInCell="1" allowOverlap="1">
            <wp:simplePos x="0" y="0"/>
            <wp:positionH relativeFrom="margin">
              <wp:align>center</wp:align>
            </wp:positionH>
            <wp:positionV relativeFrom="paragraph">
              <wp:posOffset>12700</wp:posOffset>
            </wp:positionV>
            <wp:extent cx="4333875" cy="2171700"/>
            <wp:effectExtent l="19050" t="0" r="0" b="0"/>
            <wp:wrapSquare wrapText="bothSides"/>
            <wp:docPr id="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37370" cy="2170285"/>
                      <a:chOff x="914400" y="1600200"/>
                      <a:chExt cx="4337370" cy="2170285"/>
                    </a:xfrm>
                  </a:grpSpPr>
                  <a:pic>
                    <a:nvPicPr>
                      <a:cNvPr id="2" name="Picture 1" descr="D:\workspace - eclipse\TomatoELM\images\binaryMask.png"/>
                      <a:cNvPicPr/>
                    </a:nvPicPr>
                    <a:blipFill>
                      <a:blip r:embed="rId40"/>
                      <a:srcRect/>
                      <a:stretch>
                        <a:fillRect/>
                      </a:stretch>
                    </a:blipFill>
                    <a:spPr bwMode="auto">
                      <a:xfrm>
                        <a:off x="914400" y="1600200"/>
                        <a:ext cx="1905000" cy="1905000"/>
                      </a:xfrm>
                      <a:prstGeom prst="rect">
                        <a:avLst/>
                      </a:prstGeom>
                      <a:noFill/>
                      <a:ln w="9525">
                        <a:noFill/>
                        <a:miter lim="800000"/>
                        <a:headEnd/>
                        <a:tailEnd/>
                      </a:ln>
                    </a:spPr>
                  </a:pic>
                  <a:cxnSp>
                    <a:nvCxnSpPr>
                      <a:cNvPr id="3" name="Straight Connector 2"/>
                      <a:cNvCxnSpPr/>
                    </a:nvCxnSpPr>
                    <a:spPr>
                      <a:xfrm>
                        <a:off x="2438400" y="205740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8" name="table"/>
                      <a:cNvPicPr>
                        <a:picLocks noChangeAspect="1"/>
                      </a:cNvPicPr>
                    </a:nvPicPr>
                    <a:blipFill>
                      <a:blip r:embed="rId41"/>
                      <a:stretch>
                        <a:fillRect/>
                      </a:stretch>
                    </a:blipFill>
                    <a:spPr>
                      <a:xfrm>
                        <a:off x="3505200" y="1600200"/>
                        <a:ext cx="755970" cy="1255885"/>
                      </a:xfrm>
                      <a:prstGeom prst="rect">
                        <a:avLst/>
                      </a:prstGeom>
                    </a:spPr>
                  </a:pic>
                  <a:cxnSp>
                    <a:nvCxnSpPr>
                      <a:cNvPr id="5" name="Straight Connector 4"/>
                      <a:cNvCxnSpPr/>
                    </a:nvCxnSpPr>
                    <a:spPr>
                      <a:xfrm>
                        <a:off x="1828800" y="297180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9" name="table"/>
                      <a:cNvPicPr>
                        <a:picLocks noChangeAspect="1"/>
                      </a:cNvPicPr>
                    </a:nvPicPr>
                    <a:blipFill>
                      <a:blip r:embed="rId42"/>
                      <a:stretch>
                        <a:fillRect/>
                      </a:stretch>
                    </a:blipFill>
                    <a:spPr>
                      <a:xfrm>
                        <a:off x="4495800" y="2514600"/>
                        <a:ext cx="755970" cy="1255885"/>
                      </a:xfrm>
                      <a:prstGeom prst="rect">
                        <a:avLst/>
                      </a:prstGeom>
                    </a:spPr>
                  </a:pic>
                </lc:lockedCanvas>
              </a:graphicData>
            </a:graphic>
          </wp:anchor>
        </w:drawing>
      </w:r>
    </w:p>
    <w:p w:rsidR="008D296D"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Pr="00C24684" w:rsidRDefault="008D296D" w:rsidP="008560E8">
      <w:pPr>
        <w:tabs>
          <w:tab w:val="left" w:pos="720"/>
          <w:tab w:val="left" w:pos="990"/>
        </w:tabs>
        <w:spacing w:line="360" w:lineRule="auto"/>
        <w:jc w:val="both"/>
        <w:rPr>
          <w:rFonts w:ascii="Times New Roman" w:hAnsi="Times New Roman" w:cs="Times New Roman"/>
          <w:sz w:val="24"/>
          <w:szCs w:val="24"/>
        </w:rPr>
      </w:pPr>
    </w:p>
    <w:p w:rsidR="008D296D" w:rsidRDefault="008D296D" w:rsidP="00057407">
      <w:pPr>
        <w:tabs>
          <w:tab w:val="left" w:pos="720"/>
          <w:tab w:val="left" w:pos="990"/>
        </w:tabs>
        <w:spacing w:line="360" w:lineRule="auto"/>
        <w:rPr>
          <w:rFonts w:ascii="Times New Roman" w:hAnsi="Times New Roman" w:cs="Times New Roman"/>
          <w:b/>
          <w:sz w:val="24"/>
          <w:szCs w:val="24"/>
        </w:rPr>
      </w:pPr>
    </w:p>
    <w:p w:rsidR="00057407" w:rsidRDefault="00057407" w:rsidP="00057407">
      <w:pPr>
        <w:tabs>
          <w:tab w:val="left" w:pos="720"/>
          <w:tab w:val="left" w:pos="990"/>
        </w:tabs>
        <w:spacing w:line="360" w:lineRule="auto"/>
        <w:rPr>
          <w:rFonts w:ascii="Times New Roman" w:hAnsi="Times New Roman" w:cs="Times New Roman"/>
          <w:b/>
          <w:sz w:val="24"/>
          <w:szCs w:val="24"/>
        </w:rPr>
      </w:pPr>
    </w:p>
    <w:p w:rsidR="008560E8" w:rsidRDefault="00D67525" w:rsidP="002C07EE">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7</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Binary Mask</w:t>
      </w:r>
    </w:p>
    <w:p w:rsidR="00057407" w:rsidRDefault="00EF4533" w:rsidP="00D933D0">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933D0">
        <w:rPr>
          <w:rFonts w:ascii="Times New Roman" w:hAnsi="Times New Roman" w:cs="Times New Roman"/>
          <w:sz w:val="24"/>
          <w:szCs w:val="24"/>
        </w:rPr>
        <w:t>After creating the binary mask, the next step</w:t>
      </w:r>
      <w:r w:rsidR="005759D3">
        <w:rPr>
          <w:rFonts w:ascii="Times New Roman" w:hAnsi="Times New Roman" w:cs="Times New Roman"/>
          <w:sz w:val="24"/>
          <w:szCs w:val="24"/>
        </w:rPr>
        <w:t xml:space="preserve"> is the masking operation. This is done by applying the binary mask</w:t>
      </w:r>
      <w:r w:rsidR="007D3DED">
        <w:rPr>
          <w:rFonts w:ascii="Times New Roman" w:hAnsi="Times New Roman" w:cs="Times New Roman"/>
          <w:sz w:val="24"/>
          <w:szCs w:val="24"/>
        </w:rPr>
        <w:t xml:space="preserve"> (Figure 5.</w:t>
      </w:r>
      <w:r w:rsidR="00875F14">
        <w:rPr>
          <w:rFonts w:ascii="Times New Roman" w:hAnsi="Times New Roman" w:cs="Times New Roman"/>
          <w:sz w:val="24"/>
          <w:szCs w:val="24"/>
        </w:rPr>
        <w:t>7</w:t>
      </w:r>
      <w:r w:rsidR="007D3DED">
        <w:rPr>
          <w:rFonts w:ascii="Times New Roman" w:hAnsi="Times New Roman" w:cs="Times New Roman"/>
          <w:sz w:val="24"/>
          <w:szCs w:val="24"/>
        </w:rPr>
        <w:t>)</w:t>
      </w:r>
      <w:r w:rsidR="005759D3">
        <w:rPr>
          <w:rFonts w:ascii="Times New Roman" w:hAnsi="Times New Roman" w:cs="Times New Roman"/>
          <w:sz w:val="24"/>
          <w:szCs w:val="24"/>
        </w:rPr>
        <w:t xml:space="preserve"> to the original tomato image</w:t>
      </w:r>
      <w:r w:rsidR="007D3DED">
        <w:rPr>
          <w:rFonts w:ascii="Times New Roman" w:hAnsi="Times New Roman" w:cs="Times New Roman"/>
          <w:sz w:val="24"/>
          <w:szCs w:val="24"/>
        </w:rPr>
        <w:t xml:space="preserve"> (Figure 5.</w:t>
      </w:r>
      <w:r w:rsidR="00875F14">
        <w:rPr>
          <w:rFonts w:ascii="Times New Roman" w:hAnsi="Times New Roman" w:cs="Times New Roman"/>
          <w:sz w:val="24"/>
          <w:szCs w:val="24"/>
        </w:rPr>
        <w:t>8</w:t>
      </w:r>
      <w:r w:rsidR="007D3DED">
        <w:rPr>
          <w:rFonts w:ascii="Times New Roman" w:hAnsi="Times New Roman" w:cs="Times New Roman"/>
          <w:sz w:val="24"/>
          <w:szCs w:val="24"/>
        </w:rPr>
        <w:t xml:space="preserve"> (a))</w:t>
      </w:r>
      <w:r w:rsidR="005759D3">
        <w:rPr>
          <w:rFonts w:ascii="Times New Roman" w:hAnsi="Times New Roman" w:cs="Times New Roman"/>
          <w:sz w:val="24"/>
          <w:szCs w:val="24"/>
        </w:rPr>
        <w:t>, i.e. multiplying the pixels of the images. If the pixel value of the binary mask is 1, the product is the same as the original pixel. On the other hand, if the pixel value of the binary mask is 0, the product will be 0 which is the same as the binary mask pixel. Figure 5.</w:t>
      </w:r>
      <w:r w:rsidR="00875F14">
        <w:rPr>
          <w:rFonts w:ascii="Times New Roman" w:hAnsi="Times New Roman" w:cs="Times New Roman"/>
          <w:sz w:val="24"/>
          <w:szCs w:val="24"/>
        </w:rPr>
        <w:t>8</w:t>
      </w:r>
      <w:r w:rsidR="007D3DED">
        <w:rPr>
          <w:rFonts w:ascii="Times New Roman" w:hAnsi="Times New Roman" w:cs="Times New Roman"/>
          <w:sz w:val="24"/>
          <w:szCs w:val="24"/>
        </w:rPr>
        <w:t xml:space="preserve"> (b)</w:t>
      </w:r>
      <w:r w:rsidR="005759D3">
        <w:rPr>
          <w:rFonts w:ascii="Times New Roman" w:hAnsi="Times New Roman" w:cs="Times New Roman"/>
          <w:sz w:val="24"/>
          <w:szCs w:val="24"/>
        </w:rPr>
        <w:t xml:space="preserve"> </w:t>
      </w:r>
      <w:r w:rsidR="00D933D0">
        <w:rPr>
          <w:rFonts w:ascii="Times New Roman" w:hAnsi="Times New Roman" w:cs="Times New Roman"/>
          <w:sz w:val="24"/>
          <w:szCs w:val="24"/>
        </w:rPr>
        <w:t>shows the output of masking</w:t>
      </w:r>
      <w:r w:rsidR="005759D3">
        <w:rPr>
          <w:rFonts w:ascii="Times New Roman" w:hAnsi="Times New Roman" w:cs="Times New Roman"/>
          <w:sz w:val="24"/>
          <w:szCs w:val="24"/>
        </w:rPr>
        <w:t>.</w:t>
      </w:r>
    </w:p>
    <w:p w:rsidR="00057407" w:rsidRDefault="00057407" w:rsidP="00D933D0">
      <w:pPr>
        <w:tabs>
          <w:tab w:val="left" w:pos="720"/>
          <w:tab w:val="left" w:pos="990"/>
        </w:tabs>
        <w:spacing w:line="360" w:lineRule="auto"/>
        <w:jc w:val="both"/>
        <w:rPr>
          <w:rFonts w:ascii="Times New Roman" w:hAnsi="Times New Roman" w:cs="Times New Roman"/>
          <w:sz w:val="24"/>
          <w:szCs w:val="24"/>
        </w:rPr>
      </w:pPr>
    </w:p>
    <w:p w:rsidR="008D296D" w:rsidRDefault="00057407" w:rsidP="00D933D0">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7568" behindDoc="0" locked="0" layoutInCell="1" allowOverlap="1">
            <wp:simplePos x="0" y="0"/>
            <wp:positionH relativeFrom="margin">
              <wp:posOffset>590550</wp:posOffset>
            </wp:positionH>
            <wp:positionV relativeFrom="paragraph">
              <wp:posOffset>38735</wp:posOffset>
            </wp:positionV>
            <wp:extent cx="4410075" cy="2200275"/>
            <wp:effectExtent l="19050" t="0" r="0" b="0"/>
            <wp:wrapSquare wrapText="bothSides"/>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13570" cy="2200765"/>
                      <a:chOff x="914400" y="4343400"/>
                      <a:chExt cx="4413570" cy="2200765"/>
                    </a:xfrm>
                  </a:grpSpPr>
                  <a:pic>
                    <a:nvPicPr>
                      <a:cNvPr id="8" name="Picture 7" descr="D:\workspace - eclipse\TomatoELM\images\resized_200.png"/>
                      <a:cNvPicPr/>
                    </a:nvPicPr>
                    <a:blipFill>
                      <a:blip r:embed="rId34"/>
                      <a:srcRect/>
                      <a:stretch>
                        <a:fillRect/>
                      </a:stretch>
                    </a:blipFill>
                    <a:spPr bwMode="auto">
                      <a:xfrm>
                        <a:off x="914400" y="4343400"/>
                        <a:ext cx="1905000" cy="1905000"/>
                      </a:xfrm>
                      <a:prstGeom prst="rect">
                        <a:avLst/>
                      </a:prstGeom>
                      <a:noFill/>
                      <a:ln w="9525">
                        <a:noFill/>
                        <a:miter lim="800000"/>
                        <a:headEnd/>
                        <a:tailEnd/>
                      </a:ln>
                    </a:spPr>
                  </a:pic>
                  <a:cxnSp>
                    <a:nvCxnSpPr>
                      <a:cNvPr id="9" name="Straight Connector 8"/>
                      <a:cNvCxnSpPr/>
                    </a:nvCxnSpPr>
                    <a:spPr>
                      <a:xfrm>
                        <a:off x="2514600" y="483108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7" name="table"/>
                      <a:cNvPicPr>
                        <a:picLocks noChangeAspect="1"/>
                      </a:cNvPicPr>
                    </a:nvPicPr>
                    <a:blipFill>
                      <a:blip r:embed="rId43"/>
                      <a:stretch>
                        <a:fillRect/>
                      </a:stretch>
                    </a:blipFill>
                    <a:spPr>
                      <a:xfrm>
                        <a:off x="3581400" y="4373880"/>
                        <a:ext cx="755970" cy="1255885"/>
                      </a:xfrm>
                      <a:prstGeom prst="rect">
                        <a:avLst/>
                      </a:prstGeom>
                    </a:spPr>
                  </a:pic>
                  <a:cxnSp>
                    <a:nvCxnSpPr>
                      <a:cNvPr id="11" name="Straight Connector 10"/>
                      <a:cNvCxnSpPr/>
                    </a:nvCxnSpPr>
                    <a:spPr>
                      <a:xfrm>
                        <a:off x="1905000" y="574548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13" name="table"/>
                      <a:cNvPicPr>
                        <a:picLocks noChangeAspect="1"/>
                      </a:cNvPicPr>
                    </a:nvPicPr>
                    <a:blipFill>
                      <a:blip r:embed="rId44"/>
                      <a:stretch>
                        <a:fillRect/>
                      </a:stretch>
                    </a:blipFill>
                    <a:spPr>
                      <a:xfrm>
                        <a:off x="4572000" y="5288280"/>
                        <a:ext cx="755970" cy="1255885"/>
                      </a:xfrm>
                      <a:prstGeom prst="rect">
                        <a:avLst/>
                      </a:prstGeom>
                    </a:spPr>
                  </a:pic>
                </lc:lockedCanvas>
              </a:graphicData>
            </a:graphic>
          </wp:anchor>
        </w:drawing>
      </w: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057407" w:rsidRDefault="00057407" w:rsidP="00D933D0">
      <w:pPr>
        <w:tabs>
          <w:tab w:val="left" w:pos="720"/>
          <w:tab w:val="left" w:pos="990"/>
        </w:tabs>
        <w:spacing w:line="360" w:lineRule="auto"/>
        <w:jc w:val="both"/>
        <w:rPr>
          <w:rFonts w:ascii="Times New Roman" w:hAnsi="Times New Roman" w:cs="Times New Roman"/>
          <w:sz w:val="24"/>
          <w:szCs w:val="24"/>
        </w:rPr>
      </w:pPr>
    </w:p>
    <w:p w:rsidR="00057407" w:rsidRDefault="007D3DED"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sz w:val="24"/>
          <w:szCs w:val="24"/>
        </w:rPr>
        <w:t>(a)</w:t>
      </w:r>
    </w:p>
    <w:p w:rsidR="007D3DED" w:rsidRDefault="007D3DED" w:rsidP="007D3DED">
      <w:pPr>
        <w:tabs>
          <w:tab w:val="left" w:pos="720"/>
          <w:tab w:val="left" w:pos="99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0640" behindDoc="0" locked="0" layoutInCell="1" allowOverlap="1">
            <wp:simplePos x="0" y="0"/>
            <wp:positionH relativeFrom="margin">
              <wp:align>center</wp:align>
            </wp:positionH>
            <wp:positionV relativeFrom="paragraph">
              <wp:posOffset>14605</wp:posOffset>
            </wp:positionV>
            <wp:extent cx="4333875" cy="2171700"/>
            <wp:effectExtent l="19050" t="0" r="0" b="0"/>
            <wp:wrapSquare wrapText="bothSides"/>
            <wp:docPr id="12"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37370" cy="2170285"/>
                      <a:chOff x="914400" y="1600200"/>
                      <a:chExt cx="4337370" cy="2170285"/>
                    </a:xfrm>
                  </a:grpSpPr>
                  <a:pic>
                    <a:nvPicPr>
                      <a:cNvPr id="2" name="Picture 1" descr="D:\workspace - eclipse\TomatoELM\images\segmented.png"/>
                      <a:cNvPicPr/>
                    </a:nvPicPr>
                    <a:blipFill>
                      <a:blip r:embed="rId45"/>
                      <a:srcRect/>
                      <a:stretch>
                        <a:fillRect/>
                      </a:stretch>
                    </a:blipFill>
                    <a:spPr bwMode="auto">
                      <a:xfrm>
                        <a:off x="914400" y="1600200"/>
                        <a:ext cx="1905000" cy="1905000"/>
                      </a:xfrm>
                      <a:prstGeom prst="rect">
                        <a:avLst/>
                      </a:prstGeom>
                      <a:noFill/>
                      <a:ln w="9525">
                        <a:noFill/>
                        <a:miter lim="800000"/>
                        <a:headEnd/>
                        <a:tailEnd/>
                      </a:ln>
                    </a:spPr>
                  </a:pic>
                  <a:cxnSp>
                    <a:nvCxnSpPr>
                      <a:cNvPr id="3" name="Straight Connector 2"/>
                      <a:cNvCxnSpPr/>
                    </a:nvCxnSpPr>
                    <a:spPr>
                      <a:xfrm>
                        <a:off x="2438400" y="2057400"/>
                        <a:ext cx="990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9" name="table"/>
                      <a:cNvPicPr>
                        <a:picLocks noChangeAspect="1"/>
                      </a:cNvPicPr>
                    </a:nvPicPr>
                    <a:blipFill>
                      <a:blip r:embed="rId41"/>
                      <a:stretch>
                        <a:fillRect/>
                      </a:stretch>
                    </a:blipFill>
                    <a:spPr>
                      <a:xfrm>
                        <a:off x="3505200" y="1600200"/>
                        <a:ext cx="755970" cy="1255885"/>
                      </a:xfrm>
                      <a:prstGeom prst="rect">
                        <a:avLst/>
                      </a:prstGeom>
                    </a:spPr>
                  </a:pic>
                  <a:cxnSp>
                    <a:nvCxnSpPr>
                      <a:cNvPr id="7" name="Straight Connector 6"/>
                      <a:cNvCxnSpPr/>
                    </a:nvCxnSpPr>
                    <a:spPr>
                      <a:xfrm>
                        <a:off x="1828800" y="2971800"/>
                        <a:ext cx="2514600" cy="1588"/>
                      </a:xfrm>
                      <a:prstGeom prst="line">
                        <a:avLst/>
                      </a:prstGeom>
                      <a:ln/>
                    </a:spPr>
                    <a:style>
                      <a:lnRef idx="3">
                        <a:schemeClr val="accent1"/>
                      </a:lnRef>
                      <a:fillRef idx="0">
                        <a:schemeClr val="accent1"/>
                      </a:fillRef>
                      <a:effectRef idx="2">
                        <a:schemeClr val="accent1"/>
                      </a:effectRef>
                      <a:fontRef idx="minor">
                        <a:schemeClr val="tx1"/>
                      </a:fontRef>
                    </a:style>
                  </a:cxnSp>
                  <a:pic>
                    <a:nvPicPr>
                      <a:cNvPr id="10" name="table"/>
                      <a:cNvPicPr>
                        <a:picLocks noChangeAspect="1"/>
                      </a:cNvPicPr>
                    </a:nvPicPr>
                    <a:blipFill>
                      <a:blip r:embed="rId46"/>
                      <a:stretch>
                        <a:fillRect/>
                      </a:stretch>
                    </a:blipFill>
                    <a:spPr>
                      <a:xfrm>
                        <a:off x="4495800" y="2514600"/>
                        <a:ext cx="755970" cy="1255885"/>
                      </a:xfrm>
                      <a:prstGeom prst="rect">
                        <a:avLst/>
                      </a:prstGeom>
                    </a:spPr>
                  </a:pic>
                </lc:lockedCanvas>
              </a:graphicData>
            </a:graphic>
          </wp:anchor>
        </w:drawing>
      </w: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8D296D" w:rsidRDefault="008D296D" w:rsidP="00D933D0">
      <w:pPr>
        <w:tabs>
          <w:tab w:val="left" w:pos="720"/>
          <w:tab w:val="left" w:pos="990"/>
        </w:tabs>
        <w:spacing w:line="360" w:lineRule="auto"/>
        <w:jc w:val="both"/>
        <w:rPr>
          <w:rFonts w:ascii="Times New Roman" w:hAnsi="Times New Roman" w:cs="Times New Roman"/>
          <w:sz w:val="24"/>
          <w:szCs w:val="24"/>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p>
    <w:p w:rsidR="007D3DED" w:rsidRDefault="007D3DED" w:rsidP="00B56097">
      <w:pPr>
        <w:tabs>
          <w:tab w:val="left" w:pos="720"/>
          <w:tab w:val="left" w:pos="990"/>
        </w:tabs>
        <w:spacing w:line="360" w:lineRule="auto"/>
        <w:jc w:val="center"/>
        <w:rPr>
          <w:rFonts w:ascii="Times New Roman" w:hAnsi="Times New Roman" w:cs="Times New Roman"/>
          <w:noProof/>
          <w:sz w:val="24"/>
          <w:szCs w:val="24"/>
          <w:lang w:val="en-PH" w:eastAsia="en-PH"/>
        </w:rPr>
      </w:pPr>
      <w:r>
        <w:rPr>
          <w:rFonts w:ascii="Times New Roman" w:hAnsi="Times New Roman" w:cs="Times New Roman"/>
          <w:noProof/>
          <w:sz w:val="24"/>
          <w:szCs w:val="24"/>
          <w:lang w:val="en-PH" w:eastAsia="en-PH"/>
        </w:rPr>
        <w:t>(b)</w:t>
      </w:r>
    </w:p>
    <w:p w:rsidR="00660BA1" w:rsidRDefault="00D67525" w:rsidP="00B5609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8</w:t>
      </w:r>
      <w:r w:rsidR="008560E8">
        <w:rPr>
          <w:rFonts w:ascii="Times New Roman" w:hAnsi="Times New Roman" w:cs="Times New Roman"/>
          <w:b/>
          <w:sz w:val="24"/>
          <w:szCs w:val="24"/>
        </w:rPr>
        <w:t xml:space="preserve">: </w:t>
      </w:r>
      <w:r w:rsidR="007D3DED">
        <w:rPr>
          <w:rFonts w:ascii="Times New Roman" w:hAnsi="Times New Roman" w:cs="Times New Roman"/>
          <w:sz w:val="24"/>
          <w:szCs w:val="24"/>
        </w:rPr>
        <w:t>Masking Operation (a) Original Image (b) Output of Masking</w:t>
      </w:r>
    </w:p>
    <w:p w:rsidR="00057407" w:rsidRDefault="00057407" w:rsidP="00B56097">
      <w:pPr>
        <w:tabs>
          <w:tab w:val="left" w:pos="720"/>
          <w:tab w:val="left" w:pos="990"/>
        </w:tabs>
        <w:spacing w:line="360" w:lineRule="auto"/>
        <w:jc w:val="center"/>
        <w:rPr>
          <w:rFonts w:ascii="Times New Roman" w:hAnsi="Times New Roman" w:cs="Times New Roman"/>
          <w:sz w:val="24"/>
          <w:szCs w:val="24"/>
        </w:rPr>
      </w:pPr>
    </w:p>
    <w:p w:rsidR="008560E8" w:rsidRDefault="008560E8"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5.</w:t>
      </w:r>
      <w:r w:rsidR="00D933D0">
        <w:rPr>
          <w:rFonts w:ascii="Times New Roman" w:hAnsi="Times New Roman" w:cs="Times New Roman"/>
          <w:b/>
          <w:sz w:val="28"/>
          <w:szCs w:val="24"/>
        </w:rPr>
        <w:t>7</w:t>
      </w:r>
      <w:r>
        <w:rPr>
          <w:rFonts w:ascii="Times New Roman" w:hAnsi="Times New Roman" w:cs="Times New Roman"/>
          <w:b/>
          <w:sz w:val="28"/>
          <w:szCs w:val="24"/>
        </w:rPr>
        <w:tab/>
        <w:t>Cropping</w:t>
      </w:r>
    </w:p>
    <w:p w:rsidR="00057407" w:rsidRPr="00057407" w:rsidRDefault="00E86B14" w:rsidP="00057407">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60E8">
        <w:rPr>
          <w:rFonts w:ascii="Times New Roman" w:hAnsi="Times New Roman" w:cs="Times New Roman"/>
          <w:sz w:val="24"/>
          <w:szCs w:val="24"/>
        </w:rPr>
        <w:t xml:space="preserve">he image needs to be cropped since the background is of no </w:t>
      </w:r>
      <w:r w:rsidR="003E0F2B">
        <w:rPr>
          <w:rFonts w:ascii="Times New Roman" w:hAnsi="Times New Roman" w:cs="Times New Roman"/>
          <w:sz w:val="24"/>
          <w:szCs w:val="24"/>
        </w:rPr>
        <w:t xml:space="preserve">use as </w:t>
      </w:r>
      <w:r>
        <w:rPr>
          <w:rFonts w:ascii="Times New Roman" w:hAnsi="Times New Roman" w:cs="Times New Roman"/>
          <w:sz w:val="24"/>
          <w:szCs w:val="24"/>
        </w:rPr>
        <w:t>can be seen</w:t>
      </w:r>
      <w:r w:rsidR="003E0F2B">
        <w:rPr>
          <w:rFonts w:ascii="Times New Roman" w:hAnsi="Times New Roman" w:cs="Times New Roman"/>
          <w:sz w:val="24"/>
          <w:szCs w:val="24"/>
        </w:rPr>
        <w:t xml:space="preserve"> in Figure 5.</w:t>
      </w:r>
      <w:r w:rsidR="00875F14">
        <w:rPr>
          <w:rFonts w:ascii="Times New Roman" w:hAnsi="Times New Roman" w:cs="Times New Roman"/>
          <w:sz w:val="24"/>
          <w:szCs w:val="24"/>
        </w:rPr>
        <w:t>8 (b)</w:t>
      </w:r>
      <w:r w:rsidR="008560E8">
        <w:rPr>
          <w:rFonts w:ascii="Times New Roman" w:hAnsi="Times New Roman" w:cs="Times New Roman"/>
          <w:sz w:val="24"/>
          <w:szCs w:val="24"/>
        </w:rPr>
        <w:t>. The background pixels will just contribute to the processing time and may affect the features to be extracted. To remove the background, the bounds of the tomato (foreground) must be calculated. This can be done easily since the background was already replac</w:t>
      </w:r>
      <w:r w:rsidR="003E0F2B">
        <w:rPr>
          <w:rFonts w:ascii="Times New Roman" w:hAnsi="Times New Roman" w:cs="Times New Roman"/>
          <w:sz w:val="24"/>
          <w:szCs w:val="24"/>
        </w:rPr>
        <w:t>ed by a black color. Figure 5.</w:t>
      </w:r>
      <w:r w:rsidR="00875F14">
        <w:rPr>
          <w:rFonts w:ascii="Times New Roman" w:hAnsi="Times New Roman" w:cs="Times New Roman"/>
          <w:sz w:val="24"/>
          <w:szCs w:val="24"/>
        </w:rPr>
        <w:t>9</w:t>
      </w:r>
      <w:r w:rsidR="008560E8">
        <w:rPr>
          <w:rFonts w:ascii="Times New Roman" w:hAnsi="Times New Roman" w:cs="Times New Roman"/>
          <w:sz w:val="24"/>
          <w:szCs w:val="24"/>
        </w:rPr>
        <w:t xml:space="preserve"> </w:t>
      </w:r>
      <w:r>
        <w:rPr>
          <w:rFonts w:ascii="Times New Roman" w:hAnsi="Times New Roman" w:cs="Times New Roman"/>
          <w:sz w:val="24"/>
          <w:szCs w:val="24"/>
        </w:rPr>
        <w:t>shows the cropped image of Figure 5.</w:t>
      </w:r>
      <w:r w:rsidR="00875F14">
        <w:rPr>
          <w:rFonts w:ascii="Times New Roman" w:hAnsi="Times New Roman" w:cs="Times New Roman"/>
          <w:sz w:val="24"/>
          <w:szCs w:val="24"/>
        </w:rPr>
        <w:t>8 (b)</w:t>
      </w:r>
      <w:r>
        <w:rPr>
          <w:rFonts w:ascii="Times New Roman" w:hAnsi="Times New Roman" w:cs="Times New Roman"/>
          <w:sz w:val="24"/>
          <w:szCs w:val="24"/>
        </w:rPr>
        <w:t>.</w:t>
      </w: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45280" behindDoc="0" locked="0" layoutInCell="1" allowOverlap="1">
            <wp:simplePos x="0" y="0"/>
            <wp:positionH relativeFrom="margin">
              <wp:align>center</wp:align>
            </wp:positionH>
            <wp:positionV relativeFrom="paragraph">
              <wp:posOffset>10795</wp:posOffset>
            </wp:positionV>
            <wp:extent cx="962025" cy="1466850"/>
            <wp:effectExtent l="19050" t="0" r="9525" b="0"/>
            <wp:wrapSquare wrapText="bothSides"/>
            <wp:docPr id="43" name="Picture 22" descr="D:\workspace - eclipse\TomatoELM\imag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pace - eclipse\TomatoELM\images\crop.png"/>
                    <pic:cNvPicPr>
                      <a:picLocks noChangeAspect="1" noChangeArrowheads="1"/>
                    </pic:cNvPicPr>
                  </pic:nvPicPr>
                  <pic:blipFill>
                    <a:blip r:embed="rId47"/>
                    <a:srcRect/>
                    <a:stretch>
                      <a:fillRect/>
                    </a:stretch>
                  </pic:blipFill>
                  <pic:spPr bwMode="auto">
                    <a:xfrm>
                      <a:off x="0" y="0"/>
                      <a:ext cx="962025" cy="1466850"/>
                    </a:xfrm>
                    <a:prstGeom prst="rect">
                      <a:avLst/>
                    </a:prstGeom>
                    <a:noFill/>
                    <a:ln w="9525">
                      <a:noFill/>
                      <a:miter lim="800000"/>
                      <a:headEnd/>
                      <a:tailEnd/>
                    </a:ln>
                  </pic:spPr>
                </pic:pic>
              </a:graphicData>
            </a:graphic>
          </wp:anchor>
        </w:drawing>
      </w: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p>
    <w:p w:rsidR="00057407" w:rsidRDefault="00057407" w:rsidP="00057407">
      <w:pPr>
        <w:tabs>
          <w:tab w:val="left" w:pos="720"/>
          <w:tab w:val="left" w:pos="990"/>
        </w:tabs>
        <w:spacing w:line="360" w:lineRule="auto"/>
        <w:jc w:val="center"/>
        <w:rPr>
          <w:rFonts w:ascii="Times New Roman" w:hAnsi="Times New Roman" w:cs="Times New Roman"/>
          <w:b/>
          <w:sz w:val="24"/>
          <w:szCs w:val="24"/>
        </w:rPr>
      </w:pPr>
    </w:p>
    <w:p w:rsidR="00057407" w:rsidRDefault="00057407" w:rsidP="00057407">
      <w:pPr>
        <w:tabs>
          <w:tab w:val="left" w:pos="720"/>
          <w:tab w:val="left" w:pos="990"/>
        </w:tabs>
        <w:spacing w:line="360" w:lineRule="auto"/>
        <w:rPr>
          <w:rFonts w:ascii="Times New Roman" w:hAnsi="Times New Roman" w:cs="Times New Roman"/>
          <w:b/>
          <w:sz w:val="24"/>
          <w:szCs w:val="24"/>
        </w:rPr>
      </w:pPr>
    </w:p>
    <w:p w:rsidR="00057407" w:rsidRDefault="00D67525" w:rsidP="00057407">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9</w:t>
      </w:r>
      <w:r w:rsidR="008560E8">
        <w:rPr>
          <w:rFonts w:ascii="Times New Roman" w:hAnsi="Times New Roman" w:cs="Times New Roman"/>
          <w:b/>
          <w:sz w:val="24"/>
          <w:szCs w:val="24"/>
        </w:rPr>
        <w:t xml:space="preserve">: </w:t>
      </w:r>
      <w:r w:rsidR="00E86B14">
        <w:rPr>
          <w:rFonts w:ascii="Times New Roman" w:hAnsi="Times New Roman" w:cs="Times New Roman"/>
          <w:sz w:val="24"/>
          <w:szCs w:val="24"/>
        </w:rPr>
        <w:t>Cropped image</w:t>
      </w:r>
    </w:p>
    <w:p w:rsidR="008560E8" w:rsidRDefault="003F521B"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5.8</w:t>
      </w:r>
      <w:r w:rsidR="008560E8">
        <w:rPr>
          <w:rFonts w:ascii="Times New Roman" w:hAnsi="Times New Roman" w:cs="Times New Roman"/>
          <w:b/>
          <w:sz w:val="28"/>
          <w:szCs w:val="24"/>
        </w:rPr>
        <w:tab/>
        <w:t>Feature Extraction</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Before the cropped image undergoes feature extraction, it must be resized to a 64 x 64 dimension</w:t>
      </w:r>
      <w:r w:rsidR="00592422">
        <w:rPr>
          <w:rFonts w:ascii="Times New Roman" w:hAnsi="Times New Roman" w:cs="Times New Roman"/>
          <w:sz w:val="24"/>
          <w:szCs w:val="24"/>
        </w:rPr>
        <w:t xml:space="preserve"> as shown in Figure 5.</w:t>
      </w:r>
      <w:r w:rsidR="00875F14">
        <w:rPr>
          <w:rFonts w:ascii="Times New Roman" w:hAnsi="Times New Roman" w:cs="Times New Roman"/>
          <w:sz w:val="24"/>
          <w:szCs w:val="24"/>
        </w:rPr>
        <w:t>10</w:t>
      </w:r>
      <w:r>
        <w:rPr>
          <w:rFonts w:ascii="Times New Roman" w:hAnsi="Times New Roman" w:cs="Times New Roman"/>
          <w:sz w:val="24"/>
          <w:szCs w:val="24"/>
        </w:rPr>
        <w:t xml:space="preserve">. The features that will be extracted from the image are the average </w:t>
      </w:r>
      <w:r w:rsidR="003B2FBE">
        <w:rPr>
          <w:rFonts w:ascii="Times New Roman" w:hAnsi="Times New Roman" w:cs="Times New Roman"/>
          <w:sz w:val="24"/>
          <w:szCs w:val="24"/>
        </w:rPr>
        <w:t>L*, average a*, average Hue (H)</w:t>
      </w:r>
      <w:r>
        <w:rPr>
          <w:rFonts w:ascii="Times New Roman" w:hAnsi="Times New Roman" w:cs="Times New Roman"/>
          <w:sz w:val="24"/>
          <w:szCs w:val="24"/>
        </w:rPr>
        <w:t>,</w:t>
      </w:r>
      <w:r w:rsidR="003B2FBE">
        <w:rPr>
          <w:rFonts w:ascii="Times New Roman" w:hAnsi="Times New Roman" w:cs="Times New Roman"/>
          <w:sz w:val="24"/>
          <w:szCs w:val="24"/>
        </w:rPr>
        <w:t xml:space="preserve"> and</w:t>
      </w:r>
      <w:r w:rsidR="0048380C">
        <w:rPr>
          <w:rFonts w:ascii="Times New Roman" w:hAnsi="Times New Roman" w:cs="Times New Roman"/>
          <w:sz w:val="24"/>
          <w:szCs w:val="24"/>
        </w:rPr>
        <w:t xml:space="preserve"> average red-green difference (R-G</w:t>
      </w:r>
      <w:r>
        <w:rPr>
          <w:rFonts w:ascii="Times New Roman" w:hAnsi="Times New Roman" w:cs="Times New Roman"/>
          <w:sz w:val="24"/>
          <w:szCs w:val="24"/>
        </w:rPr>
        <w:t>)</w:t>
      </w:r>
      <w:r w:rsidR="003B2FBE">
        <w:rPr>
          <w:rFonts w:ascii="Times New Roman" w:hAnsi="Times New Roman" w:cs="Times New Roman"/>
          <w:sz w:val="24"/>
          <w:szCs w:val="24"/>
        </w:rPr>
        <w:t>.</w:t>
      </w:r>
      <w:r>
        <w:rPr>
          <w:rFonts w:ascii="Times New Roman" w:hAnsi="Times New Roman" w:cs="Times New Roman"/>
          <w:sz w:val="24"/>
          <w:szCs w:val="24"/>
        </w:rPr>
        <w:t xml:space="preserve"> Extracting the RGB features are the easiest since the input image is already in the RGB format. However, for the HSI and CIE L*a*b* features, the RGB image must first be converted</w:t>
      </w:r>
      <w:r w:rsidR="00E26B4F">
        <w:rPr>
          <w:rFonts w:ascii="Times New Roman" w:hAnsi="Times New Roman" w:cs="Times New Roman"/>
          <w:sz w:val="24"/>
          <w:szCs w:val="24"/>
        </w:rPr>
        <w:t xml:space="preserve"> to the respective color spaces</w:t>
      </w:r>
      <w:r>
        <w:rPr>
          <w:rFonts w:ascii="Times New Roman" w:hAnsi="Times New Roman" w:cs="Times New Roman"/>
          <w:sz w:val="24"/>
          <w:szCs w:val="24"/>
        </w:rPr>
        <w:t xml:space="preserve">. The conversion to the HSI color model is done by using equations </w:t>
      </w:r>
      <w:r w:rsidRPr="00557E10">
        <w:rPr>
          <w:rFonts w:ascii="Times New Roman" w:hAnsi="Times New Roman" w:cs="Times New Roman"/>
          <w:b/>
          <w:sz w:val="24"/>
          <w:szCs w:val="24"/>
        </w:rPr>
        <w:t>(</w:t>
      </w:r>
      <w:r w:rsidR="005470E6">
        <w:rPr>
          <w:rFonts w:ascii="Times New Roman" w:hAnsi="Times New Roman" w:cs="Times New Roman"/>
          <w:b/>
          <w:sz w:val="24"/>
          <w:szCs w:val="24"/>
        </w:rPr>
        <w:t>8</w:t>
      </w:r>
      <w:r w:rsidR="00897C0A">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897C0A">
        <w:rPr>
          <w:rFonts w:ascii="Times New Roman" w:hAnsi="Times New Roman" w:cs="Times New Roman"/>
          <w:b/>
          <w:sz w:val="24"/>
          <w:szCs w:val="24"/>
        </w:rPr>
        <w:t>(</w:t>
      </w:r>
      <w:r w:rsidR="005470E6">
        <w:rPr>
          <w:rFonts w:ascii="Times New Roman" w:hAnsi="Times New Roman" w:cs="Times New Roman"/>
          <w:b/>
          <w:sz w:val="24"/>
          <w:szCs w:val="24"/>
        </w:rPr>
        <w:t>9</w:t>
      </w:r>
      <w:r w:rsidR="00897C0A">
        <w:rPr>
          <w:rFonts w:ascii="Times New Roman" w:hAnsi="Times New Roman" w:cs="Times New Roman"/>
          <w:b/>
          <w:sz w:val="24"/>
          <w:szCs w:val="24"/>
        </w:rPr>
        <w:t xml:space="preserve">) </w:t>
      </w:r>
      <w:r w:rsidR="00897C0A" w:rsidRPr="00897C0A">
        <w:rPr>
          <w:rFonts w:ascii="Times New Roman" w:hAnsi="Times New Roman" w:cs="Times New Roman"/>
          <w:sz w:val="24"/>
          <w:szCs w:val="24"/>
        </w:rPr>
        <w:t>and</w:t>
      </w:r>
      <w:r w:rsidR="005470E6">
        <w:rPr>
          <w:rFonts w:ascii="Times New Roman" w:hAnsi="Times New Roman" w:cs="Times New Roman"/>
          <w:b/>
          <w:sz w:val="24"/>
          <w:szCs w:val="24"/>
        </w:rPr>
        <w:t xml:space="preserve"> </w:t>
      </w:r>
      <w:r w:rsidR="00897C0A">
        <w:rPr>
          <w:rFonts w:ascii="Times New Roman" w:hAnsi="Times New Roman" w:cs="Times New Roman"/>
          <w:b/>
          <w:sz w:val="24"/>
          <w:szCs w:val="24"/>
        </w:rPr>
        <w:t>(</w:t>
      </w:r>
      <w:r w:rsidR="005470E6">
        <w:rPr>
          <w:rFonts w:ascii="Times New Roman" w:hAnsi="Times New Roman" w:cs="Times New Roman"/>
          <w:b/>
          <w:sz w:val="24"/>
          <w:szCs w:val="24"/>
        </w:rPr>
        <w:t>1</w:t>
      </w:r>
      <w:r w:rsidR="007667FF">
        <w:rPr>
          <w:rFonts w:ascii="Times New Roman" w:hAnsi="Times New Roman" w:cs="Times New Roman"/>
          <w:b/>
          <w:sz w:val="24"/>
          <w:szCs w:val="24"/>
        </w:rPr>
        <w:t>0</w:t>
      </w:r>
      <w:r>
        <w:rPr>
          <w:rFonts w:ascii="Times New Roman" w:hAnsi="Times New Roman" w:cs="Times New Roman"/>
          <w:b/>
          <w:sz w:val="24"/>
          <w:szCs w:val="24"/>
        </w:rPr>
        <w:t xml:space="preserve">) </w:t>
      </w:r>
      <w:r>
        <w:rPr>
          <w:rFonts w:ascii="Times New Roman" w:hAnsi="Times New Roman" w:cs="Times New Roman"/>
          <w:sz w:val="24"/>
          <w:szCs w:val="24"/>
        </w:rPr>
        <w:t>whil</w:t>
      </w:r>
      <w:r w:rsidR="00897C0A">
        <w:rPr>
          <w:rFonts w:ascii="Times New Roman" w:hAnsi="Times New Roman" w:cs="Times New Roman"/>
          <w:sz w:val="24"/>
          <w:szCs w:val="24"/>
        </w:rPr>
        <w:t>e</w:t>
      </w:r>
      <w:r>
        <w:rPr>
          <w:rFonts w:ascii="Times New Roman" w:hAnsi="Times New Roman" w:cs="Times New Roman"/>
          <w:sz w:val="24"/>
          <w:szCs w:val="24"/>
        </w:rPr>
        <w:t xml:space="preserve"> the conversion to the CIE L*a*b* color model is done using equations </w:t>
      </w:r>
      <w:r w:rsidRPr="005F0FA3">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1</w:t>
      </w:r>
      <w:r w:rsidR="00F66F1F">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F66F1F">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2</w:t>
      </w:r>
      <w:r w:rsidR="00F66F1F">
        <w:rPr>
          <w:rFonts w:ascii="Times New Roman" w:hAnsi="Times New Roman" w:cs="Times New Roman"/>
          <w:b/>
          <w:sz w:val="24"/>
          <w:szCs w:val="24"/>
        </w:rPr>
        <w:t>)</w:t>
      </w:r>
      <w:r w:rsidR="005470E6">
        <w:rPr>
          <w:rFonts w:ascii="Times New Roman" w:hAnsi="Times New Roman" w:cs="Times New Roman"/>
          <w:b/>
          <w:sz w:val="24"/>
          <w:szCs w:val="24"/>
        </w:rPr>
        <w:t xml:space="preserve">, </w:t>
      </w:r>
      <w:r w:rsidR="00F66F1F">
        <w:rPr>
          <w:rFonts w:ascii="Times New Roman" w:hAnsi="Times New Roman" w:cs="Times New Roman"/>
          <w:b/>
          <w:sz w:val="24"/>
          <w:szCs w:val="24"/>
        </w:rPr>
        <w:t>(</w:t>
      </w:r>
      <w:r w:rsidR="005470E6">
        <w:rPr>
          <w:rFonts w:ascii="Times New Roman" w:hAnsi="Times New Roman" w:cs="Times New Roman"/>
          <w:b/>
          <w:sz w:val="24"/>
          <w:szCs w:val="24"/>
        </w:rPr>
        <w:t>1</w:t>
      </w:r>
      <w:r w:rsidR="00272226">
        <w:rPr>
          <w:rFonts w:ascii="Times New Roman" w:hAnsi="Times New Roman" w:cs="Times New Roman"/>
          <w:b/>
          <w:sz w:val="24"/>
          <w:szCs w:val="24"/>
        </w:rPr>
        <w:t>3</w:t>
      </w:r>
      <w:r w:rsidRPr="005F0FA3">
        <w:rPr>
          <w:rFonts w:ascii="Times New Roman" w:hAnsi="Times New Roman" w:cs="Times New Roman"/>
          <w:b/>
          <w:sz w:val="24"/>
          <w:szCs w:val="24"/>
        </w:rPr>
        <w:t>)</w:t>
      </w:r>
      <w:r w:rsidR="00272226">
        <w:rPr>
          <w:rFonts w:ascii="Times New Roman" w:hAnsi="Times New Roman" w:cs="Times New Roman"/>
          <w:b/>
          <w:sz w:val="24"/>
          <w:szCs w:val="24"/>
        </w:rPr>
        <w:t>, (14), (15)</w:t>
      </w:r>
      <w:r>
        <w:rPr>
          <w:rFonts w:ascii="Times New Roman" w:hAnsi="Times New Roman" w:cs="Times New Roman"/>
          <w:b/>
          <w:sz w:val="24"/>
          <w:szCs w:val="24"/>
        </w:rPr>
        <w:t>.</w:t>
      </w:r>
      <w:r w:rsidR="003E0F2B">
        <w:rPr>
          <w:rFonts w:ascii="Times New Roman" w:hAnsi="Times New Roman" w:cs="Times New Roman"/>
          <w:sz w:val="24"/>
          <w:szCs w:val="24"/>
        </w:rPr>
        <w:t xml:space="preserve"> </w:t>
      </w:r>
      <w:r w:rsidR="00B87A36">
        <w:rPr>
          <w:rFonts w:ascii="Times New Roman" w:hAnsi="Times New Roman" w:cs="Times New Roman"/>
          <w:sz w:val="24"/>
          <w:szCs w:val="24"/>
        </w:rPr>
        <w:t>Table 5.</w:t>
      </w:r>
      <w:r w:rsidR="00D75952">
        <w:rPr>
          <w:rFonts w:ascii="Times New Roman" w:hAnsi="Times New Roman" w:cs="Times New Roman"/>
          <w:sz w:val="24"/>
          <w:szCs w:val="24"/>
        </w:rPr>
        <w:t xml:space="preserve">1 </w:t>
      </w:r>
      <w:r>
        <w:rPr>
          <w:rFonts w:ascii="Times New Roman" w:hAnsi="Times New Roman" w:cs="Times New Roman"/>
          <w:sz w:val="24"/>
          <w:szCs w:val="24"/>
        </w:rPr>
        <w:t>shows the values of the fea</w:t>
      </w:r>
      <w:r w:rsidR="00B97BD0">
        <w:rPr>
          <w:rFonts w:ascii="Times New Roman" w:hAnsi="Times New Roman" w:cs="Times New Roman"/>
          <w:sz w:val="24"/>
          <w:szCs w:val="24"/>
        </w:rPr>
        <w:t>tures extracted from Figure 5.</w:t>
      </w:r>
      <w:r w:rsidR="00E833EF">
        <w:rPr>
          <w:rFonts w:ascii="Times New Roman" w:hAnsi="Times New Roman" w:cs="Times New Roman"/>
          <w:sz w:val="24"/>
          <w:szCs w:val="24"/>
        </w:rPr>
        <w:t>10</w:t>
      </w:r>
      <w:r>
        <w:rPr>
          <w:rFonts w:ascii="Times New Roman" w:hAnsi="Times New Roman" w:cs="Times New Roman"/>
          <w:sz w:val="24"/>
          <w:szCs w:val="24"/>
        </w:rPr>
        <w:t>.</w:t>
      </w:r>
    </w:p>
    <w:p w:rsidR="00592422" w:rsidRDefault="00592422"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1664" behindDoc="0" locked="0" layoutInCell="1" allowOverlap="1">
            <wp:simplePos x="0" y="0"/>
            <wp:positionH relativeFrom="margin">
              <wp:align>center</wp:align>
            </wp:positionH>
            <wp:positionV relativeFrom="paragraph">
              <wp:posOffset>205105</wp:posOffset>
            </wp:positionV>
            <wp:extent cx="609600" cy="609600"/>
            <wp:effectExtent l="19050" t="0" r="0" b="0"/>
            <wp:wrapSquare wrapText="bothSides"/>
            <wp:docPr id="24" name="Picture 9" descr="D:\workspace - eclipse\TomatoELM\images\resized_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 - eclipse\TomatoELM\images\resized_64.png"/>
                    <pic:cNvPicPr>
                      <a:picLocks noChangeAspect="1" noChangeArrowheads="1"/>
                    </pic:cNvPicPr>
                  </pic:nvPicPr>
                  <pic:blipFill>
                    <a:blip r:embed="rId48"/>
                    <a:srcRect/>
                    <a:stretch>
                      <a:fillRect/>
                    </a:stretch>
                  </pic:blipFill>
                  <pic:spPr bwMode="auto">
                    <a:xfrm>
                      <a:off x="0" y="0"/>
                      <a:ext cx="609600" cy="609600"/>
                    </a:xfrm>
                    <a:prstGeom prst="rect">
                      <a:avLst/>
                    </a:prstGeom>
                    <a:noFill/>
                    <a:ln w="9525">
                      <a:noFill/>
                      <a:miter lim="800000"/>
                      <a:headEnd/>
                      <a:tailEnd/>
                    </a:ln>
                  </pic:spPr>
                </pic:pic>
              </a:graphicData>
            </a:graphic>
          </wp:anchor>
        </w:drawing>
      </w:r>
    </w:p>
    <w:p w:rsidR="00592422" w:rsidRDefault="00592422" w:rsidP="008560E8">
      <w:pPr>
        <w:tabs>
          <w:tab w:val="left" w:pos="720"/>
          <w:tab w:val="left" w:pos="990"/>
        </w:tabs>
        <w:spacing w:line="360" w:lineRule="auto"/>
        <w:jc w:val="both"/>
        <w:rPr>
          <w:rFonts w:ascii="Times New Roman" w:hAnsi="Times New Roman" w:cs="Times New Roman"/>
          <w:sz w:val="24"/>
          <w:szCs w:val="24"/>
        </w:rPr>
      </w:pPr>
    </w:p>
    <w:p w:rsidR="00592422" w:rsidRDefault="00592422" w:rsidP="008560E8">
      <w:pPr>
        <w:tabs>
          <w:tab w:val="left" w:pos="720"/>
          <w:tab w:val="left" w:pos="990"/>
        </w:tabs>
        <w:spacing w:line="360" w:lineRule="auto"/>
        <w:jc w:val="both"/>
        <w:rPr>
          <w:rFonts w:ascii="Times New Roman" w:hAnsi="Times New Roman" w:cs="Times New Roman"/>
          <w:sz w:val="24"/>
          <w:szCs w:val="24"/>
        </w:rPr>
      </w:pPr>
    </w:p>
    <w:p w:rsidR="00592422" w:rsidRDefault="00592422" w:rsidP="00592422">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10</w:t>
      </w:r>
      <w:r>
        <w:rPr>
          <w:rFonts w:ascii="Times New Roman" w:hAnsi="Times New Roman" w:cs="Times New Roman"/>
          <w:b/>
          <w:sz w:val="24"/>
          <w:szCs w:val="24"/>
        </w:rPr>
        <w:t xml:space="preserve">: </w:t>
      </w:r>
      <w:r>
        <w:rPr>
          <w:rFonts w:ascii="Times New Roman" w:hAnsi="Times New Roman" w:cs="Times New Roman"/>
          <w:sz w:val="24"/>
          <w:szCs w:val="24"/>
        </w:rPr>
        <w:t>64 x 64 Image</w:t>
      </w:r>
    </w:p>
    <w:p w:rsidR="00B87A36" w:rsidRDefault="00B87A36" w:rsidP="00B5609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Table 5.1: </w:t>
      </w:r>
      <w:r w:rsidR="003E700C">
        <w:rPr>
          <w:rFonts w:ascii="Times New Roman" w:hAnsi="Times New Roman" w:cs="Times New Roman"/>
          <w:sz w:val="24"/>
          <w:szCs w:val="24"/>
        </w:rPr>
        <w:t>Color Features extracted from Figure 5.8</w:t>
      </w:r>
    </w:p>
    <w:tbl>
      <w:tblPr>
        <w:tblStyle w:val="LightList-Accent2"/>
        <w:tblW w:w="0" w:type="auto"/>
        <w:tblLook w:val="04A0"/>
      </w:tblPr>
      <w:tblGrid>
        <w:gridCol w:w="2214"/>
        <w:gridCol w:w="2214"/>
        <w:gridCol w:w="2214"/>
        <w:gridCol w:w="2214"/>
      </w:tblGrid>
      <w:tr w:rsidR="00951F8B" w:rsidTr="00951F8B">
        <w:trPr>
          <w:cnfStyle w:val="100000000000"/>
        </w:trPr>
        <w:tc>
          <w:tcPr>
            <w:cnfStyle w:val="001000000000"/>
            <w:tcW w:w="2214" w:type="dxa"/>
          </w:tcPr>
          <w:p w:rsidR="00951F8B" w:rsidRDefault="00951F8B" w:rsidP="00951F8B">
            <w:pPr>
              <w:tabs>
                <w:tab w:val="left" w:pos="720"/>
                <w:tab w:val="left" w:pos="990"/>
              </w:tabs>
              <w:jc w:val="center"/>
              <w:rPr>
                <w:rFonts w:ascii="Times New Roman" w:hAnsi="Times New Roman" w:cs="Times New Roman"/>
                <w:b w:val="0"/>
                <w:sz w:val="24"/>
                <w:szCs w:val="24"/>
              </w:rPr>
            </w:pPr>
            <w:r>
              <w:rPr>
                <w:rFonts w:ascii="Times New Roman" w:hAnsi="Times New Roman" w:cs="Times New Roman"/>
                <w:b w:val="0"/>
                <w:sz w:val="24"/>
                <w:szCs w:val="24"/>
              </w:rPr>
              <w:t>L*</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a*</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H</w:t>
            </w:r>
          </w:p>
        </w:tc>
        <w:tc>
          <w:tcPr>
            <w:tcW w:w="2214" w:type="dxa"/>
          </w:tcPr>
          <w:p w:rsidR="00951F8B" w:rsidRDefault="00951F8B" w:rsidP="00951F8B">
            <w:pPr>
              <w:tabs>
                <w:tab w:val="left" w:pos="720"/>
                <w:tab w:val="left" w:pos="990"/>
              </w:tabs>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R-G</w:t>
            </w:r>
          </w:p>
        </w:tc>
      </w:tr>
      <w:tr w:rsidR="00951F8B" w:rsidTr="00951F8B">
        <w:trPr>
          <w:cnfStyle w:val="000000100000"/>
        </w:trPr>
        <w:tc>
          <w:tcPr>
            <w:cnfStyle w:val="001000000000"/>
            <w:tcW w:w="2214" w:type="dxa"/>
          </w:tcPr>
          <w:p w:rsidR="00951F8B" w:rsidRPr="00951F8B" w:rsidRDefault="00951F8B" w:rsidP="00C01D88">
            <w:pPr>
              <w:tabs>
                <w:tab w:val="left" w:pos="720"/>
                <w:tab w:val="left" w:pos="990"/>
              </w:tabs>
              <w:jc w:val="center"/>
              <w:rPr>
                <w:rFonts w:ascii="Times New Roman" w:hAnsi="Times New Roman" w:cs="Times New Roman"/>
                <w:sz w:val="24"/>
                <w:szCs w:val="24"/>
                <w:lang w:val="en-PH"/>
              </w:rPr>
            </w:pPr>
            <w:r w:rsidRPr="00951F8B">
              <w:rPr>
                <w:rFonts w:ascii="Times New Roman" w:hAnsi="Times New Roman" w:cs="Times New Roman"/>
                <w:sz w:val="24"/>
                <w:szCs w:val="24"/>
                <w:lang w:val="en-PH"/>
              </w:rPr>
              <w:t>40.52</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46.48</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6.16</w:t>
            </w:r>
          </w:p>
        </w:tc>
        <w:tc>
          <w:tcPr>
            <w:tcW w:w="2214" w:type="dxa"/>
          </w:tcPr>
          <w:p w:rsidR="00951F8B" w:rsidRPr="0048380C" w:rsidRDefault="00951F8B" w:rsidP="00C01D88">
            <w:pPr>
              <w:tabs>
                <w:tab w:val="left" w:pos="720"/>
                <w:tab w:val="left" w:pos="990"/>
              </w:tabs>
              <w:jc w:val="center"/>
              <w:cnfStyle w:val="000000100000"/>
              <w:rPr>
                <w:rFonts w:ascii="Times New Roman" w:hAnsi="Times New Roman" w:cs="Times New Roman"/>
                <w:b/>
                <w:sz w:val="24"/>
                <w:szCs w:val="24"/>
                <w:lang w:val="en-PH"/>
              </w:rPr>
            </w:pPr>
            <w:r w:rsidRPr="0048380C">
              <w:rPr>
                <w:rFonts w:ascii="Times New Roman" w:hAnsi="Times New Roman" w:cs="Times New Roman"/>
                <w:b/>
                <w:sz w:val="24"/>
                <w:szCs w:val="24"/>
                <w:lang w:val="en-PH"/>
              </w:rPr>
              <w:t>118.97</w:t>
            </w:r>
          </w:p>
        </w:tc>
      </w:tr>
    </w:tbl>
    <w:p w:rsidR="00592422" w:rsidRDefault="00592422" w:rsidP="00232635">
      <w:pPr>
        <w:tabs>
          <w:tab w:val="left" w:pos="720"/>
          <w:tab w:val="left" w:pos="990"/>
        </w:tabs>
        <w:spacing w:after="0" w:line="360" w:lineRule="auto"/>
        <w:rPr>
          <w:rFonts w:ascii="Times New Roman" w:hAnsi="Times New Roman" w:cs="Times New Roman"/>
          <w:b/>
          <w:sz w:val="24"/>
          <w:szCs w:val="24"/>
        </w:rPr>
      </w:pPr>
    </w:p>
    <w:p w:rsidR="00057407" w:rsidRDefault="003F521B" w:rsidP="00057407">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ab/>
        <w:t xml:space="preserve">ELM </w:t>
      </w:r>
      <w:r w:rsidR="00A40562">
        <w:rPr>
          <w:rFonts w:ascii="Times New Roman" w:hAnsi="Times New Roman" w:cs="Times New Roman"/>
          <w:b/>
          <w:sz w:val="28"/>
          <w:szCs w:val="24"/>
        </w:rPr>
        <w:t>Training</w:t>
      </w:r>
    </w:p>
    <w:p w:rsidR="008560E8" w:rsidRDefault="00057407" w:rsidP="006376EA">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margin">
              <wp:align>center</wp:align>
            </wp:positionH>
            <wp:positionV relativeFrom="paragraph">
              <wp:posOffset>680720</wp:posOffset>
            </wp:positionV>
            <wp:extent cx="5581650" cy="2952750"/>
            <wp:effectExtent l="19050" t="0" r="0" b="0"/>
            <wp:wrapTopAndBottom/>
            <wp:docPr id="2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5850" cy="2954338"/>
                      <a:chOff x="1123950" y="1998662"/>
                      <a:chExt cx="4895850" cy="2954338"/>
                    </a:xfrm>
                  </a:grpSpPr>
                  <a:grpSp>
                    <a:nvGrpSpPr>
                      <a:cNvPr id="115" name="Group 114"/>
                      <a:cNvGrpSpPr/>
                    </a:nvGrpSpPr>
                    <a:grpSpPr>
                      <a:xfrm>
                        <a:off x="1123950" y="1998662"/>
                        <a:ext cx="4895850" cy="2954338"/>
                        <a:chOff x="1123950" y="1998662"/>
                        <a:chExt cx="4895850" cy="2954338"/>
                      </a:xfrm>
                    </a:grpSpPr>
                    <a:sp>
                      <a:nvSpPr>
                        <a:cNvPr id="107" name="Rectangle 106"/>
                        <a:cNvSpPr/>
                      </a:nvSpPr>
                      <a:spPr>
                        <a:xfrm>
                          <a:off x="3581400" y="2362200"/>
                          <a:ext cx="838200" cy="2590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a:p>
                        </a:txBody>
                        <a:useSpRect/>
                      </a:txSp>
                      <a:style>
                        <a:lnRef idx="1">
                          <a:schemeClr val="dk1"/>
                        </a:lnRef>
                        <a:fillRef idx="2">
                          <a:schemeClr val="dk1"/>
                        </a:fillRef>
                        <a:effectRef idx="1">
                          <a:schemeClr val="dk1"/>
                        </a:effectRef>
                        <a:fontRef idx="minor">
                          <a:schemeClr val="dk1"/>
                        </a:fontRef>
                      </a:style>
                    </a:sp>
                    <a:sp>
                      <a:nvSpPr>
                        <a:cNvPr id="101" name="Rectangle 100"/>
                        <a:cNvSpPr/>
                      </a:nvSpPr>
                      <a:spPr>
                        <a:xfrm>
                          <a:off x="2209800" y="2362200"/>
                          <a:ext cx="838200" cy="2590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smtClean="0"/>
                          </a:p>
                          <a:p>
                            <a:pPr algn="ctr"/>
                            <a:endParaRPr lang="en-PH" dirty="0"/>
                          </a:p>
                        </a:txBody>
                        <a:useSpRect/>
                      </a:txSp>
                      <a:style>
                        <a:lnRef idx="1">
                          <a:schemeClr val="dk1"/>
                        </a:lnRef>
                        <a:fillRef idx="2">
                          <a:schemeClr val="dk1"/>
                        </a:fillRef>
                        <a:effectRef idx="1">
                          <a:schemeClr val="dk1"/>
                        </a:effectRef>
                        <a:fontRef idx="minor">
                          <a:schemeClr val="dk1"/>
                        </a:fontRef>
                      </a:style>
                    </a:sp>
                    <a:grpSp>
                      <a:nvGrpSpPr>
                        <a:cNvPr id="5" name="Group 110"/>
                        <a:cNvGrpSpPr/>
                      </a:nvGrpSpPr>
                      <a:grpSpPr>
                        <a:xfrm>
                          <a:off x="1123950" y="1998662"/>
                          <a:ext cx="4895850" cy="2545537"/>
                          <a:chOff x="1123950" y="1998662"/>
                          <a:chExt cx="4895850" cy="2545537"/>
                        </a:xfrm>
                      </a:grpSpPr>
                      <a:sp>
                        <a:nvSpPr>
                          <a:cNvPr id="1026" name="Oval 2"/>
                          <a:cNvSpPr>
                            <a:spLocks noChangeArrowheads="1"/>
                          </a:cNvSpPr>
                        </a:nvSpPr>
                        <a:spPr bwMode="auto">
                          <a:xfrm>
                            <a:off x="188595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7" name="Oval 3"/>
                          <a:cNvSpPr>
                            <a:spLocks noChangeArrowheads="1"/>
                          </a:cNvSpPr>
                        </a:nvSpPr>
                        <a:spPr bwMode="auto">
                          <a:xfrm>
                            <a:off x="1885950" y="2752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8" name="Oval 4"/>
                          <a:cNvSpPr>
                            <a:spLocks noChangeArrowheads="1"/>
                          </a:cNvSpPr>
                        </a:nvSpPr>
                        <a:spPr bwMode="auto">
                          <a:xfrm>
                            <a:off x="1885950" y="3133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29" name="Oval 5"/>
                          <a:cNvSpPr>
                            <a:spLocks noChangeArrowheads="1"/>
                          </a:cNvSpPr>
                        </a:nvSpPr>
                        <a:spPr bwMode="auto">
                          <a:xfrm>
                            <a:off x="188595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1" name="Text Box 7"/>
                          <a:cNvSpPr txBox="1">
                            <a:spLocks noChangeArrowheads="1"/>
                          </a:cNvSpPr>
                        </a:nvSpPr>
                        <a:spPr bwMode="auto">
                          <a:xfrm>
                            <a:off x="1533525" y="2009775"/>
                            <a:ext cx="91440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Input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2" name="Text Box 8"/>
                          <a:cNvSpPr txBox="1">
                            <a:spLocks noChangeArrowheads="1"/>
                          </a:cNvSpPr>
                        </a:nvSpPr>
                        <a:spPr bwMode="auto">
                          <a:xfrm>
                            <a:off x="2819400" y="2002536"/>
                            <a:ext cx="1047750" cy="283464"/>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Hidden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3" name="Text Box 9"/>
                          <a:cNvSpPr txBox="1">
                            <a:spLocks noChangeArrowheads="1"/>
                          </a:cNvSpPr>
                        </a:nvSpPr>
                        <a:spPr bwMode="auto">
                          <a:xfrm>
                            <a:off x="4210050" y="1998662"/>
                            <a:ext cx="104775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Output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34" name="Oval 10"/>
                          <a:cNvSpPr>
                            <a:spLocks noChangeArrowheads="1"/>
                          </a:cNvSpPr>
                        </a:nvSpPr>
                        <a:spPr bwMode="auto">
                          <a:xfrm>
                            <a:off x="3200400" y="2390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5" name="Oval 11"/>
                          <a:cNvSpPr>
                            <a:spLocks noChangeArrowheads="1"/>
                          </a:cNvSpPr>
                        </a:nvSpPr>
                        <a:spPr bwMode="auto">
                          <a:xfrm>
                            <a:off x="3200400" y="2771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6" name="Oval 12"/>
                          <a:cNvSpPr>
                            <a:spLocks noChangeArrowheads="1"/>
                          </a:cNvSpPr>
                        </a:nvSpPr>
                        <a:spPr bwMode="auto">
                          <a:xfrm>
                            <a:off x="3200400" y="3152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7" name="Oval 13"/>
                          <a:cNvSpPr>
                            <a:spLocks noChangeArrowheads="1"/>
                          </a:cNvSpPr>
                        </a:nvSpPr>
                        <a:spPr bwMode="auto">
                          <a:xfrm>
                            <a:off x="320040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8" name="Oval 14"/>
                          <a:cNvSpPr>
                            <a:spLocks noChangeArrowheads="1"/>
                          </a:cNvSpPr>
                        </a:nvSpPr>
                        <a:spPr bwMode="auto">
                          <a:xfrm>
                            <a:off x="3200400" y="3914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9" name="Oval 15"/>
                          <a:cNvSpPr>
                            <a:spLocks noChangeArrowheads="1"/>
                          </a:cNvSpPr>
                        </a:nvSpPr>
                        <a:spPr bwMode="auto">
                          <a:xfrm>
                            <a:off x="457200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0" name="Oval 16"/>
                          <a:cNvSpPr>
                            <a:spLocks noChangeArrowheads="1"/>
                          </a:cNvSpPr>
                        </a:nvSpPr>
                        <a:spPr bwMode="auto">
                          <a:xfrm>
                            <a:off x="4572000" y="2762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1" name="Oval 17"/>
                          <a:cNvSpPr>
                            <a:spLocks noChangeArrowheads="1"/>
                          </a:cNvSpPr>
                        </a:nvSpPr>
                        <a:spPr bwMode="auto">
                          <a:xfrm>
                            <a:off x="4572000" y="3143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2" name="Oval 18"/>
                          <a:cNvSpPr>
                            <a:spLocks noChangeArrowheads="1"/>
                          </a:cNvSpPr>
                        </a:nvSpPr>
                        <a:spPr bwMode="auto">
                          <a:xfrm>
                            <a:off x="4572000" y="3533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3" name="Oval 19"/>
                          <a:cNvSpPr>
                            <a:spLocks noChangeArrowheads="1"/>
                          </a:cNvSpPr>
                        </a:nvSpPr>
                        <a:spPr bwMode="auto">
                          <a:xfrm>
                            <a:off x="4572000" y="3905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4" name="Oval 20"/>
                          <a:cNvSpPr>
                            <a:spLocks noChangeArrowheads="1"/>
                          </a:cNvSpPr>
                        </a:nvSpPr>
                        <a:spPr bwMode="auto">
                          <a:xfrm>
                            <a:off x="4572000" y="4295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5" name="Text Box 21"/>
                          <a:cNvSpPr txBox="1">
                            <a:spLocks noChangeArrowheads="1"/>
                          </a:cNvSpPr>
                        </a:nvSpPr>
                        <a:spPr bwMode="auto">
                          <a:xfrm>
                            <a:off x="1123950" y="2351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L*</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6" name="Text Box 22"/>
                          <a:cNvSpPr txBox="1">
                            <a:spLocks noChangeArrowheads="1"/>
                          </a:cNvSpPr>
                        </a:nvSpPr>
                        <a:spPr bwMode="auto">
                          <a:xfrm>
                            <a:off x="1123950" y="2732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a</a:t>
                              </a:r>
                              <a:r>
                                <a:rPr lang="en-US" sz="1200" dirty="0" smtClean="0">
                                  <a:latin typeface="Calibri" pitchFamily="34" charset="0"/>
                                  <a:cs typeface="Arial" pitchFamily="34" charset="0"/>
                                </a:rPr>
                                <a: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7" name="Text Box 23"/>
                          <a:cNvSpPr txBox="1">
                            <a:spLocks noChangeArrowheads="1"/>
                          </a:cNvSpPr>
                        </a:nvSpPr>
                        <a:spPr bwMode="auto">
                          <a:xfrm>
                            <a:off x="1123950" y="3113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H</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8" name="Text Box 24"/>
                          <a:cNvSpPr txBox="1">
                            <a:spLocks noChangeArrowheads="1"/>
                          </a:cNvSpPr>
                        </a:nvSpPr>
                        <a:spPr bwMode="auto">
                          <a:xfrm>
                            <a:off x="1123950" y="3514725"/>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R-G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29" name="Straight Arrow Connector 28"/>
                          <a:cNvCxnSpPr>
                            <a:stCxn id="1045" idx="3"/>
                            <a:endCxn id="1026" idx="2"/>
                          </a:cNvCxnSpPr>
                        </a:nvCxnSpPr>
                        <a:spPr>
                          <a:xfrm>
                            <a:off x="1600200" y="2489588"/>
                            <a:ext cx="285750" cy="596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1" name="Straight Arrow Connector 30"/>
                          <a:cNvCxnSpPr>
                            <a:stCxn id="1046" idx="3"/>
                            <a:endCxn id="1027" idx="2"/>
                          </a:cNvCxnSpPr>
                        </a:nvCxnSpPr>
                        <a:spPr>
                          <a:xfrm flipV="1">
                            <a:off x="1600200" y="2867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3" name="Straight Arrow Connector 32"/>
                          <a:cNvCxnSpPr>
                            <a:stCxn id="1047" idx="3"/>
                            <a:endCxn id="1028" idx="2"/>
                          </a:cNvCxnSpPr>
                        </a:nvCxnSpPr>
                        <a:spPr>
                          <a:xfrm flipV="1">
                            <a:off x="1600200" y="3248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5" name="Straight Arrow Connector 34"/>
                          <a:cNvCxnSpPr>
                            <a:stCxn id="1048" idx="3"/>
                            <a:endCxn id="1029" idx="2"/>
                          </a:cNvCxnSpPr>
                        </a:nvCxnSpPr>
                        <a:spPr>
                          <a:xfrm>
                            <a:off x="1600200" y="3653225"/>
                            <a:ext cx="28575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1" name="Straight Arrow Connector 40"/>
                          <a:cNvCxnSpPr>
                            <a:stCxn id="1026" idx="6"/>
                            <a:endCxn id="1034" idx="2"/>
                          </a:cNvCxnSpPr>
                        </a:nvCxnSpPr>
                        <a:spPr>
                          <a:xfrm>
                            <a:off x="2114550" y="2495550"/>
                            <a:ext cx="108585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3" name="Straight Arrow Connector 42"/>
                          <a:cNvCxnSpPr>
                            <a:stCxn id="1026" idx="6"/>
                            <a:endCxn id="1035" idx="2"/>
                          </a:cNvCxnSpPr>
                        </a:nvCxnSpPr>
                        <a:spPr>
                          <a:xfrm>
                            <a:off x="2114550" y="2495550"/>
                            <a:ext cx="108585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5" name="Straight Arrow Connector 44"/>
                          <a:cNvCxnSpPr>
                            <a:stCxn id="1026" idx="6"/>
                            <a:endCxn id="1036" idx="2"/>
                          </a:cNvCxnSpPr>
                        </a:nvCxnSpPr>
                        <a:spPr>
                          <a:xfrm>
                            <a:off x="2114550" y="2495550"/>
                            <a:ext cx="108585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7" name="Straight Arrow Connector 46"/>
                          <a:cNvCxnSpPr>
                            <a:stCxn id="1026" idx="6"/>
                            <a:endCxn id="1037" idx="2"/>
                          </a:cNvCxnSpPr>
                        </a:nvCxnSpPr>
                        <a:spPr>
                          <a:xfrm>
                            <a:off x="2114550" y="2495550"/>
                            <a:ext cx="108585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9" name="Straight Arrow Connector 48"/>
                          <a:cNvCxnSpPr>
                            <a:stCxn id="1026" idx="6"/>
                            <a:endCxn id="1038" idx="2"/>
                          </a:cNvCxnSpPr>
                        </a:nvCxnSpPr>
                        <a:spPr>
                          <a:xfrm>
                            <a:off x="2114550" y="2495550"/>
                            <a:ext cx="1085850" cy="1533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1" name="Straight Arrow Connector 50"/>
                          <a:cNvCxnSpPr>
                            <a:stCxn id="1027" idx="6"/>
                            <a:endCxn id="1034" idx="2"/>
                          </a:cNvCxnSpPr>
                        </a:nvCxnSpPr>
                        <a:spPr>
                          <a:xfrm flipV="1">
                            <a:off x="2114550" y="2505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3" name="Straight Arrow Connector 52"/>
                          <a:cNvCxnSpPr>
                            <a:stCxn id="1027" idx="6"/>
                            <a:endCxn id="1035" idx="2"/>
                          </a:cNvCxnSpPr>
                        </a:nvCxnSpPr>
                        <a:spPr>
                          <a:xfrm>
                            <a:off x="2114550" y="2867025"/>
                            <a:ext cx="1085850" cy="19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5" name="Straight Arrow Connector 54"/>
                          <a:cNvCxnSpPr>
                            <a:stCxn id="1027" idx="6"/>
                            <a:endCxn id="1036" idx="2"/>
                          </a:cNvCxnSpPr>
                        </a:nvCxnSpPr>
                        <a:spPr>
                          <a:xfrm>
                            <a:off x="2114550" y="2867025"/>
                            <a:ext cx="1085850" cy="400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7" name="Straight Arrow Connector 56"/>
                          <a:cNvCxnSpPr>
                            <a:stCxn id="1027" idx="6"/>
                            <a:endCxn id="1037" idx="2"/>
                          </a:cNvCxnSpPr>
                        </a:nvCxnSpPr>
                        <a:spPr>
                          <a:xfrm>
                            <a:off x="2114550" y="2867025"/>
                            <a:ext cx="1085850" cy="7905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59" name="Straight Arrow Connector 58"/>
                          <a:cNvCxnSpPr>
                            <a:stCxn id="1027" idx="6"/>
                            <a:endCxn id="1038" idx="2"/>
                          </a:cNvCxnSpPr>
                        </a:nvCxnSpPr>
                        <a:spPr>
                          <a:xfrm>
                            <a:off x="2114550" y="2867025"/>
                            <a:ext cx="108585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1" name="Straight Arrow Connector 60"/>
                          <a:cNvCxnSpPr>
                            <a:stCxn id="1028" idx="6"/>
                            <a:endCxn id="1034" idx="2"/>
                          </a:cNvCxnSpPr>
                        </a:nvCxnSpPr>
                        <a:spPr>
                          <a:xfrm flipV="1">
                            <a:off x="2114550" y="2505075"/>
                            <a:ext cx="1085850" cy="742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3" name="Straight Arrow Connector 62"/>
                          <a:cNvCxnSpPr>
                            <a:stCxn id="1028" idx="6"/>
                            <a:endCxn id="1035" idx="2"/>
                          </a:cNvCxnSpPr>
                        </a:nvCxnSpPr>
                        <a:spPr>
                          <a:xfrm flipV="1">
                            <a:off x="2114550" y="2886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5" name="Straight Arrow Connector 64"/>
                          <a:cNvCxnSpPr>
                            <a:stCxn id="1028" idx="6"/>
                            <a:endCxn id="1036" idx="2"/>
                          </a:cNvCxnSpPr>
                        </a:nvCxnSpPr>
                        <a:spPr>
                          <a:xfrm>
                            <a:off x="2114550" y="3248025"/>
                            <a:ext cx="1085850" cy="19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7" name="Straight Arrow Connector 66"/>
                          <a:cNvCxnSpPr>
                            <a:stCxn id="1028" idx="6"/>
                            <a:endCxn id="1037" idx="2"/>
                          </a:cNvCxnSpPr>
                        </a:nvCxnSpPr>
                        <a:spPr>
                          <a:xfrm>
                            <a:off x="2114550" y="3248025"/>
                            <a:ext cx="1085850" cy="4095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9" name="Straight Arrow Connector 68"/>
                          <a:cNvCxnSpPr>
                            <a:stCxn id="1028" idx="6"/>
                            <a:endCxn id="1038" idx="2"/>
                          </a:cNvCxnSpPr>
                        </a:nvCxnSpPr>
                        <a:spPr>
                          <a:xfrm>
                            <a:off x="2114550" y="3248025"/>
                            <a:ext cx="1085850" cy="781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1" name="Straight Arrow Connector 70"/>
                          <a:cNvCxnSpPr>
                            <a:stCxn id="1029" idx="6"/>
                            <a:endCxn id="1034" idx="2"/>
                          </a:cNvCxnSpPr>
                        </a:nvCxnSpPr>
                        <a:spPr>
                          <a:xfrm flipV="1">
                            <a:off x="2114550" y="2505075"/>
                            <a:ext cx="108585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3" name="Straight Arrow Connector 72"/>
                          <a:cNvCxnSpPr>
                            <a:stCxn id="1029" idx="6"/>
                            <a:endCxn id="1035" idx="2"/>
                          </a:cNvCxnSpPr>
                        </a:nvCxnSpPr>
                        <a:spPr>
                          <a:xfrm flipV="1">
                            <a:off x="2114550" y="2886075"/>
                            <a:ext cx="108585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5" name="Straight Arrow Connector 74"/>
                          <a:cNvCxnSpPr>
                            <a:stCxn id="1029" idx="6"/>
                            <a:endCxn id="1036" idx="2"/>
                          </a:cNvCxnSpPr>
                        </a:nvCxnSpPr>
                        <a:spPr>
                          <a:xfrm flipV="1">
                            <a:off x="2114550" y="3267075"/>
                            <a:ext cx="108585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7" name="Straight Arrow Connector 76"/>
                          <a:cNvCxnSpPr>
                            <a:stCxn id="1029" idx="6"/>
                            <a:endCxn id="1037" idx="2"/>
                          </a:cNvCxnSpPr>
                        </a:nvCxnSpPr>
                        <a:spPr>
                          <a:xfrm>
                            <a:off x="2114550" y="3657600"/>
                            <a:ext cx="1085850" cy="1588"/>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9" name="Straight Arrow Connector 78"/>
                          <a:cNvCxnSpPr>
                            <a:stCxn id="1029" idx="6"/>
                            <a:endCxn id="1038" idx="2"/>
                          </a:cNvCxnSpPr>
                        </a:nvCxnSpPr>
                        <a:spPr>
                          <a:xfrm>
                            <a:off x="2114550" y="3657600"/>
                            <a:ext cx="108585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91" name="Text Box 21"/>
                          <a:cNvSpPr txBox="1">
                            <a:spLocks noChangeArrowheads="1"/>
                          </a:cNvSpPr>
                        </a:nvSpPr>
                        <a:spPr bwMode="auto">
                          <a:xfrm>
                            <a:off x="5105400" y="2362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Green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2" name="Text Box 21"/>
                          <a:cNvSpPr txBox="1">
                            <a:spLocks noChangeArrowheads="1"/>
                          </a:cNvSpPr>
                        </a:nvSpPr>
                        <a:spPr bwMode="auto">
                          <a:xfrm>
                            <a:off x="5105400" y="2743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Breakers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3" name="Text Box 21"/>
                          <a:cNvSpPr txBox="1">
                            <a:spLocks noChangeArrowheads="1"/>
                          </a:cNvSpPr>
                        </a:nvSpPr>
                        <a:spPr bwMode="auto">
                          <a:xfrm>
                            <a:off x="5105400" y="3124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Turning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4" name="Text Box 21"/>
                          <a:cNvSpPr txBox="1">
                            <a:spLocks noChangeArrowheads="1"/>
                          </a:cNvSpPr>
                        </a:nvSpPr>
                        <a:spPr bwMode="auto">
                          <a:xfrm>
                            <a:off x="5105400" y="3505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Pink</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5" name="Text Box 21"/>
                          <a:cNvSpPr txBox="1">
                            <a:spLocks noChangeArrowheads="1"/>
                          </a:cNvSpPr>
                        </a:nvSpPr>
                        <a:spPr bwMode="auto">
                          <a:xfrm>
                            <a:off x="5105400" y="3886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Light 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6" name="Text Box 21"/>
                          <a:cNvSpPr txBox="1">
                            <a:spLocks noChangeArrowheads="1"/>
                          </a:cNvSpPr>
                        </a:nvSpPr>
                        <a:spPr bwMode="auto">
                          <a:xfrm>
                            <a:off x="5105400" y="4267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98" name="Straight Arrow Connector 97"/>
                          <a:cNvCxnSpPr>
                            <a:stCxn id="1039" idx="6"/>
                            <a:endCxn id="91" idx="1"/>
                          </a:cNvCxnSpPr>
                        </a:nvCxnSpPr>
                        <a:spPr>
                          <a:xfrm>
                            <a:off x="4800600" y="2495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0" name="Straight Arrow Connector 99"/>
                          <a:cNvCxnSpPr>
                            <a:stCxn id="1040" idx="6"/>
                            <a:endCxn id="92" idx="1"/>
                          </a:cNvCxnSpPr>
                        </a:nvCxnSpPr>
                        <a:spPr>
                          <a:xfrm>
                            <a:off x="4800600" y="2876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2" name="Straight Arrow Connector 101"/>
                          <a:cNvCxnSpPr>
                            <a:stCxn id="1041" idx="6"/>
                            <a:endCxn id="93" idx="1"/>
                          </a:cNvCxnSpPr>
                        </a:nvCxnSpPr>
                        <a:spPr>
                          <a:xfrm>
                            <a:off x="4800600" y="3257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4" name="Straight Arrow Connector 103"/>
                          <a:cNvCxnSpPr>
                            <a:stCxn id="1042" idx="6"/>
                            <a:endCxn id="94" idx="1"/>
                          </a:cNvCxnSpPr>
                        </a:nvCxnSpPr>
                        <a:spPr>
                          <a:xfrm flipV="1">
                            <a:off x="4800600" y="3643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6" name="Straight Arrow Connector 105"/>
                          <a:cNvCxnSpPr>
                            <a:stCxn id="1043" idx="6"/>
                            <a:endCxn id="95" idx="1"/>
                          </a:cNvCxnSpPr>
                        </a:nvCxnSpPr>
                        <a:spPr>
                          <a:xfrm>
                            <a:off x="4800600" y="4019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08" name="Straight Arrow Connector 107"/>
                          <a:cNvCxnSpPr>
                            <a:stCxn id="1044" idx="6"/>
                            <a:endCxn id="96" idx="1"/>
                          </a:cNvCxnSpPr>
                        </a:nvCxnSpPr>
                        <a:spPr>
                          <a:xfrm flipV="1">
                            <a:off x="4800600" y="4405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0" name="Straight Arrow Connector 109"/>
                          <a:cNvCxnSpPr>
                            <a:stCxn id="1034" idx="6"/>
                            <a:endCxn id="1039" idx="2"/>
                          </a:cNvCxnSpPr>
                        </a:nvCxnSpPr>
                        <a:spPr>
                          <a:xfrm flipV="1">
                            <a:off x="3429000" y="2495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2" name="Straight Arrow Connector 111"/>
                          <a:cNvCxnSpPr>
                            <a:stCxn id="1034" idx="6"/>
                            <a:endCxn id="1040" idx="2"/>
                          </a:cNvCxnSpPr>
                        </a:nvCxnSpPr>
                        <a:spPr>
                          <a:xfrm>
                            <a:off x="3429000" y="2505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4" name="Straight Arrow Connector 113"/>
                          <a:cNvCxnSpPr>
                            <a:stCxn id="1034" idx="6"/>
                            <a:endCxn id="1041" idx="2"/>
                          </a:cNvCxnSpPr>
                        </a:nvCxnSpPr>
                        <a:spPr>
                          <a:xfrm>
                            <a:off x="3429000" y="2505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6" name="Straight Arrow Connector 115"/>
                          <a:cNvCxnSpPr>
                            <a:stCxn id="1034" idx="6"/>
                            <a:endCxn id="1042" idx="2"/>
                          </a:cNvCxnSpPr>
                        </a:nvCxnSpPr>
                        <a:spPr>
                          <a:xfrm>
                            <a:off x="3429000" y="2505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18" name="Straight Arrow Connector 117"/>
                          <a:cNvCxnSpPr>
                            <a:stCxn id="1034" idx="6"/>
                            <a:endCxn id="1043" idx="2"/>
                          </a:cNvCxnSpPr>
                        </a:nvCxnSpPr>
                        <a:spPr>
                          <a:xfrm>
                            <a:off x="3429000" y="2505075"/>
                            <a:ext cx="1143000" cy="1514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0" name="Straight Arrow Connector 119"/>
                          <a:cNvCxnSpPr>
                            <a:stCxn id="1034" idx="6"/>
                            <a:endCxn id="1044" idx="2"/>
                          </a:cNvCxnSpPr>
                        </a:nvCxnSpPr>
                        <a:spPr>
                          <a:xfrm>
                            <a:off x="3429000" y="2505075"/>
                            <a:ext cx="1143000" cy="1905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2" name="Straight Arrow Connector 121"/>
                          <a:cNvCxnSpPr>
                            <a:stCxn id="1035" idx="6"/>
                            <a:endCxn id="1039" idx="2"/>
                          </a:cNvCxnSpPr>
                        </a:nvCxnSpPr>
                        <a:spPr>
                          <a:xfrm flipV="1">
                            <a:off x="3429000" y="2495550"/>
                            <a:ext cx="114300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4" name="Straight Arrow Connector 123"/>
                          <a:cNvCxnSpPr>
                            <a:stCxn id="1035" idx="6"/>
                            <a:endCxn id="1040" idx="2"/>
                          </a:cNvCxnSpPr>
                        </a:nvCxnSpPr>
                        <a:spPr>
                          <a:xfrm flipV="1">
                            <a:off x="3429000" y="2876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6" name="Straight Arrow Connector 125"/>
                          <a:cNvCxnSpPr>
                            <a:stCxn id="1035" idx="6"/>
                            <a:endCxn id="1041" idx="2"/>
                          </a:cNvCxnSpPr>
                        </a:nvCxnSpPr>
                        <a:spPr>
                          <a:xfrm>
                            <a:off x="3429000" y="2886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28" name="Straight Arrow Connector 127"/>
                          <a:cNvCxnSpPr>
                            <a:stCxn id="1035" idx="6"/>
                            <a:endCxn id="1042" idx="2"/>
                          </a:cNvCxnSpPr>
                        </a:nvCxnSpPr>
                        <a:spPr>
                          <a:xfrm>
                            <a:off x="3429000" y="2886075"/>
                            <a:ext cx="1143000" cy="762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0" name="Straight Arrow Connector 129"/>
                          <a:cNvCxnSpPr>
                            <a:stCxn id="1035" idx="6"/>
                            <a:endCxn id="1043" idx="2"/>
                          </a:cNvCxnSpPr>
                        </a:nvCxnSpPr>
                        <a:spPr>
                          <a:xfrm>
                            <a:off x="3429000" y="2886075"/>
                            <a:ext cx="1143000" cy="1133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2" name="Straight Arrow Connector 131"/>
                          <a:cNvCxnSpPr>
                            <a:stCxn id="1035" idx="6"/>
                            <a:endCxn id="1044" idx="2"/>
                          </a:cNvCxnSpPr>
                        </a:nvCxnSpPr>
                        <a:spPr>
                          <a:xfrm>
                            <a:off x="3429000" y="2886075"/>
                            <a:ext cx="1143000" cy="1524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4" name="Straight Arrow Connector 133"/>
                          <a:cNvCxnSpPr>
                            <a:stCxn id="1036" idx="6"/>
                            <a:endCxn id="1039" idx="2"/>
                          </a:cNvCxnSpPr>
                        </a:nvCxnSpPr>
                        <a:spPr>
                          <a:xfrm flipV="1">
                            <a:off x="3429000" y="2495550"/>
                            <a:ext cx="114300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6" name="Straight Arrow Connector 135"/>
                          <a:cNvCxnSpPr>
                            <a:stCxn id="1036" idx="6"/>
                            <a:endCxn id="1040" idx="2"/>
                          </a:cNvCxnSpPr>
                        </a:nvCxnSpPr>
                        <a:spPr>
                          <a:xfrm flipV="1">
                            <a:off x="3429000" y="2876550"/>
                            <a:ext cx="1143000" cy="390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38" name="Straight Arrow Connector 137"/>
                          <a:cNvCxnSpPr>
                            <a:stCxn id="1036" idx="6"/>
                            <a:endCxn id="1041" idx="2"/>
                          </a:cNvCxnSpPr>
                        </a:nvCxnSpPr>
                        <a:spPr>
                          <a:xfrm flipV="1">
                            <a:off x="3429000" y="3257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0" name="Straight Arrow Connector 139"/>
                          <a:cNvCxnSpPr>
                            <a:stCxn id="1036" idx="6"/>
                            <a:endCxn id="1042" idx="2"/>
                          </a:cNvCxnSpPr>
                        </a:nvCxnSpPr>
                        <a:spPr>
                          <a:xfrm>
                            <a:off x="3429000" y="3267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2" name="Straight Arrow Connector 141"/>
                          <a:cNvCxnSpPr>
                            <a:stCxn id="1036" idx="6"/>
                            <a:endCxn id="1043" idx="2"/>
                          </a:cNvCxnSpPr>
                        </a:nvCxnSpPr>
                        <a:spPr>
                          <a:xfrm>
                            <a:off x="3429000" y="3267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4" name="Straight Arrow Connector 143"/>
                          <a:cNvCxnSpPr>
                            <a:stCxn id="1036" idx="6"/>
                            <a:endCxn id="1044" idx="2"/>
                          </a:cNvCxnSpPr>
                        </a:nvCxnSpPr>
                        <a:spPr>
                          <a:xfrm>
                            <a:off x="3429000" y="3267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6" name="Straight Arrow Connector 145"/>
                          <a:cNvCxnSpPr>
                            <a:stCxn id="1037" idx="6"/>
                            <a:endCxn id="1039" idx="2"/>
                          </a:cNvCxnSpPr>
                        </a:nvCxnSpPr>
                        <a:spPr>
                          <a:xfrm flipV="1">
                            <a:off x="3429000" y="2495550"/>
                            <a:ext cx="1143000" cy="1162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48" name="Straight Arrow Connector 147"/>
                          <a:cNvCxnSpPr>
                            <a:stCxn id="1037" idx="6"/>
                            <a:endCxn id="1040" idx="2"/>
                          </a:cNvCxnSpPr>
                        </a:nvCxnSpPr>
                        <a:spPr>
                          <a:xfrm flipV="1">
                            <a:off x="3429000" y="2876550"/>
                            <a:ext cx="1143000" cy="781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0" name="Straight Arrow Connector 149"/>
                          <a:cNvCxnSpPr>
                            <a:stCxn id="1037" idx="6"/>
                            <a:endCxn id="1041" idx="2"/>
                          </a:cNvCxnSpPr>
                        </a:nvCxnSpPr>
                        <a:spPr>
                          <a:xfrm flipV="1">
                            <a:off x="3429000" y="3257550"/>
                            <a:ext cx="1143000" cy="4000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2" name="Straight Arrow Connector 151"/>
                          <a:cNvCxnSpPr>
                            <a:stCxn id="1037" idx="6"/>
                            <a:endCxn id="1042" idx="2"/>
                          </a:cNvCxnSpPr>
                        </a:nvCxnSpPr>
                        <a:spPr>
                          <a:xfrm flipV="1">
                            <a:off x="3429000" y="3648075"/>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4" name="Straight Arrow Connector 153"/>
                          <a:cNvCxnSpPr>
                            <a:stCxn id="1037" idx="6"/>
                            <a:endCxn id="1043" idx="2"/>
                          </a:cNvCxnSpPr>
                        </a:nvCxnSpPr>
                        <a:spPr>
                          <a:xfrm>
                            <a:off x="3429000" y="3657600"/>
                            <a:ext cx="114300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6" name="Straight Arrow Connector 155"/>
                          <a:cNvCxnSpPr>
                            <a:stCxn id="1037" idx="6"/>
                            <a:endCxn id="1044" idx="2"/>
                          </a:cNvCxnSpPr>
                        </a:nvCxnSpPr>
                        <a:spPr>
                          <a:xfrm>
                            <a:off x="3429000" y="3657600"/>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58" name="Straight Arrow Connector 157"/>
                          <a:cNvCxnSpPr>
                            <a:stCxn id="1038" idx="6"/>
                            <a:endCxn id="1039" idx="2"/>
                          </a:cNvCxnSpPr>
                        </a:nvCxnSpPr>
                        <a:spPr>
                          <a:xfrm flipV="1">
                            <a:off x="3429000" y="2495550"/>
                            <a:ext cx="1143000" cy="1533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0" name="Straight Arrow Connector 159"/>
                          <a:cNvCxnSpPr>
                            <a:stCxn id="1038" idx="6"/>
                            <a:endCxn id="1040" idx="2"/>
                          </a:cNvCxnSpPr>
                        </a:nvCxnSpPr>
                        <a:spPr>
                          <a:xfrm flipV="1">
                            <a:off x="3429000" y="2876550"/>
                            <a:ext cx="114300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2" name="Straight Arrow Connector 161"/>
                          <a:cNvCxnSpPr>
                            <a:stCxn id="1038" idx="6"/>
                            <a:endCxn id="1041" idx="2"/>
                          </a:cNvCxnSpPr>
                        </a:nvCxnSpPr>
                        <a:spPr>
                          <a:xfrm flipV="1">
                            <a:off x="3429000" y="3257550"/>
                            <a:ext cx="1143000" cy="771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4" name="Straight Arrow Connector 163"/>
                          <a:cNvCxnSpPr>
                            <a:stCxn id="1038" idx="6"/>
                            <a:endCxn id="1042" idx="2"/>
                          </a:cNvCxnSpPr>
                        </a:nvCxnSpPr>
                        <a:spPr>
                          <a:xfrm flipV="1">
                            <a:off x="3429000" y="3648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6" name="Straight Arrow Connector 165"/>
                          <a:cNvCxnSpPr>
                            <a:stCxn id="1038" idx="6"/>
                            <a:endCxn id="1043" idx="2"/>
                          </a:cNvCxnSpPr>
                        </a:nvCxnSpPr>
                        <a:spPr>
                          <a:xfrm flipV="1">
                            <a:off x="3429000" y="4019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168" name="Straight Arrow Connector 167"/>
                          <a:cNvCxnSpPr>
                            <a:stCxn id="1038" idx="6"/>
                            <a:endCxn id="1044" idx="2"/>
                          </a:cNvCxnSpPr>
                        </a:nvCxnSpPr>
                        <a:spPr>
                          <a:xfrm>
                            <a:off x="3429000" y="4029075"/>
                            <a:ext cx="1143000" cy="381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grpSp>
                    <a:pic>
                      <a:nvPicPr>
                        <a:cNvPr id="1025" name="Picture 1"/>
                        <a:cNvPicPr>
                          <a:picLocks noChangeAspect="1" noChangeArrowheads="1"/>
                        </a:cNvPicPr>
                      </a:nvPicPr>
                      <a:blipFill>
                        <a:blip r:embed="rId49">
                          <a:clrChange>
                            <a:clrFrom>
                              <a:srgbClr val="FFFFFF"/>
                            </a:clrFrom>
                            <a:clrTo>
                              <a:srgbClr val="FFFFFF">
                                <a:alpha val="0"/>
                              </a:srgbClr>
                            </a:clrTo>
                          </a:clrChange>
                        </a:blip>
                        <a:srcRect/>
                        <a:stretch>
                          <a:fillRect/>
                        </a:stretch>
                      </a:blipFill>
                      <a:spPr bwMode="auto">
                        <a:xfrm>
                          <a:off x="2590800" y="4572000"/>
                          <a:ext cx="85725" cy="209550"/>
                        </a:xfrm>
                        <a:prstGeom prst="rect">
                          <a:avLst/>
                        </a:prstGeom>
                        <a:noFill/>
                      </a:spPr>
                    </a:pic>
                    <a:pic>
                      <a:nvPicPr>
                        <a:cNvPr id="6" name="Picture 5"/>
                        <a:cNvPicPr>
                          <a:picLocks noChangeAspect="1" noChangeArrowheads="1"/>
                        </a:cNvPicPr>
                      </a:nvPicPr>
                      <a:blipFill>
                        <a:blip r:embed="rId50">
                          <a:clrChange>
                            <a:clrFrom>
                              <a:srgbClr val="FFFFFF"/>
                            </a:clrFrom>
                            <a:clrTo>
                              <a:srgbClr val="FFFFFF">
                                <a:alpha val="0"/>
                              </a:srgbClr>
                            </a:clrTo>
                          </a:clrChange>
                        </a:blip>
                        <a:srcRect/>
                        <a:stretch>
                          <a:fillRect/>
                        </a:stretch>
                      </a:blipFill>
                      <a:spPr bwMode="auto">
                        <a:xfrm>
                          <a:off x="3943350" y="4572000"/>
                          <a:ext cx="95250" cy="209550"/>
                        </a:xfrm>
                        <a:prstGeom prst="rect">
                          <a:avLst/>
                        </a:prstGeom>
                        <a:noFill/>
                      </a:spPr>
                    </a:pic>
                  </a:grpSp>
                </lc:lockedCanvas>
              </a:graphicData>
            </a:graphic>
          </wp:anchor>
        </w:drawing>
      </w:r>
      <w:r w:rsidR="008560E8">
        <w:rPr>
          <w:rFonts w:ascii="Times New Roman" w:hAnsi="Times New Roman" w:cs="Times New Roman"/>
          <w:sz w:val="24"/>
          <w:szCs w:val="24"/>
        </w:rPr>
        <w:t>The training set for this study consist</w:t>
      </w:r>
      <w:r w:rsidR="009840E1">
        <w:rPr>
          <w:rFonts w:ascii="Times New Roman" w:hAnsi="Times New Roman" w:cs="Times New Roman"/>
          <w:sz w:val="24"/>
          <w:szCs w:val="24"/>
        </w:rPr>
        <w:t xml:space="preserve">s </w:t>
      </w:r>
      <w:r w:rsidR="008560E8">
        <w:rPr>
          <w:rFonts w:ascii="Times New Roman" w:hAnsi="Times New Roman" w:cs="Times New Roman"/>
          <w:sz w:val="24"/>
          <w:szCs w:val="24"/>
        </w:rPr>
        <w:t>of 70% of the dataset. The network structure for</w:t>
      </w:r>
      <w:r w:rsidR="00B97BD0">
        <w:rPr>
          <w:rFonts w:ascii="Times New Roman" w:hAnsi="Times New Roman" w:cs="Times New Roman"/>
          <w:sz w:val="24"/>
          <w:szCs w:val="24"/>
        </w:rPr>
        <w:t xml:space="preserve"> TomatoX is shown in Figure 5.</w:t>
      </w:r>
      <w:r w:rsidR="00875F14">
        <w:rPr>
          <w:rFonts w:ascii="Times New Roman" w:hAnsi="Times New Roman" w:cs="Times New Roman"/>
          <w:sz w:val="24"/>
          <w:szCs w:val="24"/>
        </w:rPr>
        <w:t>11</w:t>
      </w:r>
      <w:r w:rsidR="008560E8">
        <w:rPr>
          <w:rFonts w:ascii="Times New Roman" w:hAnsi="Times New Roman" w:cs="Times New Roman"/>
          <w:sz w:val="24"/>
          <w:szCs w:val="24"/>
        </w:rPr>
        <w:t>.</w:t>
      </w:r>
    </w:p>
    <w:p w:rsidR="00057407" w:rsidRDefault="00057407" w:rsidP="00057407">
      <w:pPr>
        <w:tabs>
          <w:tab w:val="left" w:pos="720"/>
          <w:tab w:val="left" w:pos="990"/>
        </w:tabs>
        <w:spacing w:line="360" w:lineRule="auto"/>
        <w:rPr>
          <w:rFonts w:ascii="Times New Roman" w:hAnsi="Times New Roman" w:cs="Times New Roman"/>
          <w:sz w:val="24"/>
          <w:szCs w:val="24"/>
        </w:rPr>
      </w:pPr>
    </w:p>
    <w:p w:rsidR="008560E8" w:rsidRDefault="006638F7" w:rsidP="008560E8">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w:t>
      </w:r>
      <w:r w:rsidR="00875F14">
        <w:rPr>
          <w:rFonts w:ascii="Times New Roman" w:hAnsi="Times New Roman" w:cs="Times New Roman"/>
          <w:b/>
          <w:sz w:val="24"/>
          <w:szCs w:val="24"/>
        </w:rPr>
        <w:t>11</w:t>
      </w:r>
      <w:r w:rsidR="008560E8">
        <w:rPr>
          <w:rFonts w:ascii="Times New Roman" w:hAnsi="Times New Roman" w:cs="Times New Roman"/>
          <w:b/>
          <w:sz w:val="24"/>
          <w:szCs w:val="24"/>
        </w:rPr>
        <w:t xml:space="preserve">: </w:t>
      </w:r>
      <w:r w:rsidR="008560E8">
        <w:rPr>
          <w:rFonts w:ascii="Times New Roman" w:hAnsi="Times New Roman" w:cs="Times New Roman"/>
          <w:sz w:val="24"/>
          <w:szCs w:val="24"/>
        </w:rPr>
        <w:t>ELM Network Structure of TomatoX</w:t>
      </w:r>
    </w:p>
    <w:p w:rsidR="008560E8" w:rsidRDefault="00856CF7" w:rsidP="008560E8">
      <w:pPr>
        <w:tabs>
          <w:tab w:val="left" w:pos="720"/>
          <w:tab w:val="left" w:pos="990"/>
        </w:tabs>
        <w:spacing w:line="360" w:lineRule="auto"/>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.1</w:t>
      </w:r>
      <w:r w:rsidR="008560E8">
        <w:rPr>
          <w:rFonts w:ascii="Times New Roman" w:hAnsi="Times New Roman" w:cs="Times New Roman"/>
          <w:b/>
          <w:sz w:val="28"/>
          <w:szCs w:val="24"/>
        </w:rPr>
        <w:tab/>
        <w:t>Input Layer</w:t>
      </w:r>
    </w:p>
    <w:p w:rsidR="00C55A23"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input nodes corresponds to the </w:t>
      </w:r>
      <w:r w:rsidR="0072143D">
        <w:rPr>
          <w:rFonts w:ascii="Times New Roman" w:hAnsi="Times New Roman" w:cs="Times New Roman"/>
          <w:sz w:val="24"/>
          <w:szCs w:val="24"/>
        </w:rPr>
        <w:t>number of color features</w:t>
      </w:r>
      <w:r w:rsidR="006B4227">
        <w:rPr>
          <w:rFonts w:ascii="Times New Roman" w:hAnsi="Times New Roman" w:cs="Times New Roman"/>
          <w:sz w:val="24"/>
          <w:szCs w:val="24"/>
        </w:rPr>
        <w:t>. In this study, the four</w:t>
      </w:r>
      <w:r>
        <w:rPr>
          <w:rFonts w:ascii="Times New Roman" w:hAnsi="Times New Roman" w:cs="Times New Roman"/>
          <w:sz w:val="24"/>
          <w:szCs w:val="24"/>
        </w:rPr>
        <w:t xml:space="preserve"> (</w:t>
      </w:r>
      <w:r w:rsidR="006B4227">
        <w:rPr>
          <w:rFonts w:ascii="Times New Roman" w:hAnsi="Times New Roman" w:cs="Times New Roman"/>
          <w:sz w:val="24"/>
          <w:szCs w:val="24"/>
        </w:rPr>
        <w:t>4</w:t>
      </w:r>
      <w:r>
        <w:rPr>
          <w:rFonts w:ascii="Times New Roman" w:hAnsi="Times New Roman" w:cs="Times New Roman"/>
          <w:sz w:val="24"/>
          <w:szCs w:val="24"/>
        </w:rPr>
        <w:t xml:space="preserve">) features extracted from the tomato image constitute the </w:t>
      </w:r>
      <w:r w:rsidR="0072143D">
        <w:rPr>
          <w:rFonts w:ascii="Times New Roman" w:hAnsi="Times New Roman" w:cs="Times New Roman"/>
          <w:sz w:val="24"/>
          <w:szCs w:val="24"/>
        </w:rPr>
        <w:t>number of input nodes</w:t>
      </w:r>
      <w:r>
        <w:rPr>
          <w:rFonts w:ascii="Times New Roman" w:hAnsi="Times New Roman" w:cs="Times New Roman"/>
          <w:sz w:val="24"/>
          <w:szCs w:val="24"/>
        </w:rPr>
        <w:t>.</w:t>
      </w:r>
    </w:p>
    <w:p w:rsidR="008560E8" w:rsidRPr="0007573E"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sidRPr="0007573E">
        <w:rPr>
          <w:rFonts w:ascii="Times New Roman" w:hAnsi="Times New Roman" w:cs="Times New Roman"/>
          <w:b/>
          <w:sz w:val="28"/>
          <w:szCs w:val="24"/>
        </w:rPr>
        <w:t>.2</w:t>
      </w:r>
      <w:r w:rsidR="008560E8" w:rsidRPr="0007573E">
        <w:rPr>
          <w:rFonts w:ascii="Times New Roman" w:hAnsi="Times New Roman" w:cs="Times New Roman"/>
          <w:b/>
          <w:sz w:val="28"/>
          <w:szCs w:val="24"/>
        </w:rPr>
        <w:tab/>
        <w:t>Hidden Layer</w:t>
      </w:r>
    </w:p>
    <w:p w:rsidR="0072143D" w:rsidRPr="00057407"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hidden nodes is specified by the user. According to </w:t>
      </w:r>
      <w:r w:rsidR="001700FF">
        <w:rPr>
          <w:rFonts w:ascii="Times New Roman" w:hAnsi="Times New Roman" w:cs="Times New Roman"/>
          <w:sz w:val="24"/>
          <w:szCs w:val="24"/>
        </w:rPr>
        <w:t>[9]</w:t>
      </w:r>
      <w:r>
        <w:rPr>
          <w:rFonts w:ascii="Times New Roman" w:hAnsi="Times New Roman" w:cs="Times New Roman"/>
          <w:sz w:val="24"/>
          <w:szCs w:val="24"/>
        </w:rPr>
        <w:t xml:space="preserve">, the number of hidden nodes in the basic ELM algorithm should not exceed the number of samples, i.e. </w:t>
      </w:r>
      <m:oMath>
        <m:r>
          <w:rPr>
            <w:rFonts w:ascii="Cambria Math" w:hAnsi="Cambria Math" w:cs="Times New Roman"/>
            <w:sz w:val="24"/>
            <w:szCs w:val="24"/>
          </w:rPr>
          <w:lastRenderedPageBreak/>
          <m:t>L≤N</m:t>
        </m:r>
      </m:oMath>
      <w:r>
        <w:rPr>
          <w:rFonts w:ascii="Times New Roman" w:hAnsi="Times New Roman" w:cs="Times New Roman"/>
          <w:sz w:val="24"/>
          <w:szCs w:val="24"/>
        </w:rPr>
        <w:t xml:space="preserve"> where </w:t>
      </w:r>
      <m:oMath>
        <m:r>
          <w:rPr>
            <w:rFonts w:ascii="Cambria Math" w:hAnsi="Cambria Math" w:cs="Times New Roman"/>
            <w:sz w:val="24"/>
            <w:szCs w:val="24"/>
          </w:rPr>
          <m:t>L</m:t>
        </m:r>
      </m:oMath>
      <w:r>
        <w:rPr>
          <w:rFonts w:ascii="Times New Roman" w:hAnsi="Times New Roman" w:cs="Times New Roman"/>
          <w:sz w:val="24"/>
          <w:szCs w:val="24"/>
        </w:rPr>
        <w:t xml:space="preserve"> corresponds to the number of hidden nodes and </w:t>
      </w:r>
      <m:oMath>
        <m:r>
          <w:rPr>
            <w:rFonts w:ascii="Cambria Math" w:hAnsi="Cambria Math" w:cs="Times New Roman"/>
            <w:sz w:val="24"/>
            <w:szCs w:val="24"/>
          </w:rPr>
          <m:t>N</m:t>
        </m:r>
      </m:oMath>
      <w:r>
        <w:rPr>
          <w:rFonts w:ascii="Times New Roman" w:hAnsi="Times New Roman" w:cs="Times New Roman"/>
          <w:sz w:val="24"/>
          <w:szCs w:val="24"/>
        </w:rPr>
        <w:t xml:space="preserve"> denotes the number of samples. In this study, the number of hidden nodes should not exceed 70% of the dataset.</w:t>
      </w:r>
    </w:p>
    <w:p w:rsidR="008560E8"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.3</w:t>
      </w:r>
      <w:r w:rsidR="008560E8">
        <w:rPr>
          <w:rFonts w:ascii="Times New Roman" w:hAnsi="Times New Roman" w:cs="Times New Roman"/>
          <w:b/>
          <w:sz w:val="28"/>
          <w:szCs w:val="24"/>
        </w:rPr>
        <w:tab/>
        <w:t>Output Layer</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The number of output nodes corresponds to the maturity stages of the tomato. In this study, six stages of tomato maturity are distinguished</w:t>
      </w:r>
      <w:r w:rsidR="0072143D">
        <w:rPr>
          <w:rFonts w:ascii="Times New Roman" w:hAnsi="Times New Roman" w:cs="Times New Roman"/>
          <w:sz w:val="24"/>
          <w:szCs w:val="24"/>
        </w:rPr>
        <w:t>,</w:t>
      </w:r>
      <w:r>
        <w:rPr>
          <w:rFonts w:ascii="Times New Roman" w:hAnsi="Times New Roman" w:cs="Times New Roman"/>
          <w:sz w:val="24"/>
          <w:szCs w:val="24"/>
        </w:rPr>
        <w:t xml:space="preserve"> namely: green, breakers, turning, pink, light red, red. Therefore, the number of output nodes is equal to six (6). </w:t>
      </w:r>
    </w:p>
    <w:p w:rsidR="008560E8" w:rsidRDefault="00856CF7"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5.9</w:t>
      </w:r>
      <w:r w:rsidR="008560E8">
        <w:rPr>
          <w:rFonts w:ascii="Times New Roman" w:hAnsi="Times New Roman" w:cs="Times New Roman"/>
          <w:b/>
          <w:sz w:val="28"/>
          <w:szCs w:val="24"/>
        </w:rPr>
        <w:t>.4</w:t>
      </w:r>
      <w:r w:rsidR="008560E8">
        <w:rPr>
          <w:rFonts w:ascii="Times New Roman" w:hAnsi="Times New Roman" w:cs="Times New Roman"/>
          <w:b/>
          <w:sz w:val="28"/>
          <w:szCs w:val="24"/>
        </w:rPr>
        <w:tab/>
        <w:t>ELM Training</w:t>
      </w:r>
    </w:p>
    <w:p w:rsidR="008560E8" w:rsidRPr="004339EF"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steps </w:t>
      </w:r>
      <w:r w:rsidR="004B6EEC">
        <w:rPr>
          <w:rFonts w:ascii="Times New Roman" w:hAnsi="Times New Roman" w:cs="Times New Roman"/>
          <w:sz w:val="24"/>
          <w:szCs w:val="24"/>
        </w:rPr>
        <w:t>for</w:t>
      </w:r>
      <w:r>
        <w:rPr>
          <w:rFonts w:ascii="Times New Roman" w:hAnsi="Times New Roman" w:cs="Times New Roman"/>
          <w:sz w:val="24"/>
          <w:szCs w:val="24"/>
        </w:rPr>
        <w:t xml:space="preserve"> training the network u</w:t>
      </w:r>
      <w:r w:rsidR="00B97BD0">
        <w:rPr>
          <w:rFonts w:ascii="Times New Roman" w:hAnsi="Times New Roman" w:cs="Times New Roman"/>
          <w:sz w:val="24"/>
          <w:szCs w:val="24"/>
        </w:rPr>
        <w:t xml:space="preserve">sing ELM is </w:t>
      </w:r>
      <w:r w:rsidR="00386725">
        <w:rPr>
          <w:rFonts w:ascii="Times New Roman" w:hAnsi="Times New Roman" w:cs="Times New Roman"/>
          <w:sz w:val="24"/>
          <w:szCs w:val="24"/>
        </w:rPr>
        <w:t>explained in Chapter 1.6</w:t>
      </w:r>
      <w:r>
        <w:rPr>
          <w:rFonts w:ascii="Times New Roman" w:hAnsi="Times New Roman" w:cs="Times New Roman"/>
          <w:sz w:val="24"/>
          <w:szCs w:val="24"/>
        </w:rPr>
        <w:t xml:space="preserve">. The first step is to randomly generate hidden node parameters, </w:t>
      </w:r>
      <m:oMath>
        <m:r>
          <m:rPr>
            <m:sty m:val="bi"/>
          </m:rPr>
          <w:rPr>
            <w:rFonts w:ascii="Cambria Math" w:hAnsi="Cambria Math" w:cs="Times New Roman"/>
            <w:sz w:val="24"/>
            <w:szCs w:val="24"/>
          </w:rPr>
          <m:t>a</m:t>
        </m:r>
      </m:oMath>
      <w:r>
        <w:rPr>
          <w:rFonts w:ascii="Times New Roman" w:hAnsi="Times New Roman" w:cs="Times New Roman"/>
          <w:sz w:val="24"/>
          <w:szCs w:val="24"/>
        </w:rPr>
        <w:t xml:space="preserve"> (input weights connecting the input layer and hidden layer) and </w:t>
      </w:r>
      <m:oMath>
        <m:r>
          <m:rPr>
            <m:sty m:val="bi"/>
          </m:rPr>
          <w:rPr>
            <w:rFonts w:ascii="Cambria Math" w:hAnsi="Cambria Math" w:cs="Times New Roman"/>
            <w:sz w:val="24"/>
            <w:szCs w:val="24"/>
          </w:rPr>
          <m:t>b</m:t>
        </m:r>
      </m:oMath>
      <w:r>
        <w:rPr>
          <w:rFonts w:ascii="Times New Roman" w:hAnsi="Times New Roman" w:cs="Times New Roman"/>
          <w:sz w:val="24"/>
          <w:szCs w:val="24"/>
        </w:rPr>
        <w:t xml:space="preserve"> (bias of each hidden node), with values ranging from -1 to 1. Below illustrates an example of the hidden node parameters.</w:t>
      </w:r>
      <w:r w:rsidR="004339EF">
        <w:rPr>
          <w:rFonts w:ascii="Times New Roman" w:hAnsi="Times New Roman" w:cs="Times New Roman"/>
          <w:sz w:val="24"/>
          <w:szCs w:val="24"/>
        </w:rPr>
        <w:t xml:space="preserve"> We assumed in the following example that the number of hidden nodes </w:t>
      </w:r>
      <m:oMath>
        <m:r>
          <m:rPr>
            <m:sty m:val="bi"/>
          </m:rPr>
          <w:rPr>
            <w:rFonts w:ascii="Cambria Math" w:hAnsi="Cambria Math" w:cs="Times New Roman"/>
            <w:sz w:val="24"/>
            <w:szCs w:val="24"/>
          </w:rPr>
          <m:t>L=5</m:t>
        </m:r>
      </m:oMath>
      <w:r w:rsidR="004339EF">
        <w:rPr>
          <w:rFonts w:ascii="Times New Roman" w:hAnsi="Times New Roman" w:cs="Times New Roman"/>
          <w:b/>
          <w:sz w:val="24"/>
          <w:szCs w:val="24"/>
        </w:rPr>
        <w:t>.</w:t>
      </w:r>
    </w:p>
    <w:p w:rsidR="008560E8" w:rsidRDefault="00D84646" w:rsidP="008560E8">
      <w:pPr>
        <w:tabs>
          <w:tab w:val="left" w:pos="720"/>
          <w:tab w:val="left" w:pos="990"/>
        </w:tabs>
        <w:spacing w:line="360" w:lineRule="auto"/>
        <w:jc w:val="center"/>
        <w:rPr>
          <w:rFonts w:ascii="Times New Roman" w:hAnsi="Times New Roman" w:cs="Times New Roman"/>
          <w:sz w:val="24"/>
          <w:szCs w:val="24"/>
        </w:rPr>
      </w:pPr>
      <m:oMathPara>
        <m:oMath>
          <m:r>
            <m:rPr>
              <m:sty m:val="bi"/>
            </m:rPr>
            <w:rPr>
              <w:rFonts w:ascii="Cambria Math" w:hAnsi="Cambria Math" w:cs="Times New Roman"/>
              <w:sz w:val="24"/>
              <w:szCs w:val="24"/>
            </w:rPr>
            <m:t>a</m:t>
          </m:r>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-0.85</m:t>
                        </m:r>
                      </m:e>
                      <m:e>
                        <m:r>
                          <w:rPr>
                            <w:rFonts w:ascii="Cambria Math" w:hAnsi="Cambria Math" w:cs="Times New Roman"/>
                            <w:sz w:val="24"/>
                            <w:szCs w:val="24"/>
                          </w:rPr>
                          <m:t>0.791</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0.205</m:t>
                              </m:r>
                            </m:e>
                            <m:e>
                              <m:r>
                                <w:rPr>
                                  <w:rFonts w:ascii="Cambria Math" w:hAnsi="Cambria Math" w:cs="Times New Roman"/>
                                  <w:sz w:val="24"/>
                                  <w:szCs w:val="24"/>
                                </w:rPr>
                                <m:t>0.77</m:t>
                              </m:r>
                            </m:e>
                            <m:e>
                              <m:r>
                                <w:rPr>
                                  <w:rFonts w:ascii="Cambria Math" w:hAnsi="Cambria Math" w:cs="Times New Roman"/>
                                  <w:sz w:val="24"/>
                                  <w:szCs w:val="24"/>
                                </w:rPr>
                                <m:t>-0.045</m:t>
                              </m:r>
                            </m:e>
                          </m:mr>
                        </m:m>
                      </m:e>
                    </m:mr>
                    <m:mr>
                      <m:e>
                        <m:r>
                          <w:rPr>
                            <w:rFonts w:ascii="Cambria Math" w:hAnsi="Cambria Math" w:cs="Times New Roman"/>
                            <w:sz w:val="24"/>
                            <w:szCs w:val="24"/>
                          </w:rPr>
                          <m:t>0.909</m:t>
                        </m:r>
                      </m:e>
                      <m:e>
                        <m:r>
                          <w:rPr>
                            <w:rFonts w:ascii="Cambria Math" w:hAnsi="Cambria Math" w:cs="Times New Roman"/>
                            <w:sz w:val="24"/>
                            <w:szCs w:val="24"/>
                          </w:rPr>
                          <m:t>-0.188</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0.274</m:t>
                              </m:r>
                            </m:e>
                            <m:e>
                              <m:r>
                                <w:rPr>
                                  <w:rFonts w:ascii="Cambria Math" w:hAnsi="Cambria Math" w:cs="Times New Roman"/>
                                  <w:sz w:val="24"/>
                                  <w:szCs w:val="24"/>
                                </w:rPr>
                                <m:t>0.078</m:t>
                              </m:r>
                            </m:e>
                            <m:e>
                              <m:r>
                                <w:rPr>
                                  <w:rFonts w:ascii="Cambria Math" w:hAnsi="Cambria Math" w:cs="Times New Roman"/>
                                  <w:sz w:val="24"/>
                                  <w:szCs w:val="24"/>
                                </w:rPr>
                                <m:t>-0.825</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-0.207</m:t>
                              </m:r>
                            </m:e>
                          </m:mr>
                          <m:mr>
                            <m:e>
                              <m:r>
                                <w:rPr>
                                  <w:rFonts w:ascii="Cambria Math" w:hAnsi="Cambria Math" w:cs="Times New Roman"/>
                                  <w:sz w:val="24"/>
                                  <w:szCs w:val="24"/>
                                </w:rPr>
                                <m:t>-0.402</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-0.472</m:t>
                              </m:r>
                            </m:e>
                          </m:mr>
                          <m:mr>
                            <m:e>
                              <m:r>
                                <w:rPr>
                                  <w:rFonts w:ascii="Cambria Math" w:hAnsi="Cambria Math" w:cs="Times New Roman"/>
                                  <w:sz w:val="24"/>
                                  <w:szCs w:val="24"/>
                                </w:rPr>
                                <m:t>-0.523</m:t>
                              </m:r>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0.4</m:t>
                                    </m:r>
                                  </m:e>
                                  <m:e>
                                    <m:r>
                                      <w:rPr>
                                        <w:rFonts w:ascii="Cambria Math" w:hAnsi="Cambria Math" w:cs="Times New Roman"/>
                                        <w:sz w:val="24"/>
                                        <w:szCs w:val="24"/>
                                      </w:rPr>
                                      <m:t>0.016</m:t>
                                    </m:r>
                                  </m:e>
                                  <m:e>
                                    <m:r>
                                      <w:rPr>
                                        <w:rFonts w:ascii="Cambria Math" w:hAnsi="Cambria Math" w:cs="Times New Roman"/>
                                        <w:sz w:val="24"/>
                                        <w:szCs w:val="24"/>
                                      </w:rPr>
                                      <m:t>-0.288</m:t>
                                    </m:r>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-0.079</m:t>
                                    </m:r>
                                  </m:e>
                                  <m:e>
                                    <m:r>
                                      <w:rPr>
                                        <w:rFonts w:ascii="Cambria Math" w:hAnsi="Cambria Math" w:cs="Times New Roman"/>
                                        <w:sz w:val="24"/>
                                        <w:szCs w:val="24"/>
                                      </w:rPr>
                                      <m:t>-0.19</m:t>
                                    </m:r>
                                  </m:e>
                                  <m:e>
                                    <m:r>
                                      <w:rPr>
                                        <w:rFonts w:ascii="Cambria Math" w:hAnsi="Cambria Math" w:cs="Times New Roman"/>
                                        <w:sz w:val="24"/>
                                        <w:szCs w:val="24"/>
                                      </w:rPr>
                                      <m:t>0.517</m:t>
                                    </m:r>
                                  </m:e>
                                </m:mr>
                              </m:m>
                            </m:e>
                          </m:mr>
                        </m:m>
                      </m:e>
                    </m:mr>
                  </m:m>
                </m:e>
              </m:d>
            </m:e>
            <m:sub>
              <m:r>
                <w:rPr>
                  <w:rFonts w:ascii="Cambria Math" w:hAnsi="Cambria Math" w:cs="Times New Roman"/>
                  <w:sz w:val="24"/>
                  <w:szCs w:val="24"/>
                </w:rPr>
                <m:t>dxL</m:t>
              </m:r>
            </m:sub>
          </m:sSub>
        </m:oMath>
      </m:oMathPara>
    </w:p>
    <w:p w:rsidR="008560E8" w:rsidRDefault="00D84646" w:rsidP="008560E8">
      <w:pPr>
        <w:tabs>
          <w:tab w:val="left" w:pos="720"/>
          <w:tab w:val="left" w:pos="990"/>
        </w:tabs>
        <w:spacing w:line="360" w:lineRule="auto"/>
        <w:jc w:val="center"/>
        <w:rPr>
          <w:rFonts w:ascii="Times New Roman" w:hAnsi="Times New Roman" w:cs="Times New Roman"/>
          <w:sz w:val="24"/>
          <w:szCs w:val="24"/>
        </w:rPr>
      </w:pPr>
      <m:oMathPara>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0.032</m:t>
                        </m:r>
                      </m:e>
                    </m:mr>
                    <m:mr>
                      <m:e>
                        <m:r>
                          <w:rPr>
                            <w:rFonts w:ascii="Cambria Math" w:hAnsi="Cambria Math" w:cs="Times New Roman"/>
                            <w:sz w:val="24"/>
                            <w:szCs w:val="24"/>
                          </w:rPr>
                          <m:t>0.701</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-0.152</m:t>
                              </m:r>
                            </m:e>
                          </m:mr>
                          <m:mr>
                            <m:e>
                              <m:r>
                                <w:rPr>
                                  <w:rFonts w:ascii="Cambria Math" w:hAnsi="Cambria Math" w:cs="Times New Roman"/>
                                  <w:sz w:val="24"/>
                                  <w:szCs w:val="24"/>
                                </w:rPr>
                                <m:t>-0.025</m:t>
                              </m:r>
                            </m:e>
                          </m:mr>
                          <m:mr>
                            <m:e>
                              <m:r>
                                <w:rPr>
                                  <w:rFonts w:ascii="Cambria Math" w:hAnsi="Cambria Math" w:cs="Times New Roman"/>
                                  <w:sz w:val="24"/>
                                  <w:szCs w:val="24"/>
                                </w:rPr>
                                <m:t>-0.574</m:t>
                              </m:r>
                            </m:e>
                          </m:mr>
                        </m:m>
                      </m:e>
                    </m:mr>
                  </m:m>
                </m:e>
              </m:d>
            </m:e>
            <m:sub>
              <m:r>
                <w:rPr>
                  <w:rFonts w:ascii="Cambria Math" w:hAnsi="Cambria Math" w:cs="Times New Roman"/>
                  <w:sz w:val="24"/>
                  <w:szCs w:val="24"/>
                </w:rPr>
                <m:t>L</m:t>
              </m:r>
            </m:sub>
          </m:sSub>
        </m:oMath>
      </m:oMathPara>
    </w:p>
    <w:p w:rsidR="008560E8" w:rsidRDefault="008560E8" w:rsidP="008560E8">
      <w:pPr>
        <w:tabs>
          <w:tab w:val="left" w:pos="720"/>
          <w:tab w:val="left" w:pos="990"/>
        </w:tabs>
        <w:spacing w:line="360" w:lineRule="auto"/>
        <w:rPr>
          <w:rFonts w:ascii="Times New Roman" w:hAnsi="Times New Roman" w:cs="Times New Roman"/>
          <w:sz w:val="24"/>
          <w:szCs w:val="24"/>
        </w:rPr>
      </w:pPr>
      <w:r>
        <w:rPr>
          <w:rFonts w:ascii="Times New Roman" w:hAnsi="Times New Roman" w:cs="Times New Roman"/>
          <w:sz w:val="24"/>
          <w:szCs w:val="24"/>
        </w:rPr>
        <w:t xml:space="preserve">where </w:t>
      </w:r>
      <m:oMath>
        <m:r>
          <m:rPr>
            <m:sty m:val="bi"/>
          </m:rPr>
          <w:rPr>
            <w:rFonts w:ascii="Cambria Math" w:hAnsi="Cambria Math" w:cs="Times New Roman"/>
            <w:sz w:val="24"/>
            <w:szCs w:val="24"/>
          </w:rPr>
          <m:t>d</m:t>
        </m:r>
      </m:oMath>
      <w:r>
        <w:rPr>
          <w:rFonts w:ascii="Times New Roman" w:hAnsi="Times New Roman" w:cs="Times New Roman"/>
          <w:sz w:val="24"/>
          <w:szCs w:val="24"/>
        </w:rPr>
        <w:t xml:space="preserve"> is the number of input nodes and </w:t>
      </w:r>
      <m:oMath>
        <m:r>
          <m:rPr>
            <m:sty m:val="bi"/>
          </m:rPr>
          <w:rPr>
            <w:rFonts w:ascii="Cambria Math" w:hAnsi="Cambria Math" w:cs="Times New Roman"/>
            <w:sz w:val="24"/>
            <w:szCs w:val="24"/>
          </w:rPr>
          <m:t>L</m:t>
        </m:r>
      </m:oMath>
      <w:r>
        <w:rPr>
          <w:rFonts w:ascii="Times New Roman" w:hAnsi="Times New Roman" w:cs="Times New Roman"/>
          <w:sz w:val="24"/>
          <w:szCs w:val="24"/>
        </w:rPr>
        <w:t xml:space="preserve"> is the number of hidden nodes.</w:t>
      </w:r>
    </w:p>
    <w:p w:rsidR="008560E8" w:rsidRPr="00D84646"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calculating the hidden node parameters, we can now proceed to the next step which is the calculation of the hidden layer output matrix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using the expression shown in equation </w:t>
      </w:r>
      <w:r w:rsidRPr="00224411">
        <w:rPr>
          <w:rFonts w:ascii="Times New Roman" w:hAnsi="Times New Roman" w:cs="Times New Roman"/>
          <w:b/>
          <w:sz w:val="24"/>
          <w:szCs w:val="24"/>
        </w:rPr>
        <w:t>(</w:t>
      </w:r>
      <w:r w:rsidR="008E480E">
        <w:rPr>
          <w:rFonts w:ascii="Times New Roman" w:hAnsi="Times New Roman" w:cs="Times New Roman"/>
          <w:b/>
          <w:sz w:val="24"/>
          <w:szCs w:val="24"/>
        </w:rPr>
        <w:t>17</w:t>
      </w:r>
      <w:r w:rsidRPr="00224411">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The activation function used in this study is the Log-Sigmoid function calculated using equation </w:t>
      </w:r>
      <w:r w:rsidRPr="0098438E">
        <w:rPr>
          <w:rFonts w:ascii="Times New Roman" w:hAnsi="Times New Roman" w:cs="Times New Roman"/>
          <w:b/>
          <w:sz w:val="24"/>
          <w:szCs w:val="24"/>
        </w:rPr>
        <w:t>(</w:t>
      </w:r>
      <w:r w:rsidR="008E480E">
        <w:rPr>
          <w:rFonts w:ascii="Times New Roman" w:hAnsi="Times New Roman" w:cs="Times New Roman"/>
          <w:b/>
          <w:sz w:val="24"/>
          <w:szCs w:val="24"/>
        </w:rPr>
        <w:t>16</w:t>
      </w:r>
      <w:r w:rsidRPr="0098438E">
        <w:rPr>
          <w:rFonts w:ascii="Times New Roman" w:hAnsi="Times New Roman" w:cs="Times New Roman"/>
          <w:b/>
          <w:sz w:val="24"/>
          <w:szCs w:val="24"/>
        </w:rPr>
        <w:t>)</w:t>
      </w:r>
      <w:r>
        <w:rPr>
          <w:rFonts w:ascii="Times New Roman" w:hAnsi="Times New Roman" w:cs="Times New Roman"/>
          <w:b/>
          <w:sz w:val="24"/>
          <w:szCs w:val="24"/>
        </w:rPr>
        <w:t>.</w:t>
      </w:r>
      <w:r>
        <w:rPr>
          <w:rFonts w:ascii="Times New Roman" w:hAnsi="Times New Roman" w:cs="Times New Roman"/>
          <w:sz w:val="24"/>
          <w:szCs w:val="24"/>
        </w:rPr>
        <w:t xml:space="preserve"> Then we can proceed to the calculation of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 xml:space="preserve"> which is derived using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and the target output vector </w:t>
      </w:r>
      <m:oMath>
        <m:r>
          <m:rPr>
            <m:sty m:val="bi"/>
          </m:rPr>
          <w:rPr>
            <w:rFonts w:ascii="Cambria Math" w:hAnsi="Cambria Math" w:cs="Times New Roman"/>
            <w:sz w:val="24"/>
            <w:szCs w:val="24"/>
          </w:rPr>
          <m:t>T</m:t>
        </m:r>
      </m:oMath>
      <w:r>
        <w:rPr>
          <w:rFonts w:ascii="Times New Roman" w:hAnsi="Times New Roman" w:cs="Times New Roman"/>
          <w:sz w:val="24"/>
          <w:szCs w:val="24"/>
        </w:rPr>
        <w:t xml:space="preserve"> (</w:t>
      </w:r>
      <w:r>
        <w:rPr>
          <w:rFonts w:ascii="Times New Roman" w:hAnsi="Times New Roman" w:cs="Times New Roman"/>
          <w:i/>
          <w:sz w:val="24"/>
          <w:szCs w:val="24"/>
        </w:rPr>
        <w:t>see section 1.5</w:t>
      </w:r>
      <w:r>
        <w:rPr>
          <w:rFonts w:ascii="Times New Roman" w:hAnsi="Times New Roman" w:cs="Times New Roman"/>
          <w:sz w:val="24"/>
          <w:szCs w:val="24"/>
        </w:rPr>
        <w:t xml:space="preserve">). </w:t>
      </w:r>
      <w:r w:rsidR="001F2153">
        <w:rPr>
          <w:rFonts w:ascii="Times New Roman" w:hAnsi="Times New Roman" w:cs="Times New Roman"/>
          <w:sz w:val="24"/>
          <w:szCs w:val="24"/>
        </w:rPr>
        <w:t xml:space="preserve"> Below illustrates an example of </w:t>
      </w:r>
      <m:oMath>
        <m:r>
          <m:rPr>
            <m:sty m:val="bi"/>
          </m:rPr>
          <w:rPr>
            <w:rFonts w:ascii="Cambria Math" w:hAnsi="Cambria Math" w:cs="Times New Roman"/>
            <w:sz w:val="24"/>
            <w:szCs w:val="24"/>
          </w:rPr>
          <m:t xml:space="preserve">H, </m:t>
        </m:r>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r>
          <m:rPr>
            <m:sty m:val="bi"/>
          </m:rPr>
          <w:rPr>
            <w:rFonts w:ascii="Cambria Math" w:hAnsi="Cambria Math" w:cs="Times New Roman"/>
            <w:sz w:val="24"/>
            <w:szCs w:val="24"/>
          </w:rPr>
          <m:t xml:space="preserve">, T,β, </m:t>
        </m:r>
      </m:oMath>
      <w:r w:rsidR="001F2153">
        <w:rPr>
          <w:rFonts w:ascii="Times New Roman" w:hAnsi="Times New Roman" w:cs="Times New Roman"/>
          <w:b/>
          <w:sz w:val="24"/>
          <w:szCs w:val="24"/>
        </w:rPr>
        <w:t xml:space="preserve"> </w:t>
      </w:r>
      <w:r w:rsidR="001F2153">
        <w:rPr>
          <w:rFonts w:ascii="Times New Roman" w:hAnsi="Times New Roman" w:cs="Times New Roman"/>
          <w:sz w:val="24"/>
          <w:szCs w:val="24"/>
        </w:rPr>
        <w:t>derived from example hidden node parameters above.</w:t>
      </w:r>
      <w:r w:rsidR="009104A9">
        <w:rPr>
          <w:rFonts w:ascii="Times New Roman" w:hAnsi="Times New Roman" w:cs="Times New Roman"/>
          <w:sz w:val="24"/>
          <w:szCs w:val="24"/>
        </w:rPr>
        <w:t xml:space="preserve"> We assumed in the following example that the number of </w:t>
      </w:r>
      <w:r w:rsidR="009104A9">
        <w:rPr>
          <w:rFonts w:ascii="Times New Roman" w:hAnsi="Times New Roman" w:cs="Times New Roman"/>
          <w:sz w:val="24"/>
          <w:szCs w:val="24"/>
        </w:rPr>
        <w:lastRenderedPageBreak/>
        <w:t xml:space="preserve">training samples </w:t>
      </w:r>
      <m:oMath>
        <m:r>
          <m:rPr>
            <m:sty m:val="bi"/>
          </m:rPr>
          <w:rPr>
            <w:rFonts w:ascii="Cambria Math" w:hAnsi="Cambria Math" w:cs="Times New Roman"/>
            <w:sz w:val="24"/>
            <w:szCs w:val="24"/>
          </w:rPr>
          <m:t>N=1</m:t>
        </m:r>
      </m:oMath>
      <w:r w:rsidR="009104A9">
        <w:rPr>
          <w:rFonts w:ascii="Times New Roman" w:hAnsi="Times New Roman" w:cs="Times New Roman"/>
          <w:b/>
          <w:sz w:val="24"/>
          <w:szCs w:val="24"/>
        </w:rPr>
        <w:t xml:space="preserve"> </w:t>
      </w:r>
      <w:r w:rsidR="009104A9">
        <w:rPr>
          <w:rFonts w:ascii="Times New Roman" w:hAnsi="Times New Roman" w:cs="Times New Roman"/>
          <w:sz w:val="24"/>
          <w:szCs w:val="24"/>
        </w:rPr>
        <w:t>which corresponds to Figure 5.2</w:t>
      </w:r>
      <w:r w:rsidR="00D84646">
        <w:rPr>
          <w:rFonts w:ascii="Times New Roman" w:hAnsi="Times New Roman" w:cs="Times New Roman"/>
          <w:sz w:val="24"/>
          <w:szCs w:val="24"/>
        </w:rPr>
        <w:t xml:space="preserve">. </w:t>
      </w:r>
      <m:oMath>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oMath>
      <w:r w:rsidR="00D84646">
        <w:rPr>
          <w:rFonts w:ascii="Times New Roman" w:hAnsi="Times New Roman" w:cs="Times New Roman"/>
          <w:b/>
          <w:sz w:val="24"/>
          <w:szCs w:val="24"/>
        </w:rPr>
        <w:t xml:space="preserve"> </w:t>
      </w:r>
      <w:r w:rsidR="00D84646">
        <w:rPr>
          <w:rFonts w:ascii="Times New Roman" w:hAnsi="Times New Roman" w:cs="Times New Roman"/>
          <w:sz w:val="24"/>
          <w:szCs w:val="24"/>
        </w:rPr>
        <w:t>was computed using a special API in the Java Programming Language.</w:t>
      </w:r>
    </w:p>
    <w:p w:rsidR="001F2153"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0</m:t>
                        </m:r>
                      </m:e>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0.033</m:t>
                                    </m:r>
                                  </m:e>
                                </m:mr>
                              </m:m>
                            </m:e>
                          </m:mr>
                        </m:m>
                      </m:e>
                    </m:mr>
                  </m:m>
                </m:e>
              </m:d>
            </m:e>
            <m:sub>
              <m:r>
                <w:rPr>
                  <w:rFonts w:ascii="Cambria Math" w:eastAsia="Times New Roman" w:hAnsi="Cambria Math"/>
                  <w:sz w:val="24"/>
                  <w:szCs w:val="24"/>
                </w:rPr>
                <m:t>N x L</m:t>
              </m:r>
            </m:sub>
          </m:sSub>
        </m:oMath>
      </m:oMathPara>
    </w:p>
    <w:p w:rsidR="00D84646" w:rsidRDefault="00C52705" w:rsidP="001F2153">
      <w:pPr>
        <w:tabs>
          <w:tab w:val="left" w:pos="720"/>
          <w:tab w:val="left" w:pos="990"/>
        </w:tabs>
        <w:spacing w:line="360" w:lineRule="auto"/>
        <w:rPr>
          <w:rFonts w:ascii="Times New Roman" w:hAnsi="Times New Roman" w:cs="Times New Roman"/>
          <w:sz w:val="24"/>
          <w:szCs w:val="24"/>
        </w:rPr>
      </w:pPr>
      <m:oMathPara>
        <m:oMath>
          <m:sSup>
            <m:sSupPr>
              <m:ctrlPr>
                <w:rPr>
                  <w:rFonts w:ascii="Cambria Math" w:hAnsi="Cambria Math"/>
                  <w:b/>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r>
                          <w:rPr>
                            <w:rFonts w:ascii="Cambria Math" w:hAnsi="Times New Roman"/>
                            <w:sz w:val="24"/>
                            <w:szCs w:val="24"/>
                          </w:rPr>
                          <m:t>0</m:t>
                        </m:r>
                      </m:e>
                    </m:mr>
                    <m:mr>
                      <m:e>
                        <m:r>
                          <w:rPr>
                            <w:rFonts w:ascii="Cambria Math" w:hAnsi="Times New Roman"/>
                            <w:sz w:val="24"/>
                            <w:szCs w:val="24"/>
                          </w:rPr>
                          <m:t>0.333</m:t>
                        </m:r>
                      </m:e>
                    </m:mr>
                    <m:mr>
                      <m:e>
                        <m:m>
                          <m:mPr>
                            <m:mcs>
                              <m:mc>
                                <m:mcPr>
                                  <m:count m:val="1"/>
                                  <m:mcJc m:val="center"/>
                                </m:mcPr>
                              </m:mc>
                            </m:mcs>
                            <m:ctrlPr>
                              <w:rPr>
                                <w:rFonts w:ascii="Cambria Math" w:hAnsi="Times New Roman"/>
                                <w:i/>
                                <w:sz w:val="24"/>
                                <w:szCs w:val="24"/>
                              </w:rPr>
                            </m:ctrlPr>
                          </m:mPr>
                          <m:mr>
                            <m:e>
                              <m:r>
                                <w:rPr>
                                  <w:rFonts w:ascii="Cambria Math" w:hAnsi="Times New Roman"/>
                                  <w:sz w:val="24"/>
                                  <w:szCs w:val="24"/>
                                </w:rPr>
                                <m:t>0.333</m:t>
                              </m:r>
                            </m:e>
                          </m:mr>
                          <m:mr>
                            <m:e>
                              <m:m>
                                <m:mPr>
                                  <m:mcs>
                                    <m:mc>
                                      <m:mcPr>
                                        <m:count m:val="1"/>
                                        <m:mcJc m:val="center"/>
                                      </m:mcPr>
                                    </m:mc>
                                  </m:mcs>
                                  <m:ctrlPr>
                                    <w:rPr>
                                      <w:rFonts w:ascii="Cambria Math" w:hAnsi="Times New Roman"/>
                                      <w:i/>
                                      <w:sz w:val="24"/>
                                      <w:szCs w:val="24"/>
                                    </w:rPr>
                                  </m:ctrlPr>
                                </m:mPr>
                                <m:mr>
                                  <m:e>
                                    <m:r>
                                      <w:rPr>
                                        <w:rFonts w:ascii="Cambria Math" w:hAnsi="Times New Roman"/>
                                        <w:sz w:val="24"/>
                                        <w:szCs w:val="24"/>
                                      </w:rPr>
                                      <m:t>0.333</m:t>
                                    </m:r>
                                  </m:e>
                                </m:mr>
                                <m:mr>
                                  <m:e>
                                    <m:r>
                                      <w:rPr>
                                        <w:rFonts w:ascii="Cambria Math" w:hAnsi="Times New Roman"/>
                                        <w:sz w:val="24"/>
                                        <w:szCs w:val="24"/>
                                      </w:rPr>
                                      <m:t>0.011</m:t>
                                    </m:r>
                                  </m:e>
                                </m:mr>
                              </m:m>
                            </m:e>
                          </m:mr>
                        </m:m>
                      </m:e>
                    </m:mr>
                  </m:m>
                </m:e>
              </m:d>
            </m:e>
            <m:sub>
              <m:r>
                <w:rPr>
                  <w:rFonts w:ascii="Cambria Math" w:hAnsi="Times New Roman"/>
                  <w:sz w:val="24"/>
                  <w:szCs w:val="24"/>
                </w:rPr>
                <m:t>L x N</m:t>
              </m:r>
            </m:sub>
          </m:sSub>
        </m:oMath>
      </m:oMathPara>
    </w:p>
    <w:p w:rsidR="00D84646"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hAnsi="Cambria Math" w:cs="Times New Roman"/>
              <w:sz w:val="24"/>
              <w:szCs w:val="24"/>
            </w:rPr>
            <m:t>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mr>
                  </m:m>
                </m:e>
              </m:d>
            </m:e>
            <m:sub>
              <m:r>
                <w:rPr>
                  <w:rFonts w:ascii="Cambria Math" w:hAnsi="Cambria Math"/>
                  <w:sz w:val="24"/>
                  <w:szCs w:val="24"/>
                </w:rPr>
                <m:t>N x m</m:t>
              </m:r>
            </m:sub>
          </m:sSub>
        </m:oMath>
      </m:oMathPara>
    </w:p>
    <w:p w:rsidR="001F2153" w:rsidRDefault="00D84646" w:rsidP="001F2153">
      <w:pPr>
        <w:tabs>
          <w:tab w:val="left" w:pos="720"/>
          <w:tab w:val="left" w:pos="990"/>
        </w:tabs>
        <w:spacing w:line="360" w:lineRule="auto"/>
        <w:rPr>
          <w:rFonts w:ascii="Times New Roman" w:hAnsi="Times New Roman" w:cs="Times New Roman"/>
          <w:sz w:val="24"/>
          <w:szCs w:val="24"/>
        </w:rPr>
      </w:pPr>
      <m:oMathPara>
        <m:oMath>
          <m:r>
            <m:rPr>
              <m:sty m:val="bi"/>
            </m:rPr>
            <w:rPr>
              <w:rFonts w:ascii="Cambria Math" w:hAnsi="Cambria Math" w:cs="Times New Roman"/>
              <w:sz w:val="24"/>
              <w:szCs w:val="24"/>
            </w:rPr>
            <m:t>β</m:t>
          </m:r>
          <m:r>
            <m:rPr>
              <m:sty m:val="p"/>
            </m:rPr>
            <w:rPr>
              <w:rFonts w:ascii="Cambria Math" w:hAnsi="Times New Roman"/>
              <w:sz w:val="24"/>
              <w:szCs w:val="24"/>
            </w:rPr>
            <m:t xml:space="preserve">= </m:t>
          </m:r>
          <m:sSub>
            <m:sSubPr>
              <m:ctrlPr>
                <w:rPr>
                  <w:rFonts w:ascii="Cambria Math" w:hAnsi="Times New Roman"/>
                  <w:sz w:val="24"/>
                  <w:szCs w:val="24"/>
                </w:rPr>
              </m:ctrlPr>
            </m:sSubPr>
            <m:e>
              <m:d>
                <m:dPr>
                  <m:begChr m:val="["/>
                  <m:endChr m:val="]"/>
                  <m:ctrlPr>
                    <w:rPr>
                      <w:rFonts w:ascii="Cambria Math" w:hAnsi="Times New Roman"/>
                      <w:sz w:val="24"/>
                      <w:szCs w:val="24"/>
                    </w:rPr>
                  </m:ctrlPr>
                </m:dPr>
                <m:e>
                  <m:m>
                    <m:mPr>
                      <m:mcs>
                        <m:mc>
                          <m:mcPr>
                            <m:count m:val="1"/>
                            <m:mcJc m:val="center"/>
                          </m:mcPr>
                        </m:mc>
                      </m:mcs>
                      <m:ctrlPr>
                        <w:rPr>
                          <w:rFonts w:ascii="Cambria Math" w:hAnsi="Times New Roman"/>
                          <w:i/>
                          <w:sz w:val="24"/>
                          <w:szCs w:val="24"/>
                        </w:rPr>
                      </m:ctrlPr>
                    </m:mP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1"/>
                                  <m:mcJc m:val="center"/>
                                </m:mcPr>
                              </m:mc>
                            </m:mcs>
                            <m:ctrlPr>
                              <w:rPr>
                                <w:rFonts w:ascii="Cambria Math" w:hAnsi="Times New Roman"/>
                                <w:i/>
                                <w:sz w:val="24"/>
                                <w:szCs w:val="24"/>
                              </w:rPr>
                            </m:ctrlPr>
                          </m:mP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0.333</m:t>
                                                </m:r>
                                              </m:e>
                                            </m:mr>
                                          </m:m>
                                        </m:e>
                                      </m:mr>
                                    </m:m>
                                  </m:e>
                                </m:mr>
                              </m:m>
                            </m:e>
                          </m:mr>
                          <m:mr>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3"/>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m:t>
                                          </m:r>
                                        </m:e>
                                        <m:e>
                                          <m:m>
                                            <m:mPr>
                                              <m:mcs>
                                                <m:mc>
                                                  <m:mcPr>
                                                    <m:count m:val="2"/>
                                                    <m:mcJc m:val="center"/>
                                                  </m:mcPr>
                                                </m:mc>
                                              </m:mcs>
                                              <m:ctrlPr>
                                                <w:rPr>
                                                  <w:rFonts w:ascii="Cambria Math" w:hAnsi="Times New Roman"/>
                                                  <w:i/>
                                                  <w:sz w:val="24"/>
                                                  <w:szCs w:val="24"/>
                                                </w:rPr>
                                              </m:ctrlPr>
                                            </m:mPr>
                                            <m:mr>
                                              <m:e>
                                                <m:r>
                                                  <w:rPr>
                                                    <w:rFonts w:ascii="Cambria Math" w:hAnsi="Times New Roman"/>
                                                    <w:sz w:val="24"/>
                                                    <w:szCs w:val="24"/>
                                                  </w:rPr>
                                                  <m:t>0</m:t>
                                                </m:r>
                                              </m:e>
                                              <m:e>
                                                <m:r>
                                                  <w:rPr>
                                                    <w:rFonts w:ascii="Cambria Math" w:hAnsi="Times New Roman"/>
                                                    <w:sz w:val="24"/>
                                                    <w:szCs w:val="24"/>
                                                  </w:rPr>
                                                  <m:t>0.011</m:t>
                                                </m:r>
                                              </m:e>
                                            </m:mr>
                                          </m:m>
                                        </m:e>
                                      </m:mr>
                                    </m:m>
                                  </m:e>
                                </m:mr>
                              </m:m>
                            </m:e>
                          </m:mr>
                        </m:m>
                      </m:e>
                    </m:mr>
                  </m:m>
                </m:e>
              </m:d>
            </m:e>
            <m:sub>
              <m:r>
                <w:rPr>
                  <w:rFonts w:ascii="Cambria Math" w:hAnsi="Times New Roman"/>
                  <w:sz w:val="24"/>
                  <w:szCs w:val="24"/>
                </w:rPr>
                <m:t>L x m</m:t>
              </m:r>
            </m:sub>
          </m:sSub>
        </m:oMath>
      </m:oMathPara>
    </w:p>
    <w:p w:rsidR="001F2153" w:rsidRPr="001F2153" w:rsidRDefault="001F2153" w:rsidP="008560E8">
      <w:pPr>
        <w:tabs>
          <w:tab w:val="left" w:pos="720"/>
          <w:tab w:val="left" w:pos="990"/>
        </w:tabs>
        <w:spacing w:line="360" w:lineRule="auto"/>
        <w:jc w:val="both"/>
      </w:pPr>
      <w:r>
        <w:rPr>
          <w:rFonts w:ascii="Times New Roman" w:hAnsi="Times New Roman" w:cs="Times New Roman"/>
          <w:sz w:val="24"/>
          <w:szCs w:val="24"/>
        </w:rPr>
        <w:t xml:space="preserve">where </w:t>
      </w:r>
      <m:oMath>
        <m:r>
          <m:rPr>
            <m:sty m:val="bi"/>
          </m:rPr>
          <w:rPr>
            <w:rFonts w:ascii="Cambria Math" w:hAnsi="Cambria Math" w:cs="Times New Roman"/>
            <w:sz w:val="24"/>
            <w:szCs w:val="24"/>
          </w:rPr>
          <m:t>N</m:t>
        </m:r>
      </m:oMath>
      <w:r>
        <w:rPr>
          <w:rFonts w:ascii="Times New Roman" w:hAnsi="Times New Roman" w:cs="Times New Roman"/>
          <w:b/>
          <w:sz w:val="24"/>
          <w:szCs w:val="24"/>
        </w:rPr>
        <w:t xml:space="preserve"> </w:t>
      </w:r>
      <w:r>
        <w:rPr>
          <w:rFonts w:ascii="Times New Roman" w:hAnsi="Times New Roman" w:cs="Times New Roman"/>
          <w:sz w:val="24"/>
          <w:szCs w:val="24"/>
        </w:rPr>
        <w:t xml:space="preserve">is the number of samples and </w:t>
      </w:r>
      <m:oMath>
        <m:r>
          <m:rPr>
            <m:sty m:val="bi"/>
          </m:rPr>
          <w:rPr>
            <w:rFonts w:ascii="Cambria Math" w:hAnsi="Cambria Math" w:cs="Times New Roman"/>
            <w:sz w:val="24"/>
            <w:szCs w:val="24"/>
          </w:rPr>
          <m:t>m</m:t>
        </m:r>
      </m:oMath>
      <w:r>
        <w:rPr>
          <w:rFonts w:ascii="Times New Roman" w:hAnsi="Times New Roman" w:cs="Times New Roman"/>
          <w:b/>
          <w:sz w:val="24"/>
          <w:szCs w:val="24"/>
        </w:rPr>
        <w:t xml:space="preserve"> </w:t>
      </w:r>
      <w:r>
        <w:rPr>
          <w:rFonts w:ascii="Times New Roman" w:hAnsi="Times New Roman" w:cs="Times New Roman"/>
          <w:sz w:val="24"/>
          <w:szCs w:val="24"/>
        </w:rPr>
        <w:t>is the number of hidden nodes.</w:t>
      </w:r>
    </w:p>
    <w:p w:rsidR="008560E8"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Unlike the traditional learning algorithms, ELM happens in just once cycle. The hidden node parameters </w:t>
      </w:r>
      <m:oMath>
        <m:r>
          <m:rPr>
            <m:sty m:val="bi"/>
          </m:rPr>
          <w:rPr>
            <w:rFonts w:ascii="Cambria Math" w:hAnsi="Cambria Math" w:cs="Times New Roman"/>
            <w:sz w:val="24"/>
            <w:szCs w:val="24"/>
          </w:rPr>
          <m:t>a</m:t>
        </m:r>
      </m:oMath>
      <w:r>
        <w:rPr>
          <w:rFonts w:ascii="Times New Roman" w:hAnsi="Times New Roman" w:cs="Times New Roman"/>
          <w:sz w:val="24"/>
          <w:szCs w:val="24"/>
        </w:rPr>
        <w:t xml:space="preserve"> and </w:t>
      </w:r>
      <m:oMath>
        <m:r>
          <m:rPr>
            <m:sty m:val="bi"/>
          </m:rPr>
          <w:rPr>
            <w:rFonts w:ascii="Cambria Math" w:hAnsi="Cambria Math" w:cs="Times New Roman"/>
            <w:sz w:val="24"/>
            <w:szCs w:val="24"/>
          </w:rPr>
          <m:t>b</m:t>
        </m:r>
      </m:oMath>
      <w:r>
        <w:rPr>
          <w:rFonts w:ascii="Times New Roman" w:hAnsi="Times New Roman" w:cs="Times New Roman"/>
          <w:sz w:val="24"/>
          <w:szCs w:val="24"/>
        </w:rPr>
        <w:t xml:space="preserve"> and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 xml:space="preserve"> are then concatenated and stored in a</w:t>
      </w:r>
      <w:r w:rsidR="001D19F0">
        <w:rPr>
          <w:rFonts w:ascii="Times New Roman" w:hAnsi="Times New Roman" w:cs="Times New Roman"/>
          <w:sz w:val="24"/>
          <w:szCs w:val="24"/>
        </w:rPr>
        <w:t xml:space="preserve"> file. This file is known as a</w:t>
      </w:r>
      <w:r>
        <w:rPr>
          <w:rFonts w:ascii="Times New Roman" w:hAnsi="Times New Roman" w:cs="Times New Roman"/>
          <w:sz w:val="24"/>
          <w:szCs w:val="24"/>
        </w:rPr>
        <w:t xml:space="preserve"> classifier which is used in the classification of a tomato.</w:t>
      </w:r>
    </w:p>
    <w:p w:rsidR="008560E8" w:rsidRDefault="00AB48AA" w:rsidP="008560E8">
      <w:pPr>
        <w:tabs>
          <w:tab w:val="left" w:pos="720"/>
          <w:tab w:val="left" w:pos="990"/>
        </w:tabs>
        <w:spacing w:line="360" w:lineRule="auto"/>
        <w:jc w:val="both"/>
        <w:rPr>
          <w:rFonts w:ascii="Times New Roman" w:hAnsi="Times New Roman" w:cs="Times New Roman"/>
          <w:b/>
          <w:sz w:val="28"/>
          <w:szCs w:val="24"/>
        </w:rPr>
      </w:pPr>
      <w:r>
        <w:rPr>
          <w:rFonts w:ascii="Times New Roman" w:hAnsi="Times New Roman" w:cs="Times New Roman"/>
          <w:b/>
          <w:sz w:val="28"/>
          <w:szCs w:val="24"/>
        </w:rPr>
        <w:t>5.10</w:t>
      </w:r>
      <w:r w:rsidR="008560E8">
        <w:rPr>
          <w:rFonts w:ascii="Times New Roman" w:hAnsi="Times New Roman" w:cs="Times New Roman"/>
          <w:b/>
          <w:sz w:val="28"/>
          <w:szCs w:val="24"/>
        </w:rPr>
        <w:tab/>
        <w:t>Tomato Classification</w:t>
      </w:r>
    </w:p>
    <w:p w:rsidR="00ED0A55" w:rsidRDefault="008560E8" w:rsidP="008560E8">
      <w:pPr>
        <w:tabs>
          <w:tab w:val="left" w:pos="720"/>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The hidden node parameters and the output weight vector are first retrieved from the classifier specified by the user.</w:t>
      </w:r>
      <w:r w:rsidR="00804F0F">
        <w:rPr>
          <w:rFonts w:ascii="Times New Roman" w:hAnsi="Times New Roman" w:cs="Times New Roman"/>
          <w:sz w:val="24"/>
          <w:szCs w:val="24"/>
        </w:rPr>
        <w:t xml:space="preserve"> </w:t>
      </w:r>
      <w:r>
        <w:rPr>
          <w:rFonts w:ascii="Times New Roman" w:hAnsi="Times New Roman" w:cs="Times New Roman"/>
          <w:sz w:val="24"/>
          <w:szCs w:val="24"/>
        </w:rPr>
        <w:t xml:space="preserve">The features extracted from the tomato will serve as the </w:t>
      </w:r>
      <w:r w:rsidR="00077DEA">
        <w:rPr>
          <w:rFonts w:ascii="Times New Roman" w:hAnsi="Times New Roman" w:cs="Times New Roman"/>
          <w:sz w:val="24"/>
          <w:szCs w:val="24"/>
        </w:rPr>
        <w:t>input nodes</w:t>
      </w:r>
      <w:r w:rsidR="006640E3">
        <w:rPr>
          <w:rFonts w:ascii="Times New Roman" w:hAnsi="Times New Roman" w:cs="Times New Roman"/>
          <w:sz w:val="24"/>
          <w:szCs w:val="24"/>
        </w:rPr>
        <w:t xml:space="preserve"> of the neural network</w:t>
      </w:r>
      <w:r>
        <w:rPr>
          <w:rFonts w:ascii="Times New Roman" w:hAnsi="Times New Roman" w:cs="Times New Roman"/>
          <w:sz w:val="24"/>
          <w:szCs w:val="24"/>
        </w:rPr>
        <w:t>.</w:t>
      </w:r>
      <w:r w:rsidR="00804F0F">
        <w:rPr>
          <w:rFonts w:ascii="Times New Roman" w:hAnsi="Times New Roman" w:cs="Times New Roman"/>
          <w:sz w:val="24"/>
          <w:szCs w:val="24"/>
        </w:rPr>
        <w:t xml:space="preserve"> In this example, the hidden node parameters generated earlier will be used and the features extracted from Figure 5.1, i.e. the values from Table 5.1 will be used as the values to the input nodes.</w:t>
      </w:r>
      <w:r>
        <w:rPr>
          <w:rFonts w:ascii="Times New Roman" w:hAnsi="Times New Roman" w:cs="Times New Roman"/>
          <w:sz w:val="24"/>
          <w:szCs w:val="24"/>
        </w:rPr>
        <w:t xml:space="preserve"> The hidden layer output matrix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is computed in the s</w:t>
      </w:r>
      <w:r w:rsidR="00D8326C">
        <w:rPr>
          <w:rFonts w:ascii="Times New Roman" w:hAnsi="Times New Roman" w:cs="Times New Roman"/>
          <w:sz w:val="24"/>
          <w:szCs w:val="24"/>
        </w:rPr>
        <w:t>ame way as in the previous section</w:t>
      </w:r>
      <w:r>
        <w:rPr>
          <w:rFonts w:ascii="Times New Roman" w:hAnsi="Times New Roman" w:cs="Times New Roman"/>
          <w:sz w:val="24"/>
          <w:szCs w:val="24"/>
        </w:rPr>
        <w:t xml:space="preserve">. The values of the output nodes are calculated by multiplying </w:t>
      </w:r>
      <m:oMath>
        <m:r>
          <m:rPr>
            <m:sty m:val="bi"/>
          </m:rPr>
          <w:rPr>
            <w:rFonts w:ascii="Cambria Math" w:hAnsi="Cambria Math" w:cs="Times New Roman"/>
            <w:sz w:val="24"/>
            <w:szCs w:val="24"/>
          </w:rPr>
          <m:t>H</m:t>
        </m:r>
      </m:oMath>
      <w:r>
        <w:rPr>
          <w:rFonts w:ascii="Times New Roman" w:hAnsi="Times New Roman" w:cs="Times New Roman"/>
          <w:sz w:val="24"/>
          <w:szCs w:val="24"/>
        </w:rPr>
        <w:t xml:space="preserve"> and the output weight vector </w:t>
      </w:r>
      <m:oMath>
        <m:r>
          <m:rPr>
            <m:sty m:val="bi"/>
          </m:rPr>
          <w:rPr>
            <w:rFonts w:ascii="Cambria Math" w:hAnsi="Cambria Math" w:cs="Times New Roman"/>
            <w:sz w:val="24"/>
            <w:szCs w:val="24"/>
          </w:rPr>
          <m:t>β</m:t>
        </m:r>
      </m:oMath>
      <w:r>
        <w:rPr>
          <w:rFonts w:ascii="Times New Roman" w:hAnsi="Times New Roman" w:cs="Times New Roman"/>
          <w:sz w:val="24"/>
          <w:szCs w:val="24"/>
        </w:rPr>
        <w:t>.</w:t>
      </w:r>
      <w:r w:rsidR="00ED0A55">
        <w:rPr>
          <w:rFonts w:ascii="Times New Roman" w:hAnsi="Times New Roman" w:cs="Times New Roman"/>
          <w:sz w:val="24"/>
          <w:szCs w:val="24"/>
        </w:rPr>
        <w:t xml:space="preserve"> The output values are normalized to determine which tomato stage corresponds to the inputted values</w:t>
      </w:r>
      <w:r>
        <w:rPr>
          <w:rFonts w:ascii="Times New Roman" w:hAnsi="Times New Roman" w:cs="Times New Roman"/>
          <w:sz w:val="24"/>
          <w:szCs w:val="24"/>
        </w:rPr>
        <w:t>.</w:t>
      </w:r>
      <w:r w:rsidR="00ED0A55">
        <w:rPr>
          <w:rFonts w:ascii="Times New Roman" w:hAnsi="Times New Roman" w:cs="Times New Roman"/>
          <w:sz w:val="24"/>
          <w:szCs w:val="24"/>
        </w:rPr>
        <w:t xml:space="preserve"> Normalization is done by getting the inde</w:t>
      </w:r>
      <w:r w:rsidR="00804F0F">
        <w:rPr>
          <w:rFonts w:ascii="Times New Roman" w:hAnsi="Times New Roman" w:cs="Times New Roman"/>
          <w:sz w:val="24"/>
          <w:szCs w:val="24"/>
        </w:rPr>
        <w:t>x with the maximum value, which in this example is 5 or the Red stage.</w:t>
      </w:r>
      <w:r>
        <w:rPr>
          <w:rFonts w:ascii="Times New Roman" w:hAnsi="Times New Roman" w:cs="Times New Roman"/>
          <w:sz w:val="24"/>
          <w:szCs w:val="24"/>
        </w:rPr>
        <w:t xml:space="preserve"> </w:t>
      </w:r>
      <w:r w:rsidR="006640E3">
        <w:rPr>
          <w:rFonts w:ascii="Times New Roman" w:hAnsi="Times New Roman" w:cs="Times New Roman"/>
          <w:sz w:val="24"/>
          <w:szCs w:val="24"/>
        </w:rPr>
        <w:t xml:space="preserve">Below illustrates an example of </w:t>
      </w:r>
      <m:oMath>
        <m:r>
          <m:rPr>
            <m:sty m:val="bi"/>
          </m:rPr>
          <w:rPr>
            <w:rFonts w:ascii="Cambria Math" w:hAnsi="Cambria Math" w:cs="Times New Roman"/>
            <w:sz w:val="24"/>
            <w:szCs w:val="24"/>
          </w:rPr>
          <w:lastRenderedPageBreak/>
          <m:t xml:space="preserve">H, </m:t>
        </m:r>
        <m:r>
          <m:rPr>
            <m:sty m:val="bi"/>
          </m:rPr>
          <w:rPr>
            <w:rFonts w:ascii="Cambria Math" w:hAnsi="Cambria Math"/>
            <w:sz w:val="24"/>
            <w:szCs w:val="24"/>
          </w:rPr>
          <m:t>Output</m:t>
        </m:r>
        <m:r>
          <m:rPr>
            <m:sty m:val="bi"/>
          </m:rPr>
          <w:rPr>
            <w:rFonts w:ascii="Cambria Math" w:hAnsi="Cambria Math" w:cs="Times New Roman"/>
            <w:sz w:val="24"/>
            <w:szCs w:val="24"/>
          </w:rPr>
          <m:t xml:space="preserve">, Normalized Output </m:t>
        </m:r>
      </m:oMath>
      <w:r w:rsidR="006640E3">
        <w:rPr>
          <w:rFonts w:ascii="Times New Roman" w:hAnsi="Times New Roman" w:cs="Times New Roman"/>
          <w:b/>
          <w:sz w:val="24"/>
          <w:szCs w:val="24"/>
        </w:rPr>
        <w:t xml:space="preserve"> </w:t>
      </w:r>
      <w:r w:rsidR="006640E3">
        <w:rPr>
          <w:rFonts w:ascii="Times New Roman" w:hAnsi="Times New Roman" w:cs="Times New Roman"/>
          <w:sz w:val="24"/>
          <w:szCs w:val="24"/>
        </w:rPr>
        <w:t>derived from the sample values stated above.</w:t>
      </w:r>
      <w:r w:rsidR="00F12CE6">
        <w:rPr>
          <w:rFonts w:ascii="Times New Roman" w:hAnsi="Times New Roman" w:cs="Times New Roman"/>
          <w:sz w:val="24"/>
          <w:szCs w:val="24"/>
        </w:rPr>
        <w:t xml:space="preserve"> Figure 5.1</w:t>
      </w:r>
      <w:r w:rsidR="00875F14">
        <w:rPr>
          <w:rFonts w:ascii="Times New Roman" w:hAnsi="Times New Roman" w:cs="Times New Roman"/>
          <w:sz w:val="24"/>
          <w:szCs w:val="24"/>
        </w:rPr>
        <w:t>2</w:t>
      </w:r>
      <w:r w:rsidR="00F12CE6">
        <w:rPr>
          <w:rFonts w:ascii="Times New Roman" w:hAnsi="Times New Roman" w:cs="Times New Roman"/>
          <w:sz w:val="24"/>
          <w:szCs w:val="24"/>
        </w:rPr>
        <w:t xml:space="preserve"> shows the ELM Network with some of the calculated sample values.</w:t>
      </w:r>
    </w:p>
    <w:p w:rsidR="00ED0A55" w:rsidRPr="00CE27CB" w:rsidRDefault="00ED0A55" w:rsidP="008560E8">
      <w:pPr>
        <w:tabs>
          <w:tab w:val="left" w:pos="720"/>
          <w:tab w:val="left" w:pos="990"/>
        </w:tabs>
        <w:spacing w:line="360" w:lineRule="auto"/>
        <w:jc w:val="both"/>
        <w:rPr>
          <w:rFonts w:ascii="Times New Roman" w:hAnsi="Times New Roman" w:cs="Times New Roman"/>
          <w:sz w:val="24"/>
          <w:szCs w:val="24"/>
        </w:rPr>
      </w:pPr>
      <m:oMathPara>
        <m:oMath>
          <m:r>
            <m:rPr>
              <m:sty m:val="bi"/>
            </m:rPr>
            <w:rPr>
              <w:rFonts w:ascii="Cambria Math" w:eastAsia="Times New Roman" w:hAnsi="Cambria Math"/>
              <w:sz w:val="24"/>
              <w:szCs w:val="24"/>
            </w:rPr>
            <m:t>H</m:t>
          </m:r>
          <m:r>
            <w:rPr>
              <w:rFonts w:ascii="Cambria Math" w:eastAsia="Times New Roman" w:hAnsi="Cambria Math"/>
              <w:sz w:val="24"/>
              <w:szCs w:val="24"/>
            </w:rPr>
            <m:t xml:space="preserve"> = </m:t>
          </m:r>
          <m:sSub>
            <m:sSubPr>
              <m:ctrlPr>
                <w:rPr>
                  <w:rFonts w:ascii="Cambria Math" w:eastAsia="Times New Roman" w:hAnsi="Cambria Math"/>
                  <w:i/>
                  <w:sz w:val="24"/>
                  <w:szCs w:val="24"/>
                </w:rPr>
              </m:ctrlPr>
            </m:sSubPr>
            <m:e>
              <m:d>
                <m:dPr>
                  <m:begChr m:val="["/>
                  <m:endChr m:val="]"/>
                  <m:ctrlPr>
                    <w:rPr>
                      <w:rFonts w:ascii="Cambria Math" w:eastAsia="Times New Roman" w:hAnsi="Cambria Math"/>
                      <w:i/>
                      <w:sz w:val="24"/>
                      <w:szCs w:val="24"/>
                    </w:rPr>
                  </m:ctrlPr>
                </m:dPr>
                <m:e>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0</m:t>
                        </m:r>
                      </m:e>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m>
                                <m:mPr>
                                  <m:mcs>
                                    <m:mc>
                                      <m:mcPr>
                                        <m:count m:val="2"/>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0.033</m:t>
                                    </m:r>
                                  </m:e>
                                </m:mr>
                              </m:m>
                            </m:e>
                          </m:mr>
                        </m:m>
                      </m:e>
                    </m:mr>
                  </m:m>
                </m:e>
              </m:d>
            </m:e>
            <m:sub>
              <m:r>
                <w:rPr>
                  <w:rFonts w:ascii="Cambria Math" w:eastAsia="Times New Roman" w:hAnsi="Cambria Math"/>
                  <w:sz w:val="24"/>
                  <w:szCs w:val="24"/>
                </w:rPr>
                <m:t>N x L</m:t>
              </m:r>
            </m:sub>
          </m:sSub>
        </m:oMath>
      </m:oMathPara>
    </w:p>
    <w:p w:rsidR="00FE45DD" w:rsidRDefault="00ED0A55" w:rsidP="00F37F6D">
      <w:pPr>
        <w:spacing w:line="360" w:lineRule="auto"/>
        <w:jc w:val="both"/>
        <w:rPr>
          <w:rFonts w:ascii="Times New Roman" w:hAnsi="Times New Roman" w:cs="Times New Roman"/>
          <w:sz w:val="24"/>
          <w:szCs w:val="24"/>
        </w:rPr>
      </w:pPr>
      <m:oMathPara>
        <m:oMath>
          <m:r>
            <m:rPr>
              <m:sty m:val="bi"/>
            </m:rPr>
            <w:rPr>
              <w:rFonts w:ascii="Cambria Math" w:hAnsi="Cambria Math" w:cs="Times New Roman"/>
              <w:sz w:val="24"/>
              <w:szCs w:val="24"/>
            </w:rPr>
            <m:t>Output</m:t>
          </m:r>
          <m:r>
            <w:rPr>
              <w:rFonts w:ascii="Cambria Math" w:hAnsi="Cambria Math"/>
              <w:sz w:val="24"/>
              <w:szCs w:val="24"/>
            </w:rPr>
            <m:t xml:space="preserve">= </m:t>
          </m:r>
          <m:sSub>
            <m:sSubPr>
              <m:ctrlPr>
                <w:rPr>
                  <w:rFonts w:ascii="Cambria Math" w:hAnsi="Cambria Math"/>
                  <w:i/>
                  <w:sz w:val="24"/>
                  <w:szCs w:val="24"/>
                </w:rPr>
              </m:ctrlPr>
            </m:sSubPr>
            <m:e>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mr>
                  </m:m>
                </m:e>
              </m:d>
            </m:e>
            <m:sub>
              <m:r>
                <w:rPr>
                  <w:rFonts w:ascii="Cambria Math" w:hAnsi="Cambria Math"/>
                  <w:sz w:val="24"/>
                  <w:szCs w:val="24"/>
                </w:rPr>
                <m:t>N x m</m:t>
              </m:r>
            </m:sub>
          </m:sSub>
        </m:oMath>
      </m:oMathPara>
    </w:p>
    <w:p w:rsidR="00ED0A55" w:rsidRDefault="00ED0A55" w:rsidP="00F37F6D">
      <w:pPr>
        <w:spacing w:line="360" w:lineRule="auto"/>
        <w:jc w:val="both"/>
        <w:rPr>
          <w:rFonts w:ascii="Times New Roman" w:hAnsi="Times New Roman" w:cs="Times New Roman"/>
          <w:sz w:val="24"/>
          <w:szCs w:val="24"/>
        </w:rPr>
      </w:pPr>
      <m:oMathPara>
        <m:oMath>
          <m:r>
            <m:rPr>
              <m:sty m:val="bi"/>
            </m:rPr>
            <w:rPr>
              <w:rFonts w:ascii="Cambria Math" w:hAnsi="Cambria Math" w:cs="Times New Roman"/>
              <w:sz w:val="24"/>
              <w:szCs w:val="24"/>
            </w:rPr>
            <m:t>Normalized Output</m:t>
          </m:r>
          <m:r>
            <w:rPr>
              <w:rFonts w:ascii="Cambria Math" w:hAnsi="Cambria Math" w:cs="Times New Roman"/>
              <w:sz w:val="24"/>
              <w:szCs w:val="24"/>
            </w:rPr>
            <m:t>=5</m:t>
          </m:r>
        </m:oMath>
      </m:oMathPara>
    </w:p>
    <w:p w:rsidR="00F12CE6" w:rsidRDefault="00F12CE6" w:rsidP="008A371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6784" behindDoc="0" locked="0" layoutInCell="1" allowOverlap="1">
            <wp:simplePos x="0" y="0"/>
            <wp:positionH relativeFrom="margin">
              <wp:align>center</wp:align>
            </wp:positionH>
            <wp:positionV relativeFrom="paragraph">
              <wp:posOffset>271780</wp:posOffset>
            </wp:positionV>
            <wp:extent cx="4895850" cy="2543175"/>
            <wp:effectExtent l="19050" t="0" r="0" b="0"/>
            <wp:wrapSquare wrapText="bothSides"/>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95850" cy="2545537"/>
                      <a:chOff x="1123950" y="1998662"/>
                      <a:chExt cx="4895850" cy="2545537"/>
                    </a:xfrm>
                  </a:grpSpPr>
                  <a:grpSp>
                    <a:nvGrpSpPr>
                      <a:cNvPr id="73" name="Group 72"/>
                      <a:cNvGrpSpPr/>
                    </a:nvGrpSpPr>
                    <a:grpSpPr>
                      <a:xfrm>
                        <a:off x="1123950" y="1998662"/>
                        <a:ext cx="4895850" cy="2545537"/>
                        <a:chOff x="1123950" y="1998662"/>
                        <a:chExt cx="4895850" cy="2545537"/>
                      </a:xfrm>
                    </a:grpSpPr>
                    <a:sp>
                      <a:nvSpPr>
                        <a:cNvPr id="8" name="Oval 2"/>
                        <a:cNvSpPr>
                          <a:spLocks noChangeArrowheads="1"/>
                        </a:cNvSpPr>
                      </a:nvSpPr>
                      <a:spPr bwMode="auto">
                        <a:xfrm>
                          <a:off x="188595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9" name="Oval 3"/>
                        <a:cNvSpPr>
                          <a:spLocks noChangeArrowheads="1"/>
                        </a:cNvSpPr>
                      </a:nvSpPr>
                      <a:spPr bwMode="auto">
                        <a:xfrm>
                          <a:off x="1885950" y="2752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 name="Oval 4"/>
                        <a:cNvSpPr>
                          <a:spLocks noChangeArrowheads="1"/>
                        </a:cNvSpPr>
                      </a:nvSpPr>
                      <a:spPr bwMode="auto">
                        <a:xfrm>
                          <a:off x="1885950" y="313372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 name="Oval 5"/>
                        <a:cNvSpPr>
                          <a:spLocks noChangeArrowheads="1"/>
                        </a:cNvSpPr>
                      </a:nvSpPr>
                      <a:spPr bwMode="auto">
                        <a:xfrm>
                          <a:off x="1885950" y="354330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2" name="Text Box 7"/>
                        <a:cNvSpPr txBox="1">
                          <a:spLocks noChangeArrowheads="1"/>
                        </a:cNvSpPr>
                      </a:nvSpPr>
                      <a:spPr bwMode="auto">
                        <a:xfrm>
                          <a:off x="1533525" y="2009775"/>
                          <a:ext cx="91440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Input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3" name="Text Box 8"/>
                        <a:cNvSpPr txBox="1">
                          <a:spLocks noChangeArrowheads="1"/>
                        </a:cNvSpPr>
                      </a:nvSpPr>
                      <a:spPr bwMode="auto">
                        <a:xfrm>
                          <a:off x="2819400" y="2002536"/>
                          <a:ext cx="1047750" cy="283464"/>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Hidden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4" name="Text Box 9"/>
                        <a:cNvSpPr txBox="1">
                          <a:spLocks noChangeArrowheads="1"/>
                        </a:cNvSpPr>
                      </a:nvSpPr>
                      <a:spPr bwMode="auto">
                        <a:xfrm>
                          <a:off x="4210050" y="1998662"/>
                          <a:ext cx="1047750" cy="2873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Output Layer</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5" name="Oval 10"/>
                        <a:cNvSpPr>
                          <a:spLocks noChangeArrowheads="1"/>
                        </a:cNvSpPr>
                      </a:nvSpPr>
                      <a:spPr bwMode="auto">
                        <a:xfrm>
                          <a:off x="3200400" y="2390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20" name="Oval 15"/>
                        <a:cNvSpPr>
                          <a:spLocks noChangeArrowheads="1"/>
                        </a:cNvSpPr>
                      </a:nvSpPr>
                      <a:spPr bwMode="auto">
                        <a:xfrm>
                          <a:off x="4572000" y="2381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1" name="Oval 16"/>
                        <a:cNvSpPr>
                          <a:spLocks noChangeArrowheads="1"/>
                        </a:cNvSpPr>
                      </a:nvSpPr>
                      <a:spPr bwMode="auto">
                        <a:xfrm>
                          <a:off x="4572000" y="2762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2" name="Oval 17"/>
                        <a:cNvSpPr>
                          <a:spLocks noChangeArrowheads="1"/>
                        </a:cNvSpPr>
                      </a:nvSpPr>
                      <a:spPr bwMode="auto">
                        <a:xfrm>
                          <a:off x="4572000" y="3143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3" name="Oval 18"/>
                        <a:cNvSpPr>
                          <a:spLocks noChangeArrowheads="1"/>
                        </a:cNvSpPr>
                      </a:nvSpPr>
                      <a:spPr bwMode="auto">
                        <a:xfrm>
                          <a:off x="4572000" y="3533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4" name="Oval 19"/>
                        <a:cNvSpPr>
                          <a:spLocks noChangeArrowheads="1"/>
                        </a:cNvSpPr>
                      </a:nvSpPr>
                      <a:spPr bwMode="auto">
                        <a:xfrm>
                          <a:off x="4572000" y="3905250"/>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dirty="0" smtClean="0">
                                <a:ln>
                                  <a:noFill/>
                                </a:ln>
                                <a:solidFill>
                                  <a:schemeClr val="tx1"/>
                                </a:solidFill>
                                <a:effectLst/>
                                <a:latin typeface="Arial" pitchFamily="34" charset="0"/>
                                <a:cs typeface="Arial" pitchFamily="34" charset="0"/>
                              </a:rPr>
                              <a:t>0</a:t>
                            </a:r>
                          </a:p>
                        </a:txBody>
                        <a:useSpRect/>
                      </a:txSp>
                    </a:sp>
                    <a:sp>
                      <a:nvSpPr>
                        <a:cNvPr id="25" name="Oval 20"/>
                        <a:cNvSpPr>
                          <a:spLocks noChangeArrowheads="1"/>
                        </a:cNvSpPr>
                      </a:nvSpPr>
                      <a:spPr bwMode="auto">
                        <a:xfrm>
                          <a:off x="4572000" y="4295775"/>
                          <a:ext cx="228600" cy="228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900" dirty="0" smtClean="0">
                                <a:latin typeface="Arial" pitchFamily="34" charset="0"/>
                                <a:cs typeface="Arial" pitchFamily="34" charset="0"/>
                              </a:rPr>
                              <a:t>1</a:t>
                            </a:r>
                            <a:endParaRPr kumimoji="0" lang="en-US" sz="9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6" name="Text Box 21"/>
                        <a:cNvSpPr txBox="1">
                          <a:spLocks noChangeArrowheads="1"/>
                        </a:cNvSpPr>
                      </a:nvSpPr>
                      <a:spPr bwMode="auto">
                        <a:xfrm>
                          <a:off x="1123950" y="2351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L*</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7" name="Text Box 22"/>
                        <a:cNvSpPr txBox="1">
                          <a:spLocks noChangeArrowheads="1"/>
                        </a:cNvSpPr>
                      </a:nvSpPr>
                      <a:spPr bwMode="auto">
                        <a:xfrm>
                          <a:off x="1123950" y="2732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a*</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8" name="Text Box 23"/>
                        <a:cNvSpPr txBox="1">
                          <a:spLocks noChangeArrowheads="1"/>
                        </a:cNvSpPr>
                      </a:nvSpPr>
                      <a:spPr bwMode="auto">
                        <a:xfrm>
                          <a:off x="1123950" y="3113088"/>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H</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9" name="Text Box 24"/>
                        <a:cNvSpPr txBox="1">
                          <a:spLocks noChangeArrowheads="1"/>
                        </a:cNvSpPr>
                      </a:nvSpPr>
                      <a:spPr bwMode="auto">
                        <a:xfrm>
                          <a:off x="1123950" y="3514725"/>
                          <a:ext cx="47625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lang="en-US" sz="1200" dirty="0" smtClean="0">
                                <a:latin typeface="Calibri" pitchFamily="34" charset="0"/>
                                <a:cs typeface="Arial" pitchFamily="34" charset="0"/>
                              </a:rPr>
                              <a:t>R-G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30" name="Straight Arrow Connector 29"/>
                        <a:cNvCxnSpPr>
                          <a:stCxn id="26" idx="3"/>
                          <a:endCxn id="8" idx="2"/>
                        </a:cNvCxnSpPr>
                      </a:nvCxnSpPr>
                      <a:spPr>
                        <a:xfrm>
                          <a:off x="1600200" y="2489588"/>
                          <a:ext cx="285750" cy="596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1" name="Straight Arrow Connector 30"/>
                        <a:cNvCxnSpPr>
                          <a:stCxn id="27" idx="3"/>
                          <a:endCxn id="9" idx="2"/>
                        </a:cNvCxnSpPr>
                      </a:nvCxnSpPr>
                      <a:spPr>
                        <a:xfrm flipV="1">
                          <a:off x="1600200" y="2867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2" name="Straight Arrow Connector 31"/>
                        <a:cNvCxnSpPr>
                          <a:stCxn id="28" idx="3"/>
                          <a:endCxn id="10" idx="2"/>
                        </a:cNvCxnSpPr>
                      </a:nvCxnSpPr>
                      <a:spPr>
                        <a:xfrm flipV="1">
                          <a:off x="1600200" y="3248025"/>
                          <a:ext cx="285750" cy="356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3" name="Straight Arrow Connector 32"/>
                        <a:cNvCxnSpPr>
                          <a:stCxn id="29" idx="3"/>
                          <a:endCxn id="11" idx="2"/>
                        </a:cNvCxnSpPr>
                      </a:nvCxnSpPr>
                      <a:spPr>
                        <a:xfrm>
                          <a:off x="1600200" y="3653225"/>
                          <a:ext cx="28575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4" name="Straight Arrow Connector 33"/>
                        <a:cNvCxnSpPr>
                          <a:stCxn id="8" idx="6"/>
                          <a:endCxn id="15" idx="2"/>
                        </a:cNvCxnSpPr>
                      </a:nvCxnSpPr>
                      <a:spPr>
                        <a:xfrm>
                          <a:off x="2114550" y="2495550"/>
                          <a:ext cx="108585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9" name="Straight Arrow Connector 38"/>
                        <a:cNvCxnSpPr>
                          <a:stCxn id="9" idx="6"/>
                          <a:endCxn id="15" idx="2"/>
                        </a:cNvCxnSpPr>
                      </a:nvCxnSpPr>
                      <a:spPr>
                        <a:xfrm flipV="1">
                          <a:off x="2114550" y="2505075"/>
                          <a:ext cx="1085850" cy="361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4" name="Straight Arrow Connector 43"/>
                        <a:cNvCxnSpPr>
                          <a:stCxn id="10" idx="6"/>
                          <a:endCxn id="15" idx="2"/>
                        </a:cNvCxnSpPr>
                      </a:nvCxnSpPr>
                      <a:spPr>
                        <a:xfrm flipV="1">
                          <a:off x="2114550" y="2505075"/>
                          <a:ext cx="1085850" cy="7429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49" name="Straight Arrow Connector 48"/>
                        <a:cNvCxnSpPr>
                          <a:stCxn id="11" idx="6"/>
                          <a:endCxn id="15" idx="2"/>
                        </a:cNvCxnSpPr>
                      </a:nvCxnSpPr>
                      <a:spPr>
                        <a:xfrm flipV="1">
                          <a:off x="2114550" y="2505075"/>
                          <a:ext cx="1085850" cy="1152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54" name="Text Box 21"/>
                        <a:cNvSpPr txBox="1">
                          <a:spLocks noChangeArrowheads="1"/>
                        </a:cNvSpPr>
                      </a:nvSpPr>
                      <a:spPr bwMode="auto">
                        <a:xfrm>
                          <a:off x="5105400" y="2362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Green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5" name="Text Box 21"/>
                        <a:cNvSpPr txBox="1">
                          <a:spLocks noChangeArrowheads="1"/>
                        </a:cNvSpPr>
                      </a:nvSpPr>
                      <a:spPr bwMode="auto">
                        <a:xfrm>
                          <a:off x="5105400" y="2743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Breakers</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6" name="Text Box 21"/>
                        <a:cNvSpPr txBox="1">
                          <a:spLocks noChangeArrowheads="1"/>
                        </a:cNvSpPr>
                      </a:nvSpPr>
                      <a:spPr bwMode="auto">
                        <a:xfrm>
                          <a:off x="5105400" y="3124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Turning</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7" name="Text Box 21"/>
                        <a:cNvSpPr txBox="1">
                          <a:spLocks noChangeArrowheads="1"/>
                        </a:cNvSpPr>
                      </a:nvSpPr>
                      <a:spPr bwMode="auto">
                        <a:xfrm>
                          <a:off x="5105400" y="3505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Pink</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8" name="Text Box 21"/>
                        <a:cNvSpPr txBox="1">
                          <a:spLocks noChangeArrowheads="1"/>
                        </a:cNvSpPr>
                      </a:nvSpPr>
                      <a:spPr bwMode="auto">
                        <a:xfrm>
                          <a:off x="5105400" y="3886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Light 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9" name="Text Box 21"/>
                        <a:cNvSpPr txBox="1">
                          <a:spLocks noChangeArrowheads="1"/>
                        </a:cNvSpPr>
                      </a:nvSpPr>
                      <a:spPr bwMode="auto">
                        <a:xfrm>
                          <a:off x="5105400" y="4267200"/>
                          <a:ext cx="914400" cy="276999"/>
                        </a:xfrm>
                        <a:prstGeom prst="rect">
                          <a:avLst/>
                        </a:prstGeom>
                        <a:solidFill>
                          <a:srgbClr val="FFFFFF"/>
                        </a:solidFill>
                        <a:ln w="9525">
                          <a:no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dirty="0" smtClean="0">
                                <a:ln>
                                  <a:noFill/>
                                </a:ln>
                                <a:solidFill>
                                  <a:schemeClr val="tx1"/>
                                </a:solidFill>
                                <a:effectLst/>
                                <a:latin typeface="Calibri" pitchFamily="34" charset="0"/>
                                <a:cs typeface="Arial" pitchFamily="34" charset="0"/>
                              </a:rPr>
                              <a:t>Red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60" name="Straight Arrow Connector 59"/>
                        <a:cNvCxnSpPr>
                          <a:stCxn id="20" idx="6"/>
                          <a:endCxn id="54" idx="1"/>
                        </a:cNvCxnSpPr>
                      </a:nvCxnSpPr>
                      <a:spPr>
                        <a:xfrm>
                          <a:off x="4800600" y="2495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1" name="Straight Arrow Connector 60"/>
                        <a:cNvCxnSpPr>
                          <a:stCxn id="21" idx="6"/>
                          <a:endCxn id="55" idx="1"/>
                        </a:cNvCxnSpPr>
                      </a:nvCxnSpPr>
                      <a:spPr>
                        <a:xfrm>
                          <a:off x="4800600" y="2876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2" name="Straight Arrow Connector 61"/>
                        <a:cNvCxnSpPr>
                          <a:stCxn id="22" idx="6"/>
                          <a:endCxn id="56" idx="1"/>
                        </a:cNvCxnSpPr>
                      </a:nvCxnSpPr>
                      <a:spPr>
                        <a:xfrm>
                          <a:off x="4800600" y="3257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3" name="Straight Arrow Connector 62"/>
                        <a:cNvCxnSpPr>
                          <a:stCxn id="23" idx="6"/>
                          <a:endCxn id="57" idx="1"/>
                        </a:cNvCxnSpPr>
                      </a:nvCxnSpPr>
                      <a:spPr>
                        <a:xfrm flipV="1">
                          <a:off x="4800600" y="3643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4" name="Straight Arrow Connector 63"/>
                        <a:cNvCxnSpPr>
                          <a:stCxn id="24" idx="6"/>
                          <a:endCxn id="58" idx="1"/>
                        </a:cNvCxnSpPr>
                      </a:nvCxnSpPr>
                      <a:spPr>
                        <a:xfrm>
                          <a:off x="4800600" y="4019550"/>
                          <a:ext cx="304800" cy="515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5" name="Straight Arrow Connector 64"/>
                        <a:cNvCxnSpPr>
                          <a:stCxn id="25" idx="6"/>
                          <a:endCxn id="59" idx="1"/>
                        </a:cNvCxnSpPr>
                      </a:nvCxnSpPr>
                      <a:spPr>
                        <a:xfrm flipV="1">
                          <a:off x="4800600" y="4405700"/>
                          <a:ext cx="304800" cy="43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6" name="Straight Arrow Connector 65"/>
                        <a:cNvCxnSpPr>
                          <a:stCxn id="15" idx="6"/>
                          <a:endCxn id="20" idx="2"/>
                        </a:cNvCxnSpPr>
                      </a:nvCxnSpPr>
                      <a:spPr>
                        <a:xfrm flipV="1">
                          <a:off x="3429000" y="2495550"/>
                          <a:ext cx="1143000" cy="952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7" name="Straight Arrow Connector 66"/>
                        <a:cNvCxnSpPr>
                          <a:stCxn id="15" idx="6"/>
                          <a:endCxn id="21" idx="2"/>
                        </a:cNvCxnSpPr>
                      </a:nvCxnSpPr>
                      <a:spPr>
                        <a:xfrm>
                          <a:off x="3429000" y="2505075"/>
                          <a:ext cx="1143000" cy="371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8" name="Straight Arrow Connector 67"/>
                        <a:cNvCxnSpPr>
                          <a:stCxn id="15" idx="6"/>
                          <a:endCxn id="22" idx="2"/>
                        </a:cNvCxnSpPr>
                      </a:nvCxnSpPr>
                      <a:spPr>
                        <a:xfrm>
                          <a:off x="3429000" y="2505075"/>
                          <a:ext cx="1143000" cy="752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69" name="Straight Arrow Connector 68"/>
                        <a:cNvCxnSpPr>
                          <a:stCxn id="15" idx="6"/>
                          <a:endCxn id="23" idx="2"/>
                        </a:cNvCxnSpPr>
                      </a:nvCxnSpPr>
                      <a:spPr>
                        <a:xfrm>
                          <a:off x="3429000" y="2505075"/>
                          <a:ext cx="1143000" cy="1143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0" name="Straight Arrow Connector 69"/>
                        <a:cNvCxnSpPr>
                          <a:stCxn id="15" idx="6"/>
                          <a:endCxn id="24" idx="2"/>
                        </a:cNvCxnSpPr>
                      </a:nvCxnSpPr>
                      <a:spPr>
                        <a:xfrm>
                          <a:off x="3429000" y="2505075"/>
                          <a:ext cx="1143000" cy="15144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71" name="Straight Arrow Connector 70"/>
                        <a:cNvCxnSpPr>
                          <a:stCxn id="15" idx="6"/>
                          <a:endCxn id="25" idx="2"/>
                        </a:cNvCxnSpPr>
                      </a:nvCxnSpPr>
                      <a:spPr>
                        <a:xfrm>
                          <a:off x="3429000" y="2505075"/>
                          <a:ext cx="1143000" cy="190500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96" name="TextBox 95"/>
                        <a:cNvSpPr txBox="1"/>
                      </a:nvSpPr>
                      <a:spPr>
                        <a:xfrm>
                          <a:off x="2133600" y="2286000"/>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-0.85</a:t>
                            </a:r>
                            <a:endParaRPr lang="en-PH" sz="1100" dirty="0"/>
                          </a:p>
                        </a:txBody>
                        <a:useSpRect/>
                      </a:txSp>
                    </a:sp>
                    <a:sp>
                      <a:nvSpPr>
                        <a:cNvPr id="97" name="TextBox 96"/>
                        <a:cNvSpPr txBox="1"/>
                      </a:nvSpPr>
                      <a:spPr>
                        <a:xfrm rot="20484354">
                          <a:off x="2033590" y="2540910"/>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0.909</a:t>
                            </a:r>
                            <a:endParaRPr lang="en-PH" sz="1100" dirty="0"/>
                          </a:p>
                        </a:txBody>
                        <a:useSpRect/>
                      </a:txSp>
                    </a:sp>
                    <a:sp>
                      <a:nvSpPr>
                        <a:cNvPr id="98" name="TextBox 97"/>
                        <a:cNvSpPr txBox="1"/>
                      </a:nvSpPr>
                      <a:spPr>
                        <a:xfrm rot="18808156">
                          <a:off x="1993265" y="3179842"/>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-0.402</a:t>
                            </a:r>
                            <a:endParaRPr lang="en-PH" sz="1100" dirty="0"/>
                          </a:p>
                        </a:txBody>
                        <a:useSpRect/>
                      </a:txSp>
                    </a:sp>
                    <a:sp>
                      <a:nvSpPr>
                        <a:cNvPr id="99" name="TextBox 98"/>
                        <a:cNvSpPr txBox="1"/>
                      </a:nvSpPr>
                      <a:spPr>
                        <a:xfrm rot="19596883">
                          <a:off x="2042004" y="2834103"/>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-0.207</a:t>
                            </a:r>
                            <a:endParaRPr lang="en-PH" sz="1100" dirty="0"/>
                          </a:p>
                        </a:txBody>
                        <a:useSpRect/>
                      </a:txSp>
                    </a:sp>
                    <a:sp>
                      <a:nvSpPr>
                        <a:cNvPr id="100" name="TextBox 99"/>
                        <a:cNvSpPr txBox="1"/>
                      </a:nvSpPr>
                      <a:spPr>
                        <a:xfrm>
                          <a:off x="4114800" y="2286000"/>
                          <a:ext cx="304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1" name="TextBox 100"/>
                        <a:cNvSpPr txBox="1"/>
                      </a:nvSpPr>
                      <a:spPr>
                        <a:xfrm rot="786120">
                          <a:off x="4140665" y="2544170"/>
                          <a:ext cx="290926"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2" name="TextBox 101"/>
                        <a:cNvSpPr txBox="1"/>
                      </a:nvSpPr>
                      <a:spPr>
                        <a:xfrm rot="1962899">
                          <a:off x="4202312" y="2908774"/>
                          <a:ext cx="407515"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3" name="TextBox 102"/>
                        <a:cNvSpPr txBox="1"/>
                      </a:nvSpPr>
                      <a:spPr>
                        <a:xfrm rot="2884225">
                          <a:off x="4172037" y="3456818"/>
                          <a:ext cx="36284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4" name="TextBox 103"/>
                        <a:cNvSpPr txBox="1"/>
                      </a:nvSpPr>
                      <a:spPr>
                        <a:xfrm rot="2793195">
                          <a:off x="4196559" y="3163787"/>
                          <a:ext cx="332378"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a:t>
                            </a:r>
                            <a:endParaRPr lang="en-PH" sz="1100" dirty="0"/>
                          </a:p>
                        </a:txBody>
                        <a:useSpRect/>
                      </a:txSp>
                    </a:sp>
                    <a:sp>
                      <a:nvSpPr>
                        <a:cNvPr id="105" name="TextBox 104"/>
                        <a:cNvSpPr txBox="1"/>
                      </a:nvSpPr>
                      <a:spPr>
                        <a:xfrm rot="3596139">
                          <a:off x="4085122" y="3763932"/>
                          <a:ext cx="572657"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0.011</a:t>
                            </a:r>
                            <a:endParaRPr lang="en-PH" sz="1100" dirty="0"/>
                          </a:p>
                        </a:txBody>
                        <a:useSpRect/>
                      </a:txSp>
                    </a:sp>
                    <a:sp>
                      <a:nvSpPr>
                        <a:cNvPr id="72" name="TextBox 71"/>
                        <a:cNvSpPr txBox="1"/>
                      </a:nvSpPr>
                      <a:spPr>
                        <a:xfrm>
                          <a:off x="3067050" y="2581275"/>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PH" sz="1100" dirty="0" smtClean="0"/>
                              <a:t>0.032</a:t>
                            </a:r>
                            <a:endParaRPr lang="en-PH" sz="1100" dirty="0"/>
                          </a:p>
                        </a:txBody>
                        <a:useSpRect/>
                      </a:txSp>
                    </a:sp>
                  </a:grpSp>
                </lc:lockedCanvas>
              </a:graphicData>
            </a:graphic>
          </wp:anchor>
        </w:drawing>
      </w:r>
    </w:p>
    <w:p w:rsidR="00F12CE6" w:rsidRDefault="00F12CE6" w:rsidP="00F12CE6">
      <w:pPr>
        <w:tabs>
          <w:tab w:val="left" w:pos="720"/>
          <w:tab w:val="left" w:pos="99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5.1</w:t>
      </w:r>
      <w:r w:rsidR="00875F14">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sz w:val="24"/>
          <w:szCs w:val="24"/>
        </w:rPr>
        <w:t>ELM Network with sample values</w:t>
      </w:r>
    </w:p>
    <w:p w:rsidR="00FB7D7B" w:rsidRPr="008A371C" w:rsidRDefault="00630BCC" w:rsidP="008A371C">
      <w:pPr>
        <w:spacing w:line="360" w:lineRule="auto"/>
        <w:jc w:val="both"/>
        <w:rPr>
          <w:rFonts w:ascii="Times New Roman" w:hAnsi="Times New Roman" w:cs="Times New Roman"/>
          <w:sz w:val="24"/>
          <w:szCs w:val="24"/>
        </w:rPr>
      </w:pPr>
      <w:r>
        <w:br w:type="page"/>
      </w:r>
      <w:r w:rsidR="00FB7D7B" w:rsidRPr="008A371C">
        <w:rPr>
          <w:rFonts w:ascii="Times New Roman" w:hAnsi="Times New Roman" w:cs="Times New Roman"/>
          <w:b/>
          <w:color w:val="000000"/>
          <w:sz w:val="32"/>
          <w:szCs w:val="32"/>
        </w:rPr>
        <w:lastRenderedPageBreak/>
        <w:t>Chapter 6</w:t>
      </w:r>
    </w:p>
    <w:p w:rsidR="00FB7D7B" w:rsidRDefault="00FB7D7B" w:rsidP="00FB7D7B">
      <w:pPr>
        <w:pStyle w:val="Heading1"/>
        <w:spacing w:before="0" w:beforeAutospacing="0" w:after="240" w:afterAutospacing="0" w:line="360" w:lineRule="auto"/>
        <w:rPr>
          <w:sz w:val="28"/>
          <w:szCs w:val="28"/>
        </w:rPr>
      </w:pPr>
      <w:r>
        <w:rPr>
          <w:sz w:val="28"/>
          <w:szCs w:val="28"/>
        </w:rPr>
        <w:t>Experiments and Results</w:t>
      </w:r>
    </w:p>
    <w:p w:rsidR="00FB7D7B" w:rsidRPr="00265CDD" w:rsidRDefault="00FB7D7B" w:rsidP="00FB7D7B">
      <w:pPr>
        <w:pStyle w:val="Heading1"/>
        <w:spacing w:before="0" w:beforeAutospacing="0" w:after="240" w:afterAutospacing="0" w:line="360" w:lineRule="auto"/>
        <w:rPr>
          <w:sz w:val="28"/>
          <w:szCs w:val="28"/>
        </w:rPr>
      </w:pPr>
      <w:r w:rsidRPr="00265CDD">
        <w:rPr>
          <w:sz w:val="28"/>
          <w:szCs w:val="28"/>
        </w:rPr>
        <w:t>6.1</w:t>
      </w:r>
      <w:r w:rsidRPr="00265CDD">
        <w:rPr>
          <w:sz w:val="28"/>
          <w:szCs w:val="28"/>
        </w:rPr>
        <w:tab/>
      </w:r>
      <w:r>
        <w:rPr>
          <w:sz w:val="28"/>
          <w:szCs w:val="28"/>
        </w:rPr>
        <w:t>System Specifications</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The experiments conducted on this study were performed on a machine with the following specifications:</w:t>
      </w:r>
    </w:p>
    <w:p w:rsidR="00FB7D7B" w:rsidRDefault="00FB7D7B" w:rsidP="00FB7D7B">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Hardware: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AMD E-350 Processor 1.60 GHz</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2.00 GB of RAM</w:t>
      </w:r>
    </w:p>
    <w:p w:rsidR="00FB7D7B" w:rsidRDefault="00FB7D7B" w:rsidP="00FB7D7B">
      <w:pPr>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Software: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Microsoft Windows </w:t>
      </w:r>
      <w:r w:rsidR="00E549DE">
        <w:rPr>
          <w:rFonts w:ascii="Times New Roman" w:hAnsi="Times New Roman" w:cs="Times New Roman"/>
          <w:sz w:val="24"/>
          <w:szCs w:val="24"/>
        </w:rPr>
        <w:t>8</w:t>
      </w:r>
      <w:r>
        <w:rPr>
          <w:rFonts w:ascii="Times New Roman" w:hAnsi="Times New Roman" w:cs="Times New Roman"/>
          <w:sz w:val="24"/>
          <w:szCs w:val="24"/>
        </w:rPr>
        <w:t xml:space="preserve"> </w:t>
      </w:r>
      <w:r w:rsidR="00E549DE">
        <w:rPr>
          <w:rFonts w:ascii="Times New Roman" w:hAnsi="Times New Roman" w:cs="Times New Roman"/>
          <w:sz w:val="24"/>
          <w:szCs w:val="24"/>
        </w:rPr>
        <w:t>Pro</w:t>
      </w:r>
      <w:r>
        <w:rPr>
          <w:rFonts w:ascii="Times New Roman" w:hAnsi="Times New Roman" w:cs="Times New Roman"/>
          <w:sz w:val="24"/>
          <w:szCs w:val="24"/>
        </w:rPr>
        <w:t xml:space="preserve"> </w:t>
      </w:r>
      <w:r w:rsidR="00E549DE">
        <w:rPr>
          <w:rFonts w:ascii="Times New Roman" w:hAnsi="Times New Roman" w:cs="Times New Roman"/>
          <w:sz w:val="24"/>
          <w:szCs w:val="24"/>
        </w:rPr>
        <w:t>64</w:t>
      </w:r>
      <w:r>
        <w:rPr>
          <w:rFonts w:ascii="Times New Roman" w:hAnsi="Times New Roman" w:cs="Times New Roman"/>
          <w:sz w:val="24"/>
          <w:szCs w:val="24"/>
        </w:rPr>
        <w:t>-bit (6.</w:t>
      </w:r>
      <w:r w:rsidR="00E549DE">
        <w:rPr>
          <w:rFonts w:ascii="Times New Roman" w:hAnsi="Times New Roman" w:cs="Times New Roman"/>
          <w:sz w:val="24"/>
          <w:szCs w:val="24"/>
        </w:rPr>
        <w:t>2</w:t>
      </w:r>
      <w:r>
        <w:rPr>
          <w:rFonts w:ascii="Times New Roman" w:hAnsi="Times New Roman" w:cs="Times New Roman"/>
          <w:sz w:val="24"/>
          <w:szCs w:val="24"/>
        </w:rPr>
        <w:t xml:space="preserve">, Build </w:t>
      </w:r>
      <w:r w:rsidR="00E549DE">
        <w:rPr>
          <w:rFonts w:ascii="Times New Roman" w:hAnsi="Times New Roman" w:cs="Times New Roman"/>
          <w:sz w:val="24"/>
          <w:szCs w:val="24"/>
        </w:rPr>
        <w:t>92</w:t>
      </w:r>
      <w:r>
        <w:rPr>
          <w:rFonts w:ascii="Times New Roman" w:hAnsi="Times New Roman" w:cs="Times New Roman"/>
          <w:sz w:val="24"/>
          <w:szCs w:val="24"/>
        </w:rPr>
        <w:t>00)</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Eclipse Juno IDE</w:t>
      </w:r>
    </w:p>
    <w:p w:rsidR="00FB7D7B" w:rsidRDefault="00FB7D7B" w:rsidP="00FB7D7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Java Virtual Machine</w:t>
      </w:r>
    </w:p>
    <w:p w:rsidR="00FB7D7B" w:rsidRDefault="00FB7D7B" w:rsidP="00FB7D7B">
      <w:pPr>
        <w:spacing w:line="360" w:lineRule="auto"/>
        <w:rPr>
          <w:rFonts w:ascii="Times New Roman" w:hAnsi="Times New Roman" w:cs="Times New Roman"/>
          <w:b/>
          <w:sz w:val="28"/>
          <w:szCs w:val="24"/>
        </w:rPr>
      </w:pPr>
      <w:r>
        <w:rPr>
          <w:rFonts w:ascii="Times New Roman" w:hAnsi="Times New Roman" w:cs="Times New Roman"/>
          <w:b/>
          <w:sz w:val="28"/>
          <w:szCs w:val="24"/>
        </w:rPr>
        <w:t>6.2</w:t>
      </w:r>
      <w:r>
        <w:rPr>
          <w:rFonts w:ascii="Times New Roman" w:hAnsi="Times New Roman" w:cs="Times New Roman"/>
          <w:b/>
          <w:sz w:val="28"/>
          <w:szCs w:val="24"/>
        </w:rPr>
        <w:tab/>
        <w:t>Experimental Settings</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was coded using the Java programming language through Eclipse Juno IDE. The dataset is composed of six hundred (600) images, one hundred (100) images per tomato stage. The images were acquired using a digital camera and their maturity stage was manually classified. The effectiveness of the ELM classifier will be tested against this manual classification. The dataset was divide</w:t>
      </w:r>
      <w:r w:rsidR="007E371B">
        <w:rPr>
          <w:rFonts w:ascii="Times New Roman" w:hAnsi="Times New Roman" w:cs="Times New Roman"/>
          <w:sz w:val="24"/>
          <w:szCs w:val="24"/>
        </w:rPr>
        <w:t>d into two subsets, the train set and the test</w:t>
      </w:r>
      <w:r w:rsidR="00B4625F">
        <w:rPr>
          <w:rFonts w:ascii="Times New Roman" w:hAnsi="Times New Roman" w:cs="Times New Roman"/>
          <w:sz w:val="24"/>
          <w:szCs w:val="24"/>
        </w:rPr>
        <w:t xml:space="preserve"> set. The train</w:t>
      </w:r>
      <w:r>
        <w:rPr>
          <w:rFonts w:ascii="Times New Roman" w:hAnsi="Times New Roman" w:cs="Times New Roman"/>
          <w:sz w:val="24"/>
          <w:szCs w:val="24"/>
        </w:rPr>
        <w:t xml:space="preserve"> set is composed of seventy percent (70%)</w:t>
      </w:r>
      <w:r w:rsidR="00B4625F">
        <w:rPr>
          <w:rFonts w:ascii="Times New Roman" w:hAnsi="Times New Roman" w:cs="Times New Roman"/>
          <w:sz w:val="24"/>
          <w:szCs w:val="24"/>
        </w:rPr>
        <w:t xml:space="preserve"> of the dataset whilst the test</w:t>
      </w:r>
      <w:r>
        <w:rPr>
          <w:rFonts w:ascii="Times New Roman" w:hAnsi="Times New Roman" w:cs="Times New Roman"/>
          <w:sz w:val="24"/>
          <w:szCs w:val="24"/>
        </w:rPr>
        <w:t xml:space="preserve"> set is composed of the remaining thirty percent (30%). The division is done by selecting 70% of the images per tom</w:t>
      </w:r>
      <w:r w:rsidR="00B4625F">
        <w:rPr>
          <w:rFonts w:ascii="Times New Roman" w:hAnsi="Times New Roman" w:cs="Times New Roman"/>
          <w:sz w:val="24"/>
          <w:szCs w:val="24"/>
        </w:rPr>
        <w:t>ato stage to be used as train</w:t>
      </w:r>
      <w:r>
        <w:rPr>
          <w:rFonts w:ascii="Times New Roman" w:hAnsi="Times New Roman" w:cs="Times New Roman"/>
          <w:sz w:val="24"/>
          <w:szCs w:val="24"/>
        </w:rPr>
        <w:t xml:space="preserve"> set and t</w:t>
      </w:r>
      <w:r w:rsidR="00B4625F">
        <w:rPr>
          <w:rFonts w:ascii="Times New Roman" w:hAnsi="Times New Roman" w:cs="Times New Roman"/>
          <w:sz w:val="24"/>
          <w:szCs w:val="24"/>
        </w:rPr>
        <w:t>he remaining 30% for the test</w:t>
      </w:r>
      <w:r>
        <w:rPr>
          <w:rFonts w:ascii="Times New Roman" w:hAnsi="Times New Roman" w:cs="Times New Roman"/>
          <w:sz w:val="24"/>
          <w:szCs w:val="24"/>
        </w:rPr>
        <w:t xml:space="preserve"> set. Since every stage is composed of 100 images, 70 of this are randomly selected to be used in training and the remaining 30 for testing.</w:t>
      </w:r>
    </w:p>
    <w:p w:rsidR="00FB7D7B" w:rsidRDefault="00FB7D7B" w:rsidP="00FB7D7B">
      <w:pPr>
        <w:spacing w:line="360" w:lineRule="auto"/>
        <w:jc w:val="both"/>
        <w:rPr>
          <w:rFonts w:ascii="Times New Roman" w:hAnsi="Times New Roman" w:cs="Times New Roman"/>
          <w:sz w:val="24"/>
          <w:szCs w:val="24"/>
        </w:rPr>
      </w:pPr>
    </w:p>
    <w:p w:rsidR="00FB7D7B" w:rsidRDefault="00FB7D7B" w:rsidP="00FB7D7B">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6.3</w:t>
      </w:r>
      <w:r>
        <w:rPr>
          <w:rFonts w:ascii="Times New Roman" w:hAnsi="Times New Roman" w:cs="Times New Roman"/>
          <w:b/>
          <w:sz w:val="28"/>
          <w:szCs w:val="24"/>
        </w:rPr>
        <w:tab/>
        <w:t>Experimental Results and Discussion</w:t>
      </w:r>
    </w:p>
    <w:p w:rsidR="00DE260B" w:rsidRDefault="00876EA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To assess the performance of ELM in the evaluation of tomato maturity, a standard ELM configuration was defined. Table 6.1 shows the standard parameter values of the ELM parameters.</w:t>
      </w:r>
    </w:p>
    <w:p w:rsidR="00876EAB" w:rsidRDefault="00876EAB" w:rsidP="00FB7D7B">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Table 6.1: </w:t>
      </w:r>
      <w:r>
        <w:rPr>
          <w:rFonts w:ascii="Times New Roman" w:hAnsi="Times New Roman" w:cs="Times New Roman"/>
          <w:sz w:val="24"/>
          <w:szCs w:val="24"/>
        </w:rPr>
        <w:t>ELM Standard parameter values</w:t>
      </w:r>
    </w:p>
    <w:tbl>
      <w:tblPr>
        <w:tblStyle w:val="LightList-Accent2"/>
        <w:tblW w:w="5000" w:type="pct"/>
        <w:tblLook w:val="04A0"/>
      </w:tblPr>
      <w:tblGrid>
        <w:gridCol w:w="4428"/>
        <w:gridCol w:w="4428"/>
      </w:tblGrid>
      <w:tr w:rsidR="002A667D" w:rsidRPr="00B126CC" w:rsidTr="002A667D">
        <w:trPr>
          <w:cnfStyle w:val="100000000000"/>
        </w:trPr>
        <w:tc>
          <w:tcPr>
            <w:cnfStyle w:val="001000000000"/>
            <w:tcW w:w="2500" w:type="pct"/>
            <w:vAlign w:val="center"/>
          </w:tcPr>
          <w:p w:rsidR="002A667D" w:rsidRPr="00B126CC" w:rsidRDefault="002A667D" w:rsidP="00476BE3">
            <w:pPr>
              <w:jc w:val="center"/>
              <w:rPr>
                <w:rFonts w:ascii="Times New Roman" w:hAnsi="Times New Roman" w:cs="Times New Roman"/>
                <w:b w:val="0"/>
                <w:sz w:val="24"/>
                <w:szCs w:val="24"/>
              </w:rPr>
            </w:pPr>
            <w:r>
              <w:rPr>
                <w:rFonts w:ascii="Times New Roman" w:hAnsi="Times New Roman" w:cs="Times New Roman"/>
                <w:b w:val="0"/>
                <w:sz w:val="24"/>
                <w:szCs w:val="24"/>
              </w:rPr>
              <w:t>Parameter</w:t>
            </w:r>
          </w:p>
        </w:tc>
        <w:tc>
          <w:tcPr>
            <w:tcW w:w="2500" w:type="pct"/>
            <w:vAlign w:val="center"/>
          </w:tcPr>
          <w:p w:rsidR="002A667D" w:rsidRPr="00B126CC" w:rsidRDefault="002A667D" w:rsidP="00476BE3">
            <w:pPr>
              <w:jc w:val="center"/>
              <w:cnfStyle w:val="100000000000"/>
              <w:rPr>
                <w:rFonts w:ascii="Times New Roman" w:hAnsi="Times New Roman" w:cs="Times New Roman"/>
                <w:bCs w:val="0"/>
                <w:sz w:val="24"/>
                <w:szCs w:val="24"/>
              </w:rPr>
            </w:pPr>
            <w:r>
              <w:rPr>
                <w:rFonts w:ascii="Times New Roman" w:hAnsi="Times New Roman" w:cs="Times New Roman"/>
                <w:bCs w:val="0"/>
                <w:sz w:val="24"/>
                <w:szCs w:val="24"/>
              </w:rPr>
              <w:t>Standard Value</w:t>
            </w:r>
          </w:p>
        </w:tc>
      </w:tr>
      <w:tr w:rsidR="002A667D" w:rsidTr="002A667D">
        <w:trPr>
          <w:cnfStyle w:val="000000100000"/>
        </w:trPr>
        <w:tc>
          <w:tcPr>
            <w:cnfStyle w:val="001000000000"/>
            <w:tcW w:w="2500" w:type="pct"/>
            <w:vAlign w:val="bottom"/>
          </w:tcPr>
          <w:p w:rsidR="002A667D" w:rsidRPr="00061604" w:rsidRDefault="002A667D" w:rsidP="00476BE3">
            <w:pPr>
              <w:jc w:val="center"/>
              <w:rPr>
                <w:rFonts w:ascii="Times New Roman" w:hAnsi="Times New Roman" w:cs="Times New Roman"/>
                <w:color w:val="000000"/>
                <w:sz w:val="24"/>
                <w:szCs w:val="24"/>
              </w:rPr>
            </w:pPr>
            <w:r>
              <w:rPr>
                <w:rFonts w:ascii="Times New Roman" w:hAnsi="Times New Roman" w:cs="Times New Roman"/>
                <w:color w:val="000000"/>
                <w:sz w:val="24"/>
                <w:szCs w:val="24"/>
              </w:rPr>
              <w:t>Number of Hidden Nodes</w:t>
            </w:r>
          </w:p>
        </w:tc>
        <w:tc>
          <w:tcPr>
            <w:tcW w:w="2500" w:type="pct"/>
            <w:vAlign w:val="bottom"/>
          </w:tcPr>
          <w:p w:rsidR="002A667D" w:rsidRPr="005E3D00" w:rsidRDefault="002A667D" w:rsidP="00476BE3">
            <w:pPr>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105</w:t>
            </w:r>
          </w:p>
        </w:tc>
      </w:tr>
      <w:tr w:rsidR="002A667D" w:rsidTr="002A667D">
        <w:tc>
          <w:tcPr>
            <w:cnfStyle w:val="001000000000"/>
            <w:tcW w:w="2500" w:type="pct"/>
            <w:vAlign w:val="bottom"/>
          </w:tcPr>
          <w:p w:rsidR="002A667D" w:rsidRPr="00061604" w:rsidRDefault="002A667D" w:rsidP="00476BE3">
            <w:pPr>
              <w:jc w:val="center"/>
              <w:rPr>
                <w:rFonts w:ascii="Times New Roman" w:hAnsi="Times New Roman" w:cs="Times New Roman"/>
                <w:color w:val="000000"/>
                <w:sz w:val="24"/>
                <w:szCs w:val="24"/>
              </w:rPr>
            </w:pPr>
            <w:r>
              <w:rPr>
                <w:rFonts w:ascii="Times New Roman" w:hAnsi="Times New Roman" w:cs="Times New Roman"/>
                <w:color w:val="000000"/>
                <w:sz w:val="24"/>
                <w:szCs w:val="24"/>
              </w:rPr>
              <w:t>Regularization Coefficient (C)</w:t>
            </w:r>
          </w:p>
        </w:tc>
        <w:tc>
          <w:tcPr>
            <w:tcW w:w="2500" w:type="pct"/>
            <w:vAlign w:val="bottom"/>
          </w:tcPr>
          <w:p w:rsidR="002A667D" w:rsidRPr="005E3D00" w:rsidRDefault="002A667D" w:rsidP="00476BE3">
            <w:pPr>
              <w:jc w:val="cente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Not set</w:t>
            </w:r>
          </w:p>
        </w:tc>
      </w:tr>
    </w:tbl>
    <w:p w:rsidR="002A667D" w:rsidRDefault="002A667D" w:rsidP="002A667D">
      <w:pPr>
        <w:spacing w:line="360" w:lineRule="auto"/>
        <w:jc w:val="both"/>
        <w:rPr>
          <w:rFonts w:ascii="Times New Roman" w:hAnsi="Times New Roman" w:cs="Times New Roman"/>
          <w:sz w:val="24"/>
          <w:szCs w:val="24"/>
        </w:rPr>
      </w:pPr>
    </w:p>
    <w:p w:rsidR="00FB7D7B" w:rsidRDefault="009A53FD" w:rsidP="002A667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Four</w:t>
      </w:r>
      <w:r w:rsidR="002A6CB5">
        <w:rPr>
          <w:rFonts w:ascii="Times New Roman" w:hAnsi="Times New Roman" w:cs="Times New Roman"/>
          <w:sz w:val="24"/>
          <w:szCs w:val="24"/>
        </w:rPr>
        <w:t xml:space="preserve"> (4</w:t>
      </w:r>
      <w:r w:rsidR="00FB4D6A">
        <w:rPr>
          <w:rFonts w:ascii="Times New Roman" w:hAnsi="Times New Roman" w:cs="Times New Roman"/>
          <w:sz w:val="24"/>
          <w:szCs w:val="24"/>
        </w:rPr>
        <w:t>) experiments were conducted</w:t>
      </w:r>
      <w:r w:rsidR="00FB7D7B">
        <w:rPr>
          <w:rFonts w:ascii="Times New Roman" w:hAnsi="Times New Roman" w:cs="Times New Roman"/>
          <w:sz w:val="24"/>
          <w:szCs w:val="24"/>
        </w:rPr>
        <w:t xml:space="preserve"> in this study. The experiments are as follows:</w:t>
      </w:r>
    </w:p>
    <w:p w:rsidR="002A6CB5" w:rsidRDefault="002A6CB5"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 – comparison of fixed and random dataset</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w:t>
      </w:r>
      <w:r w:rsidR="002A6CB5">
        <w:rPr>
          <w:rFonts w:ascii="Times New Roman" w:hAnsi="Times New Roman"/>
          <w:sz w:val="24"/>
          <w:szCs w:val="24"/>
        </w:rPr>
        <w:t>I</w:t>
      </w:r>
      <w:r>
        <w:rPr>
          <w:rFonts w:ascii="Times New Roman" w:hAnsi="Times New Roman"/>
          <w:sz w:val="24"/>
          <w:szCs w:val="24"/>
        </w:rPr>
        <w:t xml:space="preserve"> – variation in the number of hidden nodes</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II</w:t>
      </w:r>
      <w:r w:rsidR="002A6CB5">
        <w:rPr>
          <w:rFonts w:ascii="Times New Roman" w:hAnsi="Times New Roman"/>
          <w:sz w:val="24"/>
          <w:szCs w:val="24"/>
        </w:rPr>
        <w:t>I</w:t>
      </w:r>
      <w:r>
        <w:rPr>
          <w:rFonts w:ascii="Times New Roman" w:hAnsi="Times New Roman"/>
          <w:sz w:val="24"/>
          <w:szCs w:val="24"/>
        </w:rPr>
        <w:t xml:space="preserve"> – variation in the values of the regularization coefficient</w:t>
      </w:r>
    </w:p>
    <w:p w:rsidR="00FB7D7B" w:rsidRDefault="00FB7D7B" w:rsidP="00FB7D7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Experiment I</w:t>
      </w:r>
      <w:r w:rsidR="002A6CB5">
        <w:rPr>
          <w:rFonts w:ascii="Times New Roman" w:hAnsi="Times New Roman"/>
          <w:sz w:val="24"/>
          <w:szCs w:val="24"/>
        </w:rPr>
        <w:t>V</w:t>
      </w:r>
      <w:r>
        <w:rPr>
          <w:rFonts w:ascii="Times New Roman" w:hAnsi="Times New Roman"/>
          <w:sz w:val="24"/>
          <w:szCs w:val="24"/>
        </w:rPr>
        <w:t xml:space="preserve"> – variation in the number of input color features</w:t>
      </w:r>
    </w:p>
    <w:p w:rsidR="00FB7D7B" w:rsidRDefault="00FB7D7B"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statistical acceptability, all experimental setups were subjected to 30 trials. In all the experiments, </w:t>
      </w:r>
      <w:r w:rsidR="005C5EC8">
        <w:rPr>
          <w:rFonts w:ascii="Times New Roman" w:hAnsi="Times New Roman" w:cs="Times New Roman"/>
          <w:sz w:val="24"/>
          <w:szCs w:val="24"/>
        </w:rPr>
        <w:t>for the</w:t>
      </w:r>
      <w:r>
        <w:rPr>
          <w:rFonts w:ascii="Times New Roman" w:hAnsi="Times New Roman" w:cs="Times New Roman"/>
          <w:sz w:val="24"/>
          <w:szCs w:val="24"/>
        </w:rPr>
        <w:t xml:space="preserve"> </w:t>
      </w:r>
      <w:r w:rsidR="00C828CA">
        <w:rPr>
          <w:rFonts w:ascii="Times New Roman" w:hAnsi="Times New Roman" w:cs="Times New Roman"/>
          <w:sz w:val="24"/>
          <w:szCs w:val="24"/>
        </w:rPr>
        <w:t>ELM</w:t>
      </w:r>
      <w:r w:rsidR="005C5EC8">
        <w:rPr>
          <w:rFonts w:ascii="Times New Roman" w:hAnsi="Times New Roman" w:cs="Times New Roman"/>
          <w:sz w:val="24"/>
          <w:szCs w:val="24"/>
        </w:rPr>
        <w:t xml:space="preserve"> network</w:t>
      </w:r>
      <w:r>
        <w:rPr>
          <w:rFonts w:ascii="Times New Roman" w:hAnsi="Times New Roman" w:cs="Times New Roman"/>
          <w:sz w:val="24"/>
          <w:szCs w:val="24"/>
        </w:rPr>
        <w:t xml:space="preserve"> </w:t>
      </w:r>
      <w:r w:rsidR="005C5EC8">
        <w:rPr>
          <w:rFonts w:ascii="Times New Roman" w:hAnsi="Times New Roman" w:cs="Times New Roman"/>
          <w:sz w:val="24"/>
          <w:szCs w:val="24"/>
        </w:rPr>
        <w:t xml:space="preserve">training time reached a minimum of 0.2 seconds and </w:t>
      </w:r>
      <w:r>
        <w:rPr>
          <w:rFonts w:ascii="Times New Roman" w:hAnsi="Times New Roman" w:cs="Times New Roman"/>
          <w:sz w:val="24"/>
          <w:szCs w:val="24"/>
        </w:rPr>
        <w:t xml:space="preserve">a maximum of </w:t>
      </w:r>
      <w:r w:rsidR="002C71CC">
        <w:rPr>
          <w:rFonts w:ascii="Times New Roman" w:hAnsi="Times New Roman" w:cs="Times New Roman"/>
          <w:sz w:val="24"/>
          <w:szCs w:val="24"/>
        </w:rPr>
        <w:t>4</w:t>
      </w:r>
      <w:r w:rsidR="005C5EC8">
        <w:rPr>
          <w:rFonts w:ascii="Times New Roman" w:hAnsi="Times New Roman" w:cs="Times New Roman"/>
          <w:sz w:val="24"/>
          <w:szCs w:val="24"/>
        </w:rPr>
        <w:t xml:space="preserve"> seconds</w:t>
      </w:r>
      <w:r>
        <w:rPr>
          <w:rFonts w:ascii="Times New Roman" w:hAnsi="Times New Roman" w:cs="Times New Roman"/>
          <w:sz w:val="24"/>
          <w:szCs w:val="24"/>
        </w:rPr>
        <w:t xml:space="preserve">. This is due to the fact that the ELM algorithm happens in just one sweep, i.e. no iterations are needed in training. </w:t>
      </w:r>
    </w:p>
    <w:p w:rsidR="00141B22" w:rsidRPr="009A7DFD" w:rsidRDefault="00EE72B0" w:rsidP="00141B22">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w:t>
      </w:r>
    </w:p>
    <w:p w:rsidR="00141B22" w:rsidRDefault="00C01D88"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experiment I, two datasets were compared, the fixed data and the random data. For the fixed data, </w:t>
      </w:r>
      <w:r w:rsidR="0088368B">
        <w:rPr>
          <w:rFonts w:ascii="Times New Roman" w:hAnsi="Times New Roman" w:cs="Times New Roman"/>
          <w:sz w:val="24"/>
          <w:szCs w:val="24"/>
        </w:rPr>
        <w:t xml:space="preserve">a fixed train and test set were used for all 30 trials. On the other hand, for the random data, a random train and test set were used for every trial. </w:t>
      </w:r>
      <w:r w:rsidR="00AF3B0A">
        <w:rPr>
          <w:rFonts w:ascii="Times New Roman" w:hAnsi="Times New Roman" w:cs="Times New Roman"/>
          <w:sz w:val="24"/>
          <w:szCs w:val="24"/>
        </w:rPr>
        <w:t xml:space="preserve">The </w:t>
      </w:r>
      <w:r w:rsidR="008E174F">
        <w:rPr>
          <w:rFonts w:ascii="Times New Roman" w:hAnsi="Times New Roman" w:cs="Times New Roman"/>
          <w:sz w:val="24"/>
          <w:szCs w:val="24"/>
        </w:rPr>
        <w:t>standard ELM configuration was used in this experiment</w:t>
      </w:r>
      <w:r w:rsidR="00AF3B0A">
        <w:rPr>
          <w:rFonts w:ascii="Times New Roman" w:hAnsi="Times New Roman" w:cs="Times New Roman"/>
          <w:sz w:val="24"/>
          <w:szCs w:val="24"/>
        </w:rPr>
        <w:t>.</w:t>
      </w:r>
      <w:r w:rsidR="00933B1C">
        <w:rPr>
          <w:rFonts w:ascii="Times New Roman" w:hAnsi="Times New Roman" w:cs="Times New Roman"/>
          <w:sz w:val="24"/>
          <w:szCs w:val="24"/>
        </w:rPr>
        <w:t xml:space="preserve"> Both the train and test set were used in the comparison.</w:t>
      </w:r>
      <w:r w:rsidR="00AF3B0A">
        <w:rPr>
          <w:rFonts w:ascii="Times New Roman" w:hAnsi="Times New Roman" w:cs="Times New Roman"/>
          <w:sz w:val="24"/>
          <w:szCs w:val="24"/>
        </w:rPr>
        <w:t xml:space="preserve"> </w:t>
      </w:r>
      <w:r w:rsidR="005F237A">
        <w:rPr>
          <w:rFonts w:ascii="Times New Roman" w:hAnsi="Times New Roman" w:cs="Times New Roman"/>
          <w:sz w:val="24"/>
          <w:szCs w:val="24"/>
        </w:rPr>
        <w:t>Table 6.</w:t>
      </w:r>
      <w:r w:rsidR="00715A31">
        <w:rPr>
          <w:rFonts w:ascii="Times New Roman" w:hAnsi="Times New Roman" w:cs="Times New Roman"/>
          <w:sz w:val="24"/>
          <w:szCs w:val="24"/>
        </w:rPr>
        <w:t>2</w:t>
      </w:r>
      <w:r w:rsidR="005F237A">
        <w:rPr>
          <w:rFonts w:ascii="Times New Roman" w:hAnsi="Times New Roman" w:cs="Times New Roman"/>
          <w:sz w:val="24"/>
          <w:szCs w:val="24"/>
        </w:rPr>
        <w:t xml:space="preserve"> shows the results for this experiment.</w:t>
      </w:r>
      <w:r w:rsidR="00E86693">
        <w:rPr>
          <w:rFonts w:ascii="Times New Roman" w:hAnsi="Times New Roman" w:cs="Times New Roman"/>
          <w:sz w:val="24"/>
          <w:szCs w:val="24"/>
        </w:rPr>
        <w:t xml:space="preserve"> Figure 6.1 shows the graph for the results of the 30 trials.</w:t>
      </w:r>
    </w:p>
    <w:p w:rsidR="008E174F" w:rsidRDefault="008E174F" w:rsidP="00FB7D7B">
      <w:pPr>
        <w:spacing w:line="360" w:lineRule="auto"/>
        <w:ind w:firstLine="720"/>
        <w:jc w:val="both"/>
        <w:rPr>
          <w:rFonts w:ascii="Times New Roman" w:hAnsi="Times New Roman" w:cs="Times New Roman"/>
          <w:sz w:val="24"/>
          <w:szCs w:val="24"/>
        </w:rPr>
      </w:pPr>
    </w:p>
    <w:p w:rsidR="008E174F" w:rsidRDefault="008E174F" w:rsidP="00FB7D7B">
      <w:pPr>
        <w:spacing w:line="360" w:lineRule="auto"/>
        <w:ind w:firstLine="720"/>
        <w:jc w:val="both"/>
        <w:rPr>
          <w:rFonts w:ascii="Times New Roman" w:hAnsi="Times New Roman" w:cs="Times New Roman"/>
          <w:sz w:val="24"/>
          <w:szCs w:val="24"/>
        </w:rPr>
      </w:pPr>
    </w:p>
    <w:p w:rsidR="005F237A" w:rsidRDefault="005F237A" w:rsidP="005F237A">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1C7AA6">
        <w:rPr>
          <w:rFonts w:ascii="Times New Roman" w:hAnsi="Times New Roman" w:cs="Times New Roman"/>
          <w:b/>
          <w:sz w:val="24"/>
          <w:szCs w:val="24"/>
        </w:rPr>
        <w:t>2</w:t>
      </w:r>
      <w:r>
        <w:rPr>
          <w:rFonts w:ascii="Times New Roman" w:hAnsi="Times New Roman" w:cs="Times New Roman"/>
          <w:b/>
          <w:sz w:val="24"/>
          <w:szCs w:val="24"/>
        </w:rPr>
        <w:t xml:space="preserve">: </w:t>
      </w:r>
      <w:r w:rsidR="0035305E">
        <w:rPr>
          <w:rFonts w:ascii="Times New Roman" w:hAnsi="Times New Roman" w:cs="Times New Roman"/>
          <w:sz w:val="24"/>
          <w:szCs w:val="24"/>
        </w:rPr>
        <w:t>Results for fixed and random data</w:t>
      </w:r>
    </w:p>
    <w:tbl>
      <w:tblPr>
        <w:tblStyle w:val="LightList-Accent2"/>
        <w:tblW w:w="0" w:type="auto"/>
        <w:tblLook w:val="04A0"/>
      </w:tblPr>
      <w:tblGrid>
        <w:gridCol w:w="1787"/>
        <w:gridCol w:w="1767"/>
        <w:gridCol w:w="1767"/>
        <w:gridCol w:w="1767"/>
        <w:gridCol w:w="1768"/>
      </w:tblGrid>
      <w:tr w:rsidR="008D773E" w:rsidRPr="00B126CC" w:rsidTr="00A700A7">
        <w:trPr>
          <w:cnfStyle w:val="100000000000"/>
        </w:trPr>
        <w:tc>
          <w:tcPr>
            <w:cnfStyle w:val="001000000000"/>
            <w:tcW w:w="1787" w:type="dxa"/>
            <w:vAlign w:val="center"/>
          </w:tcPr>
          <w:p w:rsidR="008D773E" w:rsidRPr="00B126CC" w:rsidRDefault="008D773E" w:rsidP="00A700A7">
            <w:pPr>
              <w:jc w:val="center"/>
              <w:rPr>
                <w:rFonts w:ascii="Times New Roman" w:hAnsi="Times New Roman" w:cs="Times New Roman"/>
                <w:b w:val="0"/>
                <w:sz w:val="24"/>
                <w:szCs w:val="24"/>
              </w:rPr>
            </w:pPr>
          </w:p>
        </w:tc>
        <w:tc>
          <w:tcPr>
            <w:tcW w:w="3534" w:type="dxa"/>
            <w:gridSpan w:val="2"/>
            <w:vAlign w:val="center"/>
          </w:tcPr>
          <w:p w:rsidR="008D773E" w:rsidRPr="00B126CC" w:rsidRDefault="008D773E" w:rsidP="00A700A7">
            <w:pPr>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Fixed</w:t>
            </w:r>
          </w:p>
        </w:tc>
        <w:tc>
          <w:tcPr>
            <w:tcW w:w="3535" w:type="dxa"/>
            <w:gridSpan w:val="2"/>
            <w:vAlign w:val="center"/>
          </w:tcPr>
          <w:p w:rsidR="008D773E" w:rsidRPr="00B126CC" w:rsidRDefault="008D773E" w:rsidP="00A700A7">
            <w:pPr>
              <w:jc w:val="center"/>
              <w:cnfStyle w:val="100000000000"/>
              <w:rPr>
                <w:rFonts w:ascii="Times New Roman" w:hAnsi="Times New Roman" w:cs="Times New Roman"/>
                <w:b w:val="0"/>
                <w:sz w:val="24"/>
                <w:szCs w:val="24"/>
              </w:rPr>
            </w:pPr>
            <w:r>
              <w:rPr>
                <w:rFonts w:ascii="Times New Roman" w:hAnsi="Times New Roman" w:cs="Times New Roman"/>
                <w:b w:val="0"/>
                <w:sz w:val="24"/>
                <w:szCs w:val="24"/>
              </w:rPr>
              <w:t>Random</w:t>
            </w:r>
          </w:p>
        </w:tc>
      </w:tr>
      <w:tr w:rsidR="001D1D51" w:rsidRPr="00B126CC" w:rsidTr="008D773E">
        <w:trPr>
          <w:cnfStyle w:val="000000100000"/>
        </w:trPr>
        <w:tc>
          <w:tcPr>
            <w:cnfStyle w:val="001000000000"/>
            <w:tcW w:w="1787" w:type="dxa"/>
            <w:vAlign w:val="center"/>
          </w:tcPr>
          <w:p w:rsidR="001D1D51" w:rsidRPr="00B126CC" w:rsidRDefault="001D1D51" w:rsidP="00A700A7">
            <w:pPr>
              <w:jc w:val="center"/>
              <w:rPr>
                <w:rFonts w:ascii="Times New Roman" w:hAnsi="Times New Roman" w:cs="Times New Roman"/>
                <w:b w:val="0"/>
                <w:sz w:val="24"/>
                <w:szCs w:val="24"/>
              </w:rPr>
            </w:pP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Test set</w:t>
            </w: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Train set</w:t>
            </w:r>
          </w:p>
        </w:tc>
        <w:tc>
          <w:tcPr>
            <w:tcW w:w="1767"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Test set</w:t>
            </w:r>
          </w:p>
        </w:tc>
        <w:tc>
          <w:tcPr>
            <w:tcW w:w="1768" w:type="dxa"/>
            <w:vAlign w:val="center"/>
          </w:tcPr>
          <w:p w:rsidR="001D1D51" w:rsidRPr="00B126CC" w:rsidRDefault="008D773E" w:rsidP="00A700A7">
            <w:pPr>
              <w:jc w:val="center"/>
              <w:cnfStyle w:val="000000100000"/>
              <w:rPr>
                <w:rFonts w:ascii="Times New Roman" w:hAnsi="Times New Roman" w:cs="Times New Roman"/>
                <w:b/>
                <w:sz w:val="24"/>
                <w:szCs w:val="24"/>
              </w:rPr>
            </w:pPr>
            <w:r>
              <w:rPr>
                <w:rFonts w:ascii="Times New Roman" w:hAnsi="Times New Roman" w:cs="Times New Roman"/>
                <w:b/>
                <w:sz w:val="24"/>
                <w:szCs w:val="24"/>
              </w:rPr>
              <w:t>Train set</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5E3D00" w:rsidRPr="00B93673" w:rsidRDefault="005E3D00" w:rsidP="009E3EE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97.59</w:t>
            </w:r>
            <w:r w:rsidR="009E3EE3">
              <w:rPr>
                <w:rFonts w:ascii="Times New Roman" w:hAnsi="Times New Roman" w:cs="Times New Roman"/>
                <w:color w:val="000000"/>
                <w:sz w:val="24"/>
              </w:rPr>
              <w:t>3%</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98.865</w:t>
            </w:r>
            <w:r w:rsidR="009E3EE3">
              <w:rPr>
                <w:rFonts w:ascii="Times New Roman" w:hAnsi="Times New Roman" w:cs="Times New Roman"/>
                <w:color w:val="000000"/>
                <w:sz w:val="24"/>
                <w:szCs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97.185</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98.90</w:t>
            </w:r>
            <w:r w:rsidR="009E3EE3">
              <w:rPr>
                <w:rFonts w:ascii="Times New Roman" w:hAnsi="Times New Roman" w:cs="Times New Roman"/>
                <w:color w:val="000000"/>
                <w:sz w:val="24"/>
                <w:szCs w:val="24"/>
              </w:rPr>
              <w:t>5%</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5E3D00" w:rsidRPr="00B93673" w:rsidRDefault="005E3D00" w:rsidP="00B9367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97.77</w:t>
            </w:r>
            <w:r w:rsidR="009E3EE3">
              <w:rPr>
                <w:rFonts w:ascii="Times New Roman" w:hAnsi="Times New Roman" w:cs="Times New Roman"/>
                <w:color w:val="000000"/>
                <w:sz w:val="24"/>
              </w:rPr>
              <w:t>8%</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99.04</w:t>
            </w:r>
            <w:r w:rsidR="009E3EE3">
              <w:rPr>
                <w:rFonts w:ascii="Times New Roman" w:hAnsi="Times New Roman" w:cs="Times New Roman"/>
                <w:color w:val="000000"/>
                <w:sz w:val="24"/>
                <w:szCs w:val="24"/>
              </w:rPr>
              <w:t>8%</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97.222</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98.92</w:t>
            </w:r>
            <w:r w:rsidR="009E3EE3">
              <w:rPr>
                <w:rFonts w:ascii="Times New Roman" w:hAnsi="Times New Roman" w:cs="Times New Roman"/>
                <w:color w:val="000000"/>
                <w:sz w:val="24"/>
                <w:szCs w:val="24"/>
              </w:rPr>
              <w:t>9%</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5E3D00" w:rsidRPr="00B93673" w:rsidRDefault="005E3D00" w:rsidP="00B9367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95</w:t>
            </w:r>
            <w:r w:rsidR="009E3EE3">
              <w:rPr>
                <w:rFonts w:ascii="Times New Roman" w:hAnsi="Times New Roman" w:cs="Times New Roman"/>
                <w:color w:val="000000"/>
                <w:sz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98.333</w:t>
            </w:r>
            <w:r w:rsidR="009E3EE3">
              <w:rPr>
                <w:rFonts w:ascii="Times New Roman" w:hAnsi="Times New Roman" w:cs="Times New Roman"/>
                <w:color w:val="000000"/>
                <w:sz w:val="24"/>
                <w:szCs w:val="24"/>
              </w:rPr>
              <w:t>%</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93.333</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97.619</w:t>
            </w:r>
            <w:r w:rsidR="009E3EE3">
              <w:rPr>
                <w:rFonts w:ascii="Times New Roman" w:hAnsi="Times New Roman" w:cs="Times New Roman"/>
                <w:color w:val="000000"/>
                <w:sz w:val="24"/>
                <w:szCs w:val="24"/>
              </w:rPr>
              <w:t>%</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5E3D00" w:rsidRPr="00B93673" w:rsidRDefault="005E3D00" w:rsidP="009E3EE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99.444</w:t>
            </w:r>
            <w:r w:rsidR="009E3EE3">
              <w:rPr>
                <w:rFonts w:ascii="Times New Roman" w:hAnsi="Times New Roman" w:cs="Times New Roman"/>
                <w:color w:val="000000"/>
                <w:sz w:val="24"/>
              </w:rPr>
              <w:t>%</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c>
          <w:tcPr>
            <w:tcW w:w="1767" w:type="dxa"/>
            <w:vAlign w:val="bottom"/>
          </w:tcPr>
          <w:p w:rsidR="005E3D00" w:rsidRPr="00061604" w:rsidRDefault="005E3D00" w:rsidP="00061604">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100</w:t>
            </w:r>
            <w:r w:rsidR="009E3EE3">
              <w:rPr>
                <w:rFonts w:ascii="Times New Roman" w:hAnsi="Times New Roman" w:cs="Times New Roman"/>
                <w:color w:val="000000"/>
                <w:sz w:val="24"/>
                <w:szCs w:val="24"/>
              </w:rPr>
              <w:t>%</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r>
      <w:tr w:rsidR="005E3D00" w:rsidTr="00A700A7">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5E3D00" w:rsidRPr="00B93673" w:rsidRDefault="005E3D00" w:rsidP="009E3EE3">
            <w:pPr>
              <w:jc w:val="center"/>
              <w:cnfStyle w:val="000000000000"/>
              <w:rPr>
                <w:rFonts w:ascii="Times New Roman" w:hAnsi="Times New Roman" w:cs="Times New Roman"/>
                <w:color w:val="000000"/>
                <w:sz w:val="24"/>
              </w:rPr>
            </w:pPr>
            <w:r w:rsidRPr="00B93673">
              <w:rPr>
                <w:rFonts w:ascii="Times New Roman" w:hAnsi="Times New Roman" w:cs="Times New Roman"/>
                <w:color w:val="000000"/>
                <w:sz w:val="24"/>
              </w:rPr>
              <w:t>1.266</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0.39</w:t>
            </w:r>
            <w:r w:rsidR="009E3EE3">
              <w:rPr>
                <w:rFonts w:ascii="Times New Roman" w:hAnsi="Times New Roman" w:cs="Times New Roman"/>
                <w:color w:val="000000"/>
                <w:sz w:val="24"/>
                <w:szCs w:val="24"/>
              </w:rPr>
              <w:t>9</w:t>
            </w:r>
          </w:p>
        </w:tc>
        <w:tc>
          <w:tcPr>
            <w:tcW w:w="1767" w:type="dxa"/>
            <w:vAlign w:val="bottom"/>
          </w:tcPr>
          <w:p w:rsidR="005E3D00" w:rsidRPr="00061604" w:rsidRDefault="005E3D00" w:rsidP="009E3EE3">
            <w:pPr>
              <w:jc w:val="center"/>
              <w:cnfStyle w:val="000000000000"/>
              <w:rPr>
                <w:rFonts w:ascii="Times New Roman" w:hAnsi="Times New Roman" w:cs="Times New Roman"/>
                <w:color w:val="000000"/>
                <w:sz w:val="24"/>
                <w:szCs w:val="24"/>
              </w:rPr>
            </w:pPr>
            <w:r w:rsidRPr="00061604">
              <w:rPr>
                <w:rFonts w:ascii="Times New Roman" w:hAnsi="Times New Roman" w:cs="Times New Roman"/>
                <w:color w:val="000000"/>
                <w:sz w:val="24"/>
                <w:szCs w:val="24"/>
              </w:rPr>
              <w:t>1.458</w:t>
            </w:r>
          </w:p>
        </w:tc>
        <w:tc>
          <w:tcPr>
            <w:tcW w:w="1768" w:type="dxa"/>
            <w:vAlign w:val="bottom"/>
          </w:tcPr>
          <w:p w:rsidR="005E3D00" w:rsidRPr="005E3D00" w:rsidRDefault="005E3D00" w:rsidP="009E3EE3">
            <w:pPr>
              <w:jc w:val="center"/>
              <w:cnfStyle w:val="000000000000"/>
              <w:rPr>
                <w:rFonts w:ascii="Times New Roman" w:hAnsi="Times New Roman" w:cs="Times New Roman"/>
                <w:color w:val="000000"/>
                <w:sz w:val="24"/>
                <w:szCs w:val="24"/>
              </w:rPr>
            </w:pPr>
            <w:r w:rsidRPr="005E3D00">
              <w:rPr>
                <w:rFonts w:ascii="Times New Roman" w:hAnsi="Times New Roman" w:cs="Times New Roman"/>
                <w:color w:val="000000"/>
                <w:sz w:val="24"/>
                <w:szCs w:val="24"/>
              </w:rPr>
              <w:t>0.44</w:t>
            </w:r>
            <w:r w:rsidR="009E3EE3">
              <w:rPr>
                <w:rFonts w:ascii="Times New Roman" w:hAnsi="Times New Roman" w:cs="Times New Roman"/>
                <w:color w:val="000000"/>
                <w:sz w:val="24"/>
                <w:szCs w:val="24"/>
              </w:rPr>
              <w:t>5</w:t>
            </w:r>
          </w:p>
        </w:tc>
      </w:tr>
      <w:tr w:rsidR="005E3D00" w:rsidTr="00A700A7">
        <w:trPr>
          <w:cnfStyle w:val="000000100000"/>
        </w:trPr>
        <w:tc>
          <w:tcPr>
            <w:cnfStyle w:val="001000000000"/>
            <w:tcW w:w="1787" w:type="dxa"/>
            <w:vAlign w:val="center"/>
          </w:tcPr>
          <w:p w:rsidR="005E3D00" w:rsidRPr="00B126CC" w:rsidRDefault="005E3D00" w:rsidP="00A700A7">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5E3D00" w:rsidRPr="00B93673" w:rsidRDefault="005E3D00" w:rsidP="009E3EE3">
            <w:pPr>
              <w:jc w:val="center"/>
              <w:cnfStyle w:val="000000100000"/>
              <w:rPr>
                <w:rFonts w:ascii="Times New Roman" w:hAnsi="Times New Roman" w:cs="Times New Roman"/>
                <w:color w:val="000000"/>
                <w:sz w:val="24"/>
              </w:rPr>
            </w:pPr>
            <w:r w:rsidRPr="00B93673">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0.159</w:t>
            </w:r>
          </w:p>
        </w:tc>
        <w:tc>
          <w:tcPr>
            <w:tcW w:w="1767" w:type="dxa"/>
            <w:vAlign w:val="bottom"/>
          </w:tcPr>
          <w:p w:rsidR="005E3D00" w:rsidRPr="00061604" w:rsidRDefault="005E3D00" w:rsidP="009E3EE3">
            <w:pPr>
              <w:jc w:val="center"/>
              <w:cnfStyle w:val="000000100000"/>
              <w:rPr>
                <w:rFonts w:ascii="Times New Roman" w:hAnsi="Times New Roman" w:cs="Times New Roman"/>
                <w:color w:val="000000"/>
                <w:sz w:val="24"/>
                <w:szCs w:val="24"/>
              </w:rPr>
            </w:pPr>
            <w:r w:rsidRPr="00061604">
              <w:rPr>
                <w:rFonts w:ascii="Times New Roman" w:hAnsi="Times New Roman" w:cs="Times New Roman"/>
                <w:color w:val="000000"/>
                <w:sz w:val="24"/>
                <w:szCs w:val="24"/>
              </w:rPr>
              <w:t>2.127</w:t>
            </w:r>
          </w:p>
        </w:tc>
        <w:tc>
          <w:tcPr>
            <w:tcW w:w="1768" w:type="dxa"/>
            <w:vAlign w:val="bottom"/>
          </w:tcPr>
          <w:p w:rsidR="005E3D00" w:rsidRPr="005E3D00" w:rsidRDefault="005E3D00" w:rsidP="009E3EE3">
            <w:pPr>
              <w:jc w:val="center"/>
              <w:cnfStyle w:val="000000100000"/>
              <w:rPr>
                <w:rFonts w:ascii="Times New Roman" w:hAnsi="Times New Roman" w:cs="Times New Roman"/>
                <w:color w:val="000000"/>
                <w:sz w:val="24"/>
                <w:szCs w:val="24"/>
              </w:rPr>
            </w:pPr>
            <w:r w:rsidRPr="005E3D00">
              <w:rPr>
                <w:rFonts w:ascii="Times New Roman" w:hAnsi="Times New Roman" w:cs="Times New Roman"/>
                <w:color w:val="000000"/>
                <w:sz w:val="24"/>
                <w:szCs w:val="24"/>
              </w:rPr>
              <w:t>0.19</w:t>
            </w:r>
            <w:r w:rsidR="009E3EE3">
              <w:rPr>
                <w:rFonts w:ascii="Times New Roman" w:hAnsi="Times New Roman" w:cs="Times New Roman"/>
                <w:color w:val="000000"/>
                <w:sz w:val="24"/>
                <w:szCs w:val="24"/>
              </w:rPr>
              <w:t>8</w:t>
            </w:r>
          </w:p>
        </w:tc>
      </w:tr>
    </w:tbl>
    <w:p w:rsidR="00FD101B" w:rsidRDefault="00FD101B" w:rsidP="001D1D51">
      <w:pPr>
        <w:spacing w:line="360" w:lineRule="auto"/>
        <w:jc w:val="both"/>
        <w:rPr>
          <w:rFonts w:ascii="Times New Roman" w:hAnsi="Times New Roman" w:cs="Times New Roman"/>
          <w:sz w:val="24"/>
          <w:szCs w:val="24"/>
        </w:rPr>
      </w:pPr>
    </w:p>
    <w:p w:rsidR="00AC744C" w:rsidRDefault="00BB6338" w:rsidP="001D1D51">
      <w:pPr>
        <w:spacing w:line="360" w:lineRule="auto"/>
        <w:jc w:val="both"/>
        <w:rPr>
          <w:rFonts w:ascii="Times New Roman" w:hAnsi="Times New Roman" w:cs="Times New Roman"/>
          <w:sz w:val="24"/>
          <w:szCs w:val="24"/>
        </w:rPr>
      </w:pPr>
      <w:r w:rsidRPr="00BB6338">
        <w:rPr>
          <w:rFonts w:ascii="Times New Roman" w:hAnsi="Times New Roman" w:cs="Times New Roman"/>
          <w:noProof/>
          <w:sz w:val="24"/>
          <w:szCs w:val="24"/>
        </w:rPr>
        <w:drawing>
          <wp:inline distT="0" distB="0" distL="0" distR="0">
            <wp:extent cx="5943600" cy="2628900"/>
            <wp:effectExtent l="19050" t="0" r="1905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86693" w:rsidRDefault="00AC744C" w:rsidP="00E86693">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6.1:</w:t>
      </w:r>
      <w:r>
        <w:rPr>
          <w:rFonts w:ascii="Times New Roman" w:hAnsi="Times New Roman" w:cs="Times New Roman"/>
          <w:sz w:val="24"/>
          <w:szCs w:val="24"/>
        </w:rPr>
        <w:t xml:space="preserve"> Results for the fixed and random data</w:t>
      </w:r>
    </w:p>
    <w:p w:rsidR="00AD402F" w:rsidRDefault="00B14F99" w:rsidP="00AD402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the test set, the fixed data has a higher average than that of the random data but the random data got </w:t>
      </w:r>
      <w:r w:rsidR="00DE4322">
        <w:rPr>
          <w:rFonts w:ascii="Times New Roman" w:hAnsi="Times New Roman" w:cs="Times New Roman"/>
          <w:sz w:val="24"/>
          <w:szCs w:val="24"/>
        </w:rPr>
        <w:t>100</w:t>
      </w:r>
      <w:r>
        <w:rPr>
          <w:rFonts w:ascii="Times New Roman" w:hAnsi="Times New Roman" w:cs="Times New Roman"/>
          <w:sz w:val="24"/>
          <w:szCs w:val="24"/>
        </w:rPr>
        <w:t>% accuracy on one of the trials</w:t>
      </w:r>
      <w:r w:rsidR="007D0EFF">
        <w:rPr>
          <w:rFonts w:ascii="Times New Roman" w:hAnsi="Times New Roman" w:cs="Times New Roman"/>
          <w:sz w:val="24"/>
          <w:szCs w:val="24"/>
        </w:rPr>
        <w:t xml:space="preserve">. The accuracy for the random data could go as low as </w:t>
      </w:r>
      <w:r w:rsidR="007D0EFF" w:rsidRPr="00061604">
        <w:rPr>
          <w:rFonts w:ascii="Times New Roman" w:hAnsi="Times New Roman" w:cs="Times New Roman"/>
          <w:color w:val="000000"/>
          <w:sz w:val="24"/>
          <w:szCs w:val="24"/>
        </w:rPr>
        <w:t>93.333336</w:t>
      </w:r>
      <w:r w:rsidR="007D0EFF">
        <w:rPr>
          <w:rFonts w:ascii="Times New Roman" w:hAnsi="Times New Roman" w:cs="Times New Roman"/>
          <w:color w:val="000000"/>
          <w:sz w:val="24"/>
          <w:szCs w:val="24"/>
        </w:rPr>
        <w:t>%.</w:t>
      </w:r>
      <w:r w:rsidR="007D0EFF">
        <w:rPr>
          <w:rFonts w:ascii="Times New Roman" w:hAnsi="Times New Roman" w:cs="Times New Roman"/>
          <w:sz w:val="24"/>
          <w:szCs w:val="24"/>
        </w:rPr>
        <w:t xml:space="preserve"> This</w:t>
      </w:r>
      <w:r w:rsidR="00617B09">
        <w:rPr>
          <w:rFonts w:ascii="Times New Roman" w:hAnsi="Times New Roman" w:cs="Times New Roman"/>
          <w:sz w:val="24"/>
          <w:szCs w:val="24"/>
        </w:rPr>
        <w:t xml:space="preserve"> is due to the fact that since a random training and test set is used for every trial, there is a possibility that the images that are more difficult to classify were on the test set whi</w:t>
      </w:r>
      <w:r w:rsidR="00B201BB">
        <w:rPr>
          <w:rFonts w:ascii="Times New Roman" w:hAnsi="Times New Roman" w:cs="Times New Roman"/>
          <w:sz w:val="24"/>
          <w:szCs w:val="24"/>
        </w:rPr>
        <w:t>le</w:t>
      </w:r>
      <w:r w:rsidR="00617B09">
        <w:rPr>
          <w:rFonts w:ascii="Times New Roman" w:hAnsi="Times New Roman" w:cs="Times New Roman"/>
          <w:sz w:val="24"/>
          <w:szCs w:val="24"/>
        </w:rPr>
        <w:t xml:space="preserve"> the easier ones were on the training set. In other words, the classifier was not trained well to handle more complicated inputs.</w:t>
      </w:r>
      <w:r w:rsidR="00CB62A3">
        <w:rPr>
          <w:rFonts w:ascii="Times New Roman" w:hAnsi="Times New Roman" w:cs="Times New Roman"/>
          <w:sz w:val="24"/>
          <w:szCs w:val="24"/>
        </w:rPr>
        <w:t xml:space="preserve"> There is also a possibility that the opposite situation will happen, i.e. the images that are easier to classify were on the t</w:t>
      </w:r>
      <w:r w:rsidR="00A06534">
        <w:rPr>
          <w:rFonts w:ascii="Times New Roman" w:hAnsi="Times New Roman" w:cs="Times New Roman"/>
          <w:sz w:val="24"/>
          <w:szCs w:val="24"/>
        </w:rPr>
        <w:t>est</w:t>
      </w:r>
      <w:r w:rsidR="00CB62A3">
        <w:rPr>
          <w:rFonts w:ascii="Times New Roman" w:hAnsi="Times New Roman" w:cs="Times New Roman"/>
          <w:sz w:val="24"/>
          <w:szCs w:val="24"/>
        </w:rPr>
        <w:t xml:space="preserve"> set while the difficult ones were on the t</w:t>
      </w:r>
      <w:r w:rsidR="00A06534">
        <w:rPr>
          <w:rFonts w:ascii="Times New Roman" w:hAnsi="Times New Roman" w:cs="Times New Roman"/>
          <w:sz w:val="24"/>
          <w:szCs w:val="24"/>
        </w:rPr>
        <w:t>raining</w:t>
      </w:r>
      <w:r w:rsidR="00CB62A3">
        <w:rPr>
          <w:rFonts w:ascii="Times New Roman" w:hAnsi="Times New Roman" w:cs="Times New Roman"/>
          <w:sz w:val="24"/>
          <w:szCs w:val="24"/>
        </w:rPr>
        <w:t xml:space="preserve"> set. This can be seen on the results</w:t>
      </w:r>
      <w:r w:rsidR="00AD402F">
        <w:rPr>
          <w:rFonts w:ascii="Times New Roman" w:hAnsi="Times New Roman" w:cs="Times New Roman"/>
          <w:sz w:val="24"/>
          <w:szCs w:val="24"/>
        </w:rPr>
        <w:t xml:space="preserve"> </w:t>
      </w:r>
      <w:r w:rsidR="00CB62A3">
        <w:rPr>
          <w:rFonts w:ascii="Times New Roman" w:hAnsi="Times New Roman" w:cs="Times New Roman"/>
          <w:sz w:val="24"/>
          <w:szCs w:val="24"/>
        </w:rPr>
        <w:t>f</w:t>
      </w:r>
      <w:r w:rsidR="00B47391">
        <w:rPr>
          <w:rFonts w:ascii="Times New Roman" w:hAnsi="Times New Roman" w:cs="Times New Roman"/>
          <w:sz w:val="24"/>
          <w:szCs w:val="24"/>
        </w:rPr>
        <w:t xml:space="preserve">or the train set, the random data has a higher average compared to the fixed data. </w:t>
      </w:r>
    </w:p>
    <w:p w:rsidR="00080A0F" w:rsidRDefault="0040624B" w:rsidP="001C7A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results, it </w:t>
      </w:r>
      <w:r w:rsidR="00B201BB">
        <w:rPr>
          <w:rFonts w:ascii="Times New Roman" w:hAnsi="Times New Roman" w:cs="Times New Roman"/>
          <w:sz w:val="24"/>
          <w:szCs w:val="24"/>
        </w:rPr>
        <w:t>shows</w:t>
      </w:r>
      <w:r w:rsidR="008D3A99">
        <w:rPr>
          <w:rFonts w:ascii="Times New Roman" w:hAnsi="Times New Roman" w:cs="Times New Roman"/>
          <w:sz w:val="24"/>
          <w:szCs w:val="24"/>
        </w:rPr>
        <w:t xml:space="preserve"> </w:t>
      </w:r>
      <w:r w:rsidR="00B201BB">
        <w:rPr>
          <w:rFonts w:ascii="Times New Roman" w:hAnsi="Times New Roman" w:cs="Times New Roman"/>
          <w:sz w:val="24"/>
          <w:szCs w:val="24"/>
        </w:rPr>
        <w:t xml:space="preserve">that </w:t>
      </w:r>
      <w:r w:rsidR="008D3A99">
        <w:rPr>
          <w:rFonts w:ascii="Times New Roman" w:hAnsi="Times New Roman" w:cs="Times New Roman"/>
          <w:sz w:val="24"/>
          <w:szCs w:val="24"/>
        </w:rPr>
        <w:t>the ELM c</w:t>
      </w:r>
      <w:r w:rsidR="00B9706D">
        <w:rPr>
          <w:rFonts w:ascii="Times New Roman" w:hAnsi="Times New Roman" w:cs="Times New Roman"/>
          <w:sz w:val="24"/>
          <w:szCs w:val="24"/>
        </w:rPr>
        <w:t>lassifier is robust</w:t>
      </w:r>
      <w:r w:rsidR="00B201BB">
        <w:rPr>
          <w:rFonts w:ascii="Times New Roman" w:hAnsi="Times New Roman" w:cs="Times New Roman"/>
          <w:sz w:val="24"/>
          <w:szCs w:val="24"/>
        </w:rPr>
        <w:t xml:space="preserve"> since it was able to classify with high accuracy regardless how the datasets were generated</w:t>
      </w:r>
      <w:r w:rsidR="00B9706D">
        <w:rPr>
          <w:rFonts w:ascii="Times New Roman" w:hAnsi="Times New Roman" w:cs="Times New Roman"/>
          <w:sz w:val="24"/>
          <w:szCs w:val="24"/>
        </w:rPr>
        <w:t xml:space="preserve">. </w:t>
      </w:r>
      <w:r w:rsidR="005F16EF">
        <w:rPr>
          <w:rFonts w:ascii="Times New Roman" w:hAnsi="Times New Roman" w:cs="Times New Roman"/>
          <w:sz w:val="24"/>
          <w:szCs w:val="24"/>
        </w:rPr>
        <w:t xml:space="preserve">For the random data, the classifier could correctly classify all data. </w:t>
      </w:r>
      <w:r w:rsidR="00F8440F">
        <w:rPr>
          <w:rFonts w:ascii="Times New Roman" w:hAnsi="Times New Roman" w:cs="Times New Roman"/>
          <w:sz w:val="24"/>
          <w:szCs w:val="24"/>
        </w:rPr>
        <w:t>The classifier could even handle complex data with little impact on the accuracy</w:t>
      </w:r>
      <w:r w:rsidR="00D37070">
        <w:rPr>
          <w:rFonts w:ascii="Times New Roman" w:hAnsi="Times New Roman" w:cs="Times New Roman"/>
          <w:sz w:val="24"/>
          <w:szCs w:val="24"/>
        </w:rPr>
        <w:t xml:space="preserve"> as can be seen </w:t>
      </w:r>
      <w:r w:rsidR="00B201BB">
        <w:rPr>
          <w:rFonts w:ascii="Times New Roman" w:hAnsi="Times New Roman" w:cs="Times New Roman"/>
          <w:sz w:val="24"/>
          <w:szCs w:val="24"/>
        </w:rPr>
        <w:t>i</w:t>
      </w:r>
      <w:r w:rsidR="00D37070">
        <w:rPr>
          <w:rFonts w:ascii="Times New Roman" w:hAnsi="Times New Roman" w:cs="Times New Roman"/>
          <w:sz w:val="24"/>
          <w:szCs w:val="24"/>
        </w:rPr>
        <w:t>n the results for the random data</w:t>
      </w:r>
      <w:r w:rsidR="00F8440F">
        <w:rPr>
          <w:rFonts w:ascii="Times New Roman" w:hAnsi="Times New Roman" w:cs="Times New Roman"/>
          <w:sz w:val="24"/>
          <w:szCs w:val="24"/>
        </w:rPr>
        <w:t>.</w:t>
      </w:r>
    </w:p>
    <w:p w:rsidR="00FB7D7B" w:rsidRPr="009A7DFD" w:rsidRDefault="00FB7D7B"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w:t>
      </w:r>
      <w:r w:rsidR="006347D4">
        <w:rPr>
          <w:rFonts w:ascii="Times New Roman" w:hAnsi="Times New Roman" w:cs="Times New Roman"/>
          <w:b/>
          <w:sz w:val="24"/>
          <w:szCs w:val="24"/>
        </w:rPr>
        <w:t>I</w:t>
      </w:r>
    </w:p>
    <w:p w:rsidR="00FB7D7B" w:rsidRDefault="00FB7D7B" w:rsidP="00FB7D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experiment </w:t>
      </w:r>
      <w:r w:rsidR="00427034">
        <w:rPr>
          <w:rFonts w:ascii="Times New Roman" w:hAnsi="Times New Roman" w:cs="Times New Roman"/>
          <w:sz w:val="24"/>
          <w:szCs w:val="24"/>
        </w:rPr>
        <w:t>I</w:t>
      </w:r>
      <w:r>
        <w:rPr>
          <w:rFonts w:ascii="Times New Roman" w:hAnsi="Times New Roman" w:cs="Times New Roman"/>
          <w:sz w:val="24"/>
          <w:szCs w:val="24"/>
        </w:rPr>
        <w:t xml:space="preserve">I, the number of hidden nodes was varied according to the number of samples. According to the interpolation theorem </w:t>
      </w:r>
      <w:r w:rsidR="001700FF">
        <w:rPr>
          <w:rFonts w:ascii="Times New Roman" w:hAnsi="Times New Roman" w:cs="Times New Roman"/>
          <w:sz w:val="24"/>
          <w:szCs w:val="24"/>
        </w:rPr>
        <w:t>[9]</w:t>
      </w:r>
      <w:r>
        <w:rPr>
          <w:rFonts w:ascii="Times New Roman" w:hAnsi="Times New Roman" w:cs="Times New Roman"/>
          <w:sz w:val="24"/>
          <w:szCs w:val="24"/>
        </w:rPr>
        <w:t xml:space="preserve">, the maximum number of hidden nodes required is not larger than the training samples. The maximum number of hidden nodes used for this experiment is equal to the number of training samples. Since the dataset is composed of 600 images, 420 images were used as training samples. The variation in the number of hidden nodes used was N, 0.75N, 0.5N, 0.25N where N is </w:t>
      </w:r>
      <w:r w:rsidR="00A93046">
        <w:rPr>
          <w:rFonts w:ascii="Times New Roman" w:hAnsi="Times New Roman" w:cs="Times New Roman"/>
          <w:sz w:val="24"/>
          <w:szCs w:val="24"/>
        </w:rPr>
        <w:t>the number of samples. Table 6.</w:t>
      </w:r>
      <w:r w:rsidR="009B58D5">
        <w:rPr>
          <w:rFonts w:ascii="Times New Roman" w:hAnsi="Times New Roman" w:cs="Times New Roman"/>
          <w:sz w:val="24"/>
          <w:szCs w:val="24"/>
        </w:rPr>
        <w:t>3</w:t>
      </w:r>
      <w:r>
        <w:rPr>
          <w:rFonts w:ascii="Times New Roman" w:hAnsi="Times New Roman" w:cs="Times New Roman"/>
          <w:sz w:val="24"/>
          <w:szCs w:val="24"/>
        </w:rPr>
        <w:t xml:space="preserve"> shows the variation in the number of hidden nodes.</w:t>
      </w:r>
    </w:p>
    <w:p w:rsidR="00FB7D7B" w:rsidRDefault="00A93046" w:rsidP="0078610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1C7AA6">
        <w:rPr>
          <w:rFonts w:ascii="Times New Roman" w:hAnsi="Times New Roman" w:cs="Times New Roman"/>
          <w:b/>
          <w:sz w:val="24"/>
          <w:szCs w:val="24"/>
        </w:rPr>
        <w:t>3</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Varying the number of hidden nodes</w:t>
      </w:r>
    </w:p>
    <w:tbl>
      <w:tblPr>
        <w:tblStyle w:val="LightList-Accent2"/>
        <w:tblW w:w="0" w:type="auto"/>
        <w:tblLook w:val="04A0"/>
      </w:tblPr>
      <w:tblGrid>
        <w:gridCol w:w="4407"/>
        <w:gridCol w:w="4449"/>
      </w:tblGrid>
      <w:tr w:rsidR="00FB7D7B" w:rsidRPr="002C7C20" w:rsidTr="00811F44">
        <w:trPr>
          <w:cnfStyle w:val="100000000000"/>
        </w:trPr>
        <w:tc>
          <w:tcPr>
            <w:cnfStyle w:val="001000000000"/>
            <w:tcW w:w="4788" w:type="dxa"/>
            <w:vAlign w:val="center"/>
          </w:tcPr>
          <w:p w:rsidR="00FB7D7B" w:rsidRPr="002C7C20" w:rsidRDefault="00FB7D7B" w:rsidP="00811F44">
            <w:pPr>
              <w:contextualSpacing/>
              <w:jc w:val="center"/>
              <w:rPr>
                <w:rFonts w:ascii="Times New Roman" w:hAnsi="Times New Roman" w:cs="Times New Roman"/>
                <w:b w:val="0"/>
                <w:sz w:val="24"/>
                <w:szCs w:val="24"/>
              </w:rPr>
            </w:pPr>
            <w:r w:rsidRPr="002C7C20">
              <w:rPr>
                <w:rFonts w:ascii="Times New Roman" w:hAnsi="Times New Roman" w:cs="Times New Roman"/>
                <w:b w:val="0"/>
                <w:sz w:val="24"/>
                <w:szCs w:val="24"/>
              </w:rPr>
              <w:t>Set</w:t>
            </w:r>
          </w:p>
        </w:tc>
        <w:tc>
          <w:tcPr>
            <w:tcW w:w="4788" w:type="dxa"/>
            <w:vAlign w:val="center"/>
          </w:tcPr>
          <w:p w:rsidR="00FB7D7B" w:rsidRPr="002C7C20" w:rsidRDefault="00FB7D7B" w:rsidP="00811F44">
            <w:pPr>
              <w:contextualSpacing/>
              <w:jc w:val="center"/>
              <w:cnfStyle w:val="100000000000"/>
              <w:rPr>
                <w:rFonts w:ascii="Times New Roman" w:hAnsi="Times New Roman" w:cs="Times New Roman"/>
                <w:b w:val="0"/>
                <w:sz w:val="24"/>
                <w:szCs w:val="24"/>
              </w:rPr>
            </w:pPr>
            <w:r w:rsidRPr="002C7C20">
              <w:rPr>
                <w:rFonts w:ascii="Times New Roman" w:hAnsi="Times New Roman" w:cs="Times New Roman"/>
                <w:b w:val="0"/>
                <w:sz w:val="24"/>
                <w:szCs w:val="24"/>
              </w:rPr>
              <w:t>Number of Hidden Nodes</w:t>
            </w:r>
          </w:p>
        </w:tc>
      </w:tr>
      <w:tr w:rsidR="00FB7D7B" w:rsidTr="00811F44">
        <w:trPr>
          <w:cnfStyle w:val="000000100000"/>
        </w:trPr>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A</w:t>
            </w:r>
          </w:p>
        </w:tc>
        <w:tc>
          <w:tcPr>
            <w:tcW w:w="4788" w:type="dxa"/>
            <w:vAlign w:val="center"/>
          </w:tcPr>
          <w:p w:rsidR="00FB7D7B" w:rsidRDefault="00FB7D7B" w:rsidP="00811F44">
            <w:pPr>
              <w:contextualSpacing/>
              <w:jc w:val="center"/>
              <w:cnfStyle w:val="000000100000"/>
              <w:rPr>
                <w:rFonts w:ascii="Times New Roman" w:hAnsi="Times New Roman" w:cs="Times New Roman"/>
                <w:sz w:val="24"/>
                <w:szCs w:val="24"/>
              </w:rPr>
            </w:pPr>
            <w:r>
              <w:rPr>
                <w:rFonts w:ascii="Times New Roman" w:hAnsi="Times New Roman" w:cs="Times New Roman"/>
                <w:sz w:val="24"/>
                <w:szCs w:val="24"/>
              </w:rPr>
              <w:t>105</w:t>
            </w:r>
          </w:p>
        </w:tc>
      </w:tr>
      <w:tr w:rsidR="00FB7D7B" w:rsidTr="00811F44">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B</w:t>
            </w:r>
          </w:p>
        </w:tc>
        <w:tc>
          <w:tcPr>
            <w:tcW w:w="4788" w:type="dxa"/>
            <w:vAlign w:val="center"/>
          </w:tcPr>
          <w:p w:rsidR="00FB7D7B" w:rsidRDefault="00FB7D7B" w:rsidP="00811F44">
            <w:pPr>
              <w:contextualSpacing/>
              <w:jc w:val="center"/>
              <w:cnfStyle w:val="000000000000"/>
              <w:rPr>
                <w:rFonts w:ascii="Times New Roman" w:hAnsi="Times New Roman" w:cs="Times New Roman"/>
                <w:sz w:val="24"/>
                <w:szCs w:val="24"/>
              </w:rPr>
            </w:pPr>
            <w:r>
              <w:rPr>
                <w:rFonts w:ascii="Times New Roman" w:hAnsi="Times New Roman" w:cs="Times New Roman"/>
                <w:sz w:val="24"/>
                <w:szCs w:val="24"/>
              </w:rPr>
              <w:t>210</w:t>
            </w:r>
          </w:p>
        </w:tc>
      </w:tr>
      <w:tr w:rsidR="00FB7D7B" w:rsidTr="00811F44">
        <w:trPr>
          <w:cnfStyle w:val="000000100000"/>
        </w:trPr>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C</w:t>
            </w:r>
          </w:p>
        </w:tc>
        <w:tc>
          <w:tcPr>
            <w:tcW w:w="4788" w:type="dxa"/>
            <w:vAlign w:val="center"/>
          </w:tcPr>
          <w:p w:rsidR="00FB7D7B" w:rsidRDefault="00FB7D7B" w:rsidP="00811F44">
            <w:pPr>
              <w:contextualSpacing/>
              <w:jc w:val="center"/>
              <w:cnfStyle w:val="000000100000"/>
              <w:rPr>
                <w:rFonts w:ascii="Times New Roman" w:hAnsi="Times New Roman" w:cs="Times New Roman"/>
                <w:sz w:val="24"/>
                <w:szCs w:val="24"/>
              </w:rPr>
            </w:pPr>
            <w:r>
              <w:rPr>
                <w:rFonts w:ascii="Times New Roman" w:hAnsi="Times New Roman" w:cs="Times New Roman"/>
                <w:sz w:val="24"/>
                <w:szCs w:val="24"/>
              </w:rPr>
              <w:t>315</w:t>
            </w:r>
          </w:p>
        </w:tc>
      </w:tr>
      <w:tr w:rsidR="00FB7D7B" w:rsidTr="00811F44">
        <w:tc>
          <w:tcPr>
            <w:cnfStyle w:val="001000000000"/>
            <w:tcW w:w="4788" w:type="dxa"/>
            <w:vAlign w:val="center"/>
          </w:tcPr>
          <w:p w:rsidR="00FB7D7B" w:rsidRDefault="00FB7D7B" w:rsidP="00811F44">
            <w:pPr>
              <w:contextualSpacing/>
              <w:jc w:val="center"/>
              <w:rPr>
                <w:rFonts w:ascii="Times New Roman" w:hAnsi="Times New Roman" w:cs="Times New Roman"/>
                <w:sz w:val="24"/>
                <w:szCs w:val="24"/>
              </w:rPr>
            </w:pPr>
            <w:r>
              <w:rPr>
                <w:rFonts w:ascii="Times New Roman" w:hAnsi="Times New Roman" w:cs="Times New Roman"/>
                <w:sz w:val="24"/>
                <w:szCs w:val="24"/>
              </w:rPr>
              <w:t>D</w:t>
            </w:r>
          </w:p>
        </w:tc>
        <w:tc>
          <w:tcPr>
            <w:tcW w:w="4788" w:type="dxa"/>
            <w:vAlign w:val="center"/>
          </w:tcPr>
          <w:p w:rsidR="00FB7D7B" w:rsidRDefault="00FB7D7B" w:rsidP="00811F44">
            <w:pPr>
              <w:contextualSpacing/>
              <w:jc w:val="center"/>
              <w:cnfStyle w:val="000000000000"/>
              <w:rPr>
                <w:rFonts w:ascii="Times New Roman" w:hAnsi="Times New Roman" w:cs="Times New Roman"/>
                <w:sz w:val="24"/>
                <w:szCs w:val="24"/>
              </w:rPr>
            </w:pPr>
            <w:r>
              <w:rPr>
                <w:rFonts w:ascii="Times New Roman" w:hAnsi="Times New Roman" w:cs="Times New Roman"/>
                <w:sz w:val="24"/>
                <w:szCs w:val="24"/>
              </w:rPr>
              <w:t>420</w:t>
            </w:r>
          </w:p>
        </w:tc>
      </w:tr>
    </w:tbl>
    <w:p w:rsidR="00FB7D7B" w:rsidRDefault="00FB7D7B" w:rsidP="00FB7D7B">
      <w:pPr>
        <w:spacing w:line="360" w:lineRule="auto"/>
        <w:jc w:val="both"/>
        <w:rPr>
          <w:rFonts w:ascii="Times New Roman" w:hAnsi="Times New Roman" w:cs="Times New Roman"/>
          <w:sz w:val="24"/>
          <w:szCs w:val="24"/>
        </w:rPr>
      </w:pP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E3ABD">
        <w:rPr>
          <w:rFonts w:ascii="Times New Roman" w:hAnsi="Times New Roman" w:cs="Times New Roman"/>
          <w:sz w:val="24"/>
          <w:szCs w:val="24"/>
        </w:rPr>
        <w:t>The fixed data used in Experiment I is also used in this experiment</w:t>
      </w:r>
      <w:r w:rsidR="00623488">
        <w:rPr>
          <w:rFonts w:ascii="Times New Roman" w:hAnsi="Times New Roman" w:cs="Times New Roman"/>
          <w:sz w:val="24"/>
          <w:szCs w:val="24"/>
        </w:rPr>
        <w:t>. Both the train</w:t>
      </w:r>
      <w:r>
        <w:rPr>
          <w:rFonts w:ascii="Times New Roman" w:hAnsi="Times New Roman" w:cs="Times New Roman"/>
          <w:sz w:val="24"/>
          <w:szCs w:val="24"/>
        </w:rPr>
        <w:t xml:space="preserve"> and test set were used in testing the efficiency of the classifier. Table 6.</w:t>
      </w:r>
      <w:r w:rsidR="00E652BB">
        <w:rPr>
          <w:rFonts w:ascii="Times New Roman" w:hAnsi="Times New Roman" w:cs="Times New Roman"/>
          <w:sz w:val="24"/>
          <w:szCs w:val="24"/>
        </w:rPr>
        <w:t>4</w:t>
      </w:r>
      <w:r>
        <w:rPr>
          <w:rFonts w:ascii="Times New Roman" w:hAnsi="Times New Roman" w:cs="Times New Roman"/>
          <w:sz w:val="24"/>
          <w:szCs w:val="24"/>
        </w:rPr>
        <w:t xml:space="preserve"> and 6.</w:t>
      </w:r>
      <w:r w:rsidR="00E652BB">
        <w:rPr>
          <w:rFonts w:ascii="Times New Roman" w:hAnsi="Times New Roman" w:cs="Times New Roman"/>
          <w:sz w:val="24"/>
          <w:szCs w:val="24"/>
        </w:rPr>
        <w:t>5</w:t>
      </w:r>
      <w:r>
        <w:rPr>
          <w:rFonts w:ascii="Times New Roman" w:hAnsi="Times New Roman" w:cs="Times New Roman"/>
          <w:sz w:val="24"/>
          <w:szCs w:val="24"/>
        </w:rPr>
        <w:t xml:space="preserve"> shows the </w:t>
      </w:r>
      <w:r w:rsidR="008029C1">
        <w:rPr>
          <w:rFonts w:ascii="Times New Roman" w:hAnsi="Times New Roman" w:cs="Times New Roman"/>
          <w:sz w:val="24"/>
          <w:szCs w:val="24"/>
        </w:rPr>
        <w:t>results of the test and train</w:t>
      </w:r>
      <w:r>
        <w:rPr>
          <w:rFonts w:ascii="Times New Roman" w:hAnsi="Times New Roman" w:cs="Times New Roman"/>
          <w:sz w:val="24"/>
          <w:szCs w:val="24"/>
        </w:rPr>
        <w:t xml:space="preserve"> set respectively.</w:t>
      </w:r>
    </w:p>
    <w:p w:rsidR="00FB7D7B" w:rsidRPr="00D94B22" w:rsidRDefault="00E6216F" w:rsidP="0078610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4</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Results of varying the number of hidden nodes for the test set</w:t>
      </w:r>
    </w:p>
    <w:tbl>
      <w:tblPr>
        <w:tblStyle w:val="LightList-Accent2"/>
        <w:tblW w:w="0" w:type="auto"/>
        <w:tblLook w:val="04A0"/>
      </w:tblPr>
      <w:tblGrid>
        <w:gridCol w:w="1787"/>
        <w:gridCol w:w="1767"/>
        <w:gridCol w:w="1767"/>
        <w:gridCol w:w="1767"/>
        <w:gridCol w:w="1768"/>
      </w:tblGrid>
      <w:tr w:rsidR="00FB7D7B" w:rsidRPr="00B126CC" w:rsidTr="00E77D6F">
        <w:trPr>
          <w:cnfStyle w:val="100000000000"/>
        </w:trPr>
        <w:tc>
          <w:tcPr>
            <w:cnfStyle w:val="001000000000"/>
            <w:tcW w:w="1787" w:type="dxa"/>
            <w:vAlign w:val="center"/>
          </w:tcPr>
          <w:p w:rsidR="00FB7D7B" w:rsidRPr="00B126CC" w:rsidRDefault="00FB7D7B" w:rsidP="00811F44">
            <w:pPr>
              <w:jc w:val="center"/>
              <w:rPr>
                <w:rFonts w:ascii="Times New Roman" w:hAnsi="Times New Roman" w:cs="Times New Roman"/>
                <w:b w:val="0"/>
                <w:sz w:val="24"/>
                <w:szCs w:val="24"/>
              </w:rPr>
            </w:pP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A</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B</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C</w:t>
            </w:r>
          </w:p>
        </w:tc>
        <w:tc>
          <w:tcPr>
            <w:tcW w:w="1768"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D</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97.59</w:t>
            </w:r>
            <w:r w:rsidR="009E3EE3">
              <w:rPr>
                <w:rFonts w:ascii="Times New Roman" w:hAnsi="Times New Roman" w:cs="Times New Roman"/>
                <w:color w:val="000000"/>
                <w:sz w:val="24"/>
              </w:rPr>
              <w:t>3%</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96.796</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94.66</w:t>
            </w:r>
            <w:r w:rsidR="009E3EE3">
              <w:rPr>
                <w:rFonts w:ascii="Times New Roman" w:hAnsi="Times New Roman" w:cs="Times New Roman"/>
                <w:color w:val="000000"/>
                <w:sz w:val="24"/>
              </w:rPr>
              <w:t>7%</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87.46</w:t>
            </w:r>
            <w:r w:rsidR="009E3EE3">
              <w:rPr>
                <w:rFonts w:ascii="Times New Roman" w:hAnsi="Times New Roman" w:cs="Times New Roman"/>
                <w:color w:val="000000"/>
                <w:sz w:val="24"/>
              </w:rPr>
              <w:t>3%</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97.77</w:t>
            </w:r>
            <w:r w:rsidR="009E3EE3">
              <w:rPr>
                <w:rFonts w:ascii="Times New Roman" w:hAnsi="Times New Roman" w:cs="Times New Roman"/>
                <w:color w:val="000000"/>
                <w:sz w:val="24"/>
              </w:rPr>
              <w:t>8%</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96.944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94.444</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88.05</w:t>
            </w:r>
            <w:r w:rsidR="009E3EE3">
              <w:rPr>
                <w:rFonts w:ascii="Times New Roman" w:hAnsi="Times New Roman" w:cs="Times New Roman"/>
                <w:color w:val="000000"/>
                <w:sz w:val="24"/>
              </w:rPr>
              <w:t>6%</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E77D6F" w:rsidRPr="00E77D6F" w:rsidRDefault="00E77D6F" w:rsidP="00E77D6F">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95</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94.444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92.222</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72.222</w:t>
            </w:r>
            <w:r w:rsidR="009E3EE3">
              <w:rPr>
                <w:rFonts w:ascii="Times New Roman" w:hAnsi="Times New Roman" w:cs="Times New Roman"/>
                <w:color w:val="000000"/>
                <w:sz w:val="24"/>
              </w:rPr>
              <w:t>%</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99.444</w:t>
            </w:r>
            <w:r w:rsidR="009E3EE3">
              <w:rPr>
                <w:rFonts w:ascii="Times New Roman" w:hAnsi="Times New Roman" w:cs="Times New Roman"/>
                <w:color w:val="000000"/>
                <w:sz w:val="24"/>
              </w:rPr>
              <w:t>%</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98.88</w:t>
            </w:r>
            <w:r w:rsidR="009E3EE3">
              <w:rPr>
                <w:rFonts w:ascii="Times New Roman" w:hAnsi="Times New Roman" w:cs="Times New Roman"/>
                <w:color w:val="000000"/>
                <w:sz w:val="24"/>
              </w:rPr>
              <w:t>9%</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97.222</w:t>
            </w:r>
            <w:r w:rsidR="009E3EE3">
              <w:rPr>
                <w:rFonts w:ascii="Times New Roman" w:hAnsi="Times New Roman" w:cs="Times New Roman"/>
                <w:color w:val="000000"/>
                <w:sz w:val="24"/>
              </w:rPr>
              <w:t>%</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93.88</w:t>
            </w:r>
            <w:r w:rsidR="009E3EE3">
              <w:rPr>
                <w:rFonts w:ascii="Times New Roman" w:hAnsi="Times New Roman" w:cs="Times New Roman"/>
                <w:color w:val="000000"/>
                <w:sz w:val="24"/>
              </w:rPr>
              <w:t>9%</w:t>
            </w:r>
          </w:p>
        </w:tc>
      </w:tr>
      <w:tr w:rsidR="00E77D6F" w:rsidTr="00A700A7">
        <w:trPr>
          <w:cnfStyle w:val="000000100000"/>
        </w:trPr>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1.266</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1.06</w:t>
            </w:r>
            <w:r w:rsidR="009E3EE3">
              <w:rPr>
                <w:rFonts w:ascii="Times New Roman" w:hAnsi="Times New Roman" w:cs="Times New Roman"/>
                <w:color w:val="000000"/>
                <w:sz w:val="24"/>
              </w:rPr>
              <w:t>9</w:t>
            </w:r>
          </w:p>
        </w:tc>
        <w:tc>
          <w:tcPr>
            <w:tcW w:w="1767"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1.1</w:t>
            </w:r>
            <w:r w:rsidR="009E3EE3">
              <w:rPr>
                <w:rFonts w:ascii="Times New Roman" w:hAnsi="Times New Roman" w:cs="Times New Roman"/>
                <w:color w:val="000000"/>
                <w:sz w:val="24"/>
              </w:rPr>
              <w:t>2</w:t>
            </w:r>
          </w:p>
        </w:tc>
        <w:tc>
          <w:tcPr>
            <w:tcW w:w="1768" w:type="dxa"/>
            <w:vAlign w:val="bottom"/>
          </w:tcPr>
          <w:p w:rsidR="00E77D6F" w:rsidRPr="00E77D6F" w:rsidRDefault="00E77D6F"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4.49</w:t>
            </w:r>
            <w:r w:rsidR="009E3EE3">
              <w:rPr>
                <w:rFonts w:ascii="Times New Roman" w:hAnsi="Times New Roman" w:cs="Times New Roman"/>
                <w:color w:val="000000"/>
                <w:sz w:val="24"/>
              </w:rPr>
              <w:t>4</w:t>
            </w:r>
          </w:p>
        </w:tc>
      </w:tr>
      <w:tr w:rsidR="00E77D6F" w:rsidTr="00A700A7">
        <w:tc>
          <w:tcPr>
            <w:cnfStyle w:val="001000000000"/>
            <w:tcW w:w="1787" w:type="dxa"/>
            <w:vAlign w:val="center"/>
          </w:tcPr>
          <w:p w:rsidR="00E77D6F" w:rsidRPr="00B126CC" w:rsidRDefault="00E77D6F"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1.14</w:t>
            </w:r>
            <w:r w:rsidR="009E3EE3">
              <w:rPr>
                <w:rFonts w:ascii="Times New Roman" w:hAnsi="Times New Roman" w:cs="Times New Roman"/>
                <w:color w:val="000000"/>
                <w:sz w:val="24"/>
              </w:rPr>
              <w:t>3</w:t>
            </w:r>
          </w:p>
        </w:tc>
        <w:tc>
          <w:tcPr>
            <w:tcW w:w="1767"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1.43</w:t>
            </w:r>
            <w:r w:rsidR="009E3EE3">
              <w:rPr>
                <w:rFonts w:ascii="Times New Roman" w:hAnsi="Times New Roman" w:cs="Times New Roman"/>
                <w:color w:val="000000"/>
                <w:sz w:val="24"/>
              </w:rPr>
              <w:t>9</w:t>
            </w:r>
          </w:p>
        </w:tc>
        <w:tc>
          <w:tcPr>
            <w:tcW w:w="1768" w:type="dxa"/>
            <w:vAlign w:val="bottom"/>
          </w:tcPr>
          <w:p w:rsidR="00E77D6F" w:rsidRPr="00E77D6F" w:rsidRDefault="00E77D6F"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20.193</w:t>
            </w:r>
          </w:p>
        </w:tc>
      </w:tr>
    </w:tbl>
    <w:p w:rsidR="00FB7D7B" w:rsidRDefault="00FB7D7B" w:rsidP="00FB7D7B">
      <w:pPr>
        <w:spacing w:line="360" w:lineRule="auto"/>
        <w:jc w:val="both"/>
        <w:rPr>
          <w:rFonts w:ascii="Times New Roman" w:hAnsi="Times New Roman" w:cs="Times New Roman"/>
          <w:sz w:val="24"/>
          <w:szCs w:val="24"/>
        </w:rPr>
      </w:pPr>
    </w:p>
    <w:p w:rsidR="00FB7D7B" w:rsidRDefault="00E6216F" w:rsidP="003F7C5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C02D2A">
        <w:rPr>
          <w:rFonts w:ascii="Times New Roman" w:hAnsi="Times New Roman" w:cs="Times New Roman"/>
          <w:b/>
          <w:sz w:val="24"/>
          <w:szCs w:val="24"/>
        </w:rPr>
        <w:t>5</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 xml:space="preserve">Results of varying the number </w:t>
      </w:r>
      <w:r w:rsidR="00E21B30">
        <w:rPr>
          <w:rFonts w:ascii="Times New Roman" w:hAnsi="Times New Roman" w:cs="Times New Roman"/>
          <w:sz w:val="24"/>
          <w:szCs w:val="24"/>
        </w:rPr>
        <w:t>of hidden nodes for the train</w:t>
      </w:r>
      <w:r w:rsidR="00FB7D7B">
        <w:rPr>
          <w:rFonts w:ascii="Times New Roman" w:hAnsi="Times New Roman" w:cs="Times New Roman"/>
          <w:sz w:val="24"/>
          <w:szCs w:val="24"/>
        </w:rPr>
        <w:t xml:space="preserve"> set</w:t>
      </w:r>
    </w:p>
    <w:tbl>
      <w:tblPr>
        <w:tblStyle w:val="LightList-Accent2"/>
        <w:tblW w:w="0" w:type="auto"/>
        <w:tblLook w:val="04A0"/>
      </w:tblPr>
      <w:tblGrid>
        <w:gridCol w:w="1787"/>
        <w:gridCol w:w="1767"/>
        <w:gridCol w:w="1767"/>
        <w:gridCol w:w="1767"/>
        <w:gridCol w:w="1768"/>
      </w:tblGrid>
      <w:tr w:rsidR="00FB7D7B" w:rsidRPr="00B126CC" w:rsidTr="001F55C0">
        <w:trPr>
          <w:cnfStyle w:val="100000000000"/>
        </w:trPr>
        <w:tc>
          <w:tcPr>
            <w:cnfStyle w:val="001000000000"/>
            <w:tcW w:w="1787" w:type="dxa"/>
            <w:vAlign w:val="center"/>
          </w:tcPr>
          <w:p w:rsidR="00FB7D7B" w:rsidRPr="00B126CC" w:rsidRDefault="00FB7D7B" w:rsidP="00811F44">
            <w:pPr>
              <w:jc w:val="center"/>
              <w:rPr>
                <w:rFonts w:ascii="Times New Roman" w:hAnsi="Times New Roman" w:cs="Times New Roman"/>
                <w:b w:val="0"/>
                <w:sz w:val="24"/>
                <w:szCs w:val="24"/>
              </w:rPr>
            </w:pP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A</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B</w:t>
            </w:r>
          </w:p>
        </w:tc>
        <w:tc>
          <w:tcPr>
            <w:tcW w:w="1767"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C</w:t>
            </w:r>
          </w:p>
        </w:tc>
        <w:tc>
          <w:tcPr>
            <w:tcW w:w="1768" w:type="dxa"/>
            <w:vAlign w:val="center"/>
          </w:tcPr>
          <w:p w:rsidR="00FB7D7B" w:rsidRPr="00B126CC" w:rsidRDefault="00FB7D7B" w:rsidP="00811F44">
            <w:pPr>
              <w:jc w:val="center"/>
              <w:cnfStyle w:val="100000000000"/>
              <w:rPr>
                <w:rFonts w:ascii="Times New Roman" w:hAnsi="Times New Roman" w:cs="Times New Roman"/>
                <w:b w:val="0"/>
                <w:sz w:val="24"/>
                <w:szCs w:val="24"/>
              </w:rPr>
            </w:pPr>
            <w:r w:rsidRPr="00B126CC">
              <w:rPr>
                <w:rFonts w:ascii="Times New Roman" w:hAnsi="Times New Roman" w:cs="Times New Roman"/>
                <w:b w:val="0"/>
                <w:sz w:val="24"/>
                <w:szCs w:val="24"/>
              </w:rPr>
              <w:t>D</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Mean</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98.865</w:t>
            </w:r>
            <w:r w:rsidR="009E3EE3">
              <w:rPr>
                <w:rFonts w:ascii="Times New Roman" w:hAnsi="Times New Roman" w:cs="Times New Roman"/>
                <w:color w:val="000000"/>
                <w:sz w:val="24"/>
              </w:rPr>
              <w:t>%</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99.55</w:t>
            </w:r>
            <w:r w:rsidR="009E3EE3">
              <w:rPr>
                <w:rFonts w:ascii="Times New Roman" w:hAnsi="Times New Roman" w:cs="Times New Roman"/>
                <w:color w:val="000000"/>
                <w:sz w:val="24"/>
                <w:szCs w:val="24"/>
              </w:rPr>
              <w:t>6%</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99.714</w:t>
            </w:r>
            <w:r w:rsidR="009E3EE3">
              <w:rPr>
                <w:rFonts w:ascii="Times New Roman" w:hAnsi="Times New Roman" w:cs="Times New Roman"/>
                <w:color w:val="000000"/>
                <w:sz w:val="24"/>
              </w:rPr>
              <w:t>%</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99.952</w:t>
            </w:r>
            <w:r w:rsidR="009E3EE3">
              <w:rPr>
                <w:rFonts w:ascii="Times New Roman" w:hAnsi="Times New Roman" w:cs="Times New Roman"/>
                <w:color w:val="000000"/>
                <w:sz w:val="24"/>
              </w:rPr>
              <w:t>%</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Median</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99.04</w:t>
            </w:r>
            <w:r w:rsidR="009E3EE3">
              <w:rPr>
                <w:rFonts w:ascii="Times New Roman" w:hAnsi="Times New Roman" w:cs="Times New Roman"/>
                <w:color w:val="000000"/>
                <w:sz w:val="24"/>
              </w:rPr>
              <w:t>8%</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99.52</w:t>
            </w:r>
            <w:r w:rsidR="009E3EE3">
              <w:rPr>
                <w:rFonts w:ascii="Times New Roman" w:hAnsi="Times New Roman" w:cs="Times New Roman"/>
                <w:color w:val="000000"/>
                <w:sz w:val="24"/>
                <w:szCs w:val="24"/>
              </w:rPr>
              <w:t>4%</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99.76</w:t>
            </w:r>
            <w:r w:rsidR="009E3EE3">
              <w:rPr>
                <w:rFonts w:ascii="Times New Roman" w:hAnsi="Times New Roman" w:cs="Times New Roman"/>
                <w:color w:val="000000"/>
                <w:sz w:val="24"/>
              </w:rPr>
              <w:t>2%</w:t>
            </w:r>
          </w:p>
        </w:tc>
        <w:tc>
          <w:tcPr>
            <w:tcW w:w="1768"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Minimum</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98.333</w:t>
            </w:r>
            <w:r w:rsidR="009E3EE3">
              <w:rPr>
                <w:rFonts w:ascii="Times New Roman" w:hAnsi="Times New Roman" w:cs="Times New Roman"/>
                <w:color w:val="000000"/>
                <w:sz w:val="24"/>
              </w:rPr>
              <w:t>%</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99.04</w:t>
            </w:r>
            <w:r w:rsidR="009E3EE3">
              <w:rPr>
                <w:rFonts w:ascii="Times New Roman" w:hAnsi="Times New Roman" w:cs="Times New Roman"/>
                <w:color w:val="000000"/>
                <w:sz w:val="24"/>
                <w:szCs w:val="24"/>
              </w:rPr>
              <w:t>8%</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99.28</w:t>
            </w:r>
            <w:r w:rsidR="009E3EE3">
              <w:rPr>
                <w:rFonts w:ascii="Times New Roman" w:hAnsi="Times New Roman" w:cs="Times New Roman"/>
                <w:color w:val="000000"/>
                <w:sz w:val="24"/>
              </w:rPr>
              <w:t>6%</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99.76</w:t>
            </w:r>
            <w:r w:rsidR="009E3EE3">
              <w:rPr>
                <w:rFonts w:ascii="Times New Roman" w:hAnsi="Times New Roman" w:cs="Times New Roman"/>
                <w:color w:val="000000"/>
                <w:sz w:val="24"/>
              </w:rPr>
              <w:t>2%</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Maximum</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99.52</w:t>
            </w:r>
            <w:r w:rsidR="009E3EE3">
              <w:rPr>
                <w:rFonts w:ascii="Times New Roman" w:hAnsi="Times New Roman" w:cs="Times New Roman"/>
                <w:color w:val="000000"/>
                <w:sz w:val="24"/>
              </w:rPr>
              <w:t>4%</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99.76</w:t>
            </w:r>
            <w:r w:rsidR="009E3EE3">
              <w:rPr>
                <w:rFonts w:ascii="Times New Roman" w:hAnsi="Times New Roman" w:cs="Times New Roman"/>
                <w:color w:val="000000"/>
                <w:sz w:val="24"/>
                <w:szCs w:val="24"/>
              </w:rPr>
              <w:t>2%</w:t>
            </w:r>
          </w:p>
        </w:tc>
        <w:tc>
          <w:tcPr>
            <w:tcW w:w="1767"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c>
          <w:tcPr>
            <w:tcW w:w="1768" w:type="dxa"/>
            <w:vAlign w:val="bottom"/>
          </w:tcPr>
          <w:p w:rsidR="001F55C0" w:rsidRPr="001F55C0" w:rsidRDefault="001F55C0" w:rsidP="001F55C0">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100</w:t>
            </w:r>
            <w:r w:rsidR="009E3EE3">
              <w:rPr>
                <w:rFonts w:ascii="Times New Roman" w:hAnsi="Times New Roman" w:cs="Times New Roman"/>
                <w:color w:val="000000"/>
                <w:sz w:val="24"/>
              </w:rPr>
              <w:t>%</w:t>
            </w:r>
          </w:p>
        </w:tc>
      </w:tr>
      <w:tr w:rsidR="001F55C0" w:rsidTr="00A700A7">
        <w:trPr>
          <w:cnfStyle w:val="000000100000"/>
        </w:trPr>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STDEV</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0.39</w:t>
            </w:r>
            <w:r w:rsidR="009E3EE3">
              <w:rPr>
                <w:rFonts w:ascii="Times New Roman" w:hAnsi="Times New Roman" w:cs="Times New Roman"/>
                <w:color w:val="000000"/>
                <w:sz w:val="24"/>
              </w:rPr>
              <w:t>9</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szCs w:val="24"/>
              </w:rPr>
            </w:pPr>
            <w:r w:rsidRPr="001F55C0">
              <w:rPr>
                <w:rFonts w:ascii="Times New Roman" w:hAnsi="Times New Roman" w:cs="Times New Roman"/>
                <w:color w:val="000000"/>
                <w:sz w:val="24"/>
                <w:szCs w:val="24"/>
              </w:rPr>
              <w:t>0.20</w:t>
            </w:r>
            <w:r w:rsidR="009E3EE3">
              <w:rPr>
                <w:rFonts w:ascii="Times New Roman" w:hAnsi="Times New Roman" w:cs="Times New Roman"/>
                <w:color w:val="000000"/>
                <w:sz w:val="24"/>
                <w:szCs w:val="24"/>
              </w:rPr>
              <w:t>5</w:t>
            </w:r>
          </w:p>
        </w:tc>
        <w:tc>
          <w:tcPr>
            <w:tcW w:w="1767"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0.170</w:t>
            </w:r>
          </w:p>
        </w:tc>
        <w:tc>
          <w:tcPr>
            <w:tcW w:w="1768" w:type="dxa"/>
            <w:vAlign w:val="bottom"/>
          </w:tcPr>
          <w:p w:rsidR="001F55C0" w:rsidRPr="001F55C0" w:rsidRDefault="001F55C0" w:rsidP="009E3EE3">
            <w:pPr>
              <w:jc w:val="center"/>
              <w:cnfStyle w:val="000000100000"/>
              <w:rPr>
                <w:rFonts w:ascii="Times New Roman" w:hAnsi="Times New Roman" w:cs="Times New Roman"/>
                <w:color w:val="000000"/>
                <w:sz w:val="24"/>
              </w:rPr>
            </w:pPr>
            <w:r w:rsidRPr="001F55C0">
              <w:rPr>
                <w:rFonts w:ascii="Times New Roman" w:hAnsi="Times New Roman" w:cs="Times New Roman"/>
                <w:color w:val="000000"/>
                <w:sz w:val="24"/>
              </w:rPr>
              <w:t>0.09</w:t>
            </w:r>
            <w:r w:rsidR="009E3EE3">
              <w:rPr>
                <w:rFonts w:ascii="Times New Roman" w:hAnsi="Times New Roman" w:cs="Times New Roman"/>
                <w:color w:val="000000"/>
                <w:sz w:val="24"/>
              </w:rPr>
              <w:t>7</w:t>
            </w:r>
          </w:p>
        </w:tc>
      </w:tr>
      <w:tr w:rsidR="001F55C0" w:rsidTr="00A700A7">
        <w:tc>
          <w:tcPr>
            <w:cnfStyle w:val="001000000000"/>
            <w:tcW w:w="1787" w:type="dxa"/>
            <w:vAlign w:val="center"/>
          </w:tcPr>
          <w:p w:rsidR="001F55C0" w:rsidRPr="00B126CC" w:rsidRDefault="001F55C0" w:rsidP="00811F44">
            <w:pPr>
              <w:jc w:val="center"/>
              <w:rPr>
                <w:rFonts w:ascii="Times New Roman" w:hAnsi="Times New Roman" w:cs="Times New Roman"/>
                <w:b w:val="0"/>
                <w:sz w:val="24"/>
                <w:szCs w:val="24"/>
              </w:rPr>
            </w:pPr>
            <w:r w:rsidRPr="00B126CC">
              <w:rPr>
                <w:rFonts w:ascii="Times New Roman" w:hAnsi="Times New Roman" w:cs="Times New Roman"/>
                <w:b w:val="0"/>
                <w:sz w:val="24"/>
                <w:szCs w:val="24"/>
              </w:rPr>
              <w:t>Variance</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0.159</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szCs w:val="24"/>
              </w:rPr>
            </w:pPr>
            <w:r w:rsidRPr="001F55C0">
              <w:rPr>
                <w:rFonts w:ascii="Times New Roman" w:hAnsi="Times New Roman" w:cs="Times New Roman"/>
                <w:color w:val="000000"/>
                <w:sz w:val="24"/>
                <w:szCs w:val="24"/>
              </w:rPr>
              <w:t>0.04</w:t>
            </w:r>
            <w:r w:rsidR="009E3EE3">
              <w:rPr>
                <w:rFonts w:ascii="Times New Roman" w:hAnsi="Times New Roman" w:cs="Times New Roman"/>
                <w:color w:val="000000"/>
                <w:sz w:val="24"/>
                <w:szCs w:val="24"/>
              </w:rPr>
              <w:t>2</w:t>
            </w:r>
          </w:p>
        </w:tc>
        <w:tc>
          <w:tcPr>
            <w:tcW w:w="1767"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0.02</w:t>
            </w:r>
            <w:r w:rsidR="009E3EE3">
              <w:rPr>
                <w:rFonts w:ascii="Times New Roman" w:hAnsi="Times New Roman" w:cs="Times New Roman"/>
                <w:color w:val="000000"/>
                <w:sz w:val="24"/>
              </w:rPr>
              <w:t>9</w:t>
            </w:r>
          </w:p>
        </w:tc>
        <w:tc>
          <w:tcPr>
            <w:tcW w:w="1768" w:type="dxa"/>
            <w:vAlign w:val="bottom"/>
          </w:tcPr>
          <w:p w:rsidR="001F55C0" w:rsidRPr="001F55C0" w:rsidRDefault="001F55C0" w:rsidP="009E3EE3">
            <w:pPr>
              <w:jc w:val="center"/>
              <w:cnfStyle w:val="000000000000"/>
              <w:rPr>
                <w:rFonts w:ascii="Times New Roman" w:hAnsi="Times New Roman" w:cs="Times New Roman"/>
                <w:color w:val="000000"/>
                <w:sz w:val="24"/>
              </w:rPr>
            </w:pPr>
            <w:r w:rsidRPr="001F55C0">
              <w:rPr>
                <w:rFonts w:ascii="Times New Roman" w:hAnsi="Times New Roman" w:cs="Times New Roman"/>
                <w:color w:val="000000"/>
                <w:sz w:val="24"/>
              </w:rPr>
              <w:t>0.009</w:t>
            </w:r>
          </w:p>
        </w:tc>
      </w:tr>
    </w:tbl>
    <w:p w:rsidR="00FB7D7B" w:rsidRDefault="00FB7D7B" w:rsidP="00FB7D7B">
      <w:pPr>
        <w:spacing w:line="360" w:lineRule="auto"/>
        <w:jc w:val="both"/>
        <w:rPr>
          <w:rFonts w:ascii="Times New Roman" w:hAnsi="Times New Roman" w:cs="Times New Roman"/>
          <w:sz w:val="24"/>
          <w:szCs w:val="24"/>
        </w:rPr>
      </w:pPr>
    </w:p>
    <w:p w:rsidR="00FB7D7B" w:rsidRDefault="00691EAE" w:rsidP="00FB7D7B">
      <w:pPr>
        <w:spacing w:line="360" w:lineRule="auto"/>
        <w:jc w:val="both"/>
        <w:rPr>
          <w:rFonts w:ascii="Times New Roman" w:hAnsi="Times New Roman" w:cs="Times New Roman"/>
          <w:sz w:val="24"/>
          <w:szCs w:val="24"/>
        </w:rPr>
      </w:pPr>
      <w:r w:rsidRPr="00691EAE">
        <w:rPr>
          <w:rFonts w:ascii="Times New Roman" w:hAnsi="Times New Roman" w:cs="Times New Roman"/>
          <w:noProof/>
          <w:sz w:val="24"/>
          <w:szCs w:val="24"/>
        </w:rPr>
        <w:drawing>
          <wp:inline distT="0" distB="0" distL="0" distR="0">
            <wp:extent cx="5486400" cy="2532185"/>
            <wp:effectExtent l="19050" t="0" r="19050" b="1465"/>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B7D7B" w:rsidRDefault="00FB7D7B"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w:t>
      </w:r>
      <w:r w:rsidR="005F4E15">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sz w:val="24"/>
          <w:szCs w:val="24"/>
        </w:rPr>
        <w:t xml:space="preserve"> Results</w:t>
      </w:r>
      <w:r w:rsidR="005C71A2">
        <w:rPr>
          <w:rFonts w:ascii="Times New Roman" w:hAnsi="Times New Roman" w:cs="Times New Roman"/>
          <w:sz w:val="24"/>
          <w:szCs w:val="24"/>
        </w:rPr>
        <w:t xml:space="preserve"> trials</w:t>
      </w:r>
      <w:r>
        <w:rPr>
          <w:rFonts w:ascii="Times New Roman" w:hAnsi="Times New Roman" w:cs="Times New Roman"/>
          <w:sz w:val="24"/>
          <w:szCs w:val="24"/>
        </w:rPr>
        <w:t xml:space="preserve"> for varying the number of hidden nodes for the test set</w:t>
      </w:r>
    </w:p>
    <w:p w:rsidR="00FB7D7B" w:rsidRDefault="00691EAE" w:rsidP="00FB7D7B">
      <w:pPr>
        <w:spacing w:line="360" w:lineRule="auto"/>
        <w:jc w:val="center"/>
        <w:rPr>
          <w:rFonts w:ascii="Times New Roman" w:hAnsi="Times New Roman" w:cs="Times New Roman"/>
          <w:sz w:val="24"/>
          <w:szCs w:val="24"/>
        </w:rPr>
      </w:pPr>
      <w:r w:rsidRPr="00691EAE">
        <w:rPr>
          <w:rFonts w:ascii="Times New Roman" w:hAnsi="Times New Roman" w:cs="Times New Roman"/>
          <w:noProof/>
          <w:sz w:val="24"/>
          <w:szCs w:val="24"/>
        </w:rPr>
        <w:drawing>
          <wp:inline distT="0" distB="0" distL="0" distR="0">
            <wp:extent cx="5486400" cy="2532185"/>
            <wp:effectExtent l="19050" t="0" r="19050" b="1465"/>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B7D7B" w:rsidRDefault="005F4E15"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6.3</w:t>
      </w:r>
      <w:r w:rsidR="00FB7D7B">
        <w:rPr>
          <w:rFonts w:ascii="Times New Roman" w:hAnsi="Times New Roman" w:cs="Times New Roman"/>
          <w:b/>
          <w:sz w:val="24"/>
          <w:szCs w:val="24"/>
        </w:rPr>
        <w:t xml:space="preserve">: </w:t>
      </w:r>
      <w:r w:rsidR="00FB7D7B">
        <w:rPr>
          <w:rFonts w:ascii="Times New Roman" w:hAnsi="Times New Roman" w:cs="Times New Roman"/>
          <w:sz w:val="24"/>
          <w:szCs w:val="24"/>
        </w:rPr>
        <w:t>Results</w:t>
      </w:r>
      <w:r w:rsidR="005C71A2">
        <w:rPr>
          <w:rFonts w:ascii="Times New Roman" w:hAnsi="Times New Roman" w:cs="Times New Roman"/>
          <w:sz w:val="24"/>
          <w:szCs w:val="24"/>
        </w:rPr>
        <w:t xml:space="preserve"> </w:t>
      </w:r>
      <w:r w:rsidR="00FB7D7B">
        <w:rPr>
          <w:rFonts w:ascii="Times New Roman" w:hAnsi="Times New Roman" w:cs="Times New Roman"/>
          <w:sz w:val="24"/>
          <w:szCs w:val="24"/>
        </w:rPr>
        <w:t xml:space="preserve">for varying the number </w:t>
      </w:r>
      <w:r w:rsidR="006333E8">
        <w:rPr>
          <w:rFonts w:ascii="Times New Roman" w:hAnsi="Times New Roman" w:cs="Times New Roman"/>
          <w:sz w:val="24"/>
          <w:szCs w:val="24"/>
        </w:rPr>
        <w:t>of hidden nodes for the train</w:t>
      </w:r>
      <w:r w:rsidR="00FB7D7B">
        <w:rPr>
          <w:rFonts w:ascii="Times New Roman" w:hAnsi="Times New Roman" w:cs="Times New Roman"/>
          <w:sz w:val="24"/>
          <w:szCs w:val="24"/>
        </w:rPr>
        <w:t xml:space="preserve"> set</w:t>
      </w:r>
    </w:p>
    <w:p w:rsidR="00FB7D7B" w:rsidRDefault="005D4575"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 shown in Figure 6.2</w:t>
      </w:r>
      <w:r w:rsidR="009E3EE3">
        <w:rPr>
          <w:rFonts w:ascii="Times New Roman" w:hAnsi="Times New Roman" w:cs="Times New Roman"/>
          <w:sz w:val="24"/>
          <w:szCs w:val="24"/>
        </w:rPr>
        <w:t xml:space="preserve"> and Table 6.</w:t>
      </w:r>
      <w:r w:rsidR="00E652BB">
        <w:rPr>
          <w:rFonts w:ascii="Times New Roman" w:hAnsi="Times New Roman" w:cs="Times New Roman"/>
          <w:sz w:val="24"/>
          <w:szCs w:val="24"/>
        </w:rPr>
        <w:t>4</w:t>
      </w:r>
      <w:r w:rsidR="00FB7D7B">
        <w:rPr>
          <w:rFonts w:ascii="Times New Roman" w:hAnsi="Times New Roman" w:cs="Times New Roman"/>
          <w:sz w:val="24"/>
          <w:szCs w:val="24"/>
        </w:rPr>
        <w:t xml:space="preserve">, for the test set, as the number of hidden nodes is increased, the accuracy of the classifier tends to decrease. This is because as the number of hidden nodes approaches the number of training samples, the ELM becomes a singular least-squares problem and gives an unstable solution. The proof of having unstable solution can be depicted </w:t>
      </w:r>
      <w:r w:rsidR="00062B49">
        <w:rPr>
          <w:rFonts w:ascii="Times New Roman" w:hAnsi="Times New Roman" w:cs="Times New Roman"/>
          <w:sz w:val="24"/>
          <w:szCs w:val="24"/>
        </w:rPr>
        <w:t>i</w:t>
      </w:r>
      <w:r w:rsidR="00FF787F">
        <w:rPr>
          <w:rFonts w:ascii="Times New Roman" w:hAnsi="Times New Roman" w:cs="Times New Roman"/>
          <w:sz w:val="24"/>
          <w:szCs w:val="24"/>
        </w:rPr>
        <w:t>n the results when the number of hidden nodes is 420</w:t>
      </w:r>
      <w:r w:rsidR="00FB7D7B">
        <w:rPr>
          <w:rFonts w:ascii="Times New Roman" w:hAnsi="Times New Roman" w:cs="Times New Roman"/>
          <w:sz w:val="24"/>
          <w:szCs w:val="24"/>
        </w:rPr>
        <w:t>.</w:t>
      </w:r>
      <w:r w:rsidR="000355C7">
        <w:rPr>
          <w:rFonts w:ascii="Times New Roman" w:hAnsi="Times New Roman" w:cs="Times New Roman"/>
          <w:sz w:val="24"/>
          <w:szCs w:val="24"/>
        </w:rPr>
        <w:t xml:space="preserve"> The standard deviation is at highest and the accuracy could go as low as </w:t>
      </w:r>
      <w:r w:rsidR="000355C7" w:rsidRPr="00E77D6F">
        <w:rPr>
          <w:rFonts w:ascii="Times New Roman" w:hAnsi="Times New Roman" w:cs="Times New Roman"/>
          <w:color w:val="000000"/>
          <w:sz w:val="24"/>
        </w:rPr>
        <w:t>72.22222</w:t>
      </w:r>
      <w:r w:rsidR="000355C7">
        <w:rPr>
          <w:rFonts w:ascii="Times New Roman" w:hAnsi="Times New Roman" w:cs="Times New Roman"/>
          <w:color w:val="000000"/>
          <w:sz w:val="24"/>
        </w:rPr>
        <w:t>%.</w:t>
      </w:r>
      <w:r w:rsidR="000C0E34">
        <w:rPr>
          <w:rFonts w:ascii="Times New Roman" w:hAnsi="Times New Roman" w:cs="Times New Roman"/>
          <w:sz w:val="24"/>
          <w:szCs w:val="24"/>
        </w:rPr>
        <w:t xml:space="preserve"> The highest accuracy for this set was attained when the number of hidden nodes is 105,</w:t>
      </w:r>
      <w:r w:rsidR="008258E1">
        <w:rPr>
          <w:rFonts w:ascii="Times New Roman" w:hAnsi="Times New Roman" w:cs="Times New Roman"/>
          <w:sz w:val="24"/>
          <w:szCs w:val="24"/>
        </w:rPr>
        <w:t xml:space="preserve"> correctly classifying 179 out of 180</w:t>
      </w:r>
      <w:r w:rsidR="00BE3A70">
        <w:rPr>
          <w:rFonts w:ascii="Times New Roman" w:hAnsi="Times New Roman" w:cs="Times New Roman"/>
          <w:sz w:val="24"/>
          <w:szCs w:val="24"/>
        </w:rPr>
        <w:t xml:space="preserve"> images</w:t>
      </w:r>
      <w:r w:rsidR="008258E1">
        <w:rPr>
          <w:rFonts w:ascii="Times New Roman" w:hAnsi="Times New Roman" w:cs="Times New Roman"/>
          <w:sz w:val="24"/>
          <w:szCs w:val="24"/>
        </w:rPr>
        <w:t xml:space="preserve"> achieving a success rate of </w:t>
      </w:r>
      <w:r w:rsidR="000355C7" w:rsidRPr="00E77D6F">
        <w:rPr>
          <w:rFonts w:ascii="Times New Roman" w:hAnsi="Times New Roman" w:cs="Times New Roman"/>
          <w:color w:val="000000"/>
          <w:sz w:val="24"/>
        </w:rPr>
        <w:t>99.44444</w:t>
      </w:r>
      <w:r w:rsidR="008258E1">
        <w:rPr>
          <w:rFonts w:ascii="Times New Roman" w:hAnsi="Times New Roman" w:cs="Times New Roman"/>
          <w:sz w:val="24"/>
          <w:szCs w:val="24"/>
        </w:rPr>
        <w:t>%</w:t>
      </w:r>
      <w:r w:rsidR="000C0E34">
        <w:rPr>
          <w:rFonts w:ascii="Times New Roman" w:hAnsi="Times New Roman" w:cs="Times New Roman"/>
          <w:sz w:val="24"/>
          <w:szCs w:val="24"/>
        </w:rPr>
        <w:t>.</w:t>
      </w:r>
    </w:p>
    <w:p w:rsidR="00FB7D7B" w:rsidRDefault="000468CC" w:rsidP="00311B39">
      <w:pPr>
        <w:spacing w:line="360" w:lineRule="auto"/>
        <w:jc w:val="both"/>
        <w:rPr>
          <w:rFonts w:ascii="Times New Roman" w:hAnsi="Times New Roman" w:cs="Times New Roman"/>
          <w:sz w:val="24"/>
          <w:szCs w:val="24"/>
        </w:rPr>
      </w:pPr>
      <w:r>
        <w:rPr>
          <w:rFonts w:ascii="Times New Roman" w:hAnsi="Times New Roman" w:cs="Times New Roman"/>
          <w:sz w:val="24"/>
          <w:szCs w:val="24"/>
        </w:rPr>
        <w:tab/>
        <w:t>As shown in Figure 6.3</w:t>
      </w:r>
      <w:r w:rsidR="009E3EE3">
        <w:rPr>
          <w:rFonts w:ascii="Times New Roman" w:hAnsi="Times New Roman" w:cs="Times New Roman"/>
          <w:sz w:val="24"/>
          <w:szCs w:val="24"/>
        </w:rPr>
        <w:t xml:space="preserve"> and Table 6.</w:t>
      </w:r>
      <w:r w:rsidR="00E652BB">
        <w:rPr>
          <w:rFonts w:ascii="Times New Roman" w:hAnsi="Times New Roman" w:cs="Times New Roman"/>
          <w:sz w:val="24"/>
          <w:szCs w:val="24"/>
        </w:rPr>
        <w:t>5</w:t>
      </w:r>
      <w:r w:rsidR="00FB7D7B">
        <w:rPr>
          <w:rFonts w:ascii="Times New Roman" w:hAnsi="Times New Roman" w:cs="Times New Roman"/>
          <w:sz w:val="24"/>
          <w:szCs w:val="24"/>
        </w:rPr>
        <w:t>, f</w:t>
      </w:r>
      <w:r w:rsidR="009A0EDA">
        <w:rPr>
          <w:rFonts w:ascii="Times New Roman" w:hAnsi="Times New Roman" w:cs="Times New Roman"/>
          <w:sz w:val="24"/>
          <w:szCs w:val="24"/>
        </w:rPr>
        <w:t>or the train</w:t>
      </w:r>
      <w:r w:rsidR="00FB7D7B">
        <w:rPr>
          <w:rFonts w:ascii="Times New Roman" w:hAnsi="Times New Roman" w:cs="Times New Roman"/>
          <w:sz w:val="24"/>
          <w:szCs w:val="24"/>
        </w:rPr>
        <w:t xml:space="preserve"> set, as the number of hidden nodes is increased, the accuracy of the classifier increases accordingly. This can be contrasted to the results obtained in the test set. The reason behind this is that as the number of hidden nodes approaches the number of training samples, the matrix </w:t>
      </w:r>
      <w:r w:rsidR="00FB7D7B">
        <w:rPr>
          <w:rFonts w:ascii="Times New Roman" w:hAnsi="Times New Roman" w:cs="Times New Roman"/>
          <w:b/>
          <w:sz w:val="24"/>
          <w:szCs w:val="24"/>
        </w:rPr>
        <w:t xml:space="preserve">H </w:t>
      </w:r>
      <w:r w:rsidR="00FB7D7B">
        <w:rPr>
          <w:rFonts w:ascii="Times New Roman" w:hAnsi="Times New Roman" w:cs="Times New Roman"/>
          <w:sz w:val="24"/>
          <w:szCs w:val="24"/>
        </w:rPr>
        <w:t xml:space="preserve">becomes square and invertible. Thus, according to </w:t>
      </w:r>
      <w:r w:rsidR="001700FF">
        <w:rPr>
          <w:rFonts w:ascii="Times New Roman" w:hAnsi="Times New Roman" w:cs="Times New Roman"/>
          <w:sz w:val="24"/>
          <w:szCs w:val="24"/>
        </w:rPr>
        <w:t>[9]</w:t>
      </w:r>
      <w:r w:rsidR="00FB7D7B">
        <w:rPr>
          <w:rFonts w:ascii="Times New Roman" w:hAnsi="Times New Roman" w:cs="Times New Roman"/>
          <w:sz w:val="24"/>
          <w:szCs w:val="24"/>
        </w:rPr>
        <w:t xml:space="preserve">, SLFNs can approximate these training samples with zero </w:t>
      </w:r>
      <w:r w:rsidR="00086121">
        <w:rPr>
          <w:rFonts w:ascii="Times New Roman" w:hAnsi="Times New Roman" w:cs="Times New Roman"/>
          <w:sz w:val="24"/>
          <w:szCs w:val="24"/>
        </w:rPr>
        <w:t>error. In fact, for this</w:t>
      </w:r>
      <w:r w:rsidR="00FB7D7B">
        <w:rPr>
          <w:rFonts w:ascii="Times New Roman" w:hAnsi="Times New Roman" w:cs="Times New Roman"/>
          <w:sz w:val="24"/>
          <w:szCs w:val="24"/>
        </w:rPr>
        <w:t xml:space="preserve"> set, when the number of hidden nodes is 420, the maximum accuracy of the classifier is 100%.</w:t>
      </w:r>
    </w:p>
    <w:p w:rsidR="00FB7D7B" w:rsidRDefault="00FB7D7B"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II</w:t>
      </w:r>
      <w:r w:rsidR="00311B39">
        <w:rPr>
          <w:rFonts w:ascii="Times New Roman" w:hAnsi="Times New Roman" w:cs="Times New Roman"/>
          <w:b/>
          <w:sz w:val="24"/>
          <w:szCs w:val="24"/>
        </w:rPr>
        <w:t>I</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regularization coefficient (C) can be any positive number. For this experiment, the value of the regularizatio</w:t>
      </w:r>
      <w:r w:rsidR="00825A9F">
        <w:rPr>
          <w:rFonts w:ascii="Times New Roman" w:hAnsi="Times New Roman" w:cs="Times New Roman"/>
          <w:sz w:val="24"/>
          <w:szCs w:val="24"/>
        </w:rPr>
        <w:t>n coefficient</w:t>
      </w:r>
      <w:r w:rsidR="00F957B0">
        <w:rPr>
          <w:rFonts w:ascii="Times New Roman" w:hAnsi="Times New Roman" w:cs="Times New Roman"/>
          <w:sz w:val="24"/>
          <w:szCs w:val="24"/>
        </w:rPr>
        <w:t xml:space="preserve"> (C)</w:t>
      </w:r>
      <w:r w:rsidR="00825A9F">
        <w:rPr>
          <w:rFonts w:ascii="Times New Roman" w:hAnsi="Times New Roman" w:cs="Times New Roman"/>
          <w:sz w:val="24"/>
          <w:szCs w:val="24"/>
        </w:rPr>
        <w:t xml:space="preserve"> is varied from 1</w:t>
      </w:r>
      <w:r>
        <w:rPr>
          <w:rFonts w:ascii="Times New Roman" w:hAnsi="Times New Roman" w:cs="Times New Roman"/>
          <w:sz w:val="24"/>
          <w:szCs w:val="24"/>
        </w:rPr>
        <w:t xml:space="preserve"> to 50. </w:t>
      </w:r>
      <w:r w:rsidR="00C02D2A">
        <w:rPr>
          <w:rFonts w:ascii="Times New Roman" w:hAnsi="Times New Roman" w:cs="Times New Roman"/>
          <w:sz w:val="24"/>
          <w:szCs w:val="24"/>
        </w:rPr>
        <w:t>The standard number of hidden nodes was used in this experiment</w:t>
      </w:r>
      <w:r>
        <w:rPr>
          <w:rFonts w:ascii="Times New Roman" w:hAnsi="Times New Roman" w:cs="Times New Roman"/>
          <w:sz w:val="24"/>
          <w:szCs w:val="24"/>
        </w:rPr>
        <w:t>.</w:t>
      </w:r>
      <w:r w:rsidR="00FA5723">
        <w:rPr>
          <w:rFonts w:ascii="Times New Roman" w:hAnsi="Times New Roman" w:cs="Times New Roman"/>
          <w:sz w:val="24"/>
          <w:szCs w:val="24"/>
        </w:rPr>
        <w:t xml:space="preserve"> The fixed </w:t>
      </w:r>
      <w:r w:rsidR="00811464">
        <w:rPr>
          <w:rFonts w:ascii="Times New Roman" w:hAnsi="Times New Roman" w:cs="Times New Roman"/>
          <w:sz w:val="24"/>
          <w:szCs w:val="24"/>
        </w:rPr>
        <w:t>data</w:t>
      </w:r>
      <w:r w:rsidR="00FA5723">
        <w:rPr>
          <w:rFonts w:ascii="Times New Roman" w:hAnsi="Times New Roman" w:cs="Times New Roman"/>
          <w:sz w:val="24"/>
          <w:szCs w:val="24"/>
        </w:rPr>
        <w:t>set used in experiment I was also used in this experiment</w:t>
      </w:r>
      <w:r w:rsidR="00F84937">
        <w:rPr>
          <w:rFonts w:ascii="Times New Roman" w:hAnsi="Times New Roman" w:cs="Times New Roman"/>
          <w:sz w:val="24"/>
          <w:szCs w:val="24"/>
        </w:rPr>
        <w:t xml:space="preserve"> but only the test set was used in testing the </w:t>
      </w:r>
      <w:r w:rsidR="00E2468E">
        <w:rPr>
          <w:rFonts w:ascii="Times New Roman" w:hAnsi="Times New Roman" w:cs="Times New Roman"/>
          <w:sz w:val="24"/>
          <w:szCs w:val="24"/>
        </w:rPr>
        <w:t>classifier</w:t>
      </w:r>
      <w:r w:rsidR="002C617E">
        <w:rPr>
          <w:rFonts w:ascii="Times New Roman" w:hAnsi="Times New Roman" w:cs="Times New Roman"/>
          <w:sz w:val="24"/>
          <w:szCs w:val="24"/>
        </w:rPr>
        <w:t>, i.e. for every regularization coefficient (C), the train set was used for training but only the test set was used in testing the accuracy of the classifier</w:t>
      </w:r>
      <w:r w:rsidR="00FA5723">
        <w:rPr>
          <w:rFonts w:ascii="Times New Roman" w:hAnsi="Times New Roman" w:cs="Times New Roman"/>
          <w:sz w:val="24"/>
          <w:szCs w:val="24"/>
        </w:rPr>
        <w:t xml:space="preserve">. </w:t>
      </w:r>
      <w:r>
        <w:rPr>
          <w:rFonts w:ascii="Times New Roman" w:hAnsi="Times New Roman" w:cs="Times New Roman"/>
          <w:sz w:val="24"/>
          <w:szCs w:val="24"/>
        </w:rPr>
        <w:t xml:space="preserve">This experiment was carried out to see if the introduction of the regularization coefficient will improve the performance of ELM in tomato classification. </w:t>
      </w:r>
      <w:r w:rsidR="00990A85">
        <w:rPr>
          <w:rFonts w:ascii="Times New Roman" w:hAnsi="Times New Roman" w:cs="Times New Roman"/>
          <w:sz w:val="24"/>
          <w:szCs w:val="24"/>
        </w:rPr>
        <w:t>Table 6.</w:t>
      </w:r>
      <w:r w:rsidR="00E652BB">
        <w:rPr>
          <w:rFonts w:ascii="Times New Roman" w:hAnsi="Times New Roman" w:cs="Times New Roman"/>
          <w:sz w:val="24"/>
          <w:szCs w:val="24"/>
        </w:rPr>
        <w:t>6</w:t>
      </w:r>
      <w:r w:rsidR="00990A85">
        <w:rPr>
          <w:rFonts w:ascii="Times New Roman" w:hAnsi="Times New Roman" w:cs="Times New Roman"/>
          <w:sz w:val="24"/>
          <w:szCs w:val="24"/>
        </w:rPr>
        <w:t xml:space="preserve"> shows the results of varying the values of the regularization coefficient (C). To avoid cluttering of data, only the values of the regularization coefficient with the higher average are displayed in Figure 6.4.</w:t>
      </w:r>
    </w:p>
    <w:p w:rsidR="00FB7D7B" w:rsidRPr="004E5016" w:rsidRDefault="00FB7D7B" w:rsidP="00147AE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sz w:val="24"/>
          <w:szCs w:val="24"/>
        </w:rPr>
        <w:t>Results of varying the values of the regularization coefficient</w:t>
      </w:r>
    </w:p>
    <w:tbl>
      <w:tblPr>
        <w:tblStyle w:val="LightList-Accent2"/>
        <w:tblW w:w="5000" w:type="pct"/>
        <w:tblLook w:val="04A0"/>
      </w:tblPr>
      <w:tblGrid>
        <w:gridCol w:w="1230"/>
        <w:gridCol w:w="1092"/>
        <w:gridCol w:w="1092"/>
        <w:gridCol w:w="1092"/>
        <w:gridCol w:w="1092"/>
        <w:gridCol w:w="1092"/>
        <w:gridCol w:w="1090"/>
        <w:gridCol w:w="1076"/>
      </w:tblGrid>
      <w:tr w:rsidR="00D03172" w:rsidTr="00D03172">
        <w:trPr>
          <w:cnfStyle w:val="1000000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p>
        </w:tc>
        <w:tc>
          <w:tcPr>
            <w:tcW w:w="633" w:type="pct"/>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No C</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1</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10</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20</w:t>
            </w:r>
          </w:p>
        </w:tc>
        <w:tc>
          <w:tcPr>
            <w:tcW w:w="633"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30</w:t>
            </w:r>
          </w:p>
        </w:tc>
        <w:tc>
          <w:tcPr>
            <w:tcW w:w="632"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40</w:t>
            </w:r>
          </w:p>
        </w:tc>
        <w:tc>
          <w:tcPr>
            <w:tcW w:w="492" w:type="pct"/>
            <w:vAlign w:val="center"/>
          </w:tcPr>
          <w:p w:rsidR="00D03172" w:rsidRDefault="00D03172"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50</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Mean</w:t>
            </w:r>
          </w:p>
        </w:tc>
        <w:tc>
          <w:tcPr>
            <w:tcW w:w="633" w:type="pct"/>
            <w:vAlign w:val="bottom"/>
          </w:tcPr>
          <w:p w:rsidR="00D03172" w:rsidRPr="00E77D6F" w:rsidRDefault="00D03172"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97.59</w:t>
            </w:r>
            <w:r w:rsidR="009E3EE3">
              <w:rPr>
                <w:rFonts w:ascii="Times New Roman" w:hAnsi="Times New Roman" w:cs="Times New Roman"/>
                <w:color w:val="000000"/>
                <w:sz w:val="24"/>
              </w:rPr>
              <w:t>3</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98.259</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98.1</w:t>
            </w:r>
            <w:r w:rsidR="004C5EEF">
              <w:rPr>
                <w:rFonts w:ascii="Times New Roman" w:hAnsi="Times New Roman" w:cs="Times New Roman"/>
                <w:color w:val="000000"/>
                <w:sz w:val="24"/>
                <w:szCs w:val="24"/>
              </w:rPr>
              <w:t>3%</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98.074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98.05</w:t>
            </w:r>
            <w:r w:rsidR="004C5EEF">
              <w:rPr>
                <w:rFonts w:ascii="Times New Roman" w:hAnsi="Times New Roman" w:cs="Times New Roman"/>
                <w:color w:val="000000"/>
                <w:sz w:val="24"/>
                <w:szCs w:val="24"/>
              </w:rPr>
              <w:t>6%</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98.148</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98.27</w:t>
            </w:r>
            <w:r w:rsidR="004C5EEF">
              <w:rPr>
                <w:rFonts w:ascii="Times New Roman" w:hAnsi="Times New Roman" w:cs="Times New Roman"/>
                <w:color w:val="000000"/>
                <w:sz w:val="24"/>
                <w:szCs w:val="24"/>
              </w:rPr>
              <w:t>8%</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Median</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97.77</w:t>
            </w:r>
            <w:r w:rsidR="009E3EE3">
              <w:rPr>
                <w:rFonts w:ascii="Times New Roman" w:hAnsi="Times New Roman" w:cs="Times New Roman"/>
                <w:color w:val="000000"/>
                <w:sz w:val="24"/>
              </w:rPr>
              <w:t>8</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98.333</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63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lastRenderedPageBreak/>
              <w:t>Min</w:t>
            </w:r>
          </w:p>
        </w:tc>
        <w:tc>
          <w:tcPr>
            <w:tcW w:w="633" w:type="pct"/>
            <w:vAlign w:val="bottom"/>
          </w:tcPr>
          <w:p w:rsidR="00D03172" w:rsidRPr="00E77D6F" w:rsidRDefault="00D03172" w:rsidP="00A700A7">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95</w:t>
            </w:r>
            <w:r w:rsidR="004C5EEF">
              <w:rPr>
                <w:rFonts w:ascii="Times New Roman" w:hAnsi="Times New Roman" w:cs="Times New Roman"/>
                <w:color w:val="000000"/>
                <w:sz w:val="24"/>
              </w:rPr>
              <w:t>%</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93.88</w:t>
            </w:r>
            <w:r w:rsidR="009E3EE3">
              <w:rPr>
                <w:rFonts w:ascii="Times New Roman" w:hAnsi="Times New Roman" w:cs="Times New Roman"/>
                <w:color w:val="000000"/>
                <w:sz w:val="24"/>
              </w:rPr>
              <w:t>9</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95.55</w:t>
            </w:r>
            <w:r w:rsidR="004C5EEF">
              <w:rPr>
                <w:rFonts w:ascii="Times New Roman" w:hAnsi="Times New Roman" w:cs="Times New Roman"/>
                <w:color w:val="000000"/>
                <w:sz w:val="24"/>
                <w:szCs w:val="24"/>
              </w:rPr>
              <w:t>6%</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94.444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93.88</w:t>
            </w:r>
            <w:r w:rsidR="004C5EEF">
              <w:rPr>
                <w:rFonts w:ascii="Times New Roman" w:hAnsi="Times New Roman" w:cs="Times New Roman"/>
                <w:color w:val="000000"/>
                <w:sz w:val="24"/>
                <w:szCs w:val="24"/>
              </w:rPr>
              <w:t>9%</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95.55</w:t>
            </w:r>
            <w:r w:rsidR="004C5EEF">
              <w:rPr>
                <w:rFonts w:ascii="Times New Roman" w:hAnsi="Times New Roman" w:cs="Times New Roman"/>
                <w:color w:val="000000"/>
                <w:sz w:val="24"/>
                <w:szCs w:val="24"/>
              </w:rPr>
              <w:t>6%</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96.66</w:t>
            </w:r>
            <w:r w:rsidR="004C5EEF">
              <w:rPr>
                <w:rFonts w:ascii="Times New Roman" w:hAnsi="Times New Roman" w:cs="Times New Roman"/>
                <w:color w:val="000000"/>
                <w:sz w:val="24"/>
                <w:szCs w:val="24"/>
              </w:rPr>
              <w:t>7%</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Max</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99.444</w:t>
            </w:r>
            <w:r w:rsidR="004C5EEF">
              <w:rPr>
                <w:rFonts w:ascii="Times New Roman" w:hAnsi="Times New Roman" w:cs="Times New Roman"/>
                <w:color w:val="000000"/>
                <w:sz w:val="24"/>
              </w:rPr>
              <w:t>%</w:t>
            </w:r>
          </w:p>
        </w:tc>
        <w:tc>
          <w:tcPr>
            <w:tcW w:w="633" w:type="pct"/>
            <w:vAlign w:val="bottom"/>
          </w:tcPr>
          <w:p w:rsidR="00D03172" w:rsidRPr="00D03172" w:rsidRDefault="00D03172" w:rsidP="00D03172">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100</w:t>
            </w:r>
            <w:r w:rsidR="004C5EEF">
              <w:rPr>
                <w:rFonts w:ascii="Times New Roman" w:hAnsi="Times New Roman" w:cs="Times New Roman"/>
                <w:color w:val="000000"/>
                <w:sz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D03172">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100</w:t>
            </w:r>
            <w:r w:rsidR="004C5EEF">
              <w:rPr>
                <w:rFonts w:ascii="Times New Roman" w:hAnsi="Times New Roman" w:cs="Times New Roman"/>
                <w:color w:val="000000"/>
                <w:sz w:val="24"/>
                <w:szCs w:val="24"/>
              </w:rPr>
              <w:t>%</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632" w:type="pct"/>
            <w:vAlign w:val="bottom"/>
          </w:tcPr>
          <w:p w:rsidR="00D03172" w:rsidRPr="00D03172" w:rsidRDefault="00D03172" w:rsidP="00D03172">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100</w:t>
            </w:r>
            <w:r w:rsidR="004C5EEF">
              <w:rPr>
                <w:rFonts w:ascii="Times New Roman" w:hAnsi="Times New Roman" w:cs="Times New Roman"/>
                <w:color w:val="000000"/>
                <w:sz w:val="24"/>
                <w:szCs w:val="24"/>
              </w:rPr>
              <w:t>%</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r>
      <w:tr w:rsidR="00D03172" w:rsidTr="00A700A7">
        <w:trPr>
          <w:cnfStyle w:val="000000100000"/>
        </w:trPr>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STDEV</w:t>
            </w:r>
          </w:p>
        </w:tc>
        <w:tc>
          <w:tcPr>
            <w:tcW w:w="633" w:type="pct"/>
            <w:vAlign w:val="bottom"/>
          </w:tcPr>
          <w:p w:rsidR="00D03172" w:rsidRPr="00E77D6F" w:rsidRDefault="00D03172" w:rsidP="009E3EE3">
            <w:pPr>
              <w:jc w:val="center"/>
              <w:cnfStyle w:val="000000100000"/>
              <w:rPr>
                <w:rFonts w:ascii="Times New Roman" w:hAnsi="Times New Roman" w:cs="Times New Roman"/>
                <w:color w:val="000000"/>
                <w:sz w:val="24"/>
              </w:rPr>
            </w:pPr>
            <w:r w:rsidRPr="00E77D6F">
              <w:rPr>
                <w:rFonts w:ascii="Times New Roman" w:hAnsi="Times New Roman" w:cs="Times New Roman"/>
                <w:color w:val="000000"/>
                <w:sz w:val="24"/>
              </w:rPr>
              <w:t>1.266</w:t>
            </w:r>
          </w:p>
        </w:tc>
        <w:tc>
          <w:tcPr>
            <w:tcW w:w="633" w:type="pct"/>
            <w:vAlign w:val="bottom"/>
          </w:tcPr>
          <w:p w:rsidR="00D03172" w:rsidRPr="00D03172" w:rsidRDefault="00D03172" w:rsidP="009E3EE3">
            <w:pPr>
              <w:jc w:val="center"/>
              <w:cnfStyle w:val="000000100000"/>
              <w:rPr>
                <w:rFonts w:ascii="Times New Roman" w:hAnsi="Times New Roman" w:cs="Times New Roman"/>
                <w:color w:val="000000"/>
                <w:sz w:val="24"/>
              </w:rPr>
            </w:pPr>
            <w:r w:rsidRPr="00D03172">
              <w:rPr>
                <w:rFonts w:ascii="Times New Roman" w:hAnsi="Times New Roman" w:cs="Times New Roman"/>
                <w:color w:val="000000"/>
                <w:sz w:val="24"/>
              </w:rPr>
              <w:t>1.2</w:t>
            </w:r>
            <w:r w:rsidR="009E3EE3">
              <w:rPr>
                <w:rFonts w:ascii="Times New Roman" w:hAnsi="Times New Roman" w:cs="Times New Roman"/>
                <w:color w:val="000000"/>
                <w:sz w:val="24"/>
              </w:rPr>
              <w:t>1</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0.905</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1.16</w:t>
            </w:r>
            <w:r w:rsidR="004C5EEF">
              <w:rPr>
                <w:rFonts w:ascii="Times New Roman" w:hAnsi="Times New Roman" w:cs="Times New Roman"/>
                <w:color w:val="000000"/>
                <w:sz w:val="24"/>
                <w:szCs w:val="24"/>
              </w:rPr>
              <w:t>5</w:t>
            </w:r>
          </w:p>
        </w:tc>
        <w:tc>
          <w:tcPr>
            <w:tcW w:w="633"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1.0</w:t>
            </w:r>
            <w:r w:rsidR="004C5EEF">
              <w:rPr>
                <w:rFonts w:ascii="Times New Roman" w:hAnsi="Times New Roman" w:cs="Times New Roman"/>
                <w:color w:val="000000"/>
                <w:sz w:val="24"/>
                <w:szCs w:val="24"/>
              </w:rPr>
              <w:t>8</w:t>
            </w:r>
          </w:p>
        </w:tc>
        <w:tc>
          <w:tcPr>
            <w:tcW w:w="63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0.993</w:t>
            </w:r>
          </w:p>
        </w:tc>
        <w:tc>
          <w:tcPr>
            <w:tcW w:w="492" w:type="pct"/>
            <w:vAlign w:val="bottom"/>
          </w:tcPr>
          <w:p w:rsidR="00D03172" w:rsidRPr="00D03172" w:rsidRDefault="00D03172" w:rsidP="004C5EEF">
            <w:pPr>
              <w:jc w:val="center"/>
              <w:cnfStyle w:val="0000001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0.915</w:t>
            </w:r>
          </w:p>
        </w:tc>
      </w:tr>
      <w:tr w:rsidR="00D03172" w:rsidTr="00A700A7">
        <w:tc>
          <w:tcPr>
            <w:cnfStyle w:val="001000000000"/>
            <w:tcW w:w="711" w:type="pct"/>
            <w:vAlign w:val="center"/>
          </w:tcPr>
          <w:p w:rsidR="00D03172" w:rsidRDefault="00D03172" w:rsidP="00811F44">
            <w:pPr>
              <w:jc w:val="center"/>
              <w:rPr>
                <w:rFonts w:ascii="Times New Roman" w:hAnsi="Times New Roman" w:cs="Times New Roman"/>
                <w:sz w:val="24"/>
                <w:szCs w:val="24"/>
              </w:rPr>
            </w:pPr>
            <w:r>
              <w:rPr>
                <w:rFonts w:ascii="Times New Roman" w:hAnsi="Times New Roman" w:cs="Times New Roman"/>
                <w:sz w:val="24"/>
                <w:szCs w:val="24"/>
              </w:rPr>
              <w:t>Variance</w:t>
            </w:r>
          </w:p>
        </w:tc>
        <w:tc>
          <w:tcPr>
            <w:tcW w:w="633" w:type="pct"/>
            <w:vAlign w:val="bottom"/>
          </w:tcPr>
          <w:p w:rsidR="00D03172" w:rsidRPr="00E77D6F" w:rsidRDefault="00D03172" w:rsidP="009E3EE3">
            <w:pPr>
              <w:jc w:val="center"/>
              <w:cnfStyle w:val="000000000000"/>
              <w:rPr>
                <w:rFonts w:ascii="Times New Roman" w:hAnsi="Times New Roman" w:cs="Times New Roman"/>
                <w:color w:val="000000"/>
                <w:sz w:val="24"/>
              </w:rPr>
            </w:pPr>
            <w:r w:rsidRPr="00E77D6F">
              <w:rPr>
                <w:rFonts w:ascii="Times New Roman" w:hAnsi="Times New Roman" w:cs="Times New Roman"/>
                <w:color w:val="000000"/>
                <w:sz w:val="24"/>
              </w:rPr>
              <w:t>1.60</w:t>
            </w:r>
            <w:r w:rsidR="009E3EE3">
              <w:rPr>
                <w:rFonts w:ascii="Times New Roman" w:hAnsi="Times New Roman" w:cs="Times New Roman"/>
                <w:color w:val="000000"/>
                <w:sz w:val="24"/>
              </w:rPr>
              <w:t>4</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rPr>
            </w:pPr>
            <w:r w:rsidRPr="00D03172">
              <w:rPr>
                <w:rFonts w:ascii="Times New Roman" w:hAnsi="Times New Roman" w:cs="Times New Roman"/>
                <w:color w:val="000000"/>
                <w:sz w:val="24"/>
              </w:rPr>
              <w:t>1.463</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0.819</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1.35</w:t>
            </w:r>
            <w:r w:rsidR="004C5EEF">
              <w:rPr>
                <w:rFonts w:ascii="Times New Roman" w:hAnsi="Times New Roman" w:cs="Times New Roman"/>
                <w:color w:val="000000"/>
                <w:sz w:val="24"/>
                <w:szCs w:val="24"/>
              </w:rPr>
              <w:t>7</w:t>
            </w:r>
          </w:p>
        </w:tc>
        <w:tc>
          <w:tcPr>
            <w:tcW w:w="633"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1.165</w:t>
            </w:r>
          </w:p>
        </w:tc>
        <w:tc>
          <w:tcPr>
            <w:tcW w:w="63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0.986</w:t>
            </w:r>
          </w:p>
        </w:tc>
        <w:tc>
          <w:tcPr>
            <w:tcW w:w="492" w:type="pct"/>
            <w:vAlign w:val="bottom"/>
          </w:tcPr>
          <w:p w:rsidR="00D03172" w:rsidRPr="00D03172" w:rsidRDefault="00D03172" w:rsidP="004C5EEF">
            <w:pPr>
              <w:jc w:val="center"/>
              <w:cnfStyle w:val="000000000000"/>
              <w:rPr>
                <w:rFonts w:ascii="Times New Roman" w:hAnsi="Times New Roman" w:cs="Times New Roman"/>
                <w:color w:val="000000"/>
                <w:sz w:val="24"/>
                <w:szCs w:val="24"/>
              </w:rPr>
            </w:pPr>
            <w:r w:rsidRPr="00D03172">
              <w:rPr>
                <w:rFonts w:ascii="Times New Roman" w:hAnsi="Times New Roman" w:cs="Times New Roman"/>
                <w:color w:val="000000"/>
                <w:sz w:val="24"/>
                <w:szCs w:val="24"/>
              </w:rPr>
              <w:t>0.83</w:t>
            </w:r>
            <w:r w:rsidR="004C5EEF">
              <w:rPr>
                <w:rFonts w:ascii="Times New Roman" w:hAnsi="Times New Roman" w:cs="Times New Roman"/>
                <w:color w:val="000000"/>
                <w:sz w:val="24"/>
                <w:szCs w:val="24"/>
              </w:rPr>
              <w:t>8</w:t>
            </w:r>
          </w:p>
        </w:tc>
      </w:tr>
    </w:tbl>
    <w:p w:rsidR="00FB7D7B" w:rsidRDefault="00FB7D7B" w:rsidP="00FB7D7B">
      <w:pPr>
        <w:spacing w:line="360" w:lineRule="auto"/>
        <w:jc w:val="both"/>
        <w:rPr>
          <w:rFonts w:ascii="Times New Roman" w:hAnsi="Times New Roman" w:cs="Times New Roman"/>
          <w:sz w:val="24"/>
          <w:szCs w:val="24"/>
        </w:rPr>
      </w:pPr>
    </w:p>
    <w:p w:rsidR="00FB7D7B" w:rsidRDefault="00520AB3" w:rsidP="00FB7D7B">
      <w:pPr>
        <w:spacing w:line="360" w:lineRule="auto"/>
        <w:jc w:val="both"/>
        <w:rPr>
          <w:rFonts w:ascii="Times New Roman" w:hAnsi="Times New Roman" w:cs="Times New Roman"/>
          <w:sz w:val="24"/>
          <w:szCs w:val="24"/>
        </w:rPr>
      </w:pPr>
      <w:r w:rsidRPr="00520AB3">
        <w:rPr>
          <w:rFonts w:ascii="Times New Roman" w:hAnsi="Times New Roman" w:cs="Times New Roman"/>
          <w:noProof/>
          <w:sz w:val="24"/>
          <w:szCs w:val="24"/>
        </w:rPr>
        <w:drawing>
          <wp:inline distT="0" distB="0" distL="0" distR="0">
            <wp:extent cx="5486400" cy="2532185"/>
            <wp:effectExtent l="19050" t="0" r="19050" b="1465"/>
            <wp:docPr id="1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B7D7B" w:rsidRDefault="00FB7D7B" w:rsidP="00FB7D7B">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6.4: </w:t>
      </w:r>
      <w:r>
        <w:rPr>
          <w:rFonts w:ascii="Times New Roman" w:hAnsi="Times New Roman" w:cs="Times New Roman"/>
          <w:sz w:val="24"/>
          <w:szCs w:val="24"/>
        </w:rPr>
        <w:t>Results</w:t>
      </w:r>
      <w:r w:rsidR="00520AB3">
        <w:rPr>
          <w:rFonts w:ascii="Times New Roman" w:hAnsi="Times New Roman" w:cs="Times New Roman"/>
          <w:sz w:val="24"/>
          <w:szCs w:val="24"/>
        </w:rPr>
        <w:t xml:space="preserve"> for varying the values of the r</w:t>
      </w:r>
      <w:r>
        <w:rPr>
          <w:rFonts w:ascii="Times New Roman" w:hAnsi="Times New Roman" w:cs="Times New Roman"/>
          <w:sz w:val="24"/>
          <w:szCs w:val="24"/>
        </w:rPr>
        <w:t>egularization coefficient</w:t>
      </w:r>
      <w:r w:rsidR="00520AB3">
        <w:rPr>
          <w:rFonts w:ascii="Times New Roman" w:hAnsi="Times New Roman" w:cs="Times New Roman"/>
          <w:sz w:val="24"/>
          <w:szCs w:val="24"/>
        </w:rPr>
        <w:t xml:space="preserve"> (C)</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27C0">
        <w:rPr>
          <w:rFonts w:ascii="Times New Roman" w:hAnsi="Times New Roman" w:cs="Times New Roman"/>
          <w:sz w:val="24"/>
          <w:szCs w:val="24"/>
        </w:rPr>
        <w:t>As shown in Table 6.</w:t>
      </w:r>
      <w:r w:rsidR="00E652BB">
        <w:rPr>
          <w:rFonts w:ascii="Times New Roman" w:hAnsi="Times New Roman" w:cs="Times New Roman"/>
          <w:sz w:val="24"/>
          <w:szCs w:val="24"/>
        </w:rPr>
        <w:t>6</w:t>
      </w:r>
      <w:r w:rsidR="003027C0">
        <w:rPr>
          <w:rFonts w:ascii="Times New Roman" w:hAnsi="Times New Roman" w:cs="Times New Roman"/>
          <w:sz w:val="24"/>
          <w:szCs w:val="24"/>
        </w:rPr>
        <w:t xml:space="preserve">, </w:t>
      </w:r>
      <w:r w:rsidR="00F74655">
        <w:rPr>
          <w:rFonts w:ascii="Times New Roman" w:hAnsi="Times New Roman" w:cs="Times New Roman"/>
          <w:sz w:val="24"/>
          <w:szCs w:val="24"/>
        </w:rPr>
        <w:t>the results for all values of C</w:t>
      </w:r>
      <w:r>
        <w:rPr>
          <w:rFonts w:ascii="Times New Roman" w:hAnsi="Times New Roman" w:cs="Times New Roman"/>
          <w:sz w:val="24"/>
          <w:szCs w:val="24"/>
        </w:rPr>
        <w:t xml:space="preserve"> </w:t>
      </w:r>
      <w:r w:rsidR="00D930EE">
        <w:rPr>
          <w:rFonts w:ascii="Times New Roman" w:hAnsi="Times New Roman" w:cs="Times New Roman"/>
          <w:sz w:val="24"/>
          <w:szCs w:val="24"/>
        </w:rPr>
        <w:t>have</w:t>
      </w:r>
      <w:r>
        <w:rPr>
          <w:rFonts w:ascii="Times New Roman" w:hAnsi="Times New Roman" w:cs="Times New Roman"/>
          <w:sz w:val="24"/>
          <w:szCs w:val="24"/>
        </w:rPr>
        <w:t xml:space="preserve"> greater accuracy compared to the</w:t>
      </w:r>
      <w:r w:rsidR="00F5653D">
        <w:rPr>
          <w:rFonts w:ascii="Times New Roman" w:hAnsi="Times New Roman" w:cs="Times New Roman"/>
          <w:sz w:val="24"/>
          <w:szCs w:val="24"/>
        </w:rPr>
        <w:t xml:space="preserve"> result obtained without the introduction of C</w:t>
      </w:r>
      <w:r>
        <w:rPr>
          <w:rFonts w:ascii="Times New Roman" w:hAnsi="Times New Roman" w:cs="Times New Roman"/>
          <w:sz w:val="24"/>
          <w:szCs w:val="24"/>
        </w:rPr>
        <w:t>. This suggests that the introduction of the regularization coefficient</w:t>
      </w:r>
      <w:r w:rsidR="00D94732">
        <w:rPr>
          <w:rFonts w:ascii="Times New Roman" w:hAnsi="Times New Roman" w:cs="Times New Roman"/>
          <w:sz w:val="24"/>
          <w:szCs w:val="24"/>
        </w:rPr>
        <w:t xml:space="preserve"> (C)</w:t>
      </w:r>
      <w:r>
        <w:rPr>
          <w:rFonts w:ascii="Times New Roman" w:hAnsi="Times New Roman" w:cs="Times New Roman"/>
          <w:sz w:val="24"/>
          <w:szCs w:val="24"/>
        </w:rPr>
        <w:t xml:space="preserve"> further improves the classification capability of ELM. However, as shown in</w:t>
      </w:r>
      <w:r w:rsidR="002F33E7">
        <w:rPr>
          <w:rFonts w:ascii="Times New Roman" w:hAnsi="Times New Roman" w:cs="Times New Roman"/>
          <w:sz w:val="24"/>
          <w:szCs w:val="24"/>
        </w:rPr>
        <w:t xml:space="preserve"> Table 6.</w:t>
      </w:r>
      <w:r w:rsidR="00E652BB">
        <w:rPr>
          <w:rFonts w:ascii="Times New Roman" w:hAnsi="Times New Roman" w:cs="Times New Roman"/>
          <w:sz w:val="24"/>
          <w:szCs w:val="24"/>
        </w:rPr>
        <w:t>6</w:t>
      </w:r>
      <w:r w:rsidR="002F33E7">
        <w:rPr>
          <w:rFonts w:ascii="Times New Roman" w:hAnsi="Times New Roman" w:cs="Times New Roman"/>
          <w:sz w:val="24"/>
          <w:szCs w:val="24"/>
        </w:rPr>
        <w:t xml:space="preserve"> and</w:t>
      </w:r>
      <w:r>
        <w:rPr>
          <w:rFonts w:ascii="Times New Roman" w:hAnsi="Times New Roman" w:cs="Times New Roman"/>
          <w:sz w:val="24"/>
          <w:szCs w:val="24"/>
        </w:rPr>
        <w:t xml:space="preserve"> Figure 6.4, an increase in the value of C does not necessarily mean an increase in the accuracy.</w:t>
      </w:r>
      <w:r w:rsidR="00A61C12">
        <w:rPr>
          <w:rFonts w:ascii="Times New Roman" w:hAnsi="Times New Roman" w:cs="Times New Roman"/>
          <w:sz w:val="24"/>
          <w:szCs w:val="24"/>
        </w:rPr>
        <w:t xml:space="preserve"> In fact, </w:t>
      </w:r>
      <w:r w:rsidR="00BA2DFC">
        <w:rPr>
          <w:rFonts w:ascii="Times New Roman" w:hAnsi="Times New Roman" w:cs="Times New Roman"/>
          <w:sz w:val="24"/>
          <w:szCs w:val="24"/>
        </w:rPr>
        <w:t>100</w:t>
      </w:r>
      <w:r w:rsidR="00A61C12">
        <w:rPr>
          <w:rFonts w:ascii="Times New Roman" w:hAnsi="Times New Roman" w:cs="Times New Roman"/>
          <w:sz w:val="24"/>
          <w:szCs w:val="24"/>
        </w:rPr>
        <w:t>% accuracy was ac</w:t>
      </w:r>
      <w:r w:rsidR="00750722">
        <w:rPr>
          <w:rFonts w:ascii="Times New Roman" w:hAnsi="Times New Roman" w:cs="Times New Roman"/>
          <w:sz w:val="24"/>
          <w:szCs w:val="24"/>
        </w:rPr>
        <w:t>hieved when the value of C is 1, 20, and 40</w:t>
      </w:r>
      <w:r w:rsidR="00A61C12">
        <w:rPr>
          <w:rFonts w:ascii="Times New Roman" w:hAnsi="Times New Roman" w:cs="Times New Roman"/>
          <w:sz w:val="24"/>
          <w:szCs w:val="24"/>
        </w:rPr>
        <w:t>.</w:t>
      </w:r>
      <w:r w:rsidR="0035255A">
        <w:rPr>
          <w:rFonts w:ascii="Times New Roman" w:hAnsi="Times New Roman" w:cs="Times New Roman"/>
          <w:sz w:val="24"/>
          <w:szCs w:val="24"/>
        </w:rPr>
        <w:t xml:space="preserve"> The results also show that the introduction of a regularization coefficient makes the classifier more stable as can be seen on the values of the STDEV</w:t>
      </w:r>
      <w:r w:rsidR="00FD4A41">
        <w:rPr>
          <w:rFonts w:ascii="Times New Roman" w:hAnsi="Times New Roman" w:cs="Times New Roman"/>
          <w:sz w:val="24"/>
          <w:szCs w:val="24"/>
        </w:rPr>
        <w:t>.</w:t>
      </w:r>
      <w:r>
        <w:rPr>
          <w:rFonts w:ascii="Times New Roman" w:hAnsi="Times New Roman" w:cs="Times New Roman"/>
          <w:sz w:val="24"/>
          <w:szCs w:val="24"/>
        </w:rPr>
        <w:t xml:space="preserve"> </w:t>
      </w:r>
    </w:p>
    <w:p w:rsidR="00FB7D7B" w:rsidRDefault="002D558F" w:rsidP="00FB7D7B">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Experiment IV</w:t>
      </w:r>
    </w:p>
    <w:p w:rsidR="00FB7D7B"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last experiment, the number of input features was varied. Table 6.</w:t>
      </w:r>
      <w:r w:rsidR="00E652BB">
        <w:rPr>
          <w:rFonts w:ascii="Times New Roman" w:hAnsi="Times New Roman" w:cs="Times New Roman"/>
          <w:sz w:val="24"/>
          <w:szCs w:val="24"/>
        </w:rPr>
        <w:t>7</w:t>
      </w:r>
      <w:r>
        <w:rPr>
          <w:rFonts w:ascii="Times New Roman" w:hAnsi="Times New Roman" w:cs="Times New Roman"/>
          <w:sz w:val="24"/>
          <w:szCs w:val="24"/>
        </w:rPr>
        <w:t xml:space="preserve"> shows the variation in the combination of the input features.</w:t>
      </w:r>
      <w:r w:rsidR="00762F79">
        <w:rPr>
          <w:rFonts w:ascii="Times New Roman" w:hAnsi="Times New Roman" w:cs="Times New Roman"/>
          <w:sz w:val="24"/>
          <w:szCs w:val="24"/>
        </w:rPr>
        <w:t xml:space="preserve"> The fixed data used in Experiment I is also used in this experiment. </w:t>
      </w:r>
      <w:r w:rsidR="00C02D2A">
        <w:rPr>
          <w:rFonts w:ascii="Times New Roman" w:hAnsi="Times New Roman" w:cs="Times New Roman"/>
          <w:sz w:val="24"/>
          <w:szCs w:val="24"/>
        </w:rPr>
        <w:t>The standard ELM configuration was used in this experiment.</w:t>
      </w:r>
    </w:p>
    <w:p w:rsidR="00FB7D7B" w:rsidRPr="00635C40" w:rsidRDefault="00FB7D7B" w:rsidP="00E6688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Table 6.</w:t>
      </w:r>
      <w:r w:rsidR="00C02D2A">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Varying the input features</w:t>
      </w:r>
    </w:p>
    <w:tbl>
      <w:tblPr>
        <w:tblStyle w:val="LightList-Accent2"/>
        <w:tblW w:w="0" w:type="auto"/>
        <w:tblLook w:val="04A0"/>
      </w:tblPr>
      <w:tblGrid>
        <w:gridCol w:w="4406"/>
        <w:gridCol w:w="4450"/>
      </w:tblGrid>
      <w:tr w:rsidR="00FB7D7B" w:rsidTr="00081DB4">
        <w:trPr>
          <w:cnfStyle w:val="100000000000"/>
        </w:trPr>
        <w:tc>
          <w:tcPr>
            <w:cnfStyle w:val="001000000000"/>
            <w:tcW w:w="4406" w:type="dxa"/>
          </w:tcPr>
          <w:p w:rsidR="00FB7D7B" w:rsidRDefault="00FB7D7B" w:rsidP="00811F44">
            <w:pPr>
              <w:jc w:val="center"/>
              <w:rPr>
                <w:rFonts w:ascii="Times New Roman" w:hAnsi="Times New Roman" w:cs="Times New Roman"/>
                <w:sz w:val="24"/>
                <w:szCs w:val="24"/>
              </w:rPr>
            </w:pPr>
            <w:r>
              <w:rPr>
                <w:rFonts w:ascii="Times New Roman" w:hAnsi="Times New Roman" w:cs="Times New Roman"/>
                <w:sz w:val="24"/>
                <w:szCs w:val="24"/>
              </w:rPr>
              <w:t>Set</w:t>
            </w:r>
          </w:p>
        </w:tc>
        <w:tc>
          <w:tcPr>
            <w:tcW w:w="4450" w:type="dxa"/>
          </w:tcPr>
          <w:p w:rsidR="00FB7D7B" w:rsidRDefault="00FB7D7B"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Color Feature (s)</w:t>
            </w:r>
          </w:p>
        </w:tc>
      </w:tr>
      <w:tr w:rsidR="00FB7D7B" w:rsidTr="00081DB4">
        <w:trPr>
          <w:cnfStyle w:val="000000100000"/>
        </w:trPr>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A</w:t>
            </w:r>
          </w:p>
        </w:tc>
        <w:tc>
          <w:tcPr>
            <w:tcW w:w="4450" w:type="dxa"/>
          </w:tcPr>
          <w:p w:rsidR="00FB7D7B"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R-G</w:t>
            </w:r>
          </w:p>
        </w:tc>
      </w:tr>
      <w:tr w:rsidR="00FB7D7B" w:rsidTr="00081DB4">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B</w:t>
            </w:r>
          </w:p>
        </w:tc>
        <w:tc>
          <w:tcPr>
            <w:tcW w:w="4450" w:type="dxa"/>
          </w:tcPr>
          <w:p w:rsidR="00FB7D7B" w:rsidRDefault="0083460E" w:rsidP="00811F44">
            <w:pPr>
              <w:jc w:val="center"/>
              <w:cnfStyle w:val="000000000000"/>
              <w:rPr>
                <w:rFonts w:ascii="Times New Roman" w:hAnsi="Times New Roman" w:cs="Times New Roman"/>
                <w:sz w:val="24"/>
                <w:szCs w:val="24"/>
              </w:rPr>
            </w:pPr>
            <w:r>
              <w:rPr>
                <w:rFonts w:ascii="Times New Roman" w:hAnsi="Times New Roman" w:cs="Times New Roman"/>
                <w:sz w:val="24"/>
                <w:szCs w:val="24"/>
              </w:rPr>
              <w:t>H, R-G</w:t>
            </w:r>
          </w:p>
        </w:tc>
      </w:tr>
      <w:tr w:rsidR="00FB7D7B" w:rsidTr="00081DB4">
        <w:trPr>
          <w:cnfStyle w:val="000000100000"/>
        </w:trPr>
        <w:tc>
          <w:tcPr>
            <w:cnfStyle w:val="001000000000"/>
            <w:tcW w:w="4406" w:type="dxa"/>
          </w:tcPr>
          <w:p w:rsidR="00FB7D7B" w:rsidRDefault="00081DB4" w:rsidP="00811F44">
            <w:pPr>
              <w:jc w:val="center"/>
              <w:rPr>
                <w:rFonts w:ascii="Times New Roman" w:hAnsi="Times New Roman" w:cs="Times New Roman"/>
                <w:sz w:val="24"/>
                <w:szCs w:val="24"/>
              </w:rPr>
            </w:pPr>
            <w:r>
              <w:rPr>
                <w:rFonts w:ascii="Times New Roman" w:hAnsi="Times New Roman" w:cs="Times New Roman"/>
                <w:sz w:val="24"/>
                <w:szCs w:val="24"/>
              </w:rPr>
              <w:t>C</w:t>
            </w:r>
          </w:p>
        </w:tc>
        <w:tc>
          <w:tcPr>
            <w:tcW w:w="4450" w:type="dxa"/>
          </w:tcPr>
          <w:p w:rsidR="00FB7D7B"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L*, a*</w:t>
            </w:r>
          </w:p>
        </w:tc>
      </w:tr>
      <w:tr w:rsidR="0083460E" w:rsidTr="00081DB4">
        <w:tc>
          <w:tcPr>
            <w:cnfStyle w:val="001000000000"/>
            <w:tcW w:w="4406" w:type="dxa"/>
          </w:tcPr>
          <w:p w:rsidR="0083460E" w:rsidRDefault="00081DB4" w:rsidP="00811F44">
            <w:pPr>
              <w:jc w:val="center"/>
              <w:rPr>
                <w:rFonts w:ascii="Times New Roman" w:hAnsi="Times New Roman" w:cs="Times New Roman"/>
                <w:sz w:val="24"/>
                <w:szCs w:val="24"/>
              </w:rPr>
            </w:pPr>
            <w:r>
              <w:rPr>
                <w:rFonts w:ascii="Times New Roman" w:hAnsi="Times New Roman" w:cs="Times New Roman"/>
                <w:sz w:val="24"/>
                <w:szCs w:val="24"/>
              </w:rPr>
              <w:t>D</w:t>
            </w:r>
          </w:p>
        </w:tc>
        <w:tc>
          <w:tcPr>
            <w:tcW w:w="4450" w:type="dxa"/>
          </w:tcPr>
          <w:p w:rsidR="0083460E" w:rsidRDefault="0083460E" w:rsidP="00811F44">
            <w:pPr>
              <w:jc w:val="center"/>
              <w:cnfStyle w:val="000000000000"/>
              <w:rPr>
                <w:rFonts w:ascii="Times New Roman" w:hAnsi="Times New Roman" w:cs="Times New Roman"/>
                <w:sz w:val="24"/>
                <w:szCs w:val="24"/>
              </w:rPr>
            </w:pPr>
            <w:r>
              <w:rPr>
                <w:rFonts w:ascii="Times New Roman" w:hAnsi="Times New Roman" w:cs="Times New Roman"/>
                <w:sz w:val="24"/>
                <w:szCs w:val="24"/>
              </w:rPr>
              <w:t>L*, a*, H, R-G</w:t>
            </w:r>
          </w:p>
        </w:tc>
      </w:tr>
      <w:tr w:rsidR="0083460E" w:rsidTr="00081DB4">
        <w:trPr>
          <w:cnfStyle w:val="000000100000"/>
        </w:trPr>
        <w:tc>
          <w:tcPr>
            <w:cnfStyle w:val="001000000000"/>
            <w:tcW w:w="4406" w:type="dxa"/>
          </w:tcPr>
          <w:p w:rsidR="0083460E" w:rsidRDefault="00081DB4" w:rsidP="00811F44">
            <w:pPr>
              <w:jc w:val="center"/>
              <w:rPr>
                <w:rFonts w:ascii="Times New Roman" w:hAnsi="Times New Roman" w:cs="Times New Roman"/>
                <w:sz w:val="24"/>
                <w:szCs w:val="24"/>
              </w:rPr>
            </w:pPr>
            <w:r>
              <w:rPr>
                <w:rFonts w:ascii="Times New Roman" w:hAnsi="Times New Roman" w:cs="Times New Roman"/>
                <w:sz w:val="24"/>
                <w:szCs w:val="24"/>
              </w:rPr>
              <w:t>E</w:t>
            </w:r>
          </w:p>
        </w:tc>
        <w:tc>
          <w:tcPr>
            <w:tcW w:w="4450" w:type="dxa"/>
          </w:tcPr>
          <w:p w:rsidR="0083460E" w:rsidRDefault="0083460E" w:rsidP="00811F44">
            <w:pPr>
              <w:jc w:val="center"/>
              <w:cnfStyle w:val="000000100000"/>
              <w:rPr>
                <w:rFonts w:ascii="Times New Roman" w:hAnsi="Times New Roman" w:cs="Times New Roman"/>
                <w:sz w:val="24"/>
                <w:szCs w:val="24"/>
              </w:rPr>
            </w:pPr>
            <w:r>
              <w:rPr>
                <w:rFonts w:ascii="Times New Roman" w:hAnsi="Times New Roman" w:cs="Times New Roman"/>
                <w:sz w:val="24"/>
                <w:szCs w:val="24"/>
              </w:rPr>
              <w:t>R, G, R-G, H, a</w:t>
            </w:r>
          </w:p>
        </w:tc>
      </w:tr>
    </w:tbl>
    <w:p w:rsidR="003C068E" w:rsidRDefault="00FB7D7B" w:rsidP="00FB7D7B">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7D7B" w:rsidRDefault="00244A8B" w:rsidP="003C06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shown in Table 6.</w:t>
      </w:r>
      <w:r w:rsidR="00E652BB">
        <w:rPr>
          <w:rFonts w:ascii="Times New Roman" w:hAnsi="Times New Roman" w:cs="Times New Roman"/>
          <w:sz w:val="24"/>
          <w:szCs w:val="24"/>
        </w:rPr>
        <w:t>7</w:t>
      </w:r>
      <w:r>
        <w:rPr>
          <w:rFonts w:ascii="Times New Roman" w:hAnsi="Times New Roman" w:cs="Times New Roman"/>
          <w:sz w:val="24"/>
          <w:szCs w:val="24"/>
        </w:rPr>
        <w:t>, e</w:t>
      </w:r>
      <w:r w:rsidR="00FB7D7B">
        <w:rPr>
          <w:rFonts w:ascii="Times New Roman" w:hAnsi="Times New Roman" w:cs="Times New Roman"/>
          <w:sz w:val="24"/>
          <w:szCs w:val="24"/>
        </w:rPr>
        <w:t>ach set has a different network structure since the input features correspond to the number of input nodes. The result of varying the input features is s</w:t>
      </w:r>
      <w:r w:rsidR="00361D9B">
        <w:rPr>
          <w:rFonts w:ascii="Times New Roman" w:hAnsi="Times New Roman" w:cs="Times New Roman"/>
          <w:sz w:val="24"/>
          <w:szCs w:val="24"/>
        </w:rPr>
        <w:t>hown in Table 6.</w:t>
      </w:r>
      <w:r w:rsidR="00E652BB">
        <w:rPr>
          <w:rFonts w:ascii="Times New Roman" w:hAnsi="Times New Roman" w:cs="Times New Roman"/>
          <w:sz w:val="24"/>
          <w:szCs w:val="24"/>
        </w:rPr>
        <w:t>8</w:t>
      </w:r>
      <w:r w:rsidR="00FB7D7B">
        <w:rPr>
          <w:rFonts w:ascii="Times New Roman" w:hAnsi="Times New Roman" w:cs="Times New Roman"/>
          <w:sz w:val="24"/>
          <w:szCs w:val="24"/>
        </w:rPr>
        <w:t>.</w:t>
      </w:r>
    </w:p>
    <w:p w:rsidR="00FB7D7B" w:rsidRPr="00037A19" w:rsidRDefault="00FB7D7B" w:rsidP="00E6688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sz w:val="24"/>
          <w:szCs w:val="24"/>
        </w:rPr>
        <w:t>Results of varying the input features</w:t>
      </w:r>
    </w:p>
    <w:tbl>
      <w:tblPr>
        <w:tblStyle w:val="LightList-Accent2"/>
        <w:tblW w:w="0" w:type="auto"/>
        <w:tblLook w:val="04A0"/>
      </w:tblPr>
      <w:tblGrid>
        <w:gridCol w:w="1496"/>
        <w:gridCol w:w="1614"/>
        <w:gridCol w:w="1613"/>
        <w:gridCol w:w="1602"/>
        <w:gridCol w:w="1455"/>
        <w:gridCol w:w="1076"/>
      </w:tblGrid>
      <w:tr w:rsidR="008D47AE" w:rsidTr="008D47AE">
        <w:trPr>
          <w:cnfStyle w:val="100000000000"/>
        </w:trPr>
        <w:tc>
          <w:tcPr>
            <w:cnfStyle w:val="001000000000"/>
            <w:tcW w:w="1507" w:type="dxa"/>
          </w:tcPr>
          <w:p w:rsidR="008D47AE" w:rsidRDefault="008D47AE" w:rsidP="00811F44">
            <w:pPr>
              <w:jc w:val="center"/>
              <w:rPr>
                <w:rFonts w:ascii="Times New Roman" w:hAnsi="Times New Roman" w:cs="Times New Roman"/>
                <w:sz w:val="24"/>
                <w:szCs w:val="24"/>
              </w:rPr>
            </w:pPr>
          </w:p>
        </w:tc>
        <w:tc>
          <w:tcPr>
            <w:tcW w:w="1644"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A</w:t>
            </w:r>
          </w:p>
        </w:tc>
        <w:tc>
          <w:tcPr>
            <w:tcW w:w="1643"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B</w:t>
            </w:r>
          </w:p>
        </w:tc>
        <w:tc>
          <w:tcPr>
            <w:tcW w:w="1631"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C</w:t>
            </w:r>
          </w:p>
        </w:tc>
        <w:tc>
          <w:tcPr>
            <w:tcW w:w="1476"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D</w:t>
            </w:r>
          </w:p>
        </w:tc>
        <w:tc>
          <w:tcPr>
            <w:tcW w:w="955" w:type="dxa"/>
          </w:tcPr>
          <w:p w:rsidR="008D47AE" w:rsidRDefault="008D47AE" w:rsidP="00811F44">
            <w:pPr>
              <w:jc w:val="center"/>
              <w:cnfStyle w:val="100000000000"/>
              <w:rPr>
                <w:rFonts w:ascii="Times New Roman" w:hAnsi="Times New Roman" w:cs="Times New Roman"/>
                <w:sz w:val="24"/>
                <w:szCs w:val="24"/>
              </w:rPr>
            </w:pPr>
            <w:r>
              <w:rPr>
                <w:rFonts w:ascii="Times New Roman" w:hAnsi="Times New Roman" w:cs="Times New Roman"/>
                <w:sz w:val="24"/>
                <w:szCs w:val="24"/>
              </w:rPr>
              <w:t>E</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Mean</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96.037</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94.444</w:t>
            </w:r>
            <w:r w:rsidR="004C5EEF">
              <w:rPr>
                <w:rFonts w:ascii="Times New Roman" w:hAnsi="Times New Roman" w:cs="Times New Roman"/>
                <w:color w:val="000000"/>
                <w:sz w:val="24"/>
              </w:rPr>
              <w:t>%</w:t>
            </w:r>
          </w:p>
        </w:tc>
        <w:tc>
          <w:tcPr>
            <w:tcW w:w="1631"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96.74</w:t>
            </w:r>
            <w:r w:rsidR="004C5EEF">
              <w:rPr>
                <w:rFonts w:ascii="Times New Roman" w:hAnsi="Times New Roman" w:cs="Times New Roman"/>
                <w:color w:val="000000"/>
                <w:sz w:val="24"/>
                <w:szCs w:val="24"/>
              </w:rPr>
              <w:t>1%</w:t>
            </w:r>
          </w:p>
        </w:tc>
        <w:tc>
          <w:tcPr>
            <w:tcW w:w="1476"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97.59</w:t>
            </w:r>
            <w:r w:rsidR="004C5EEF">
              <w:rPr>
                <w:rFonts w:ascii="Times New Roman" w:hAnsi="Times New Roman" w:cs="Times New Roman"/>
                <w:color w:val="000000"/>
                <w:sz w:val="24"/>
                <w:szCs w:val="24"/>
              </w:rPr>
              <w:t>3%</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95.833</w:t>
            </w:r>
            <w:r w:rsidR="004C5EEF">
              <w:rPr>
                <w:rFonts w:ascii="Times New Roman" w:hAnsi="Times New Roman" w:cs="Times New Roman"/>
                <w:color w:val="000000"/>
                <w:sz w:val="24"/>
                <w:szCs w:val="24"/>
              </w:rPr>
              <w:t>%</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Median</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96.111</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94.722</w:t>
            </w:r>
            <w:r w:rsidR="004C5EEF">
              <w:rPr>
                <w:rFonts w:ascii="Times New Roman" w:hAnsi="Times New Roman" w:cs="Times New Roman"/>
                <w:color w:val="000000"/>
                <w:sz w:val="24"/>
              </w:rPr>
              <w:t>%</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96.66</w:t>
            </w:r>
            <w:r w:rsidR="004C5EEF">
              <w:rPr>
                <w:rFonts w:ascii="Times New Roman" w:hAnsi="Times New Roman" w:cs="Times New Roman"/>
                <w:color w:val="000000"/>
                <w:sz w:val="24"/>
                <w:szCs w:val="24"/>
              </w:rPr>
              <w:t>7%</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97.77</w:t>
            </w:r>
            <w:r w:rsidR="004C5EEF">
              <w:rPr>
                <w:rFonts w:ascii="Times New Roman" w:hAnsi="Times New Roman" w:cs="Times New Roman"/>
                <w:color w:val="000000"/>
                <w:sz w:val="24"/>
                <w:szCs w:val="24"/>
              </w:rPr>
              <w:t>8%</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96.111</w:t>
            </w:r>
            <w:r w:rsidR="004C5EEF">
              <w:rPr>
                <w:rFonts w:ascii="Times New Roman" w:hAnsi="Times New Roman" w:cs="Times New Roman"/>
                <w:color w:val="000000"/>
                <w:sz w:val="24"/>
                <w:szCs w:val="24"/>
              </w:rPr>
              <w:t>%</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Minimum</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94.444</w:t>
            </w:r>
            <w:r w:rsidR="004C5EEF">
              <w:rPr>
                <w:rFonts w:ascii="Times New Roman" w:hAnsi="Times New Roman" w:cs="Times New Roman"/>
                <w:color w:val="000000"/>
                <w:sz w:val="24"/>
              </w:rPr>
              <w:t>%</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92.222</w:t>
            </w:r>
            <w:r w:rsidR="004C5EEF">
              <w:rPr>
                <w:rFonts w:ascii="Times New Roman" w:hAnsi="Times New Roman" w:cs="Times New Roman"/>
                <w:color w:val="000000"/>
                <w:sz w:val="24"/>
              </w:rPr>
              <w:t>%</w:t>
            </w:r>
          </w:p>
        </w:tc>
        <w:tc>
          <w:tcPr>
            <w:tcW w:w="1631" w:type="dxa"/>
            <w:vAlign w:val="bottom"/>
          </w:tcPr>
          <w:p w:rsidR="008D47AE" w:rsidRPr="008D47AE" w:rsidRDefault="008D47AE" w:rsidP="008D47AE">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w:t>
            </w:r>
            <w:r w:rsidR="004C5EEF">
              <w:rPr>
                <w:rFonts w:ascii="Times New Roman" w:hAnsi="Times New Roman" w:cs="Times New Roman"/>
                <w:color w:val="000000"/>
                <w:sz w:val="24"/>
                <w:szCs w:val="24"/>
              </w:rPr>
              <w:t>%</w:t>
            </w:r>
          </w:p>
        </w:tc>
        <w:tc>
          <w:tcPr>
            <w:tcW w:w="1476" w:type="dxa"/>
            <w:vAlign w:val="bottom"/>
          </w:tcPr>
          <w:p w:rsidR="008D47AE" w:rsidRPr="008D47AE" w:rsidRDefault="008D47AE" w:rsidP="008D47AE">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95</w:t>
            </w:r>
            <w:r w:rsidR="004C5EEF">
              <w:rPr>
                <w:rFonts w:ascii="Times New Roman" w:hAnsi="Times New Roman" w:cs="Times New Roman"/>
                <w:color w:val="000000"/>
                <w:sz w:val="24"/>
                <w:szCs w:val="24"/>
              </w:rPr>
              <w:t>%</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91.111</w:t>
            </w:r>
            <w:r w:rsidR="004C5EEF">
              <w:rPr>
                <w:rFonts w:ascii="Times New Roman" w:hAnsi="Times New Roman" w:cs="Times New Roman"/>
                <w:color w:val="000000"/>
                <w:sz w:val="24"/>
                <w:szCs w:val="24"/>
              </w:rPr>
              <w:t>%</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Maximum</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96.66</w:t>
            </w:r>
            <w:r w:rsidR="004C5EEF">
              <w:rPr>
                <w:rFonts w:ascii="Times New Roman" w:hAnsi="Times New Roman" w:cs="Times New Roman"/>
                <w:color w:val="000000"/>
                <w:sz w:val="24"/>
              </w:rPr>
              <w:t>7%</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96.66</w:t>
            </w:r>
            <w:r w:rsidR="004C5EEF">
              <w:rPr>
                <w:rFonts w:ascii="Times New Roman" w:hAnsi="Times New Roman" w:cs="Times New Roman"/>
                <w:color w:val="000000"/>
                <w:sz w:val="24"/>
              </w:rPr>
              <w:t>7%</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98.333</w:t>
            </w:r>
            <w:r w:rsidR="004C5EEF">
              <w:rPr>
                <w:rFonts w:ascii="Times New Roman" w:hAnsi="Times New Roman" w:cs="Times New Roman"/>
                <w:color w:val="000000"/>
                <w:sz w:val="24"/>
                <w:szCs w:val="24"/>
              </w:rPr>
              <w:t>%</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99.444</w:t>
            </w:r>
            <w:r w:rsidR="004C5EEF">
              <w:rPr>
                <w:rFonts w:ascii="Times New Roman" w:hAnsi="Times New Roman" w:cs="Times New Roman"/>
                <w:color w:val="000000"/>
                <w:sz w:val="24"/>
                <w:szCs w:val="24"/>
              </w:rPr>
              <w:t>%</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98.88</w:t>
            </w:r>
            <w:r w:rsidR="004C5EEF">
              <w:rPr>
                <w:rFonts w:ascii="Times New Roman" w:hAnsi="Times New Roman" w:cs="Times New Roman"/>
                <w:color w:val="000000"/>
                <w:sz w:val="24"/>
                <w:szCs w:val="24"/>
              </w:rPr>
              <w:t>9%</w:t>
            </w:r>
          </w:p>
        </w:tc>
      </w:tr>
      <w:tr w:rsidR="008D47AE" w:rsidTr="008D47AE">
        <w:trPr>
          <w:cnfStyle w:val="000000100000"/>
        </w:trPr>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STDEV</w:t>
            </w:r>
          </w:p>
        </w:tc>
        <w:tc>
          <w:tcPr>
            <w:tcW w:w="1644"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0.68</w:t>
            </w:r>
          </w:p>
        </w:tc>
        <w:tc>
          <w:tcPr>
            <w:tcW w:w="1643" w:type="dxa"/>
            <w:vAlign w:val="bottom"/>
          </w:tcPr>
          <w:p w:rsidR="008D47AE" w:rsidRPr="008D47AE" w:rsidRDefault="008D47AE" w:rsidP="004C5EEF">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rPr>
              <w:t>1.384</w:t>
            </w:r>
          </w:p>
        </w:tc>
        <w:tc>
          <w:tcPr>
            <w:tcW w:w="1631"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0.71</w:t>
            </w:r>
            <w:r w:rsidR="004C5EEF">
              <w:rPr>
                <w:rFonts w:ascii="Times New Roman" w:hAnsi="Times New Roman" w:cs="Times New Roman"/>
                <w:color w:val="000000"/>
                <w:sz w:val="24"/>
                <w:szCs w:val="24"/>
              </w:rPr>
              <w:t>1</w:t>
            </w:r>
          </w:p>
        </w:tc>
        <w:tc>
          <w:tcPr>
            <w:tcW w:w="1476"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1.266</w:t>
            </w:r>
          </w:p>
        </w:tc>
        <w:tc>
          <w:tcPr>
            <w:tcW w:w="955" w:type="dxa"/>
            <w:vAlign w:val="bottom"/>
          </w:tcPr>
          <w:p w:rsidR="008D47AE" w:rsidRPr="008D47AE" w:rsidRDefault="008D47AE" w:rsidP="004C5EEF">
            <w:pPr>
              <w:jc w:val="center"/>
              <w:cnfStyle w:val="000000100000"/>
              <w:rPr>
                <w:rFonts w:ascii="Times New Roman" w:hAnsi="Times New Roman" w:cs="Times New Roman"/>
                <w:color w:val="000000"/>
                <w:sz w:val="24"/>
                <w:szCs w:val="24"/>
              </w:rPr>
            </w:pPr>
            <w:r w:rsidRPr="008D47AE">
              <w:rPr>
                <w:rFonts w:ascii="Times New Roman" w:hAnsi="Times New Roman" w:cs="Times New Roman"/>
                <w:color w:val="000000"/>
                <w:sz w:val="24"/>
                <w:szCs w:val="24"/>
              </w:rPr>
              <w:t>2.02</w:t>
            </w:r>
          </w:p>
        </w:tc>
      </w:tr>
      <w:tr w:rsidR="008D47AE" w:rsidTr="008D47AE">
        <w:tc>
          <w:tcPr>
            <w:cnfStyle w:val="001000000000"/>
            <w:tcW w:w="1507" w:type="dxa"/>
          </w:tcPr>
          <w:p w:rsidR="008D47AE" w:rsidRDefault="008D47AE" w:rsidP="00811F44">
            <w:pPr>
              <w:jc w:val="center"/>
              <w:rPr>
                <w:rFonts w:ascii="Times New Roman" w:hAnsi="Times New Roman" w:cs="Times New Roman"/>
                <w:sz w:val="24"/>
                <w:szCs w:val="24"/>
              </w:rPr>
            </w:pPr>
            <w:r>
              <w:rPr>
                <w:rFonts w:ascii="Times New Roman" w:hAnsi="Times New Roman" w:cs="Times New Roman"/>
                <w:sz w:val="24"/>
                <w:szCs w:val="24"/>
              </w:rPr>
              <w:t>Variance</w:t>
            </w:r>
          </w:p>
        </w:tc>
        <w:tc>
          <w:tcPr>
            <w:tcW w:w="1644"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0.46</w:t>
            </w:r>
            <w:r w:rsidR="004C5EEF">
              <w:rPr>
                <w:rFonts w:ascii="Times New Roman" w:hAnsi="Times New Roman" w:cs="Times New Roman"/>
                <w:color w:val="000000"/>
                <w:sz w:val="24"/>
              </w:rPr>
              <w:t>3</w:t>
            </w:r>
          </w:p>
        </w:tc>
        <w:tc>
          <w:tcPr>
            <w:tcW w:w="1643" w:type="dxa"/>
            <w:vAlign w:val="bottom"/>
          </w:tcPr>
          <w:p w:rsidR="008D47AE" w:rsidRPr="008D47AE" w:rsidRDefault="008D47AE" w:rsidP="004C5EEF">
            <w:pPr>
              <w:jc w:val="center"/>
              <w:cnfStyle w:val="000000000000"/>
              <w:rPr>
                <w:rFonts w:ascii="Times New Roman" w:hAnsi="Times New Roman" w:cs="Times New Roman"/>
                <w:color w:val="000000"/>
                <w:sz w:val="24"/>
              </w:rPr>
            </w:pPr>
            <w:r w:rsidRPr="008D47AE">
              <w:rPr>
                <w:rFonts w:ascii="Times New Roman" w:hAnsi="Times New Roman" w:cs="Times New Roman"/>
                <w:color w:val="000000"/>
                <w:sz w:val="24"/>
              </w:rPr>
              <w:t>1.91</w:t>
            </w:r>
            <w:r w:rsidR="004C5EEF">
              <w:rPr>
                <w:rFonts w:ascii="Times New Roman" w:hAnsi="Times New Roman" w:cs="Times New Roman"/>
                <w:color w:val="000000"/>
                <w:sz w:val="24"/>
              </w:rPr>
              <w:t>6</w:t>
            </w:r>
          </w:p>
        </w:tc>
        <w:tc>
          <w:tcPr>
            <w:tcW w:w="1631"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0.505</w:t>
            </w:r>
          </w:p>
        </w:tc>
        <w:tc>
          <w:tcPr>
            <w:tcW w:w="1476"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1.60</w:t>
            </w:r>
            <w:r w:rsidR="004C5EEF">
              <w:rPr>
                <w:rFonts w:ascii="Times New Roman" w:hAnsi="Times New Roman" w:cs="Times New Roman"/>
                <w:color w:val="000000"/>
                <w:sz w:val="24"/>
                <w:szCs w:val="24"/>
              </w:rPr>
              <w:t>4</w:t>
            </w:r>
          </w:p>
        </w:tc>
        <w:tc>
          <w:tcPr>
            <w:tcW w:w="955" w:type="dxa"/>
            <w:vAlign w:val="bottom"/>
          </w:tcPr>
          <w:p w:rsidR="008D47AE" w:rsidRPr="008D47AE" w:rsidRDefault="008D47AE" w:rsidP="004C5EEF">
            <w:pPr>
              <w:jc w:val="center"/>
              <w:cnfStyle w:val="000000000000"/>
              <w:rPr>
                <w:rFonts w:ascii="Times New Roman" w:hAnsi="Times New Roman" w:cs="Times New Roman"/>
                <w:color w:val="000000"/>
                <w:sz w:val="24"/>
                <w:szCs w:val="24"/>
              </w:rPr>
            </w:pPr>
            <w:r w:rsidRPr="008D47AE">
              <w:rPr>
                <w:rFonts w:ascii="Times New Roman" w:hAnsi="Times New Roman" w:cs="Times New Roman"/>
                <w:color w:val="000000"/>
                <w:sz w:val="24"/>
                <w:szCs w:val="24"/>
              </w:rPr>
              <w:t>4.08</w:t>
            </w:r>
            <w:r w:rsidR="004C5EEF">
              <w:rPr>
                <w:rFonts w:ascii="Times New Roman" w:hAnsi="Times New Roman" w:cs="Times New Roman"/>
                <w:color w:val="000000"/>
                <w:sz w:val="24"/>
                <w:szCs w:val="24"/>
              </w:rPr>
              <w:t>2</w:t>
            </w:r>
          </w:p>
        </w:tc>
      </w:tr>
    </w:tbl>
    <w:p w:rsidR="00FB7D7B" w:rsidRDefault="00FB7D7B" w:rsidP="00FB7D7B">
      <w:pPr>
        <w:spacing w:line="360" w:lineRule="auto"/>
        <w:jc w:val="both"/>
        <w:rPr>
          <w:rFonts w:ascii="Times New Roman" w:hAnsi="Times New Roman" w:cs="Times New Roman"/>
          <w:sz w:val="24"/>
          <w:szCs w:val="24"/>
        </w:rPr>
      </w:pPr>
    </w:p>
    <w:p w:rsidR="00FB7D7B" w:rsidRDefault="008A09FC" w:rsidP="00FB7D7B">
      <w:pPr>
        <w:spacing w:line="360" w:lineRule="auto"/>
        <w:jc w:val="both"/>
        <w:rPr>
          <w:rFonts w:ascii="Times New Roman" w:hAnsi="Times New Roman" w:cs="Times New Roman"/>
          <w:sz w:val="24"/>
          <w:szCs w:val="24"/>
        </w:rPr>
      </w:pPr>
      <w:r w:rsidRPr="008A09FC">
        <w:rPr>
          <w:rFonts w:ascii="Times New Roman" w:hAnsi="Times New Roman" w:cs="Times New Roman"/>
          <w:noProof/>
          <w:sz w:val="24"/>
          <w:szCs w:val="24"/>
        </w:rPr>
        <w:drawing>
          <wp:inline distT="0" distB="0" distL="0" distR="0">
            <wp:extent cx="5486400" cy="2532185"/>
            <wp:effectExtent l="19050" t="0" r="19050" b="146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B7D7B" w:rsidRDefault="00884263" w:rsidP="00884263">
      <w:pPr>
        <w:tabs>
          <w:tab w:val="center" w:pos="4680"/>
          <w:tab w:val="left" w:pos="8130"/>
        </w:tabs>
        <w:spacing w:line="360" w:lineRule="auto"/>
        <w:rPr>
          <w:rFonts w:ascii="Times New Roman" w:hAnsi="Times New Roman" w:cs="Times New Roman"/>
          <w:sz w:val="24"/>
          <w:szCs w:val="24"/>
        </w:rPr>
      </w:pPr>
      <w:r>
        <w:rPr>
          <w:rFonts w:ascii="Times New Roman" w:hAnsi="Times New Roman" w:cs="Times New Roman"/>
          <w:b/>
          <w:sz w:val="24"/>
          <w:szCs w:val="24"/>
        </w:rPr>
        <w:tab/>
      </w:r>
      <w:r w:rsidR="00FB7D7B">
        <w:rPr>
          <w:rFonts w:ascii="Times New Roman" w:hAnsi="Times New Roman" w:cs="Times New Roman"/>
          <w:b/>
          <w:sz w:val="24"/>
          <w:szCs w:val="24"/>
        </w:rPr>
        <w:t xml:space="preserve">Figure 6.5: </w:t>
      </w:r>
      <w:r w:rsidR="00FB7D7B">
        <w:rPr>
          <w:rFonts w:ascii="Times New Roman" w:hAnsi="Times New Roman" w:cs="Times New Roman"/>
          <w:sz w:val="24"/>
          <w:szCs w:val="24"/>
        </w:rPr>
        <w:t>Results</w:t>
      </w:r>
      <w:r w:rsidR="00316A64">
        <w:rPr>
          <w:rFonts w:ascii="Times New Roman" w:hAnsi="Times New Roman" w:cs="Times New Roman"/>
          <w:sz w:val="24"/>
          <w:szCs w:val="24"/>
        </w:rPr>
        <w:t xml:space="preserve"> </w:t>
      </w:r>
      <w:r w:rsidR="00FB7D7B">
        <w:rPr>
          <w:rFonts w:ascii="Times New Roman" w:hAnsi="Times New Roman" w:cs="Times New Roman"/>
          <w:sz w:val="24"/>
          <w:szCs w:val="24"/>
        </w:rPr>
        <w:t>for varying the input features</w:t>
      </w:r>
    </w:p>
    <w:p w:rsidR="00AA7F24" w:rsidRDefault="00FB7D7B" w:rsidP="00FB7D7B">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lastRenderedPageBreak/>
        <w:tab/>
      </w:r>
      <w:r w:rsidR="00AA7F24">
        <w:rPr>
          <w:rFonts w:ascii="Times New Roman" w:hAnsi="Times New Roman" w:cs="Times New Roman"/>
          <w:sz w:val="24"/>
          <w:szCs w:val="24"/>
        </w:rPr>
        <w:t>As shown in Figure 6.5 and Table 6.</w:t>
      </w:r>
      <w:r w:rsidR="00E652BB">
        <w:rPr>
          <w:rFonts w:ascii="Times New Roman" w:hAnsi="Times New Roman" w:cs="Times New Roman"/>
          <w:sz w:val="24"/>
          <w:szCs w:val="24"/>
        </w:rPr>
        <w:t>8</w:t>
      </w:r>
      <w:r w:rsidR="00AA7F24">
        <w:rPr>
          <w:rFonts w:ascii="Times New Roman" w:hAnsi="Times New Roman" w:cs="Times New Roman"/>
          <w:sz w:val="24"/>
          <w:szCs w:val="24"/>
        </w:rPr>
        <w:t>, t</w:t>
      </w:r>
      <w:r w:rsidR="007C1AA2">
        <w:rPr>
          <w:rFonts w:ascii="Times New Roman" w:hAnsi="Times New Roman" w:cs="Times New Roman"/>
          <w:sz w:val="24"/>
          <w:szCs w:val="24"/>
        </w:rPr>
        <w:t xml:space="preserve">he results show that set D, containing the proposed input features performed best amongst </w:t>
      </w:r>
      <w:r w:rsidR="000A3260">
        <w:rPr>
          <w:rFonts w:ascii="Times New Roman" w:hAnsi="Times New Roman" w:cs="Times New Roman"/>
          <w:sz w:val="24"/>
          <w:szCs w:val="24"/>
        </w:rPr>
        <w:t xml:space="preserve">all the setups. </w:t>
      </w:r>
      <w:r w:rsidR="00BB549F">
        <w:rPr>
          <w:rFonts w:ascii="Times New Roman" w:hAnsi="Times New Roman" w:cs="Times New Roman"/>
          <w:sz w:val="24"/>
          <w:szCs w:val="24"/>
        </w:rPr>
        <w:t xml:space="preserve">In fact, it can correctly classify 179 out of 180 images achieving an accuracy </w:t>
      </w:r>
      <w:r w:rsidR="00543AAC">
        <w:rPr>
          <w:rFonts w:ascii="Times New Roman" w:hAnsi="Times New Roman" w:cs="Times New Roman"/>
          <w:sz w:val="24"/>
          <w:szCs w:val="24"/>
        </w:rPr>
        <w:t>of 99.44444</w:t>
      </w:r>
      <w:r w:rsidR="00BB549F">
        <w:rPr>
          <w:rFonts w:ascii="Times New Roman" w:hAnsi="Times New Roman" w:cs="Times New Roman"/>
          <w:color w:val="000000"/>
          <w:sz w:val="24"/>
          <w:szCs w:val="24"/>
        </w:rPr>
        <w:t>%.</w:t>
      </w:r>
      <w:r w:rsidR="00543AAC">
        <w:rPr>
          <w:rFonts w:ascii="Times New Roman" w:hAnsi="Times New Roman" w:cs="Times New Roman"/>
          <w:color w:val="000000"/>
          <w:sz w:val="24"/>
          <w:szCs w:val="24"/>
        </w:rPr>
        <w:t xml:space="preserve"> </w:t>
      </w:r>
      <w:r w:rsidR="002A7CAE">
        <w:rPr>
          <w:rFonts w:ascii="Times New Roman" w:hAnsi="Times New Roman" w:cs="Times New Roman"/>
          <w:color w:val="000000"/>
          <w:sz w:val="24"/>
          <w:szCs w:val="24"/>
        </w:rPr>
        <w:t xml:space="preserve">The results also show that the use of more input features does not necessarily mean an increase in the accuracy. In fact, set A containing only one input feature performed better than set B that contains two input features and set E </w:t>
      </w:r>
      <w:r w:rsidR="004C1A51">
        <w:rPr>
          <w:rFonts w:ascii="Times New Roman" w:hAnsi="Times New Roman" w:cs="Times New Roman"/>
          <w:color w:val="000000"/>
          <w:sz w:val="24"/>
          <w:szCs w:val="24"/>
        </w:rPr>
        <w:t xml:space="preserve">that </w:t>
      </w:r>
      <w:r w:rsidR="002A7CAE">
        <w:rPr>
          <w:rFonts w:ascii="Times New Roman" w:hAnsi="Times New Roman" w:cs="Times New Roman"/>
          <w:color w:val="000000"/>
          <w:sz w:val="24"/>
          <w:szCs w:val="24"/>
        </w:rPr>
        <w:t>contain</w:t>
      </w:r>
      <w:r w:rsidR="004C1A51">
        <w:rPr>
          <w:rFonts w:ascii="Times New Roman" w:hAnsi="Times New Roman" w:cs="Times New Roman"/>
          <w:color w:val="000000"/>
          <w:sz w:val="24"/>
          <w:szCs w:val="24"/>
        </w:rPr>
        <w:t>s</w:t>
      </w:r>
      <w:r w:rsidR="002A7CAE">
        <w:rPr>
          <w:rFonts w:ascii="Times New Roman" w:hAnsi="Times New Roman" w:cs="Times New Roman"/>
          <w:color w:val="000000"/>
          <w:sz w:val="24"/>
          <w:szCs w:val="24"/>
        </w:rPr>
        <w:t xml:space="preserve"> five input feature</w:t>
      </w:r>
      <w:r w:rsidR="00E352EA">
        <w:rPr>
          <w:rFonts w:ascii="Times New Roman" w:hAnsi="Times New Roman" w:cs="Times New Roman"/>
          <w:color w:val="000000"/>
          <w:sz w:val="24"/>
          <w:szCs w:val="24"/>
        </w:rPr>
        <w:t>s</w:t>
      </w:r>
      <w:r w:rsidR="002A7CAE">
        <w:rPr>
          <w:rFonts w:ascii="Times New Roman" w:hAnsi="Times New Roman" w:cs="Times New Roman"/>
          <w:color w:val="000000"/>
          <w:sz w:val="24"/>
          <w:szCs w:val="24"/>
        </w:rPr>
        <w:t xml:space="preserve">. </w:t>
      </w:r>
      <w:r w:rsidR="00AA7F24">
        <w:rPr>
          <w:rFonts w:ascii="Times New Roman" w:hAnsi="Times New Roman" w:cs="Times New Roman"/>
          <w:color w:val="000000"/>
          <w:sz w:val="24"/>
          <w:szCs w:val="24"/>
        </w:rPr>
        <w:tab/>
      </w:r>
    </w:p>
    <w:p w:rsidR="00AA7F24" w:rsidRDefault="00AA7F24" w:rsidP="00AA7F24">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comparison, the result of this study is compared to the work of Opeña </w:t>
      </w:r>
      <w:r w:rsidR="00C708A0">
        <w:rPr>
          <w:rFonts w:ascii="Times New Roman" w:hAnsi="Times New Roman" w:cs="Times New Roman"/>
          <w:color w:val="000000"/>
          <w:sz w:val="24"/>
          <w:szCs w:val="24"/>
        </w:rPr>
        <w:t>[15]</w:t>
      </w:r>
      <w:r>
        <w:rPr>
          <w:rFonts w:ascii="Times New Roman" w:hAnsi="Times New Roman" w:cs="Times New Roman"/>
          <w:color w:val="000000"/>
          <w:sz w:val="24"/>
          <w:szCs w:val="24"/>
        </w:rPr>
        <w:t>. The results are not compared to other researches since each research used a different dataset.</w:t>
      </w:r>
    </w:p>
    <w:p w:rsidR="007E3548" w:rsidRDefault="004F5148" w:rsidP="007E3548">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Table 6.</w:t>
      </w:r>
      <w:r w:rsidR="00C02D2A">
        <w:rPr>
          <w:rFonts w:ascii="Times New Roman" w:hAnsi="Times New Roman" w:cs="Times New Roman"/>
          <w:b/>
          <w:sz w:val="24"/>
          <w:szCs w:val="24"/>
        </w:rPr>
        <w:t>9</w:t>
      </w:r>
      <w:r w:rsidR="007E3548">
        <w:rPr>
          <w:rFonts w:ascii="Times New Roman" w:hAnsi="Times New Roman" w:cs="Times New Roman"/>
          <w:b/>
          <w:sz w:val="24"/>
          <w:szCs w:val="24"/>
        </w:rPr>
        <w:t xml:space="preserve">: </w:t>
      </w:r>
      <w:r w:rsidR="007E3548">
        <w:rPr>
          <w:rFonts w:ascii="Times New Roman" w:hAnsi="Times New Roman" w:cs="Times New Roman"/>
          <w:sz w:val="24"/>
          <w:szCs w:val="24"/>
        </w:rPr>
        <w:t xml:space="preserve">Comparison to </w:t>
      </w:r>
      <w:r w:rsidR="000E71FA">
        <w:rPr>
          <w:rFonts w:ascii="Times New Roman" w:hAnsi="Times New Roman" w:cs="Times New Roman"/>
          <w:sz w:val="24"/>
          <w:szCs w:val="24"/>
        </w:rPr>
        <w:t>TotoBee</w:t>
      </w:r>
      <w:r w:rsidR="00B65759">
        <w:rPr>
          <w:rFonts w:ascii="Times New Roman" w:hAnsi="Times New Roman" w:cs="Times New Roman"/>
          <w:sz w:val="24"/>
          <w:szCs w:val="24"/>
        </w:rPr>
        <w:t xml:space="preserve"> [15]</w:t>
      </w:r>
    </w:p>
    <w:tbl>
      <w:tblPr>
        <w:tblStyle w:val="LightList-Accent2"/>
        <w:tblW w:w="5000" w:type="pct"/>
        <w:tblLook w:val="04A0"/>
      </w:tblPr>
      <w:tblGrid>
        <w:gridCol w:w="2806"/>
        <w:gridCol w:w="3027"/>
        <w:gridCol w:w="3023"/>
      </w:tblGrid>
      <w:tr w:rsidR="007E3548" w:rsidTr="007E3548">
        <w:trPr>
          <w:cnfStyle w:val="100000000000"/>
        </w:trPr>
        <w:tc>
          <w:tcPr>
            <w:cnfStyle w:val="001000000000"/>
            <w:tcW w:w="1584" w:type="pct"/>
          </w:tcPr>
          <w:p w:rsidR="007E3548" w:rsidRDefault="007E3548" w:rsidP="00476BE3">
            <w:pPr>
              <w:jc w:val="center"/>
              <w:rPr>
                <w:rFonts w:ascii="Times New Roman" w:hAnsi="Times New Roman" w:cs="Times New Roman"/>
                <w:sz w:val="24"/>
                <w:szCs w:val="24"/>
              </w:rPr>
            </w:pPr>
          </w:p>
        </w:tc>
        <w:tc>
          <w:tcPr>
            <w:tcW w:w="1709" w:type="pct"/>
          </w:tcPr>
          <w:p w:rsidR="007E3548" w:rsidRDefault="007E3548" w:rsidP="00476BE3">
            <w:pPr>
              <w:jc w:val="center"/>
              <w:cnfStyle w:val="100000000000"/>
              <w:rPr>
                <w:rFonts w:ascii="Times New Roman" w:hAnsi="Times New Roman" w:cs="Times New Roman"/>
                <w:sz w:val="24"/>
                <w:szCs w:val="24"/>
              </w:rPr>
            </w:pPr>
            <w:r>
              <w:rPr>
                <w:rFonts w:ascii="Times New Roman" w:hAnsi="Times New Roman" w:cs="Times New Roman"/>
                <w:sz w:val="24"/>
                <w:szCs w:val="24"/>
              </w:rPr>
              <w:t>Current Research</w:t>
            </w:r>
          </w:p>
        </w:tc>
        <w:tc>
          <w:tcPr>
            <w:tcW w:w="1708" w:type="pct"/>
          </w:tcPr>
          <w:p w:rsidR="007E3548" w:rsidRDefault="000E71FA" w:rsidP="00476BE3">
            <w:pPr>
              <w:jc w:val="center"/>
              <w:cnfStyle w:val="100000000000"/>
              <w:rPr>
                <w:rFonts w:ascii="Times New Roman" w:hAnsi="Times New Roman" w:cs="Times New Roman"/>
                <w:sz w:val="24"/>
                <w:szCs w:val="24"/>
              </w:rPr>
            </w:pPr>
            <w:r>
              <w:rPr>
                <w:rFonts w:ascii="Times New Roman" w:hAnsi="Times New Roman" w:cs="Times New Roman"/>
                <w:sz w:val="24"/>
                <w:szCs w:val="24"/>
              </w:rPr>
              <w:t>TotoBee</w:t>
            </w:r>
            <w:r w:rsidR="007E3548">
              <w:rPr>
                <w:rFonts w:ascii="Times New Roman" w:hAnsi="Times New Roman" w:cs="Times New Roman"/>
                <w:sz w:val="24"/>
                <w:szCs w:val="24"/>
              </w:rPr>
              <w:t xml:space="preserve"> </w:t>
            </w:r>
            <w:r w:rsidR="00C708A0">
              <w:rPr>
                <w:rFonts w:ascii="Times New Roman" w:hAnsi="Times New Roman" w:cs="Times New Roman"/>
                <w:sz w:val="24"/>
                <w:szCs w:val="24"/>
              </w:rPr>
              <w:t>[15]</w:t>
            </w:r>
          </w:p>
        </w:tc>
      </w:tr>
      <w:tr w:rsidR="007E3548" w:rsidTr="007E3548">
        <w:trPr>
          <w:cnfStyle w:val="000000100000"/>
        </w:trPr>
        <w:tc>
          <w:tcPr>
            <w:cnfStyle w:val="001000000000"/>
            <w:tcW w:w="1584" w:type="pct"/>
          </w:tcPr>
          <w:p w:rsidR="007E3548" w:rsidRDefault="007E3548" w:rsidP="00476BE3">
            <w:pPr>
              <w:jc w:val="center"/>
              <w:rPr>
                <w:rFonts w:ascii="Times New Roman" w:hAnsi="Times New Roman" w:cs="Times New Roman"/>
                <w:sz w:val="24"/>
                <w:szCs w:val="24"/>
              </w:rPr>
            </w:pPr>
            <w:r>
              <w:rPr>
                <w:rFonts w:ascii="Times New Roman" w:hAnsi="Times New Roman" w:cs="Times New Roman"/>
                <w:sz w:val="24"/>
                <w:szCs w:val="24"/>
              </w:rPr>
              <w:t>Accuracy</w:t>
            </w:r>
          </w:p>
        </w:tc>
        <w:tc>
          <w:tcPr>
            <w:tcW w:w="1709" w:type="pct"/>
            <w:vAlign w:val="bottom"/>
          </w:tcPr>
          <w:p w:rsidR="007E3548" w:rsidRPr="008D47AE" w:rsidRDefault="007E3548" w:rsidP="00476BE3">
            <w:pPr>
              <w:jc w:val="center"/>
              <w:cnfStyle w:val="000000100000"/>
              <w:rPr>
                <w:rFonts w:ascii="Times New Roman" w:hAnsi="Times New Roman" w:cs="Times New Roman"/>
                <w:color w:val="000000"/>
                <w:sz w:val="24"/>
              </w:rPr>
            </w:pPr>
            <w:r w:rsidRPr="008D47AE">
              <w:rPr>
                <w:rFonts w:ascii="Times New Roman" w:hAnsi="Times New Roman" w:cs="Times New Roman"/>
                <w:color w:val="000000"/>
                <w:sz w:val="24"/>
                <w:szCs w:val="24"/>
              </w:rPr>
              <w:t>97.59</w:t>
            </w:r>
            <w:r>
              <w:rPr>
                <w:rFonts w:ascii="Times New Roman" w:hAnsi="Times New Roman" w:cs="Times New Roman"/>
                <w:color w:val="000000"/>
                <w:sz w:val="24"/>
                <w:szCs w:val="24"/>
              </w:rPr>
              <w:t>3%</w:t>
            </w:r>
          </w:p>
        </w:tc>
        <w:tc>
          <w:tcPr>
            <w:tcW w:w="1708" w:type="pct"/>
            <w:vAlign w:val="bottom"/>
          </w:tcPr>
          <w:p w:rsidR="007E3548" w:rsidRPr="008D47AE" w:rsidRDefault="007E3548" w:rsidP="00476BE3">
            <w:pPr>
              <w:jc w:val="center"/>
              <w:cnfStyle w:val="000000100000"/>
              <w:rPr>
                <w:rFonts w:ascii="Times New Roman" w:hAnsi="Times New Roman" w:cs="Times New Roman"/>
                <w:color w:val="000000"/>
                <w:sz w:val="24"/>
              </w:rPr>
            </w:pPr>
            <w:r w:rsidRPr="00D91E14">
              <w:rPr>
                <w:rFonts w:ascii="Times New Roman" w:hAnsi="Times New Roman"/>
                <w:color w:val="000000"/>
                <w:sz w:val="24"/>
                <w:szCs w:val="24"/>
                <w:shd w:val="clear" w:color="auto" w:fill="FFFFFF"/>
              </w:rPr>
              <w:t>98.19 %</w:t>
            </w:r>
          </w:p>
        </w:tc>
      </w:tr>
      <w:tr w:rsidR="007E3548" w:rsidTr="007E3548">
        <w:tc>
          <w:tcPr>
            <w:cnfStyle w:val="001000000000"/>
            <w:tcW w:w="1584" w:type="pct"/>
          </w:tcPr>
          <w:p w:rsidR="007E3548" w:rsidRDefault="007E3548" w:rsidP="00476BE3">
            <w:pPr>
              <w:jc w:val="center"/>
              <w:rPr>
                <w:rFonts w:ascii="Times New Roman" w:hAnsi="Times New Roman" w:cs="Times New Roman"/>
                <w:sz w:val="24"/>
                <w:szCs w:val="24"/>
              </w:rPr>
            </w:pPr>
            <w:r>
              <w:rPr>
                <w:rFonts w:ascii="Times New Roman" w:hAnsi="Times New Roman" w:cs="Times New Roman"/>
                <w:sz w:val="24"/>
                <w:szCs w:val="24"/>
              </w:rPr>
              <w:t>Training Time (sec)</w:t>
            </w:r>
          </w:p>
        </w:tc>
        <w:tc>
          <w:tcPr>
            <w:tcW w:w="1709" w:type="pct"/>
            <w:vAlign w:val="bottom"/>
          </w:tcPr>
          <w:p w:rsidR="007E3548" w:rsidRPr="008D47AE" w:rsidRDefault="004F5148" w:rsidP="00476BE3">
            <w:pPr>
              <w:jc w:val="center"/>
              <w:cnfStyle w:val="000000000000"/>
              <w:rPr>
                <w:rFonts w:ascii="Times New Roman" w:hAnsi="Times New Roman" w:cs="Times New Roman"/>
                <w:color w:val="000000"/>
                <w:sz w:val="24"/>
              </w:rPr>
            </w:pPr>
            <w:r>
              <w:rPr>
                <w:rFonts w:ascii="Times New Roman" w:hAnsi="Times New Roman" w:cs="Times New Roman"/>
                <w:color w:val="000000"/>
                <w:sz w:val="24"/>
              </w:rPr>
              <w:t>1.89</w:t>
            </w:r>
          </w:p>
        </w:tc>
        <w:tc>
          <w:tcPr>
            <w:tcW w:w="1708" w:type="pct"/>
            <w:vAlign w:val="bottom"/>
          </w:tcPr>
          <w:p w:rsidR="007E3548" w:rsidRPr="008D47AE" w:rsidRDefault="004F5148" w:rsidP="00476BE3">
            <w:pPr>
              <w:jc w:val="center"/>
              <w:cnfStyle w:val="000000000000"/>
              <w:rPr>
                <w:rFonts w:ascii="Times New Roman" w:hAnsi="Times New Roman" w:cs="Times New Roman"/>
                <w:color w:val="000000"/>
                <w:sz w:val="24"/>
              </w:rPr>
            </w:pPr>
            <w:r w:rsidRPr="000D3D93">
              <w:rPr>
                <w:rFonts w:ascii="Times New Roman" w:hAnsi="Times New Roman"/>
                <w:color w:val="000000"/>
                <w:sz w:val="24"/>
                <w:szCs w:val="24"/>
              </w:rPr>
              <w:t>153.46</w:t>
            </w:r>
          </w:p>
        </w:tc>
      </w:tr>
    </w:tbl>
    <w:p w:rsidR="005C3E45" w:rsidRDefault="005C3E45" w:rsidP="006760D7">
      <w:pPr>
        <w:spacing w:line="360" w:lineRule="auto"/>
        <w:ind w:firstLine="720"/>
        <w:jc w:val="both"/>
        <w:rPr>
          <w:rFonts w:ascii="Times New Roman" w:hAnsi="Times New Roman" w:cs="Times New Roman"/>
          <w:color w:val="000000"/>
          <w:sz w:val="24"/>
          <w:szCs w:val="24"/>
        </w:rPr>
      </w:pPr>
    </w:p>
    <w:p w:rsidR="007E3548" w:rsidRDefault="006760D7" w:rsidP="006760D7">
      <w:pPr>
        <w:spacing w:line="360" w:lineRule="auto"/>
        <w:ind w:firstLine="720"/>
        <w:jc w:val="both"/>
        <w:rPr>
          <w:rFonts w:ascii="Times New Roman" w:hAnsi="Times New Roman" w:cs="Times New Roman"/>
          <w:sz w:val="24"/>
          <w:szCs w:val="24"/>
        </w:rPr>
      </w:pPr>
      <w:r w:rsidRPr="00706609">
        <w:rPr>
          <w:rFonts w:ascii="Times New Roman" w:hAnsi="Times New Roman" w:cs="Times New Roman"/>
          <w:color w:val="000000"/>
          <w:sz w:val="24"/>
          <w:szCs w:val="24"/>
        </w:rPr>
        <w:t>As shown in Table 6.</w:t>
      </w:r>
      <w:r w:rsidR="00045836">
        <w:rPr>
          <w:rFonts w:ascii="Times New Roman" w:hAnsi="Times New Roman" w:cs="Times New Roman"/>
          <w:color w:val="000000"/>
          <w:sz w:val="24"/>
          <w:szCs w:val="24"/>
        </w:rPr>
        <w:t>9</w:t>
      </w:r>
      <w:r w:rsidRPr="00706609">
        <w:rPr>
          <w:rFonts w:ascii="Times New Roman" w:hAnsi="Times New Roman" w:cs="Times New Roman"/>
          <w:color w:val="000000"/>
          <w:sz w:val="24"/>
          <w:szCs w:val="24"/>
        </w:rPr>
        <w:t xml:space="preserve">, the accuracy of </w:t>
      </w:r>
      <w:r w:rsidR="005C3C17">
        <w:rPr>
          <w:rFonts w:ascii="Times New Roman" w:hAnsi="Times New Roman" w:cs="Times New Roman"/>
          <w:color w:val="000000"/>
          <w:sz w:val="24"/>
          <w:szCs w:val="24"/>
        </w:rPr>
        <w:t>TotoBee</w:t>
      </w:r>
      <w:r w:rsidRPr="007066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[15]</w:t>
      </w:r>
      <w:r w:rsidRPr="00706609">
        <w:rPr>
          <w:rFonts w:ascii="Times New Roman" w:hAnsi="Times New Roman" w:cs="Times New Roman"/>
          <w:color w:val="000000"/>
          <w:sz w:val="24"/>
          <w:szCs w:val="24"/>
        </w:rPr>
        <w:t xml:space="preserve"> is larger than that of this research but only with a small difference. On the other hand, the training time of this research is smaller than that of </w:t>
      </w:r>
      <w:r w:rsidR="005C3C17">
        <w:rPr>
          <w:rFonts w:ascii="Times New Roman" w:hAnsi="Times New Roman" w:cs="Times New Roman"/>
          <w:color w:val="000000"/>
          <w:sz w:val="24"/>
          <w:szCs w:val="24"/>
        </w:rPr>
        <w:t>TotoBee</w:t>
      </w:r>
      <w:r w:rsidRPr="00706609">
        <w:rPr>
          <w:rFonts w:ascii="Times New Roman" w:hAnsi="Times New Roman" w:cs="Times New Roman"/>
          <w:color w:val="000000"/>
          <w:sz w:val="24"/>
          <w:szCs w:val="24"/>
        </w:rPr>
        <w:t xml:space="preserve"> </w:t>
      </w:r>
      <w:r>
        <w:rPr>
          <w:rFonts w:ascii="Times New Roman" w:hAnsi="Times New Roman" w:cs="Times New Roman"/>
          <w:color w:val="000000"/>
          <w:sz w:val="24"/>
          <w:szCs w:val="24"/>
        </w:rPr>
        <w:t>[15]</w:t>
      </w:r>
      <w:r w:rsidRPr="00706609">
        <w:rPr>
          <w:rFonts w:ascii="Times New Roman" w:hAnsi="Times New Roman" w:cs="Times New Roman"/>
          <w:color w:val="000000"/>
          <w:sz w:val="24"/>
          <w:szCs w:val="24"/>
        </w:rPr>
        <w:t>. Time is a necessity in industrial applications. The results of this research offer faster training time with a small decrease in accuracy.</w:t>
      </w:r>
      <w:r w:rsidR="004F5148">
        <w:rPr>
          <w:rFonts w:ascii="Times New Roman" w:hAnsi="Times New Roman" w:cs="Times New Roman"/>
          <w:sz w:val="24"/>
          <w:szCs w:val="24"/>
        </w:rPr>
        <w:br w:type="page"/>
      </w:r>
    </w:p>
    <w:p w:rsidR="00F6657B" w:rsidRPr="000439F5" w:rsidRDefault="00F6657B" w:rsidP="00F6657B">
      <w:pPr>
        <w:pStyle w:val="NormalWeb"/>
        <w:spacing w:before="0" w:beforeAutospacing="0" w:after="200" w:afterAutospacing="0" w:line="360" w:lineRule="auto"/>
        <w:rPr>
          <w:b/>
          <w:color w:val="000000"/>
          <w:sz w:val="32"/>
          <w:szCs w:val="32"/>
        </w:rPr>
      </w:pPr>
      <w:r>
        <w:rPr>
          <w:b/>
          <w:color w:val="000000"/>
          <w:sz w:val="32"/>
          <w:szCs w:val="32"/>
        </w:rPr>
        <w:lastRenderedPageBreak/>
        <w:t>Chapter 7</w:t>
      </w:r>
    </w:p>
    <w:p w:rsidR="00F6657B" w:rsidRDefault="00F6657B" w:rsidP="00F6657B">
      <w:pPr>
        <w:pStyle w:val="Heading1"/>
        <w:spacing w:before="0" w:beforeAutospacing="0" w:after="240" w:afterAutospacing="0" w:line="360" w:lineRule="auto"/>
        <w:rPr>
          <w:sz w:val="28"/>
          <w:szCs w:val="28"/>
        </w:rPr>
      </w:pPr>
      <w:r>
        <w:rPr>
          <w:sz w:val="28"/>
          <w:szCs w:val="28"/>
        </w:rPr>
        <w:t>Conclusion and Future Works</w:t>
      </w:r>
    </w:p>
    <w:p w:rsidR="00F6657B" w:rsidRDefault="00F6657B" w:rsidP="00F6657B">
      <w:pPr>
        <w:pStyle w:val="Heading1"/>
        <w:spacing w:before="0" w:beforeAutospacing="0" w:after="240" w:afterAutospacing="0" w:line="360" w:lineRule="auto"/>
        <w:jc w:val="both"/>
        <w:rPr>
          <w:b w:val="0"/>
          <w:sz w:val="24"/>
          <w:szCs w:val="28"/>
        </w:rPr>
      </w:pPr>
      <w:r>
        <w:rPr>
          <w:b w:val="0"/>
          <w:sz w:val="24"/>
          <w:szCs w:val="28"/>
        </w:rPr>
        <w:t>Extreme Learning Machines</w:t>
      </w:r>
      <w:r w:rsidR="00FC7605">
        <w:rPr>
          <w:b w:val="0"/>
          <w:sz w:val="24"/>
          <w:szCs w:val="28"/>
        </w:rPr>
        <w:t xml:space="preserve"> (ELM)</w:t>
      </w:r>
      <w:r>
        <w:rPr>
          <w:b w:val="0"/>
          <w:sz w:val="24"/>
          <w:szCs w:val="28"/>
        </w:rPr>
        <w:t xml:space="preserve"> as an emergent technology has attracted a lot of attention from researchers. It has been applied to various problems and it has shown great results. In this study, ELM was implemented to solve the tomato classification problem. Experimental results show that ELM can be an efficient method in the classification of tomatoes. </w:t>
      </w:r>
    </w:p>
    <w:p w:rsidR="00A502EB" w:rsidRDefault="00A502EB" w:rsidP="00F6657B">
      <w:pPr>
        <w:pStyle w:val="Heading1"/>
        <w:spacing w:before="0" w:beforeAutospacing="0" w:after="240" w:afterAutospacing="0" w:line="360" w:lineRule="auto"/>
        <w:jc w:val="both"/>
        <w:rPr>
          <w:b w:val="0"/>
          <w:sz w:val="24"/>
          <w:szCs w:val="28"/>
        </w:rPr>
      </w:pPr>
      <w:r>
        <w:rPr>
          <w:b w:val="0"/>
          <w:sz w:val="24"/>
          <w:szCs w:val="28"/>
        </w:rPr>
        <w:tab/>
        <w:t>In the first experiment, it has been shown that the ELM classifier is robust. It can handle complex data with little impact on the accuracy.</w:t>
      </w:r>
      <w:r w:rsidR="004A4FFB">
        <w:rPr>
          <w:b w:val="0"/>
          <w:sz w:val="24"/>
          <w:szCs w:val="28"/>
        </w:rPr>
        <w:t xml:space="preserve"> In fact, for the random data, it correctly classified all </w:t>
      </w:r>
      <w:r w:rsidR="00BC0954">
        <w:rPr>
          <w:b w:val="0"/>
          <w:sz w:val="24"/>
          <w:szCs w:val="28"/>
        </w:rPr>
        <w:t>tomato images</w:t>
      </w:r>
      <w:r w:rsidR="004A4FFB">
        <w:rPr>
          <w:b w:val="0"/>
          <w:sz w:val="24"/>
          <w:szCs w:val="28"/>
        </w:rPr>
        <w:t>.</w:t>
      </w:r>
    </w:p>
    <w:p w:rsidR="00F6657B" w:rsidRDefault="00F6657B" w:rsidP="00F6657B">
      <w:pPr>
        <w:pStyle w:val="Heading1"/>
        <w:spacing w:before="0" w:beforeAutospacing="0" w:after="240" w:afterAutospacing="0" w:line="360" w:lineRule="auto"/>
        <w:jc w:val="both"/>
        <w:rPr>
          <w:b w:val="0"/>
          <w:sz w:val="24"/>
          <w:szCs w:val="28"/>
        </w:rPr>
      </w:pPr>
      <w:r>
        <w:rPr>
          <w:b w:val="0"/>
          <w:sz w:val="24"/>
          <w:szCs w:val="28"/>
        </w:rPr>
        <w:tab/>
        <w:t xml:space="preserve">In the </w:t>
      </w:r>
      <w:r w:rsidR="00A4367C">
        <w:rPr>
          <w:b w:val="0"/>
          <w:sz w:val="24"/>
          <w:szCs w:val="28"/>
        </w:rPr>
        <w:t>second</w:t>
      </w:r>
      <w:r>
        <w:rPr>
          <w:b w:val="0"/>
          <w:sz w:val="24"/>
          <w:szCs w:val="28"/>
        </w:rPr>
        <w:t xml:space="preserve"> experiment, it has been shown that the number of hidden nodes can affect the performance of ELM. As the number of hidden nodes is increased, the a</w:t>
      </w:r>
      <w:r w:rsidR="002C5510">
        <w:rPr>
          <w:b w:val="0"/>
          <w:sz w:val="24"/>
          <w:szCs w:val="28"/>
        </w:rPr>
        <w:t>ccuracy for the train</w:t>
      </w:r>
      <w:r>
        <w:rPr>
          <w:b w:val="0"/>
          <w:sz w:val="24"/>
          <w:szCs w:val="28"/>
        </w:rPr>
        <w:t xml:space="preserve"> set increases while the accur</w:t>
      </w:r>
      <w:r w:rsidR="00E35094">
        <w:rPr>
          <w:b w:val="0"/>
          <w:sz w:val="24"/>
          <w:szCs w:val="28"/>
        </w:rPr>
        <w:t>acy for the test set decreases.</w:t>
      </w:r>
      <w:r w:rsidR="00A700A7">
        <w:rPr>
          <w:b w:val="0"/>
          <w:sz w:val="24"/>
          <w:szCs w:val="28"/>
        </w:rPr>
        <w:t xml:space="preserve"> </w:t>
      </w:r>
    </w:p>
    <w:p w:rsidR="001C6DE9" w:rsidRDefault="00DE47A2" w:rsidP="00F6657B">
      <w:pPr>
        <w:pStyle w:val="Heading1"/>
        <w:spacing w:before="0" w:beforeAutospacing="0" w:after="240" w:afterAutospacing="0" w:line="360" w:lineRule="auto"/>
        <w:jc w:val="both"/>
        <w:rPr>
          <w:b w:val="0"/>
          <w:sz w:val="24"/>
          <w:szCs w:val="28"/>
        </w:rPr>
      </w:pPr>
      <w:r>
        <w:rPr>
          <w:b w:val="0"/>
          <w:sz w:val="24"/>
          <w:szCs w:val="28"/>
        </w:rPr>
        <w:tab/>
        <w:t>In the third</w:t>
      </w:r>
      <w:r w:rsidR="00F6657B">
        <w:rPr>
          <w:b w:val="0"/>
          <w:sz w:val="24"/>
          <w:szCs w:val="28"/>
        </w:rPr>
        <w:t xml:space="preserve"> experiment, the introduction of a regularization coefficient (C) further improves the generalization capability of the ELM. </w:t>
      </w:r>
      <w:r w:rsidR="007657E1">
        <w:rPr>
          <w:b w:val="0"/>
          <w:sz w:val="24"/>
          <w:szCs w:val="28"/>
        </w:rPr>
        <w:t>However, based on the results,</w:t>
      </w:r>
      <w:r w:rsidR="00F6657B">
        <w:rPr>
          <w:b w:val="0"/>
          <w:sz w:val="24"/>
          <w:szCs w:val="28"/>
        </w:rPr>
        <w:t xml:space="preserve"> an increase in the value of C does not necessarily mean an increase in the accuracy.</w:t>
      </w:r>
      <w:r w:rsidR="001C6DE9">
        <w:rPr>
          <w:b w:val="0"/>
          <w:sz w:val="24"/>
          <w:szCs w:val="28"/>
        </w:rPr>
        <w:t xml:space="preserve"> It has also been shown that the introduction of a regularization coefficient makes the classifier more stable.</w:t>
      </w:r>
    </w:p>
    <w:p w:rsidR="00201AE0" w:rsidRDefault="00F6657B" w:rsidP="00F6657B">
      <w:pPr>
        <w:pStyle w:val="Heading1"/>
        <w:spacing w:before="0" w:beforeAutospacing="0" w:after="240" w:afterAutospacing="0" w:line="360" w:lineRule="auto"/>
        <w:jc w:val="both"/>
        <w:rPr>
          <w:b w:val="0"/>
          <w:sz w:val="24"/>
          <w:szCs w:val="28"/>
        </w:rPr>
      </w:pPr>
      <w:r>
        <w:rPr>
          <w:b w:val="0"/>
          <w:sz w:val="24"/>
          <w:szCs w:val="28"/>
        </w:rPr>
        <w:tab/>
        <w:t xml:space="preserve">In the last experiment, it has been shown that the input features have a significant effect on the performance of the ELM. </w:t>
      </w:r>
      <w:r w:rsidR="001E26CC">
        <w:rPr>
          <w:b w:val="0"/>
          <w:sz w:val="24"/>
          <w:szCs w:val="28"/>
        </w:rPr>
        <w:t xml:space="preserve">However, </w:t>
      </w:r>
      <w:r w:rsidR="00725C9E">
        <w:rPr>
          <w:b w:val="0"/>
          <w:sz w:val="24"/>
          <w:szCs w:val="28"/>
        </w:rPr>
        <w:t>an increase i</w:t>
      </w:r>
      <w:r>
        <w:rPr>
          <w:b w:val="0"/>
          <w:sz w:val="24"/>
          <w:szCs w:val="28"/>
        </w:rPr>
        <w:t>n the number of input features does not guarantee a good result.</w:t>
      </w:r>
      <w:r w:rsidR="00201AE0">
        <w:rPr>
          <w:b w:val="0"/>
          <w:sz w:val="24"/>
          <w:szCs w:val="28"/>
        </w:rPr>
        <w:t xml:space="preserve"> Set A containing only one input feature has better performance than set B and set C containing two and five input features respectively. </w:t>
      </w:r>
      <w:r w:rsidR="003515E9">
        <w:rPr>
          <w:b w:val="0"/>
          <w:sz w:val="24"/>
          <w:szCs w:val="28"/>
        </w:rPr>
        <w:t>Overall, set D containing the proposed input features</w:t>
      </w:r>
      <w:r w:rsidR="006A76BC">
        <w:rPr>
          <w:b w:val="0"/>
          <w:sz w:val="24"/>
          <w:szCs w:val="28"/>
        </w:rPr>
        <w:t xml:space="preserve"> performed best amongst all the </w:t>
      </w:r>
      <w:r w:rsidR="003515E9">
        <w:rPr>
          <w:b w:val="0"/>
          <w:sz w:val="24"/>
          <w:szCs w:val="28"/>
        </w:rPr>
        <w:t xml:space="preserve">setups. It correctly classified 179 out of 180 images achieving an accuracy of </w:t>
      </w:r>
      <w:r w:rsidR="003515E9" w:rsidRPr="003515E9">
        <w:rPr>
          <w:b w:val="0"/>
          <w:sz w:val="24"/>
          <w:szCs w:val="24"/>
        </w:rPr>
        <w:t>99.44444</w:t>
      </w:r>
      <w:r w:rsidR="003515E9" w:rsidRPr="003515E9">
        <w:rPr>
          <w:b w:val="0"/>
          <w:color w:val="000000"/>
          <w:sz w:val="24"/>
          <w:szCs w:val="24"/>
        </w:rPr>
        <w:t>%.</w:t>
      </w:r>
    </w:p>
    <w:p w:rsidR="00630BCC" w:rsidRPr="00F6657B" w:rsidRDefault="00F6657B" w:rsidP="00F6657B">
      <w:pPr>
        <w:pStyle w:val="Heading1"/>
        <w:spacing w:before="0" w:beforeAutospacing="0" w:after="240" w:afterAutospacing="0" w:line="360" w:lineRule="auto"/>
        <w:jc w:val="both"/>
        <w:rPr>
          <w:b w:val="0"/>
          <w:sz w:val="24"/>
          <w:szCs w:val="28"/>
        </w:rPr>
      </w:pPr>
      <w:r>
        <w:rPr>
          <w:b w:val="0"/>
          <w:sz w:val="24"/>
          <w:szCs w:val="28"/>
        </w:rPr>
        <w:tab/>
        <w:t>Future works on this study could include the extension of this study to real-time tomato classification</w:t>
      </w:r>
      <w:r w:rsidR="00B938CD">
        <w:rPr>
          <w:b w:val="0"/>
          <w:sz w:val="24"/>
          <w:szCs w:val="28"/>
        </w:rPr>
        <w:t xml:space="preserve">, i.e. the use of machines to pick tomatoes and directly classify their </w:t>
      </w:r>
      <w:r w:rsidR="00B938CD">
        <w:rPr>
          <w:b w:val="0"/>
          <w:sz w:val="24"/>
          <w:szCs w:val="28"/>
        </w:rPr>
        <w:lastRenderedPageBreak/>
        <w:t>maturity stage</w:t>
      </w:r>
      <w:r>
        <w:rPr>
          <w:b w:val="0"/>
          <w:sz w:val="24"/>
          <w:szCs w:val="28"/>
        </w:rPr>
        <w:t xml:space="preserve">. One could also make use of the Online-Sequential ELM (OS-ELM) which eliminates the need to retrain the whole dataset if the dataset is updated. </w:t>
      </w:r>
      <w:r w:rsidR="00B87588">
        <w:rPr>
          <w:b w:val="0"/>
          <w:sz w:val="24"/>
          <w:szCs w:val="28"/>
        </w:rPr>
        <w:t xml:space="preserve">Interested researchers could even apply the ELM to other vegetables or fruits </w:t>
      </w:r>
      <w:r w:rsidR="00725C9E">
        <w:rPr>
          <w:b w:val="0"/>
          <w:sz w:val="24"/>
          <w:szCs w:val="28"/>
        </w:rPr>
        <w:t>e</w:t>
      </w:r>
      <w:r w:rsidR="00B87588">
        <w:rPr>
          <w:b w:val="0"/>
          <w:sz w:val="24"/>
          <w:szCs w:val="28"/>
        </w:rPr>
        <w:t xml:space="preserve">specially those grown widely in the Philippines </w:t>
      </w:r>
      <w:r w:rsidR="00725C9E">
        <w:rPr>
          <w:b w:val="0"/>
          <w:sz w:val="24"/>
          <w:szCs w:val="28"/>
        </w:rPr>
        <w:t>such as</w:t>
      </w:r>
      <w:r w:rsidR="00B87588">
        <w:rPr>
          <w:b w:val="0"/>
          <w:sz w:val="24"/>
          <w:szCs w:val="28"/>
        </w:rPr>
        <w:t xml:space="preserve"> bananas.</w:t>
      </w:r>
      <w:r>
        <w:br w:type="page"/>
      </w:r>
    </w:p>
    <w:p w:rsidR="00630BCC" w:rsidRDefault="00630BCC" w:rsidP="00B55F0B">
      <w:pPr>
        <w:spacing w:after="0" w:line="240" w:lineRule="auto"/>
        <w:jc w:val="both"/>
        <w:rPr>
          <w:rFonts w:ascii="Times New Roman" w:hAnsi="Times New Roman" w:cs="Times New Roman"/>
          <w:b/>
          <w:sz w:val="28"/>
        </w:rPr>
      </w:pPr>
      <w:r>
        <w:rPr>
          <w:rFonts w:ascii="Times New Roman" w:hAnsi="Times New Roman" w:cs="Times New Roman"/>
          <w:b/>
          <w:sz w:val="28"/>
        </w:rPr>
        <w:lastRenderedPageBreak/>
        <w:t>References</w:t>
      </w:r>
    </w:p>
    <w:p w:rsidR="00630BCC" w:rsidRDefault="00630BCC" w:rsidP="00B55F0B">
      <w:pPr>
        <w:spacing w:after="0" w:line="240" w:lineRule="auto"/>
        <w:jc w:val="both"/>
        <w:rPr>
          <w:rFonts w:ascii="Times New Roman" w:hAnsi="Times New Roman" w:cs="Times New Roman"/>
          <w:b/>
          <w:sz w:val="28"/>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Asadollahi, H., Kamarposhty, M., Teymoori, M.: Classification and Evaluation of Tomato Images Using Several Classifier. In Proceedings of the 2009 International Association of Computer Science and Information Technology – Spring Conference (</w:t>
      </w:r>
      <w:r w:rsidRPr="00C91149">
        <w:rPr>
          <w:rFonts w:ascii="Times New Roman" w:hAnsi="Times New Roman"/>
          <w:sz w:val="24"/>
          <w:szCs w:val="24"/>
        </w:rPr>
        <w:t>IACSIT-SC '09</w:t>
      </w:r>
      <w:r>
        <w:rPr>
          <w:rFonts w:ascii="Times New Roman" w:hAnsi="Times New Roman"/>
          <w:sz w:val="24"/>
          <w:szCs w:val="24"/>
        </w:rPr>
        <w:t>). (2009) 471 – 474</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Binary Images. From, </w:t>
      </w:r>
      <w:r w:rsidRPr="00026AF5">
        <w:rPr>
          <w:rFonts w:ascii="Times New Roman" w:hAnsi="Times New Roman"/>
          <w:sz w:val="24"/>
          <w:szCs w:val="24"/>
        </w:rPr>
        <w:t>http://homepages.inf.ed.ac.uk/rbf/CVonline/LOCAL_COPIES/OWENS/LECT2/node3.html</w:t>
      </w:r>
      <w:r>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6E5DEF"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 xml:space="preserve">Color Models. From, </w:t>
      </w:r>
      <w:r w:rsidRPr="006147EF">
        <w:rPr>
          <w:rFonts w:ascii="Times New Roman" w:hAnsi="Times New Roman" w:cs="Times New Roman"/>
          <w:sz w:val="24"/>
        </w:rPr>
        <w:t>http://software.intel.com/sites/products/documentation/hpc/ipp/ippi/ippi_ch6/ch6_color_models.html</w:t>
      </w:r>
      <w:r>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[4]</w:t>
      </w:r>
      <w:r>
        <w:rPr>
          <w:rFonts w:ascii="Times New Roman" w:hAnsi="Times New Roman"/>
          <w:sz w:val="24"/>
          <w:szCs w:val="24"/>
        </w:rPr>
        <w:tab/>
        <w:t xml:space="preserve">Extreme Learning Machines. From, </w:t>
      </w:r>
      <w:r w:rsidRPr="00E05D04">
        <w:rPr>
          <w:rFonts w:ascii="Times New Roman" w:hAnsi="Times New Roman"/>
          <w:sz w:val="24"/>
          <w:szCs w:val="24"/>
        </w:rPr>
        <w:t>http://www.ntu.edu.sg/home/egbhuang/</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Fojlaley M., Moghadam, P., Nia, S.: Tomato Classification and Sorting with machine vision using SVM, MLP, and LVQ. Inter</w:t>
      </w:r>
      <w:r w:rsidR="0056766C">
        <w:rPr>
          <w:rFonts w:ascii="Times New Roman" w:hAnsi="Times New Roman"/>
          <w:sz w:val="24"/>
          <w:szCs w:val="24"/>
        </w:rPr>
        <w:t xml:space="preserve">national Journal of Agriculture </w:t>
      </w:r>
      <w:r>
        <w:rPr>
          <w:rFonts w:ascii="Times New Roman" w:hAnsi="Times New Roman"/>
          <w:sz w:val="24"/>
          <w:szCs w:val="24"/>
        </w:rPr>
        <w:t>and Crop Sciences. (2012) 1083 – 1088</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t xml:space="preserve">Guide to Ripening Stages. From, </w:t>
      </w:r>
      <w:r w:rsidRPr="0084354A">
        <w:rPr>
          <w:rFonts w:ascii="Times New Roman" w:hAnsi="Times New Roman"/>
          <w:sz w:val="24"/>
          <w:szCs w:val="24"/>
        </w:rPr>
        <w:t>http://www.lagorio.com/assets/pdf/lagorio-tomato-guide.pdf</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[7]</w:t>
      </w:r>
      <w:r>
        <w:rPr>
          <w:rFonts w:ascii="Times New Roman" w:hAnsi="Times New Roman"/>
          <w:sz w:val="24"/>
          <w:szCs w:val="24"/>
        </w:rPr>
        <w:tab/>
        <w:t xml:space="preserve">How to Crop Images, From, </w:t>
      </w:r>
      <w:r w:rsidRPr="0084354A">
        <w:rPr>
          <w:rFonts w:ascii="Times New Roman" w:hAnsi="Times New Roman"/>
          <w:sz w:val="24"/>
          <w:szCs w:val="24"/>
        </w:rPr>
        <w:t>http://digital-photography-school.com/cropping-for-impact</w:t>
      </w:r>
      <w:r>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t>Huang, G.B., Ding, X., Zhou, H.: Optimization method based extreme learning machine for classification. Neurocomputing. (2010) 155 – 163</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eastAsia="Times New Roman" w:hAnsi="Times New Roman" w:cs="Times New Roman"/>
          <w:sz w:val="24"/>
          <w:szCs w:val="24"/>
        </w:rPr>
      </w:pPr>
      <w:r>
        <w:rPr>
          <w:rFonts w:ascii="Times New Roman" w:hAnsi="Times New Roman"/>
          <w:sz w:val="24"/>
          <w:szCs w:val="24"/>
        </w:rPr>
        <w:t>[9]</w:t>
      </w:r>
      <w:r>
        <w:rPr>
          <w:rFonts w:ascii="Times New Roman" w:hAnsi="Times New Roman"/>
          <w:sz w:val="24"/>
          <w:szCs w:val="24"/>
        </w:rPr>
        <w:tab/>
      </w:r>
      <w:r w:rsidRPr="00D434B8">
        <w:rPr>
          <w:rFonts w:ascii="Times New Roman" w:eastAsia="Times New Roman" w:hAnsi="Times New Roman" w:cs="Times New Roman"/>
          <w:sz w:val="24"/>
          <w:szCs w:val="24"/>
        </w:rPr>
        <w:t>Huang, G.B., Wang, D.H., and Lan, Y.: Extreme Learning Machines: A Survey. International Journal Machine Learning &amp; Cybernetics. (2011) 2:107 – 122</w:t>
      </w:r>
    </w:p>
    <w:p w:rsidR="006E5DEF" w:rsidRDefault="006E5DEF" w:rsidP="006E5DEF">
      <w:pPr>
        <w:spacing w:after="0" w:line="240" w:lineRule="auto"/>
        <w:jc w:val="both"/>
        <w:rPr>
          <w:rFonts w:ascii="Times New Roman" w:hAnsi="Times New Roman"/>
          <w:sz w:val="24"/>
          <w:szCs w:val="24"/>
        </w:rPr>
      </w:pPr>
    </w:p>
    <w:p w:rsidR="006E5DEF" w:rsidRPr="009D35F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[10]</w:t>
      </w:r>
      <w:r>
        <w:rPr>
          <w:rFonts w:ascii="Times New Roman" w:hAnsi="Times New Roman"/>
          <w:sz w:val="24"/>
          <w:szCs w:val="24"/>
        </w:rPr>
        <w:tab/>
        <w:t>Huang, G.B., Zhou, H., Ding, X., Zhang, R.: Extreme Learning Machine for Regression and Multiclass Classification. IEEE Transactions on Systems, Man, and Cybernetics, Part B 42 (2). (2012) 513 – 529</w:t>
      </w:r>
    </w:p>
    <w:p w:rsidR="006E5DEF" w:rsidRDefault="006E5DEF" w:rsidP="006E5DEF">
      <w:pPr>
        <w:spacing w:after="0" w:line="240" w:lineRule="auto"/>
        <w:ind w:left="720" w:hanging="720"/>
        <w:jc w:val="both"/>
        <w:rPr>
          <w:rFonts w:ascii="Times New Roman" w:eastAsia="Times New Roman" w:hAnsi="Times New Roman" w:cs="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Iraji, M., Tosinia, A.: Classification Tomatoes on Machine Vision with Fuzzy the Mamdani Inference, Adaptive Neuro Fuzzy Inference System Based (Anfis-Sugeno), vol. 5 (11). (2011) 846</w:t>
      </w:r>
      <w:r w:rsidR="00447C74">
        <w:rPr>
          <w:rFonts w:ascii="Times New Roman" w:hAnsi="Times New Roman"/>
          <w:sz w:val="24"/>
          <w:szCs w:val="24"/>
        </w:rPr>
        <w:t xml:space="preserve"> – 853</w:t>
      </w:r>
    </w:p>
    <w:p w:rsidR="006E5DEF" w:rsidRDefault="006E5DEF" w:rsidP="006E5DEF">
      <w:pPr>
        <w:spacing w:after="0" w:line="240" w:lineRule="auto"/>
        <w:jc w:val="both"/>
        <w:rPr>
          <w:rFonts w:ascii="Times New Roman" w:eastAsia="Times New Roman" w:hAnsi="Times New Roman" w:cs="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Lopez Camelo, A., Gomez, P.: Comparison of color indexes for tomato ripening. Horticultura Brasileira, vol. 22, n.3. (2004) 534 – 537</w:t>
      </w:r>
    </w:p>
    <w:p w:rsidR="006E5DEF" w:rsidRDefault="006E5DEF" w:rsidP="006E5DEF">
      <w:pPr>
        <w:spacing w:after="0" w:line="240" w:lineRule="auto"/>
        <w:ind w:left="720" w:hanging="720"/>
        <w:jc w:val="both"/>
        <w:rPr>
          <w:rFonts w:ascii="Times New Roman" w:hAnsi="Times New Roman"/>
          <w:sz w:val="24"/>
          <w:szCs w:val="24"/>
        </w:rPr>
      </w:pPr>
    </w:p>
    <w:p w:rsidR="006E5DEF" w:rsidRPr="009D35F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lastRenderedPageBreak/>
        <w:t>[13]</w:t>
      </w:r>
      <w:r>
        <w:rPr>
          <w:rFonts w:ascii="Times New Roman" w:hAnsi="Times New Roman"/>
          <w:sz w:val="24"/>
          <w:szCs w:val="24"/>
        </w:rPr>
        <w:tab/>
        <w:t>Minhas, R., Mohammed, A., Wu, J.: A fast recognition framework based on extreme learning machine using hybrid object information. Neurocomputing. (2010) 1831 – 1839</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[14]</w:t>
      </w:r>
      <w:r>
        <w:rPr>
          <w:rFonts w:ascii="Times New Roman" w:hAnsi="Times New Roman"/>
          <w:sz w:val="24"/>
          <w:szCs w:val="24"/>
        </w:rPr>
        <w:tab/>
        <w:t xml:space="preserve">Neural Networks. From, </w:t>
      </w:r>
      <w:r w:rsidRPr="00E05D04">
        <w:rPr>
          <w:rFonts w:ascii="Times New Roman" w:hAnsi="Times New Roman"/>
          <w:sz w:val="24"/>
          <w:szCs w:val="24"/>
        </w:rPr>
        <w:t>http://www.doc.ic.ac.uk/~nd/surprise_96/journal/vol4/cs11/report.html</w:t>
      </w:r>
      <w:r>
        <w:rPr>
          <w:rFonts w:ascii="Times New Roman" w:hAnsi="Times New Roman"/>
          <w:sz w:val="24"/>
          <w:szCs w:val="24"/>
        </w:rPr>
        <w:t xml:space="preserve"> (Accessed: March 2013)</w:t>
      </w:r>
    </w:p>
    <w:p w:rsidR="00403CD0" w:rsidRDefault="00403CD0" w:rsidP="006E5DEF">
      <w:pPr>
        <w:spacing w:after="0" w:line="240" w:lineRule="auto"/>
        <w:ind w:left="720" w:hanging="720"/>
        <w:jc w:val="both"/>
        <w:rPr>
          <w:rFonts w:ascii="Times New Roman" w:hAnsi="Times New Roman"/>
          <w:sz w:val="24"/>
          <w:szCs w:val="24"/>
        </w:rPr>
      </w:pPr>
    </w:p>
    <w:p w:rsidR="00403CD0" w:rsidRDefault="00C708A0" w:rsidP="00403CD0">
      <w:pPr>
        <w:spacing w:after="0" w:line="240" w:lineRule="auto"/>
        <w:ind w:left="720" w:hanging="720"/>
        <w:jc w:val="both"/>
        <w:rPr>
          <w:rFonts w:ascii="Times New Roman" w:hAnsi="Times New Roman"/>
          <w:sz w:val="24"/>
          <w:szCs w:val="24"/>
        </w:rPr>
      </w:pPr>
      <w:r>
        <w:rPr>
          <w:rFonts w:ascii="Times New Roman" w:hAnsi="Times New Roman"/>
          <w:sz w:val="24"/>
          <w:szCs w:val="24"/>
        </w:rPr>
        <w:t>[15]</w:t>
      </w:r>
      <w:r w:rsidR="00403CD0">
        <w:rPr>
          <w:rFonts w:ascii="Times New Roman" w:hAnsi="Times New Roman"/>
          <w:sz w:val="24"/>
          <w:szCs w:val="24"/>
        </w:rPr>
        <w:tab/>
        <w:t>Opeña, H. J.: ToToBee: Tomato Maturity using Artificial Bee Colony Algorithm and Artificial Networks</w:t>
      </w:r>
      <w:r w:rsidR="003C0DA1">
        <w:rPr>
          <w:rFonts w:ascii="Times New Roman" w:hAnsi="Times New Roman"/>
          <w:sz w:val="24"/>
          <w:szCs w:val="24"/>
        </w:rPr>
        <w:t xml:space="preserve"> (Unpublished) (2013)</w:t>
      </w:r>
      <w:r w:rsidR="00403CD0">
        <w:rPr>
          <w:rFonts w:ascii="Times New Roman" w:hAnsi="Times New Roman"/>
          <w:sz w:val="24"/>
          <w:szCs w:val="24"/>
        </w:rPr>
        <w:t>.</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[16]</w:t>
      </w:r>
      <w:r w:rsidR="006E5DEF">
        <w:rPr>
          <w:rFonts w:ascii="Times New Roman" w:hAnsi="Times New Roman"/>
          <w:sz w:val="24"/>
          <w:szCs w:val="24"/>
        </w:rPr>
        <w:tab/>
        <w:t xml:space="preserve">Otsu Thresholding. From, </w:t>
      </w:r>
      <w:r w:rsidR="006E5DEF" w:rsidRPr="00E05D04">
        <w:rPr>
          <w:rFonts w:ascii="Times New Roman" w:hAnsi="Times New Roman"/>
          <w:sz w:val="24"/>
          <w:szCs w:val="24"/>
        </w:rPr>
        <w:t>http://www.labbookpages.co.uk/software/imgProc/otsuThreshold.html</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Pr="00B55F0B"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[17]</w:t>
      </w:r>
      <w:r w:rsidR="006E5DEF">
        <w:rPr>
          <w:rFonts w:ascii="Times New Roman" w:hAnsi="Times New Roman"/>
          <w:sz w:val="24"/>
          <w:szCs w:val="24"/>
        </w:rPr>
        <w:tab/>
        <w:t xml:space="preserve">Quick image scaling algorithms. From, </w:t>
      </w:r>
      <w:r w:rsidR="006E5DEF" w:rsidRPr="0084354A">
        <w:rPr>
          <w:rFonts w:ascii="Times New Roman" w:hAnsi="Times New Roman"/>
          <w:sz w:val="24"/>
          <w:szCs w:val="24"/>
        </w:rPr>
        <w:t>http://www.compuphase.com/graphic/scale.htm</w:t>
      </w:r>
      <w:r w:rsidR="006E5DEF">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cs="Times New Roman"/>
          <w:sz w:val="24"/>
        </w:rPr>
        <w:t>[18]</w:t>
      </w:r>
      <w:r w:rsidR="006E5DEF">
        <w:rPr>
          <w:rFonts w:ascii="Times New Roman" w:hAnsi="Times New Roman" w:cs="Times New Roman"/>
          <w:sz w:val="24"/>
        </w:rPr>
        <w:tab/>
      </w:r>
      <w:r w:rsidR="006E5DEF" w:rsidRPr="0077346C">
        <w:rPr>
          <w:rFonts w:ascii="Times New Roman" w:hAnsi="Times New Roman"/>
          <w:sz w:val="24"/>
          <w:szCs w:val="24"/>
        </w:rPr>
        <w:t xml:space="preserve">Russ, J.: </w:t>
      </w:r>
      <w:r w:rsidR="006E5DEF" w:rsidRPr="007F5F65">
        <w:rPr>
          <w:rFonts w:ascii="Times New Roman" w:hAnsi="Times New Roman"/>
          <w:sz w:val="24"/>
          <w:szCs w:val="24"/>
        </w:rPr>
        <w:t>The Image Processing Handbook</w:t>
      </w:r>
      <w:r w:rsidR="006E5DEF">
        <w:rPr>
          <w:rFonts w:ascii="Times New Roman" w:hAnsi="Times New Roman"/>
          <w:sz w:val="24"/>
          <w:szCs w:val="24"/>
        </w:rPr>
        <w:t>,</w:t>
      </w:r>
      <w:r w:rsidR="006E5DEF" w:rsidRPr="007F5F65">
        <w:rPr>
          <w:rFonts w:ascii="Times New Roman" w:hAnsi="Times New Roman"/>
          <w:sz w:val="24"/>
          <w:szCs w:val="24"/>
        </w:rPr>
        <w:t xml:space="preserve"> Sixth Edition</w:t>
      </w:r>
      <w:r w:rsidR="006E5DEF" w:rsidRPr="0077346C">
        <w:rPr>
          <w:rFonts w:ascii="Times New Roman" w:hAnsi="Times New Roman"/>
          <w:i/>
          <w:sz w:val="24"/>
          <w:szCs w:val="24"/>
        </w:rPr>
        <w:t>.</w:t>
      </w:r>
      <w:r w:rsidR="006E5DEF" w:rsidRPr="007F5F65">
        <w:t xml:space="preserve"> </w:t>
      </w:r>
      <w:r w:rsidR="006E5DEF" w:rsidRPr="007F5F65">
        <w:rPr>
          <w:rFonts w:ascii="Times New Roman" w:hAnsi="Times New Roman"/>
          <w:sz w:val="24"/>
          <w:szCs w:val="24"/>
        </w:rPr>
        <w:t xml:space="preserve">CRC Press </w:t>
      </w:r>
      <w:r w:rsidR="006E5DEF" w:rsidRPr="0077346C">
        <w:rPr>
          <w:rFonts w:ascii="Times New Roman" w:hAnsi="Times New Roman"/>
          <w:sz w:val="24"/>
          <w:szCs w:val="24"/>
        </w:rPr>
        <w:t>(2011)</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[19]</w:t>
      </w:r>
      <w:r w:rsidR="006E5DEF">
        <w:rPr>
          <w:rFonts w:ascii="Times New Roman" w:hAnsi="Times New Roman" w:cs="Times New Roman"/>
          <w:sz w:val="24"/>
        </w:rPr>
        <w:tab/>
        <w:t xml:space="preserve">Sargent, S., Moretti, C.: Tomato. From, </w:t>
      </w:r>
      <w:r w:rsidR="006E5DEF" w:rsidRPr="00894294">
        <w:rPr>
          <w:rFonts w:ascii="Times New Roman" w:hAnsi="Times New Roman" w:cs="Times New Roman"/>
          <w:sz w:val="24"/>
        </w:rPr>
        <w:t>http://www.ba.ars.usda.gov/hb66/138tomato.pdf</w:t>
      </w:r>
      <w:r w:rsidR="006E5DEF">
        <w:rPr>
          <w:rFonts w:ascii="Times New Roman" w:hAnsi="Times New Roman" w:cs="Times New Roman"/>
          <w:sz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[20]</w:t>
      </w:r>
      <w:r w:rsidR="006E5DEF">
        <w:rPr>
          <w:rFonts w:ascii="Times New Roman" w:hAnsi="Times New Roman" w:cs="Times New Roman"/>
          <w:sz w:val="24"/>
        </w:rPr>
        <w:tab/>
        <w:t xml:space="preserve">The RGB (CMY) Color Model. From, </w:t>
      </w:r>
      <w:r w:rsidR="006E5DEF" w:rsidRPr="005F0B8D">
        <w:rPr>
          <w:rFonts w:ascii="Times New Roman" w:hAnsi="Times New Roman" w:cs="Times New Roman"/>
          <w:sz w:val="24"/>
        </w:rPr>
        <w:t>http://dba.med.sc.edu/price/irf/Adobe_tg/models/rgbcmy.html</w:t>
      </w:r>
      <w:r w:rsidR="006E5DEF">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Pr="009D35F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[21]</w:t>
      </w:r>
      <w:r w:rsidR="006E5DEF">
        <w:rPr>
          <w:rFonts w:ascii="Times New Roman" w:hAnsi="Times New Roman"/>
          <w:sz w:val="24"/>
          <w:szCs w:val="24"/>
        </w:rPr>
        <w:tab/>
        <w:t xml:space="preserve">The SmartFresh Quality System for Tomatoes. From, </w:t>
      </w:r>
      <w:r w:rsidR="006E5DEF" w:rsidRPr="005F5C3C">
        <w:rPr>
          <w:rFonts w:ascii="Times New Roman" w:hAnsi="Times New Roman"/>
          <w:sz w:val="24"/>
          <w:szCs w:val="24"/>
        </w:rPr>
        <w:t>http://www.agrofresh.com/smartfresh/tomatoes.html</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[22]</w:t>
      </w:r>
      <w:r w:rsidR="006E5DEF">
        <w:rPr>
          <w:rFonts w:ascii="Times New Roman" w:hAnsi="Times New Roman"/>
          <w:sz w:val="24"/>
          <w:szCs w:val="24"/>
        </w:rPr>
        <w:tab/>
        <w:t xml:space="preserve">Three algorithms for converting color to grayscale. From, </w:t>
      </w:r>
      <w:r w:rsidR="006E5DEF" w:rsidRPr="00026AF5">
        <w:rPr>
          <w:rFonts w:ascii="Times New Roman" w:hAnsi="Times New Roman"/>
          <w:sz w:val="24"/>
          <w:szCs w:val="24"/>
        </w:rPr>
        <w:t>http://www.johndcook.com/blog/2009/08/24/algorithms-convert-color-grayscale/</w:t>
      </w:r>
      <w:r w:rsidR="006E5DEF">
        <w:rPr>
          <w:rFonts w:ascii="Times New Roman" w:hAnsi="Times New Roman"/>
          <w:sz w:val="24"/>
          <w:szCs w:val="24"/>
        </w:rPr>
        <w:t xml:space="preserve"> (Accessed: March 2013)</w:t>
      </w:r>
    </w:p>
    <w:p w:rsidR="006E5DEF" w:rsidRDefault="006E5DEF" w:rsidP="006E5DEF">
      <w:pPr>
        <w:spacing w:after="0" w:line="240" w:lineRule="auto"/>
        <w:jc w:val="both"/>
        <w:rPr>
          <w:rFonts w:ascii="Times New Roman" w:hAnsi="Times New Roman" w:cs="Times New Roman"/>
          <w:b/>
          <w:sz w:val="28"/>
        </w:rPr>
      </w:pPr>
    </w:p>
    <w:p w:rsidR="006E5DEF" w:rsidRDefault="00C708A0" w:rsidP="006E5DEF">
      <w:pPr>
        <w:spacing w:after="0" w:line="240" w:lineRule="auto"/>
        <w:ind w:left="720" w:hanging="720"/>
        <w:jc w:val="both"/>
        <w:rPr>
          <w:rFonts w:ascii="Times New Roman" w:hAnsi="Times New Roman" w:cs="Times New Roman"/>
          <w:sz w:val="24"/>
        </w:rPr>
      </w:pPr>
      <w:r>
        <w:rPr>
          <w:rFonts w:ascii="Times New Roman" w:hAnsi="Times New Roman" w:cs="Times New Roman"/>
          <w:sz w:val="24"/>
        </w:rPr>
        <w:t>[23]</w:t>
      </w:r>
      <w:r w:rsidR="006E5DEF">
        <w:rPr>
          <w:rFonts w:ascii="Times New Roman" w:hAnsi="Times New Roman" w:cs="Times New Roman"/>
          <w:sz w:val="24"/>
        </w:rPr>
        <w:tab/>
        <w:t xml:space="preserve">Tomato History – The history of tomatoes as food. From, </w:t>
      </w:r>
      <w:r w:rsidR="006E5DEF" w:rsidRPr="00C42724">
        <w:rPr>
          <w:rFonts w:ascii="Times New Roman" w:hAnsi="Times New Roman" w:cs="Times New Roman"/>
          <w:sz w:val="24"/>
        </w:rPr>
        <w:t>http://homecooking.about.com/od/foodhistory/a/tomatohistory.htm</w:t>
      </w:r>
      <w:r w:rsidR="006E5DEF">
        <w:rPr>
          <w:rFonts w:ascii="Times New Roman" w:hAnsi="Times New Roman" w:cs="Times New Roman"/>
          <w:sz w:val="24"/>
        </w:rPr>
        <w:t xml:space="preserve"> (Accessed: March 2013)</w:t>
      </w:r>
    </w:p>
    <w:p w:rsidR="006E5DEF" w:rsidRDefault="006E5DEF" w:rsidP="006E5DEF">
      <w:pPr>
        <w:spacing w:after="0" w:line="240" w:lineRule="auto"/>
        <w:ind w:left="720" w:hanging="720"/>
        <w:jc w:val="both"/>
        <w:rPr>
          <w:rFonts w:ascii="Times New Roman" w:hAnsi="Times New Roman" w:cs="Times New Roman"/>
          <w:sz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[24]</w:t>
      </w:r>
      <w:r w:rsidR="006E5DEF">
        <w:rPr>
          <w:rFonts w:ascii="Times New Roman" w:hAnsi="Times New Roman"/>
          <w:sz w:val="24"/>
          <w:szCs w:val="24"/>
        </w:rPr>
        <w:tab/>
        <w:t xml:space="preserve">Understanding digital images. From, </w:t>
      </w:r>
      <w:r w:rsidR="006E5DEF" w:rsidRPr="0084354A">
        <w:rPr>
          <w:rFonts w:ascii="Times New Roman" w:hAnsi="Times New Roman"/>
          <w:sz w:val="24"/>
          <w:szCs w:val="24"/>
        </w:rPr>
        <w:t>http://www.reading.ac.uk/internal/using-images/UnderstandingDigitalImages/img-understandhome.aspx</w:t>
      </w:r>
      <w:r w:rsidR="006E5DEF">
        <w:rPr>
          <w:rFonts w:ascii="Times New Roman" w:hAnsi="Times New Roman"/>
          <w:sz w:val="24"/>
          <w:szCs w:val="24"/>
        </w:rPr>
        <w:t xml:space="preserve"> (Accessed: March 2013)</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[25]</w:t>
      </w:r>
      <w:r w:rsidR="006E5DEF">
        <w:rPr>
          <w:rFonts w:ascii="Times New Roman" w:hAnsi="Times New Roman"/>
          <w:sz w:val="24"/>
          <w:szCs w:val="24"/>
        </w:rPr>
        <w:tab/>
        <w:t>Van de Poel, B., Bulens, I., Hertog, M., Van Gastel, L., De Proft, M., Nicolai, B., Geeraerd, A.: Model-based classification of tomato fruit development and ripening related to physiological maturity. Postharvest Biology and Technology, vol. 67. (2012) 59</w:t>
      </w:r>
      <w:r w:rsidR="00631DDE">
        <w:rPr>
          <w:rFonts w:ascii="Times New Roman" w:hAnsi="Times New Roman"/>
          <w:sz w:val="24"/>
          <w:szCs w:val="24"/>
        </w:rPr>
        <w:t xml:space="preserve"> – 67 </w:t>
      </w:r>
    </w:p>
    <w:p w:rsidR="006E5DEF" w:rsidRDefault="006E5DEF" w:rsidP="006E5DEF">
      <w:pPr>
        <w:spacing w:after="0" w:line="240" w:lineRule="auto"/>
        <w:ind w:left="720" w:hanging="720"/>
        <w:jc w:val="both"/>
        <w:rPr>
          <w:rFonts w:ascii="Times New Roman" w:hAnsi="Times New Roman"/>
          <w:sz w:val="24"/>
          <w:szCs w:val="24"/>
        </w:rPr>
      </w:pPr>
    </w:p>
    <w:p w:rsidR="006E5DEF" w:rsidRDefault="00C708A0" w:rsidP="006E5DEF">
      <w:pPr>
        <w:spacing w:after="0" w:line="240" w:lineRule="auto"/>
        <w:ind w:left="720" w:hanging="720"/>
        <w:jc w:val="both"/>
        <w:rPr>
          <w:rFonts w:ascii="Times New Roman" w:hAnsi="Times New Roman"/>
          <w:sz w:val="24"/>
          <w:szCs w:val="24"/>
        </w:rPr>
      </w:pPr>
      <w:r>
        <w:rPr>
          <w:rFonts w:ascii="Times New Roman" w:hAnsi="Times New Roman"/>
          <w:sz w:val="24"/>
          <w:szCs w:val="24"/>
        </w:rPr>
        <w:t>[26]</w:t>
      </w:r>
      <w:r w:rsidR="006E5DEF">
        <w:rPr>
          <w:rFonts w:ascii="Times New Roman" w:hAnsi="Times New Roman"/>
          <w:sz w:val="24"/>
          <w:szCs w:val="24"/>
        </w:rPr>
        <w:tab/>
        <w:t>Wang, X., Mao, H., Han, X., Yin, J.: Vision-based judgment of tomato maturity under growth conditions. African Journal of Biotechnology, vol. 10 (18). (2011) 3613 – 3623</w:t>
      </w:r>
    </w:p>
    <w:p w:rsidR="006E5DEF" w:rsidRDefault="006E5DEF" w:rsidP="006E5DEF">
      <w:pPr>
        <w:spacing w:after="0" w:line="240" w:lineRule="auto"/>
        <w:jc w:val="both"/>
        <w:rPr>
          <w:rFonts w:ascii="Times New Roman" w:hAnsi="Times New Roman"/>
          <w:sz w:val="24"/>
          <w:szCs w:val="24"/>
        </w:rPr>
      </w:pPr>
    </w:p>
    <w:p w:rsidR="006E5DEF" w:rsidRDefault="006E5DEF" w:rsidP="006E5DEF">
      <w:pPr>
        <w:spacing w:after="0" w:line="240" w:lineRule="auto"/>
        <w:ind w:left="720" w:hanging="720"/>
        <w:jc w:val="both"/>
        <w:rPr>
          <w:rFonts w:ascii="Times New Roman" w:hAnsi="Times New Roman"/>
          <w:sz w:val="24"/>
          <w:szCs w:val="24"/>
        </w:rPr>
      </w:pPr>
    </w:p>
    <w:p w:rsidR="00D338C7" w:rsidRDefault="00D338C7">
      <w:r>
        <w:br w:type="page"/>
      </w: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rPr>
          <w:rFonts w:ascii="Times New Roman" w:hAnsi="Times New Roman" w:cs="Times New Roman"/>
          <w:b/>
          <w:sz w:val="54"/>
        </w:rPr>
      </w:pPr>
    </w:p>
    <w:p w:rsidR="009654BD" w:rsidRDefault="009654BD" w:rsidP="003C1EF5">
      <w:pPr>
        <w:spacing w:line="360" w:lineRule="auto"/>
        <w:rPr>
          <w:rFonts w:ascii="Times New Roman" w:hAnsi="Times New Roman" w:cs="Times New Roman"/>
          <w:b/>
          <w:sz w:val="54"/>
        </w:rPr>
      </w:pPr>
    </w:p>
    <w:p w:rsidR="009654BD" w:rsidRDefault="009654BD" w:rsidP="003C1EF5">
      <w:pPr>
        <w:spacing w:line="360" w:lineRule="auto"/>
        <w:rPr>
          <w:rFonts w:ascii="Times New Roman" w:hAnsi="Times New Roman" w:cs="Times New Roman"/>
          <w:b/>
          <w:sz w:val="54"/>
        </w:rPr>
      </w:pPr>
    </w:p>
    <w:p w:rsidR="003C1EF5" w:rsidRPr="000D59A2" w:rsidRDefault="003C1EF5" w:rsidP="003C1EF5">
      <w:pPr>
        <w:spacing w:line="360" w:lineRule="auto"/>
        <w:jc w:val="center"/>
        <w:rPr>
          <w:rFonts w:ascii="Times New Roman" w:hAnsi="Times New Roman" w:cs="Times New Roman"/>
          <w:b/>
          <w:sz w:val="54"/>
        </w:rPr>
      </w:pPr>
      <w:r w:rsidRPr="000D59A2">
        <w:rPr>
          <w:rFonts w:ascii="Times New Roman" w:hAnsi="Times New Roman" w:cs="Times New Roman"/>
          <w:b/>
          <w:sz w:val="54"/>
        </w:rPr>
        <w:t>APPENDIX</w:t>
      </w:r>
    </w:p>
    <w:p w:rsidR="003C1EF5" w:rsidRDefault="003C1EF5" w:rsidP="003C1EF5">
      <w:pPr>
        <w:spacing w:line="360" w:lineRule="auto"/>
        <w:jc w:val="center"/>
        <w:rPr>
          <w:rFonts w:ascii="Times New Roman" w:hAnsi="Times New Roman" w:cs="Times New Roman"/>
          <w:b/>
          <w:sz w:val="54"/>
        </w:rPr>
      </w:pPr>
      <w:r w:rsidRPr="000D59A2">
        <w:rPr>
          <w:rFonts w:ascii="Times New Roman" w:hAnsi="Times New Roman" w:cs="Times New Roman"/>
          <w:b/>
          <w:sz w:val="54"/>
        </w:rPr>
        <w:t>USER’S MANUAL</w:t>
      </w: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jc w:val="center"/>
        <w:rPr>
          <w:rFonts w:ascii="Times New Roman" w:hAnsi="Times New Roman" w:cs="Times New Roman"/>
          <w:b/>
          <w:sz w:val="5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program entitled TomatoX is composed of seven (7) sections namely:</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ELM Training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Individual Classification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Batch Classification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Feature Extraction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Generate Data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About page</w:t>
      </w:r>
    </w:p>
    <w:p w:rsidR="003C1EF5" w:rsidRDefault="003C1EF5" w:rsidP="003C1EF5">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Help page</w:t>
      </w:r>
    </w:p>
    <w:p w:rsidR="003C1EF5" w:rsidRDefault="003C1EF5" w:rsidP="009654BD">
      <w:pPr>
        <w:spacing w:line="360" w:lineRule="auto"/>
        <w:jc w:val="both"/>
        <w:rPr>
          <w:rFonts w:ascii="Times New Roman" w:hAnsi="Times New Roman" w:cs="Times New Roman"/>
          <w:sz w:val="24"/>
          <w:szCs w:val="24"/>
        </w:rPr>
      </w:pPr>
      <w:r>
        <w:rPr>
          <w:rFonts w:ascii="Times New Roman" w:hAnsi="Times New Roman" w:cs="Times New Roman"/>
          <w:sz w:val="24"/>
          <w:szCs w:val="24"/>
        </w:rPr>
        <w:t>A splash screen is displayed upon running the program as shown below. The Home page is set to the ELM Training page by default.</w:t>
      </w:r>
    </w:p>
    <w:p w:rsidR="003C1EF5" w:rsidRDefault="003C1EF5" w:rsidP="003C1EF5">
      <w:pPr>
        <w:spacing w:line="360" w:lineRule="auto"/>
        <w:rPr>
          <w:rFonts w:ascii="Times New Roman" w:hAnsi="Times New Roman" w:cs="Times New Roman"/>
          <w:b/>
          <w:sz w:val="28"/>
          <w:szCs w:val="24"/>
        </w:rPr>
      </w:pPr>
      <w:r w:rsidRPr="001443EE">
        <w:rPr>
          <w:rFonts w:ascii="Times New Roman" w:hAnsi="Times New Roman" w:cs="Times New Roman"/>
          <w:b/>
          <w:noProof/>
          <w:sz w:val="28"/>
          <w:szCs w:val="24"/>
        </w:rPr>
        <w:drawing>
          <wp:inline distT="0" distB="0" distL="0" distR="0">
            <wp:extent cx="5486400" cy="553915"/>
            <wp:effectExtent l="19050" t="0" r="0" b="0"/>
            <wp:docPr id="84" name="Picture 2" descr="D:\My Academics\Undergraduate Research\TomatoX\TomatoX\images\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Academics\Undergraduate Research\TomatoX\TomatoX\images\title.png"/>
                    <pic:cNvPicPr>
                      <a:picLocks noChangeAspect="1" noChangeArrowheads="1"/>
                    </pic:cNvPicPr>
                  </pic:nvPicPr>
                  <pic:blipFill>
                    <a:blip r:embed="rId56"/>
                    <a:srcRect/>
                    <a:stretch>
                      <a:fillRect/>
                    </a:stretch>
                  </pic:blipFill>
                  <pic:spPr bwMode="auto">
                    <a:xfrm>
                      <a:off x="0" y="0"/>
                      <a:ext cx="5486400" cy="553915"/>
                    </a:xfrm>
                    <a:prstGeom prst="rect">
                      <a:avLst/>
                    </a:prstGeom>
                    <a:noFill/>
                    <a:ln w="9525">
                      <a:noFill/>
                      <a:miter lim="800000"/>
                      <a:headEnd/>
                      <a:tailEnd/>
                    </a:ln>
                  </pic:spPr>
                </pic:pic>
              </a:graphicData>
            </a:graphic>
          </wp:inline>
        </w:drawing>
      </w:r>
    </w:p>
    <w:p w:rsidR="003C1EF5" w:rsidRPr="00481191" w:rsidRDefault="003C1EF5" w:rsidP="003C1EF5">
      <w:pPr>
        <w:spacing w:line="360" w:lineRule="auto"/>
        <w:rPr>
          <w:rFonts w:ascii="Times New Roman" w:hAnsi="Times New Roman" w:cs="Times New Roman"/>
          <w:b/>
          <w:sz w:val="28"/>
          <w:szCs w:val="24"/>
        </w:rPr>
      </w:pPr>
      <w:r w:rsidRPr="00481191">
        <w:rPr>
          <w:rFonts w:ascii="Times New Roman" w:hAnsi="Times New Roman" w:cs="Times New Roman"/>
          <w:b/>
          <w:sz w:val="28"/>
          <w:szCs w:val="24"/>
        </w:rPr>
        <w:t>Buttons</w:t>
      </w:r>
    </w:p>
    <w:tbl>
      <w:tblPr>
        <w:tblStyle w:val="MediumList2"/>
        <w:tblW w:w="0" w:type="auto"/>
        <w:tblLook w:val="04A0"/>
      </w:tblPr>
      <w:tblGrid>
        <w:gridCol w:w="2920"/>
        <w:gridCol w:w="2719"/>
        <w:gridCol w:w="3217"/>
      </w:tblGrid>
      <w:tr w:rsidR="003C1EF5" w:rsidTr="00280AF7">
        <w:trPr>
          <w:cnfStyle w:val="100000000000"/>
        </w:trPr>
        <w:tc>
          <w:tcPr>
            <w:cnfStyle w:val="001000000100"/>
            <w:tcW w:w="3191" w:type="dxa"/>
            <w:vAlign w:val="center"/>
          </w:tcPr>
          <w:p w:rsidR="003C1EF5" w:rsidRDefault="003C1EF5" w:rsidP="00280AF7">
            <w:pPr>
              <w:spacing w:line="360" w:lineRule="auto"/>
              <w:jc w:val="center"/>
              <w:rPr>
                <w:rFonts w:ascii="Times New Roman" w:hAnsi="Times New Roman" w:cs="Times New Roman"/>
              </w:rPr>
            </w:pPr>
            <w:r>
              <w:rPr>
                <w:rFonts w:ascii="Times New Roman" w:hAnsi="Times New Roman" w:cs="Times New Roman"/>
              </w:rPr>
              <w:t>Icon</w:t>
            </w:r>
          </w:p>
        </w:tc>
        <w:tc>
          <w:tcPr>
            <w:tcW w:w="2937" w:type="dxa"/>
            <w:vAlign w:val="center"/>
          </w:tcPr>
          <w:p w:rsidR="003C1EF5" w:rsidRDefault="003C1EF5" w:rsidP="00280AF7">
            <w:pPr>
              <w:spacing w:line="360" w:lineRule="auto"/>
              <w:jc w:val="center"/>
              <w:cnfStyle w:val="100000000000"/>
              <w:rPr>
                <w:rFonts w:ascii="Times New Roman" w:hAnsi="Times New Roman" w:cs="Times New Roman"/>
              </w:rPr>
            </w:pPr>
            <w:r>
              <w:rPr>
                <w:rFonts w:ascii="Times New Roman" w:hAnsi="Times New Roman" w:cs="Times New Roman"/>
              </w:rPr>
              <w:t>Name</w:t>
            </w:r>
          </w:p>
        </w:tc>
        <w:tc>
          <w:tcPr>
            <w:tcW w:w="3448" w:type="dxa"/>
            <w:vAlign w:val="center"/>
          </w:tcPr>
          <w:p w:rsidR="003C1EF5" w:rsidRDefault="003C1EF5" w:rsidP="00280AF7">
            <w:pPr>
              <w:spacing w:line="360" w:lineRule="auto"/>
              <w:jc w:val="center"/>
              <w:cnfStyle w:val="100000000000"/>
              <w:rPr>
                <w:rFonts w:ascii="Times New Roman" w:hAnsi="Times New Roman" w:cs="Times New Roman"/>
              </w:rPr>
            </w:pPr>
            <w:r>
              <w:rPr>
                <w:rFonts w:ascii="Times New Roman" w:hAnsi="Times New Roman" w:cs="Times New Roman"/>
              </w:rPr>
              <w:t>Description</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00" cy="276225"/>
                  <wp:effectExtent l="19050" t="0" r="0" b="0"/>
                  <wp:docPr id="85" name="Picture 9" descr="D:\My Academics\Undergraduate Research\TomatoX\TomatoX\images\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Academics\Undergraduate Research\TomatoX\TomatoX\images\browse.png"/>
                          <pic:cNvPicPr>
                            <a:picLocks noChangeAspect="1" noChangeArrowheads="1"/>
                          </pic:cNvPicPr>
                        </pic:nvPicPr>
                        <pic:blipFill>
                          <a:blip r:embed="rId57"/>
                          <a:srcRect/>
                          <a:stretch>
                            <a:fillRect/>
                          </a:stretch>
                        </pic:blipFill>
                        <pic:spPr bwMode="auto">
                          <a:xfrm>
                            <a:off x="0" y="0"/>
                            <a:ext cx="381000" cy="27622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Browse</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Browse for a directory, test/train data, TomatoX classifier</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4800" cy="304800"/>
                  <wp:effectExtent l="19050" t="0" r="0" b="0"/>
                  <wp:docPr id="86" name="Picture 10" descr="D:\My Academics\Undergraduate Research\TomatoX\TomatoX\images\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Academics\Undergraduate Research\TomatoX\TomatoX\images\load.png"/>
                          <pic:cNvPicPr>
                            <a:picLocks noChangeAspect="1" noChangeArrowheads="1"/>
                          </pic:cNvPicPr>
                        </pic:nvPicPr>
                        <pic:blipFill>
                          <a:blip r:embed="rId58"/>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Load</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Loads the test/train data</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42900" cy="333375"/>
                  <wp:effectExtent l="19050" t="0" r="0" b="0"/>
                  <wp:docPr id="87" name="Picture 11" descr="D:\My Academics\Undergraduate Research\TomatoX\TomatoX\image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Academics\Undergraduate Research\TomatoX\TomatoX\images\train.png"/>
                          <pic:cNvPicPr>
                            <a:picLocks noChangeAspect="1" noChangeArrowheads="1"/>
                          </pic:cNvPicPr>
                        </pic:nvPicPr>
                        <pic:blipFill>
                          <a:blip r:embed="rId59"/>
                          <a:srcRect/>
                          <a:stretch>
                            <a:fillRect/>
                          </a:stretch>
                        </pic:blipFill>
                        <pic:spPr bwMode="auto">
                          <a:xfrm>
                            <a:off x="0" y="0"/>
                            <a:ext cx="342900" cy="3333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Train</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Trains the ELM network using the user-specified ELM parameters</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6225" cy="276225"/>
                  <wp:effectExtent l="19050" t="0" r="9525" b="0"/>
                  <wp:docPr id="88" name="Picture 12" descr="D:\My Academics\Undergraduate Research\TomatoX\TomatoX\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Academics\Undergraduate Research\TomatoX\TomatoX\images\save.png"/>
                          <pic:cNvPicPr>
                            <a:picLocks noChangeAspect="1" noChangeArrowheads="1"/>
                          </pic:cNvPicPr>
                        </pic:nvPicPr>
                        <pic:blipFill>
                          <a:blip r:embed="rId60"/>
                          <a:srcRect/>
                          <a:stretch>
                            <a:fillRect/>
                          </a:stretch>
                        </pic:blipFill>
                        <pic:spPr bwMode="auto">
                          <a:xfrm>
                            <a:off x="0" y="0"/>
                            <a:ext cx="276225" cy="27622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Save</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Saves the trained ELM as a TomatoX Classifier</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04800" cy="304800"/>
                  <wp:effectExtent l="19050" t="0" r="0" b="0"/>
                  <wp:docPr id="89" name="Picture 13" descr="D:\My Academics\Undergraduate Research\TomatoX\TomatoX\images\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Academics\Undergraduate Research\TomatoX\TomatoX\images\classify.png"/>
                          <pic:cNvPicPr>
                            <a:picLocks noChangeAspect="1" noChangeArrowheads="1"/>
                          </pic:cNvPicPr>
                        </pic:nvPicPr>
                        <pic:blipFill>
                          <a:blip r:embed="rId61"/>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Classify</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Classify an individual or a set of tomato</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04800" cy="304800"/>
                  <wp:effectExtent l="19050" t="0" r="0" b="0"/>
                  <wp:docPr id="90" name="Picture 14" descr="D:\My Academics\Undergraduate Research\TomatoX\TomatoX\imag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Academics\Undergraduate Research\TomatoX\TomatoX\images\view.png"/>
                          <pic:cNvPicPr>
                            <a:picLocks noChangeAspect="1" noChangeArrowheads="1"/>
                          </pic:cNvPicPr>
                        </pic:nvPicPr>
                        <pic:blipFill>
                          <a:blip r:embed="rId62"/>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 Table</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Views the result of the batch classification as a table</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33375" cy="333375"/>
                  <wp:effectExtent l="19050" t="0" r="9525" b="0"/>
                  <wp:docPr id="91" name="Picture 15" descr="D:\My Academics\Undergraduate Research\TomatoX\TomatoX\images\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Academics\Undergraduate Research\TomatoX\TomatoX\images\extract.png"/>
                          <pic:cNvPicPr>
                            <a:picLocks noChangeAspect="1" noChangeArrowheads="1"/>
                          </pic:cNvPicPr>
                        </pic:nvPicPr>
                        <pic:blipFill>
                          <a:blip r:embed="rId63"/>
                          <a:srcRect/>
                          <a:stretch>
                            <a:fillRect/>
                          </a:stretch>
                        </pic:blipFill>
                        <pic:spPr bwMode="auto">
                          <a:xfrm>
                            <a:off x="0" y="0"/>
                            <a:ext cx="333375" cy="3333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Extract</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Extract the color features from a tomato image</w:t>
            </w:r>
          </w:p>
        </w:tc>
      </w:tr>
      <w:tr w:rsidR="003C1EF5" w:rsidTr="00280AF7">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90525" cy="219075"/>
                  <wp:effectExtent l="19050" t="0" r="9525" b="0"/>
                  <wp:docPr id="92" name="Picture 16" descr="D:\My Academics\Undergraduate Research\TomatoX\TomatoX\image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Academics\Undergraduate Research\TomatoX\TomatoX\images\show.png"/>
                          <pic:cNvPicPr>
                            <a:picLocks noChangeAspect="1" noChangeArrowheads="1"/>
                          </pic:cNvPicPr>
                        </pic:nvPicPr>
                        <pic:blipFill>
                          <a:blip r:embed="rId64"/>
                          <a:srcRect/>
                          <a:stretch>
                            <a:fillRect/>
                          </a:stretch>
                        </pic:blipFill>
                        <pic:spPr bwMode="auto">
                          <a:xfrm>
                            <a:off x="0" y="0"/>
                            <a:ext cx="390525" cy="2190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 Process</w:t>
            </w:r>
          </w:p>
        </w:tc>
        <w:tc>
          <w:tcPr>
            <w:tcW w:w="3448" w:type="dxa"/>
            <w:vAlign w:val="center"/>
          </w:tcPr>
          <w:p w:rsidR="003C1EF5" w:rsidRDefault="003C1EF5" w:rsidP="00280AF7">
            <w:pPr>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Views the process of extracting the color features</w:t>
            </w:r>
          </w:p>
        </w:tc>
      </w:tr>
      <w:tr w:rsidR="003C1EF5" w:rsidTr="00280AF7">
        <w:trPr>
          <w:cnfStyle w:val="000000100000"/>
        </w:trPr>
        <w:tc>
          <w:tcPr>
            <w:cnfStyle w:val="001000000000"/>
            <w:tcW w:w="3191" w:type="dxa"/>
            <w:vAlign w:val="center"/>
          </w:tcPr>
          <w:p w:rsidR="003C1EF5" w:rsidRDefault="003C1EF5" w:rsidP="00280A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52425" cy="257175"/>
                  <wp:effectExtent l="19050" t="0" r="9525" b="0"/>
                  <wp:docPr id="93" name="Picture 17" descr="D:\My Academics\Undergraduate Research\TomatoX\TomatoX\images\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 Academics\Undergraduate Research\TomatoX\TomatoX\images\random.png"/>
                          <pic:cNvPicPr>
                            <a:picLocks noChangeAspect="1" noChangeArrowheads="1"/>
                          </pic:cNvPicPr>
                        </pic:nvPicPr>
                        <pic:blipFill>
                          <a:blip r:embed="rId65"/>
                          <a:srcRect/>
                          <a:stretch>
                            <a:fillRect/>
                          </a:stretch>
                        </pic:blipFill>
                        <pic:spPr bwMode="auto">
                          <a:xfrm>
                            <a:off x="0" y="0"/>
                            <a:ext cx="352425" cy="257175"/>
                          </a:xfrm>
                          <a:prstGeom prst="rect">
                            <a:avLst/>
                          </a:prstGeom>
                          <a:noFill/>
                          <a:ln w="9525">
                            <a:noFill/>
                            <a:miter lim="800000"/>
                            <a:headEnd/>
                            <a:tailEnd/>
                          </a:ln>
                        </pic:spPr>
                      </pic:pic>
                    </a:graphicData>
                  </a:graphic>
                </wp:inline>
              </w:drawing>
            </w:r>
          </w:p>
        </w:tc>
        <w:tc>
          <w:tcPr>
            <w:tcW w:w="2937"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Generate</w:t>
            </w:r>
          </w:p>
        </w:tc>
        <w:tc>
          <w:tcPr>
            <w:tcW w:w="3448" w:type="dxa"/>
            <w:vAlign w:val="center"/>
          </w:tcPr>
          <w:p w:rsidR="003C1EF5" w:rsidRDefault="003C1EF5" w:rsidP="00280AF7">
            <w:pPr>
              <w:spacing w:line="360" w:lineRule="auto"/>
              <w:jc w:val="center"/>
              <w:cnfStyle w:val="000000100000"/>
              <w:rPr>
                <w:rFonts w:ascii="Times New Roman" w:hAnsi="Times New Roman" w:cs="Times New Roman"/>
                <w:sz w:val="24"/>
                <w:szCs w:val="24"/>
              </w:rPr>
            </w:pPr>
            <w:r>
              <w:rPr>
                <w:rFonts w:ascii="Times New Roman" w:hAnsi="Times New Roman" w:cs="Times New Roman"/>
                <w:sz w:val="24"/>
                <w:szCs w:val="24"/>
              </w:rPr>
              <w:t>Generates a train and test data using the specified dataset</w:t>
            </w:r>
          </w:p>
        </w:tc>
      </w:tr>
    </w:tbl>
    <w:p w:rsidR="003C1EF5" w:rsidRDefault="003C1EF5" w:rsidP="003C1EF5">
      <w:pPr>
        <w:spacing w:line="360" w:lineRule="auto"/>
        <w:rPr>
          <w:rFonts w:ascii="Times New Roman" w:hAnsi="Times New Roman" w:cs="Times New Roman"/>
          <w:sz w:val="24"/>
          <w:szCs w:val="24"/>
        </w:rPr>
      </w:pPr>
    </w:p>
    <w:p w:rsidR="003C1EF5" w:rsidRPr="005F4FBC" w:rsidRDefault="003C1EF5" w:rsidP="003C1EF5">
      <w:pPr>
        <w:spacing w:line="360" w:lineRule="auto"/>
        <w:rPr>
          <w:rFonts w:ascii="Times New Roman" w:hAnsi="Times New Roman" w:cs="Times New Roman"/>
          <w:b/>
          <w:sz w:val="28"/>
          <w:szCs w:val="24"/>
        </w:rPr>
      </w:pPr>
      <w:r w:rsidRPr="005F4FBC">
        <w:rPr>
          <w:rFonts w:ascii="Times New Roman" w:hAnsi="Times New Roman" w:cs="Times New Roman"/>
          <w:b/>
          <w:sz w:val="28"/>
          <w:szCs w:val="24"/>
        </w:rPr>
        <w:t>ELM Train page</w:t>
      </w:r>
    </w:p>
    <w:p w:rsidR="003C1EF5" w:rsidRPr="00D25C99"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train the ELM network. The user specifies the train data and the ELM parameters such as the number of Hidden Nodes and the Lamda. It also displays the time it takes to train the ELM Network and it allows the user to save the trained ELM.</w:t>
      </w:r>
      <w:r w:rsidRPr="001E4213">
        <w:rPr>
          <w:rFonts w:ascii="Times New Roman" w:hAnsi="Times New Roman" w:cs="Times New Roman"/>
          <w:noProof/>
          <w:sz w:val="24"/>
          <w:szCs w:val="24"/>
        </w:rPr>
        <w:t xml:space="preserve"> </w:t>
      </w:r>
    </w:p>
    <w:p w:rsidR="003C1EF5" w:rsidRDefault="003C1EF5" w:rsidP="003C1EF5">
      <w:pPr>
        <w:spacing w:line="360" w:lineRule="auto"/>
        <w:rPr>
          <w:rFonts w:ascii="Times New Roman" w:hAnsi="Times New Roman" w:cs="Times New Roman"/>
          <w:b/>
          <w:sz w:val="28"/>
          <w:szCs w:val="24"/>
        </w:rPr>
      </w:pPr>
      <w:r w:rsidRPr="004F7892">
        <w:rPr>
          <w:rFonts w:ascii="Times New Roman" w:hAnsi="Times New Roman" w:cs="Times New Roman"/>
          <w:b/>
          <w:noProof/>
          <w:sz w:val="28"/>
          <w:szCs w:val="24"/>
        </w:rPr>
        <w:drawing>
          <wp:inline distT="0" distB="0" distL="0" distR="0">
            <wp:extent cx="5486400" cy="4105275"/>
            <wp:effectExtent l="19050" t="0" r="0" b="0"/>
            <wp:docPr id="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srcRect/>
                    <a:stretch>
                      <a:fillRect/>
                    </a:stretch>
                  </pic:blipFill>
                  <pic:spPr bwMode="auto">
                    <a:xfrm>
                      <a:off x="0" y="0"/>
                      <a:ext cx="5486400" cy="4105275"/>
                    </a:xfrm>
                    <a:prstGeom prst="rect">
                      <a:avLst/>
                    </a:prstGeom>
                    <a:noFill/>
                    <a:ln w="9525">
                      <a:noFill/>
                      <a:miter lim="800000"/>
                      <a:headEnd/>
                      <a:tailEnd/>
                    </a:ln>
                  </pic:spPr>
                </pic:pic>
              </a:graphicData>
            </a:graphic>
          </wp:inline>
        </w:drawing>
      </w:r>
    </w:p>
    <w:p w:rsidR="003C1EF5" w:rsidRDefault="003C1EF5" w:rsidP="003C1EF5">
      <w:pPr>
        <w:spacing w:line="360" w:lineRule="auto"/>
        <w:rPr>
          <w:rFonts w:ascii="Times New Roman" w:hAnsi="Times New Roman" w:cs="Times New Roman"/>
          <w:b/>
          <w:sz w:val="28"/>
          <w:szCs w:val="24"/>
        </w:rPr>
      </w:pPr>
    </w:p>
    <w:p w:rsidR="003C1EF5" w:rsidRPr="00F77444" w:rsidRDefault="003C1EF5" w:rsidP="003C1EF5">
      <w:pPr>
        <w:spacing w:line="360" w:lineRule="auto"/>
        <w:rPr>
          <w:rFonts w:ascii="Times New Roman" w:hAnsi="Times New Roman" w:cs="Times New Roman"/>
          <w:b/>
          <w:sz w:val="28"/>
          <w:szCs w:val="24"/>
        </w:rPr>
      </w:pPr>
      <w:r w:rsidRPr="00F77444">
        <w:rPr>
          <w:rFonts w:ascii="Times New Roman" w:hAnsi="Times New Roman" w:cs="Times New Roman"/>
          <w:b/>
          <w:sz w:val="28"/>
          <w:szCs w:val="24"/>
        </w:rPr>
        <w:lastRenderedPageBreak/>
        <w:t>Individual Classification page</w:t>
      </w:r>
    </w:p>
    <w:p w:rsidR="003C1EF5" w:rsidRPr="001F19BF" w:rsidRDefault="003C1EF5" w:rsidP="003C1EF5">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classify an individual tomato. The user inputs the TomatoX Classifier and the tomato image. It displays the corresponding maturity stage of the input tomato image.</w:t>
      </w:r>
    </w:p>
    <w:p w:rsidR="003C1EF5" w:rsidRDefault="003C1EF5" w:rsidP="003C1EF5">
      <w:pPr>
        <w:spacing w:line="360" w:lineRule="auto"/>
        <w:rPr>
          <w:rFonts w:ascii="Times New Roman" w:hAnsi="Times New Roman" w:cs="Times New Roman"/>
          <w:b/>
          <w:sz w:val="24"/>
          <w:szCs w:val="24"/>
        </w:rPr>
      </w:pPr>
      <w:r w:rsidRPr="004045BF">
        <w:rPr>
          <w:rFonts w:ascii="Times New Roman" w:hAnsi="Times New Roman" w:cs="Times New Roman"/>
          <w:b/>
          <w:noProof/>
          <w:sz w:val="24"/>
          <w:szCs w:val="24"/>
        </w:rPr>
        <w:drawing>
          <wp:inline distT="0" distB="0" distL="0" distR="0">
            <wp:extent cx="5486400" cy="4106008"/>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srcRect/>
                    <a:stretch>
                      <a:fillRect/>
                    </a:stretch>
                  </pic:blipFill>
                  <pic:spPr bwMode="auto">
                    <a:xfrm>
                      <a:off x="0" y="0"/>
                      <a:ext cx="5486400" cy="4106008"/>
                    </a:xfrm>
                    <a:prstGeom prst="rect">
                      <a:avLst/>
                    </a:prstGeom>
                    <a:noFill/>
                    <a:ln w="9525">
                      <a:noFill/>
                      <a:miter lim="800000"/>
                      <a:headEnd/>
                      <a:tailEnd/>
                    </a:ln>
                  </pic:spPr>
                </pic:pic>
              </a:graphicData>
            </a:graphic>
          </wp:inline>
        </w:drawing>
      </w:r>
    </w:p>
    <w:p w:rsidR="003C1EF5" w:rsidRPr="00700A12" w:rsidRDefault="003C1EF5" w:rsidP="003C1EF5">
      <w:pPr>
        <w:spacing w:line="360" w:lineRule="auto"/>
        <w:rPr>
          <w:rFonts w:ascii="Times New Roman" w:hAnsi="Times New Roman" w:cs="Times New Roman"/>
          <w:b/>
          <w:sz w:val="28"/>
          <w:szCs w:val="24"/>
        </w:rPr>
      </w:pPr>
      <w:r w:rsidRPr="00700A12">
        <w:rPr>
          <w:rFonts w:ascii="Times New Roman" w:hAnsi="Times New Roman" w:cs="Times New Roman"/>
          <w:b/>
          <w:sz w:val="28"/>
          <w:szCs w:val="24"/>
        </w:rPr>
        <w:t>Batch Classification page</w:t>
      </w:r>
    </w:p>
    <w:p w:rsidR="003C1EF5" w:rsidRPr="00885F25"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allows the user to classify a set of tomato. The user specifies the data containing the location of the tomatoes and a TomatoX Classifier. It displays the number of correct and incorrect classification. Also, it displays the accuracy of the TomatoX Classifier in percentage.</w:t>
      </w: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57700"/>
            <wp:effectExtent l="19050" t="0" r="0" b="0"/>
            <wp:docPr id="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C1EF5" w:rsidRDefault="003C1EF5" w:rsidP="003C1EF5">
      <w:pPr>
        <w:spacing w:line="360" w:lineRule="auto"/>
        <w:rPr>
          <w:rFonts w:ascii="Times New Roman" w:hAnsi="Times New Roman" w:cs="Times New Roman"/>
          <w:sz w:val="24"/>
          <w:szCs w:val="24"/>
        </w:rPr>
      </w:pPr>
      <w:r>
        <w:rPr>
          <w:rFonts w:ascii="Times New Roman" w:hAnsi="Times New Roman" w:cs="Times New Roman"/>
          <w:sz w:val="24"/>
          <w:szCs w:val="24"/>
        </w:rPr>
        <w:tab/>
        <w:t>By clicking the View Table button, a frame containing a table showing the result of the classification is displayed as shown below. Incorrect result is highlighted in red.</w:t>
      </w:r>
      <w:r w:rsidRPr="009609A0">
        <w:rPr>
          <w:rFonts w:ascii="Times New Roman" w:hAnsi="Times New Roman" w:cs="Times New Roman"/>
          <w:noProof/>
          <w:sz w:val="24"/>
          <w:szCs w:val="24"/>
        </w:rPr>
        <w:drawing>
          <wp:inline distT="0" distB="0" distL="0" distR="0">
            <wp:extent cx="5486400" cy="2866292"/>
            <wp:effectExtent l="19050" t="0" r="0" b="0"/>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srcRect/>
                    <a:stretch>
                      <a:fillRect/>
                    </a:stretch>
                  </pic:blipFill>
                  <pic:spPr bwMode="auto">
                    <a:xfrm>
                      <a:off x="0" y="0"/>
                      <a:ext cx="5486400" cy="2866292"/>
                    </a:xfrm>
                    <a:prstGeom prst="rect">
                      <a:avLst/>
                    </a:prstGeom>
                    <a:noFill/>
                    <a:ln w="9525">
                      <a:noFill/>
                      <a:miter lim="800000"/>
                      <a:headEnd/>
                      <a:tailEnd/>
                    </a:ln>
                  </pic:spPr>
                </pic:pic>
              </a:graphicData>
            </a:graphic>
          </wp:inline>
        </w:drawing>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By clicking on the name of the tomato image, a dialog containing the tomato image is displayed as shown below.</w:t>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8075"/>
            <wp:effectExtent l="1905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3C1EF5" w:rsidRPr="00700B9D" w:rsidRDefault="003C1EF5" w:rsidP="003C1EF5">
      <w:pPr>
        <w:spacing w:line="360" w:lineRule="auto"/>
        <w:jc w:val="both"/>
        <w:rPr>
          <w:rFonts w:ascii="Times New Roman" w:hAnsi="Times New Roman" w:cs="Times New Roman"/>
          <w:b/>
          <w:sz w:val="28"/>
          <w:szCs w:val="24"/>
        </w:rPr>
      </w:pPr>
      <w:r w:rsidRPr="00700B9D">
        <w:rPr>
          <w:rFonts w:ascii="Times New Roman" w:hAnsi="Times New Roman" w:cs="Times New Roman"/>
          <w:b/>
          <w:sz w:val="28"/>
          <w:szCs w:val="24"/>
        </w:rPr>
        <w:t>Feature Extraction page</w:t>
      </w:r>
    </w:p>
    <w:p w:rsidR="003C1EF5" w:rsidRDefault="003C1EF5" w:rsidP="003C1E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page allows the user to extract the color features from the input tomato image. The extracted features are displayed. It also allows the user to view the process of extracting the features.</w:t>
      </w:r>
    </w:p>
    <w:p w:rsidR="003C1EF5" w:rsidRDefault="003C1EF5" w:rsidP="003C1EF5">
      <w:pPr>
        <w:spacing w:line="360" w:lineRule="auto"/>
        <w:jc w:val="both"/>
        <w:rPr>
          <w:rFonts w:ascii="Times New Roman" w:hAnsi="Times New Roman" w:cs="Times New Roman"/>
          <w:b/>
          <w:sz w:val="24"/>
          <w:szCs w:val="24"/>
        </w:rPr>
      </w:pPr>
      <w:r w:rsidRPr="00E3126B">
        <w:rPr>
          <w:rFonts w:ascii="Times New Roman" w:hAnsi="Times New Roman" w:cs="Times New Roman"/>
          <w:b/>
          <w:noProof/>
          <w:sz w:val="24"/>
          <w:szCs w:val="24"/>
        </w:rPr>
        <w:lastRenderedPageBreak/>
        <w:drawing>
          <wp:inline distT="0" distB="0" distL="0" distR="0">
            <wp:extent cx="5486400" cy="4123592"/>
            <wp:effectExtent l="19050" t="0" r="0" b="0"/>
            <wp:docPr id="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srcRect/>
                    <a:stretch>
                      <a:fillRect/>
                    </a:stretch>
                  </pic:blipFill>
                  <pic:spPr bwMode="auto">
                    <a:xfrm>
                      <a:off x="0" y="0"/>
                      <a:ext cx="5486400" cy="4123592"/>
                    </a:xfrm>
                    <a:prstGeom prst="rect">
                      <a:avLst/>
                    </a:prstGeom>
                    <a:noFill/>
                    <a:ln w="9525">
                      <a:noFill/>
                      <a:miter lim="800000"/>
                      <a:headEnd/>
                      <a:tailEnd/>
                    </a:ln>
                  </pic:spPr>
                </pic:pic>
              </a:graphicData>
            </a:graphic>
          </wp:inline>
        </w:drawing>
      </w:r>
    </w:p>
    <w:p w:rsidR="003C1EF5" w:rsidRDefault="003C1EF5" w:rsidP="003C1E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By clicking the View Process button, a dialog showing the process is displayed as shown below.</w:t>
      </w:r>
    </w:p>
    <w:p w:rsidR="003C1EF5" w:rsidRDefault="003C1EF5" w:rsidP="003C1EF5">
      <w:pPr>
        <w:spacing w:line="360" w:lineRule="auto"/>
        <w:jc w:val="both"/>
        <w:rPr>
          <w:rFonts w:ascii="Times New Roman" w:hAnsi="Times New Roman" w:cs="Times New Roman"/>
          <w:sz w:val="24"/>
          <w:szCs w:val="24"/>
        </w:rPr>
      </w:pPr>
      <w:r w:rsidRPr="0032220D">
        <w:rPr>
          <w:rFonts w:ascii="Times New Roman" w:hAnsi="Times New Roman" w:cs="Times New Roman"/>
          <w:noProof/>
          <w:sz w:val="24"/>
          <w:szCs w:val="24"/>
        </w:rPr>
        <w:drawing>
          <wp:inline distT="0" distB="0" distL="0" distR="0">
            <wp:extent cx="5486400" cy="2435469"/>
            <wp:effectExtent l="19050" t="0" r="0" b="0"/>
            <wp:docPr id="1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a:srcRect/>
                    <a:stretch>
                      <a:fillRect/>
                    </a:stretch>
                  </pic:blipFill>
                  <pic:spPr bwMode="auto">
                    <a:xfrm>
                      <a:off x="0" y="0"/>
                      <a:ext cx="5486400" cy="2435469"/>
                    </a:xfrm>
                    <a:prstGeom prst="rect">
                      <a:avLst/>
                    </a:prstGeom>
                    <a:noFill/>
                    <a:ln w="9525">
                      <a:noFill/>
                      <a:miter lim="800000"/>
                      <a:headEnd/>
                      <a:tailEnd/>
                    </a:ln>
                  </pic:spPr>
                </pic:pic>
              </a:graphicData>
            </a:graphic>
          </wp:inline>
        </w:drawing>
      </w:r>
    </w:p>
    <w:p w:rsidR="003C1EF5" w:rsidRDefault="003C1EF5" w:rsidP="003C1EF5">
      <w:pPr>
        <w:spacing w:line="360" w:lineRule="auto"/>
        <w:jc w:val="both"/>
        <w:rPr>
          <w:rFonts w:ascii="Times New Roman" w:hAnsi="Times New Roman" w:cs="Times New Roman"/>
          <w:b/>
          <w:sz w:val="28"/>
          <w:szCs w:val="24"/>
        </w:rPr>
      </w:pPr>
    </w:p>
    <w:p w:rsidR="003C1EF5" w:rsidRPr="0013478F" w:rsidRDefault="003C1EF5" w:rsidP="003C1EF5">
      <w:pPr>
        <w:spacing w:line="360" w:lineRule="auto"/>
        <w:jc w:val="both"/>
        <w:rPr>
          <w:rFonts w:ascii="Times New Roman" w:hAnsi="Times New Roman" w:cs="Times New Roman"/>
          <w:b/>
          <w:sz w:val="28"/>
          <w:szCs w:val="24"/>
        </w:rPr>
      </w:pPr>
      <w:r w:rsidRPr="0013478F">
        <w:rPr>
          <w:rFonts w:ascii="Times New Roman" w:hAnsi="Times New Roman" w:cs="Times New Roman"/>
          <w:b/>
          <w:sz w:val="28"/>
          <w:szCs w:val="24"/>
        </w:rPr>
        <w:lastRenderedPageBreak/>
        <w:t>Generate Data page</w:t>
      </w:r>
    </w:p>
    <w:p w:rsidR="003C1EF5"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page allows the user to generate a train and test data from a given dataset. The user specifies the dataset and the directory in which the data will be saved.</w:t>
      </w:r>
    </w:p>
    <w:p w:rsidR="003C1EF5" w:rsidRPr="006117BD" w:rsidRDefault="003C1EF5" w:rsidP="003C1EF5">
      <w:pPr>
        <w:spacing w:line="360" w:lineRule="auto"/>
        <w:jc w:val="both"/>
        <w:rPr>
          <w:rFonts w:ascii="Times New Roman" w:hAnsi="Times New Roman" w:cs="Times New Roman"/>
          <w:sz w:val="24"/>
          <w:szCs w:val="24"/>
        </w:rPr>
      </w:pPr>
      <w:r w:rsidRPr="000A02D1">
        <w:rPr>
          <w:rFonts w:ascii="Times New Roman" w:hAnsi="Times New Roman" w:cs="Times New Roman"/>
          <w:noProof/>
          <w:sz w:val="24"/>
          <w:szCs w:val="24"/>
        </w:rPr>
        <w:drawing>
          <wp:inline distT="0" distB="0" distL="0" distR="0">
            <wp:extent cx="5486400" cy="4123592"/>
            <wp:effectExtent l="19050" t="0" r="0" b="0"/>
            <wp:docPr id="1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srcRect/>
                    <a:stretch>
                      <a:fillRect/>
                    </a:stretch>
                  </pic:blipFill>
                  <pic:spPr bwMode="auto">
                    <a:xfrm>
                      <a:off x="0" y="0"/>
                      <a:ext cx="5486400" cy="4123592"/>
                    </a:xfrm>
                    <a:prstGeom prst="rect">
                      <a:avLst/>
                    </a:prstGeom>
                    <a:noFill/>
                    <a:ln w="9525">
                      <a:noFill/>
                      <a:miter lim="800000"/>
                      <a:headEnd/>
                      <a:tailEnd/>
                    </a:ln>
                  </pic:spPr>
                </pic:pic>
              </a:graphicData>
            </a:graphic>
          </wp:inline>
        </w:drawing>
      </w:r>
    </w:p>
    <w:p w:rsidR="003C1EF5" w:rsidRPr="00686D6A" w:rsidRDefault="003C1EF5" w:rsidP="003C1EF5">
      <w:pPr>
        <w:spacing w:line="360" w:lineRule="auto"/>
        <w:jc w:val="both"/>
        <w:rPr>
          <w:rFonts w:ascii="Times New Roman" w:hAnsi="Times New Roman" w:cs="Times New Roman"/>
          <w:b/>
          <w:sz w:val="28"/>
          <w:szCs w:val="24"/>
        </w:rPr>
      </w:pPr>
      <w:r w:rsidRPr="00686D6A">
        <w:rPr>
          <w:rFonts w:ascii="Times New Roman" w:hAnsi="Times New Roman" w:cs="Times New Roman"/>
          <w:b/>
          <w:sz w:val="28"/>
          <w:szCs w:val="24"/>
        </w:rPr>
        <w:t>About page</w:t>
      </w:r>
    </w:p>
    <w:p w:rsidR="003C1EF5" w:rsidRPr="00437666" w:rsidRDefault="003C1EF5" w:rsidP="003C1EF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page displays a brief overview of the program and the some information about author.</w:t>
      </w:r>
    </w:p>
    <w:p w:rsidR="003C1EF5" w:rsidRDefault="005C28DE" w:rsidP="003C1E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76875" cy="4095750"/>
            <wp:effectExtent l="19050" t="0" r="9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476875" cy="4095750"/>
                    </a:xfrm>
                    <a:prstGeom prst="rect">
                      <a:avLst/>
                    </a:prstGeom>
                    <a:noFill/>
                    <a:ln w="9525">
                      <a:noFill/>
                      <a:miter lim="800000"/>
                      <a:headEnd/>
                      <a:tailEnd/>
                    </a:ln>
                  </pic:spPr>
                </pic:pic>
              </a:graphicData>
            </a:graphic>
          </wp:inline>
        </w:drawing>
      </w:r>
    </w:p>
    <w:p w:rsidR="003C1EF5" w:rsidRPr="00AA779A" w:rsidRDefault="003C1EF5" w:rsidP="003C1EF5">
      <w:pPr>
        <w:spacing w:line="360" w:lineRule="auto"/>
        <w:jc w:val="both"/>
        <w:rPr>
          <w:rFonts w:ascii="Times New Roman" w:hAnsi="Times New Roman" w:cs="Times New Roman"/>
          <w:b/>
          <w:sz w:val="28"/>
          <w:szCs w:val="24"/>
        </w:rPr>
      </w:pPr>
      <w:r w:rsidRPr="00AA779A">
        <w:rPr>
          <w:rFonts w:ascii="Times New Roman" w:hAnsi="Times New Roman" w:cs="Times New Roman"/>
          <w:b/>
          <w:sz w:val="28"/>
          <w:szCs w:val="24"/>
        </w:rPr>
        <w:t>Help page</w:t>
      </w:r>
    </w:p>
    <w:p w:rsidR="003C1EF5" w:rsidRPr="00437666" w:rsidRDefault="003C1EF5" w:rsidP="003C1EF5">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page links to this user’s manual.</w:t>
      </w:r>
    </w:p>
    <w:p w:rsidR="003C1EF5" w:rsidRPr="00437666" w:rsidRDefault="003C1EF5" w:rsidP="003C1EF5">
      <w:pPr>
        <w:spacing w:line="360" w:lineRule="auto"/>
        <w:jc w:val="both"/>
        <w:rPr>
          <w:rFonts w:ascii="Times New Roman" w:hAnsi="Times New Roman" w:cs="Times New Roman"/>
          <w:sz w:val="24"/>
          <w:szCs w:val="24"/>
        </w:rPr>
      </w:pPr>
    </w:p>
    <w:p w:rsidR="00D338C7" w:rsidRDefault="00D338C7"/>
    <w:sectPr w:rsidR="00D338C7" w:rsidSect="00F625CC">
      <w:footerReference w:type="default" r:id="rId75"/>
      <w:type w:val="continuous"/>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31DA" w:rsidRDefault="00D931DA" w:rsidP="003017A9">
      <w:pPr>
        <w:spacing w:after="0" w:line="240" w:lineRule="auto"/>
      </w:pPr>
      <w:r>
        <w:separator/>
      </w:r>
    </w:p>
  </w:endnote>
  <w:endnote w:type="continuationSeparator" w:id="1">
    <w:p w:rsidR="00D931DA" w:rsidRDefault="00D931DA" w:rsidP="003017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8C7" w:rsidRDefault="00D338C7">
    <w:pPr>
      <w:pStyle w:val="Footer"/>
      <w:jc w:val="center"/>
    </w:pPr>
  </w:p>
  <w:p w:rsidR="00D338C7" w:rsidRDefault="00D338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2511"/>
      <w:docPartObj>
        <w:docPartGallery w:val="Page Numbers (Bottom of Page)"/>
        <w:docPartUnique/>
      </w:docPartObj>
    </w:sdtPr>
    <w:sdtContent>
      <w:p w:rsidR="00D338C7" w:rsidRDefault="00C52705">
        <w:pPr>
          <w:pStyle w:val="Footer"/>
          <w:jc w:val="center"/>
        </w:pPr>
        <w:r w:rsidRPr="00D43FB1">
          <w:rPr>
            <w:rFonts w:ascii="Times New Roman" w:hAnsi="Times New Roman" w:cs="Times New Roman"/>
            <w:sz w:val="24"/>
            <w:szCs w:val="24"/>
          </w:rPr>
          <w:fldChar w:fldCharType="begin"/>
        </w:r>
        <w:r w:rsidR="00D338C7" w:rsidRPr="00D43FB1">
          <w:rPr>
            <w:rFonts w:ascii="Times New Roman" w:hAnsi="Times New Roman" w:cs="Times New Roman"/>
            <w:sz w:val="24"/>
            <w:szCs w:val="24"/>
          </w:rPr>
          <w:instrText xml:space="preserve"> PAGE   \* MERGEFORMAT </w:instrText>
        </w:r>
        <w:r w:rsidRPr="00D43FB1">
          <w:rPr>
            <w:rFonts w:ascii="Times New Roman" w:hAnsi="Times New Roman" w:cs="Times New Roman"/>
            <w:sz w:val="24"/>
            <w:szCs w:val="24"/>
          </w:rPr>
          <w:fldChar w:fldCharType="separate"/>
        </w:r>
        <w:r w:rsidR="00781A4E">
          <w:rPr>
            <w:rFonts w:ascii="Times New Roman" w:hAnsi="Times New Roman" w:cs="Times New Roman"/>
            <w:noProof/>
            <w:sz w:val="24"/>
            <w:szCs w:val="24"/>
          </w:rPr>
          <w:t>27</w:t>
        </w:r>
        <w:r w:rsidRPr="00D43FB1">
          <w:rPr>
            <w:rFonts w:ascii="Times New Roman" w:hAnsi="Times New Roman" w:cs="Times New Roman"/>
            <w:sz w:val="24"/>
            <w:szCs w:val="24"/>
          </w:rPr>
          <w:fldChar w:fldCharType="end"/>
        </w:r>
      </w:p>
    </w:sdtContent>
  </w:sdt>
  <w:p w:rsidR="00D338C7" w:rsidRPr="003017A9" w:rsidRDefault="00D338C7" w:rsidP="003017A9">
    <w:pPr>
      <w:pStyle w:val="Footer"/>
      <w:jc w:val="cen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31DA" w:rsidRDefault="00D931DA" w:rsidP="003017A9">
      <w:pPr>
        <w:spacing w:after="0" w:line="240" w:lineRule="auto"/>
      </w:pPr>
      <w:r>
        <w:separator/>
      </w:r>
    </w:p>
  </w:footnote>
  <w:footnote w:type="continuationSeparator" w:id="1">
    <w:p w:rsidR="00D931DA" w:rsidRDefault="00D931DA" w:rsidP="003017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627D"/>
    <w:multiLevelType w:val="hybridMultilevel"/>
    <w:tmpl w:val="CE7C0BEE"/>
    <w:lvl w:ilvl="0" w:tplc="8F843EAC">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4781D11"/>
    <w:multiLevelType w:val="hybridMultilevel"/>
    <w:tmpl w:val="7DA6E11E"/>
    <w:lvl w:ilvl="0" w:tplc="AFEC9A0E">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AC13CD0"/>
    <w:multiLevelType w:val="hybridMultilevel"/>
    <w:tmpl w:val="8BE444E6"/>
    <w:lvl w:ilvl="0" w:tplc="EBC693DA">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C51378F"/>
    <w:multiLevelType w:val="hybridMultilevel"/>
    <w:tmpl w:val="085852D8"/>
    <w:lvl w:ilvl="0" w:tplc="177C628C">
      <w:start w:val="6"/>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E15B15"/>
    <w:multiLevelType w:val="hybridMultilevel"/>
    <w:tmpl w:val="0A9C4C40"/>
    <w:lvl w:ilvl="0" w:tplc="AE36C408">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C90D5C"/>
    <w:multiLevelType w:val="hybridMultilevel"/>
    <w:tmpl w:val="11F8A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B317AC"/>
    <w:multiLevelType w:val="hybridMultilevel"/>
    <w:tmpl w:val="8B804448"/>
    <w:lvl w:ilvl="0" w:tplc="E524371C">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2F36FB"/>
    <w:multiLevelType w:val="multilevel"/>
    <w:tmpl w:val="17C44134"/>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70335B8"/>
    <w:multiLevelType w:val="hybridMultilevel"/>
    <w:tmpl w:val="35E01994"/>
    <w:lvl w:ilvl="0" w:tplc="1512A1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507677"/>
    <w:multiLevelType w:val="hybridMultilevel"/>
    <w:tmpl w:val="FB3E3C2A"/>
    <w:lvl w:ilvl="0" w:tplc="8CEA806A">
      <w:start w:val="7"/>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44A814CA"/>
    <w:multiLevelType w:val="multilevel"/>
    <w:tmpl w:val="628AC09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8561106"/>
    <w:multiLevelType w:val="hybridMultilevel"/>
    <w:tmpl w:val="91AE4ACE"/>
    <w:lvl w:ilvl="0" w:tplc="C77C751E">
      <w:start w:val="5"/>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597F132E"/>
    <w:multiLevelType w:val="hybridMultilevel"/>
    <w:tmpl w:val="D2E4FB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6100A7"/>
    <w:multiLevelType w:val="multilevel"/>
    <w:tmpl w:val="4DDAFD88"/>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F1E54DC"/>
    <w:multiLevelType w:val="hybridMultilevel"/>
    <w:tmpl w:val="00C627AC"/>
    <w:lvl w:ilvl="0" w:tplc="5532BF50">
      <w:start w:val="6"/>
      <w:numFmt w:val="bullet"/>
      <w:lvlText w:val="-"/>
      <w:lvlJc w:val="left"/>
      <w:pPr>
        <w:ind w:left="720" w:hanging="360"/>
      </w:pPr>
      <w:rPr>
        <w:rFonts w:ascii="Calibri" w:eastAsiaTheme="minorEastAsia"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62C26A60"/>
    <w:multiLevelType w:val="multilevel"/>
    <w:tmpl w:val="89E244E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D897F54"/>
    <w:multiLevelType w:val="multilevel"/>
    <w:tmpl w:val="89E244E0"/>
    <w:lvl w:ilvl="0">
      <w:start w:val="1"/>
      <w:numFmt w:val="decimal"/>
      <w:lvlText w:val="%1"/>
      <w:lvlJc w:val="left"/>
      <w:pPr>
        <w:ind w:left="720" w:hanging="72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7">
    <w:nsid w:val="6DC021BF"/>
    <w:multiLevelType w:val="hybridMultilevel"/>
    <w:tmpl w:val="955EB7E2"/>
    <w:lvl w:ilvl="0" w:tplc="F40272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B62AA9"/>
    <w:multiLevelType w:val="multilevel"/>
    <w:tmpl w:val="9F02AE5C"/>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5CA1C41"/>
    <w:multiLevelType w:val="hybridMultilevel"/>
    <w:tmpl w:val="1B88734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5"/>
  </w:num>
  <w:num w:numId="4">
    <w:abstractNumId w:val="12"/>
  </w:num>
  <w:num w:numId="5">
    <w:abstractNumId w:val="15"/>
  </w:num>
  <w:num w:numId="6">
    <w:abstractNumId w:val="16"/>
  </w:num>
  <w:num w:numId="7">
    <w:abstractNumId w:val="17"/>
  </w:num>
  <w:num w:numId="8">
    <w:abstractNumId w:val="18"/>
  </w:num>
  <w:num w:numId="9">
    <w:abstractNumId w:val="7"/>
  </w:num>
  <w:num w:numId="10">
    <w:abstractNumId w:val="13"/>
  </w:num>
  <w:num w:numId="11">
    <w:abstractNumId w:val="2"/>
  </w:num>
  <w:num w:numId="12">
    <w:abstractNumId w:val="11"/>
  </w:num>
  <w:num w:numId="13">
    <w:abstractNumId w:val="4"/>
  </w:num>
  <w:num w:numId="14">
    <w:abstractNumId w:val="3"/>
  </w:num>
  <w:num w:numId="15">
    <w:abstractNumId w:val="14"/>
  </w:num>
  <w:num w:numId="16">
    <w:abstractNumId w:val="6"/>
  </w:num>
  <w:num w:numId="17">
    <w:abstractNumId w:val="0"/>
  </w:num>
  <w:num w:numId="18">
    <w:abstractNumId w:val="1"/>
  </w:num>
  <w:num w:numId="19">
    <w:abstractNumId w:val="19"/>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4018" style="mso-position-horizontal-relative:margin;mso-width-relative:margin;mso-height-relative:margin" fillcolor="white">
      <v:fill color="white"/>
    </o:shapedefaults>
  </w:hdrShapeDefaults>
  <w:footnotePr>
    <w:footnote w:id="0"/>
    <w:footnote w:id="1"/>
  </w:footnotePr>
  <w:endnotePr>
    <w:endnote w:id="0"/>
    <w:endnote w:id="1"/>
  </w:endnotePr>
  <w:compat>
    <w:useFELayout/>
  </w:compat>
  <w:rsids>
    <w:rsidRoot w:val="00B31C60"/>
    <w:rsid w:val="00002ED5"/>
    <w:rsid w:val="00003D6E"/>
    <w:rsid w:val="00003DCE"/>
    <w:rsid w:val="0000602E"/>
    <w:rsid w:val="000068D1"/>
    <w:rsid w:val="00006DE4"/>
    <w:rsid w:val="0001199C"/>
    <w:rsid w:val="00014145"/>
    <w:rsid w:val="00015361"/>
    <w:rsid w:val="0001623D"/>
    <w:rsid w:val="000166D9"/>
    <w:rsid w:val="00021888"/>
    <w:rsid w:val="00022063"/>
    <w:rsid w:val="0002297D"/>
    <w:rsid w:val="00034E57"/>
    <w:rsid w:val="000355C7"/>
    <w:rsid w:val="000369F0"/>
    <w:rsid w:val="00040289"/>
    <w:rsid w:val="000404FF"/>
    <w:rsid w:val="00040F7F"/>
    <w:rsid w:val="000422AE"/>
    <w:rsid w:val="000455A4"/>
    <w:rsid w:val="00045836"/>
    <w:rsid w:val="000468CC"/>
    <w:rsid w:val="0005413C"/>
    <w:rsid w:val="000555F2"/>
    <w:rsid w:val="00055661"/>
    <w:rsid w:val="00057407"/>
    <w:rsid w:val="0005782F"/>
    <w:rsid w:val="00061604"/>
    <w:rsid w:val="00062B49"/>
    <w:rsid w:val="000663EA"/>
    <w:rsid w:val="00066B02"/>
    <w:rsid w:val="00077DEA"/>
    <w:rsid w:val="00080A0F"/>
    <w:rsid w:val="00081DB4"/>
    <w:rsid w:val="00086121"/>
    <w:rsid w:val="00087E14"/>
    <w:rsid w:val="000927A4"/>
    <w:rsid w:val="0009282D"/>
    <w:rsid w:val="000945E8"/>
    <w:rsid w:val="000A205B"/>
    <w:rsid w:val="000A3260"/>
    <w:rsid w:val="000B3AF9"/>
    <w:rsid w:val="000B4CD0"/>
    <w:rsid w:val="000B7342"/>
    <w:rsid w:val="000C0E34"/>
    <w:rsid w:val="000C2A39"/>
    <w:rsid w:val="000C6288"/>
    <w:rsid w:val="000C64DD"/>
    <w:rsid w:val="000C71CF"/>
    <w:rsid w:val="000D433D"/>
    <w:rsid w:val="000E06F7"/>
    <w:rsid w:val="000E5243"/>
    <w:rsid w:val="000E71FA"/>
    <w:rsid w:val="000E7F52"/>
    <w:rsid w:val="000F016D"/>
    <w:rsid w:val="0010542E"/>
    <w:rsid w:val="0011129A"/>
    <w:rsid w:val="00112A2F"/>
    <w:rsid w:val="001169BC"/>
    <w:rsid w:val="001201F2"/>
    <w:rsid w:val="00120755"/>
    <w:rsid w:val="00131216"/>
    <w:rsid w:val="00131BE3"/>
    <w:rsid w:val="001328EB"/>
    <w:rsid w:val="001402F9"/>
    <w:rsid w:val="0014084F"/>
    <w:rsid w:val="00141B22"/>
    <w:rsid w:val="00145A73"/>
    <w:rsid w:val="00147AEB"/>
    <w:rsid w:val="00151B0C"/>
    <w:rsid w:val="001556C6"/>
    <w:rsid w:val="00166147"/>
    <w:rsid w:val="001700FF"/>
    <w:rsid w:val="00184FFC"/>
    <w:rsid w:val="0019262E"/>
    <w:rsid w:val="001946A6"/>
    <w:rsid w:val="001A1311"/>
    <w:rsid w:val="001A1EC5"/>
    <w:rsid w:val="001B6B83"/>
    <w:rsid w:val="001C11C3"/>
    <w:rsid w:val="001C664F"/>
    <w:rsid w:val="001C674A"/>
    <w:rsid w:val="001C6D69"/>
    <w:rsid w:val="001C6DE9"/>
    <w:rsid w:val="001C7AA6"/>
    <w:rsid w:val="001D19F0"/>
    <w:rsid w:val="001D1D51"/>
    <w:rsid w:val="001D3359"/>
    <w:rsid w:val="001D5CE3"/>
    <w:rsid w:val="001D7D74"/>
    <w:rsid w:val="001D7F7B"/>
    <w:rsid w:val="001E26CC"/>
    <w:rsid w:val="001E2FD9"/>
    <w:rsid w:val="001E3F56"/>
    <w:rsid w:val="001E663B"/>
    <w:rsid w:val="001E6D26"/>
    <w:rsid w:val="001E7E82"/>
    <w:rsid w:val="001F2153"/>
    <w:rsid w:val="001F4531"/>
    <w:rsid w:val="001F55C0"/>
    <w:rsid w:val="001F6439"/>
    <w:rsid w:val="0020015D"/>
    <w:rsid w:val="00200740"/>
    <w:rsid w:val="0020120D"/>
    <w:rsid w:val="0020184D"/>
    <w:rsid w:val="00201AE0"/>
    <w:rsid w:val="002057F9"/>
    <w:rsid w:val="00206EF0"/>
    <w:rsid w:val="00207C3E"/>
    <w:rsid w:val="00212090"/>
    <w:rsid w:val="00217BFC"/>
    <w:rsid w:val="00221F67"/>
    <w:rsid w:val="00222B85"/>
    <w:rsid w:val="00224AA3"/>
    <w:rsid w:val="00227EC2"/>
    <w:rsid w:val="00232635"/>
    <w:rsid w:val="002337DE"/>
    <w:rsid w:val="0024074B"/>
    <w:rsid w:val="0024445F"/>
    <w:rsid w:val="00244A8B"/>
    <w:rsid w:val="00245306"/>
    <w:rsid w:val="002462C7"/>
    <w:rsid w:val="0024711A"/>
    <w:rsid w:val="00251761"/>
    <w:rsid w:val="002521A7"/>
    <w:rsid w:val="00256B70"/>
    <w:rsid w:val="002573BE"/>
    <w:rsid w:val="00257F02"/>
    <w:rsid w:val="00260BE6"/>
    <w:rsid w:val="0026146E"/>
    <w:rsid w:val="002622B0"/>
    <w:rsid w:val="00264B94"/>
    <w:rsid w:val="00265225"/>
    <w:rsid w:val="002676E4"/>
    <w:rsid w:val="00272226"/>
    <w:rsid w:val="00274682"/>
    <w:rsid w:val="00276FD2"/>
    <w:rsid w:val="00280D71"/>
    <w:rsid w:val="00281F16"/>
    <w:rsid w:val="00282642"/>
    <w:rsid w:val="00283C41"/>
    <w:rsid w:val="00292237"/>
    <w:rsid w:val="00293296"/>
    <w:rsid w:val="00295B40"/>
    <w:rsid w:val="002A1B2D"/>
    <w:rsid w:val="002A46C1"/>
    <w:rsid w:val="002A667D"/>
    <w:rsid w:val="002A6CB5"/>
    <w:rsid w:val="002A7CAE"/>
    <w:rsid w:val="002B00DB"/>
    <w:rsid w:val="002B1FDA"/>
    <w:rsid w:val="002C07EE"/>
    <w:rsid w:val="002C45C5"/>
    <w:rsid w:val="002C52FF"/>
    <w:rsid w:val="002C5510"/>
    <w:rsid w:val="002C617E"/>
    <w:rsid w:val="002C71CC"/>
    <w:rsid w:val="002C75E6"/>
    <w:rsid w:val="002D0A05"/>
    <w:rsid w:val="002D3B94"/>
    <w:rsid w:val="002D558F"/>
    <w:rsid w:val="002D637A"/>
    <w:rsid w:val="002E4131"/>
    <w:rsid w:val="002E76D6"/>
    <w:rsid w:val="002F01B0"/>
    <w:rsid w:val="002F2215"/>
    <w:rsid w:val="002F33E7"/>
    <w:rsid w:val="002F3F96"/>
    <w:rsid w:val="003017A9"/>
    <w:rsid w:val="003027C0"/>
    <w:rsid w:val="00304D9D"/>
    <w:rsid w:val="003050C0"/>
    <w:rsid w:val="003059A3"/>
    <w:rsid w:val="00306F4F"/>
    <w:rsid w:val="003074CB"/>
    <w:rsid w:val="00310E5A"/>
    <w:rsid w:val="00311B39"/>
    <w:rsid w:val="00316509"/>
    <w:rsid w:val="00316A64"/>
    <w:rsid w:val="00320D42"/>
    <w:rsid w:val="00323F67"/>
    <w:rsid w:val="0032536A"/>
    <w:rsid w:val="003303CE"/>
    <w:rsid w:val="00336768"/>
    <w:rsid w:val="0034293D"/>
    <w:rsid w:val="003460A7"/>
    <w:rsid w:val="00346EA1"/>
    <w:rsid w:val="003515E9"/>
    <w:rsid w:val="0035255A"/>
    <w:rsid w:val="0035305E"/>
    <w:rsid w:val="0036030A"/>
    <w:rsid w:val="00361D9B"/>
    <w:rsid w:val="003637AC"/>
    <w:rsid w:val="003651F7"/>
    <w:rsid w:val="00365863"/>
    <w:rsid w:val="0036715B"/>
    <w:rsid w:val="003679A5"/>
    <w:rsid w:val="00370405"/>
    <w:rsid w:val="00376001"/>
    <w:rsid w:val="003768E4"/>
    <w:rsid w:val="00380D6A"/>
    <w:rsid w:val="00381437"/>
    <w:rsid w:val="0038152E"/>
    <w:rsid w:val="00386725"/>
    <w:rsid w:val="00387C7E"/>
    <w:rsid w:val="00397913"/>
    <w:rsid w:val="003A2A47"/>
    <w:rsid w:val="003A4FFA"/>
    <w:rsid w:val="003A5506"/>
    <w:rsid w:val="003A67A0"/>
    <w:rsid w:val="003B2FBE"/>
    <w:rsid w:val="003B3E6C"/>
    <w:rsid w:val="003C068E"/>
    <w:rsid w:val="003C0DA1"/>
    <w:rsid w:val="003C1EF5"/>
    <w:rsid w:val="003C44B9"/>
    <w:rsid w:val="003D3EF0"/>
    <w:rsid w:val="003D4846"/>
    <w:rsid w:val="003D68AB"/>
    <w:rsid w:val="003E0F2B"/>
    <w:rsid w:val="003E1AEF"/>
    <w:rsid w:val="003E5A71"/>
    <w:rsid w:val="003E5C98"/>
    <w:rsid w:val="003E6FEA"/>
    <w:rsid w:val="003E700C"/>
    <w:rsid w:val="003E73BE"/>
    <w:rsid w:val="003F4841"/>
    <w:rsid w:val="003F521B"/>
    <w:rsid w:val="003F7C5D"/>
    <w:rsid w:val="00403CD0"/>
    <w:rsid w:val="0040624B"/>
    <w:rsid w:val="00412239"/>
    <w:rsid w:val="00427034"/>
    <w:rsid w:val="00427A83"/>
    <w:rsid w:val="00430280"/>
    <w:rsid w:val="004329A9"/>
    <w:rsid w:val="0043320D"/>
    <w:rsid w:val="004339EF"/>
    <w:rsid w:val="004340E1"/>
    <w:rsid w:val="00434FDC"/>
    <w:rsid w:val="004362D3"/>
    <w:rsid w:val="00441B00"/>
    <w:rsid w:val="00447C74"/>
    <w:rsid w:val="00447DD7"/>
    <w:rsid w:val="00450944"/>
    <w:rsid w:val="0045187F"/>
    <w:rsid w:val="0045331A"/>
    <w:rsid w:val="0045440F"/>
    <w:rsid w:val="0045643A"/>
    <w:rsid w:val="0045709A"/>
    <w:rsid w:val="00461B57"/>
    <w:rsid w:val="004642E6"/>
    <w:rsid w:val="00470EAC"/>
    <w:rsid w:val="00471EF2"/>
    <w:rsid w:val="00472735"/>
    <w:rsid w:val="00472E5E"/>
    <w:rsid w:val="0047386A"/>
    <w:rsid w:val="00475793"/>
    <w:rsid w:val="00476BE3"/>
    <w:rsid w:val="004771F4"/>
    <w:rsid w:val="0048380C"/>
    <w:rsid w:val="00483A30"/>
    <w:rsid w:val="004841EA"/>
    <w:rsid w:val="00484A02"/>
    <w:rsid w:val="00497160"/>
    <w:rsid w:val="00497F2C"/>
    <w:rsid w:val="004A0940"/>
    <w:rsid w:val="004A1934"/>
    <w:rsid w:val="004A36E2"/>
    <w:rsid w:val="004A4FFB"/>
    <w:rsid w:val="004B279E"/>
    <w:rsid w:val="004B2D9D"/>
    <w:rsid w:val="004B5E9E"/>
    <w:rsid w:val="004B6EEC"/>
    <w:rsid w:val="004C1A51"/>
    <w:rsid w:val="004C1A78"/>
    <w:rsid w:val="004C5EEF"/>
    <w:rsid w:val="004D07F1"/>
    <w:rsid w:val="004D3820"/>
    <w:rsid w:val="004D42F3"/>
    <w:rsid w:val="004D4AE4"/>
    <w:rsid w:val="004D5A10"/>
    <w:rsid w:val="004E22F2"/>
    <w:rsid w:val="004E4BC7"/>
    <w:rsid w:val="004E6BDF"/>
    <w:rsid w:val="004F1375"/>
    <w:rsid w:val="004F5148"/>
    <w:rsid w:val="004F598D"/>
    <w:rsid w:val="00501AEA"/>
    <w:rsid w:val="00504364"/>
    <w:rsid w:val="005064B9"/>
    <w:rsid w:val="0051466F"/>
    <w:rsid w:val="00514F36"/>
    <w:rsid w:val="00520AB3"/>
    <w:rsid w:val="00522C24"/>
    <w:rsid w:val="00522D1E"/>
    <w:rsid w:val="0052304A"/>
    <w:rsid w:val="00523C2B"/>
    <w:rsid w:val="00524FCB"/>
    <w:rsid w:val="0052506F"/>
    <w:rsid w:val="00534C33"/>
    <w:rsid w:val="00534FCF"/>
    <w:rsid w:val="00543AAC"/>
    <w:rsid w:val="005448FA"/>
    <w:rsid w:val="00546656"/>
    <w:rsid w:val="005470E6"/>
    <w:rsid w:val="00553815"/>
    <w:rsid w:val="00553D9D"/>
    <w:rsid w:val="00557C1F"/>
    <w:rsid w:val="005607C8"/>
    <w:rsid w:val="005613ED"/>
    <w:rsid w:val="00563343"/>
    <w:rsid w:val="005662E3"/>
    <w:rsid w:val="0056766C"/>
    <w:rsid w:val="00571343"/>
    <w:rsid w:val="005759D3"/>
    <w:rsid w:val="005768D2"/>
    <w:rsid w:val="0058048C"/>
    <w:rsid w:val="0058486D"/>
    <w:rsid w:val="00584DD6"/>
    <w:rsid w:val="005852E3"/>
    <w:rsid w:val="00592422"/>
    <w:rsid w:val="00597972"/>
    <w:rsid w:val="005A3900"/>
    <w:rsid w:val="005A3D11"/>
    <w:rsid w:val="005B4034"/>
    <w:rsid w:val="005B4340"/>
    <w:rsid w:val="005C00AC"/>
    <w:rsid w:val="005C28DE"/>
    <w:rsid w:val="005C3C17"/>
    <w:rsid w:val="005C3E45"/>
    <w:rsid w:val="005C598A"/>
    <w:rsid w:val="005C5EC8"/>
    <w:rsid w:val="005C71A2"/>
    <w:rsid w:val="005C74F3"/>
    <w:rsid w:val="005D2923"/>
    <w:rsid w:val="005D3010"/>
    <w:rsid w:val="005D3C3D"/>
    <w:rsid w:val="005D4575"/>
    <w:rsid w:val="005D50D0"/>
    <w:rsid w:val="005E08F3"/>
    <w:rsid w:val="005E1FE9"/>
    <w:rsid w:val="005E3D00"/>
    <w:rsid w:val="005E4911"/>
    <w:rsid w:val="005E5A3E"/>
    <w:rsid w:val="005F10EA"/>
    <w:rsid w:val="005F16EF"/>
    <w:rsid w:val="005F237A"/>
    <w:rsid w:val="005F28FC"/>
    <w:rsid w:val="005F351F"/>
    <w:rsid w:val="005F3738"/>
    <w:rsid w:val="005F40B8"/>
    <w:rsid w:val="005F4E15"/>
    <w:rsid w:val="005F4FF6"/>
    <w:rsid w:val="005F532A"/>
    <w:rsid w:val="005F6B0D"/>
    <w:rsid w:val="005F7822"/>
    <w:rsid w:val="006002A9"/>
    <w:rsid w:val="00604E97"/>
    <w:rsid w:val="006079D0"/>
    <w:rsid w:val="00610D54"/>
    <w:rsid w:val="006114EC"/>
    <w:rsid w:val="006152F8"/>
    <w:rsid w:val="00617B09"/>
    <w:rsid w:val="006202C6"/>
    <w:rsid w:val="00622542"/>
    <w:rsid w:val="00623488"/>
    <w:rsid w:val="006242ED"/>
    <w:rsid w:val="00630BCC"/>
    <w:rsid w:val="00631DDE"/>
    <w:rsid w:val="006333E8"/>
    <w:rsid w:val="00634384"/>
    <w:rsid w:val="006347D4"/>
    <w:rsid w:val="006360E3"/>
    <w:rsid w:val="006376EA"/>
    <w:rsid w:val="006432A7"/>
    <w:rsid w:val="00647E71"/>
    <w:rsid w:val="00650E26"/>
    <w:rsid w:val="006515B3"/>
    <w:rsid w:val="00651795"/>
    <w:rsid w:val="00651804"/>
    <w:rsid w:val="00655184"/>
    <w:rsid w:val="00656FB6"/>
    <w:rsid w:val="0065719E"/>
    <w:rsid w:val="0065769A"/>
    <w:rsid w:val="006600B6"/>
    <w:rsid w:val="00660BA1"/>
    <w:rsid w:val="00660BAD"/>
    <w:rsid w:val="00662872"/>
    <w:rsid w:val="006638F7"/>
    <w:rsid w:val="006640E3"/>
    <w:rsid w:val="00664187"/>
    <w:rsid w:val="006655C5"/>
    <w:rsid w:val="00672F7D"/>
    <w:rsid w:val="00673F6C"/>
    <w:rsid w:val="006760D7"/>
    <w:rsid w:val="00676F2C"/>
    <w:rsid w:val="0068075D"/>
    <w:rsid w:val="006813DB"/>
    <w:rsid w:val="006831C9"/>
    <w:rsid w:val="006832AF"/>
    <w:rsid w:val="0068355D"/>
    <w:rsid w:val="00683AFA"/>
    <w:rsid w:val="006868F3"/>
    <w:rsid w:val="00686A30"/>
    <w:rsid w:val="00691EAE"/>
    <w:rsid w:val="00692E8D"/>
    <w:rsid w:val="006944AF"/>
    <w:rsid w:val="0069679A"/>
    <w:rsid w:val="006977CD"/>
    <w:rsid w:val="006A76BC"/>
    <w:rsid w:val="006B1AD9"/>
    <w:rsid w:val="006B1D4C"/>
    <w:rsid w:val="006B4227"/>
    <w:rsid w:val="006C009C"/>
    <w:rsid w:val="006D4E42"/>
    <w:rsid w:val="006D5CEB"/>
    <w:rsid w:val="006D7176"/>
    <w:rsid w:val="006E060F"/>
    <w:rsid w:val="006E4BF9"/>
    <w:rsid w:val="006E5DEF"/>
    <w:rsid w:val="006E7052"/>
    <w:rsid w:val="006F76C2"/>
    <w:rsid w:val="0070193E"/>
    <w:rsid w:val="00703E97"/>
    <w:rsid w:val="00706609"/>
    <w:rsid w:val="00707A3A"/>
    <w:rsid w:val="00707E59"/>
    <w:rsid w:val="00713450"/>
    <w:rsid w:val="00715798"/>
    <w:rsid w:val="00715A31"/>
    <w:rsid w:val="00720137"/>
    <w:rsid w:val="0072143D"/>
    <w:rsid w:val="00725C9E"/>
    <w:rsid w:val="00732032"/>
    <w:rsid w:val="00735A86"/>
    <w:rsid w:val="00737FAE"/>
    <w:rsid w:val="00740860"/>
    <w:rsid w:val="00740DED"/>
    <w:rsid w:val="00742C82"/>
    <w:rsid w:val="00745277"/>
    <w:rsid w:val="0074604B"/>
    <w:rsid w:val="00746747"/>
    <w:rsid w:val="007479EE"/>
    <w:rsid w:val="00750722"/>
    <w:rsid w:val="0076208D"/>
    <w:rsid w:val="007625D1"/>
    <w:rsid w:val="00762F79"/>
    <w:rsid w:val="00764B92"/>
    <w:rsid w:val="007654B5"/>
    <w:rsid w:val="007657E1"/>
    <w:rsid w:val="00765985"/>
    <w:rsid w:val="007667FF"/>
    <w:rsid w:val="00771D29"/>
    <w:rsid w:val="00780EF7"/>
    <w:rsid w:val="00781A4E"/>
    <w:rsid w:val="007847D8"/>
    <w:rsid w:val="00786101"/>
    <w:rsid w:val="00786190"/>
    <w:rsid w:val="007927DD"/>
    <w:rsid w:val="00792DAE"/>
    <w:rsid w:val="00794511"/>
    <w:rsid w:val="007975BA"/>
    <w:rsid w:val="007A1E13"/>
    <w:rsid w:val="007A23B8"/>
    <w:rsid w:val="007A33E9"/>
    <w:rsid w:val="007A72C7"/>
    <w:rsid w:val="007B05DD"/>
    <w:rsid w:val="007B0810"/>
    <w:rsid w:val="007B22F3"/>
    <w:rsid w:val="007B3CD4"/>
    <w:rsid w:val="007B4135"/>
    <w:rsid w:val="007B5A42"/>
    <w:rsid w:val="007B5BC7"/>
    <w:rsid w:val="007C1AA2"/>
    <w:rsid w:val="007C5BFD"/>
    <w:rsid w:val="007D0EFF"/>
    <w:rsid w:val="007D3DED"/>
    <w:rsid w:val="007D52AE"/>
    <w:rsid w:val="007D772B"/>
    <w:rsid w:val="007E3548"/>
    <w:rsid w:val="007E371B"/>
    <w:rsid w:val="007F25AD"/>
    <w:rsid w:val="007F5C8D"/>
    <w:rsid w:val="007F6F31"/>
    <w:rsid w:val="008029C1"/>
    <w:rsid w:val="00804F0F"/>
    <w:rsid w:val="00805ADA"/>
    <w:rsid w:val="00807263"/>
    <w:rsid w:val="0080738F"/>
    <w:rsid w:val="0080794F"/>
    <w:rsid w:val="00811464"/>
    <w:rsid w:val="0081160F"/>
    <w:rsid w:val="00811F44"/>
    <w:rsid w:val="00813679"/>
    <w:rsid w:val="00817B83"/>
    <w:rsid w:val="008258E1"/>
    <w:rsid w:val="00825A9F"/>
    <w:rsid w:val="00831A22"/>
    <w:rsid w:val="008323EF"/>
    <w:rsid w:val="0083401E"/>
    <w:rsid w:val="0083460E"/>
    <w:rsid w:val="00835EC0"/>
    <w:rsid w:val="00837FD3"/>
    <w:rsid w:val="00842D92"/>
    <w:rsid w:val="00843A34"/>
    <w:rsid w:val="00844825"/>
    <w:rsid w:val="00844D7B"/>
    <w:rsid w:val="008515B3"/>
    <w:rsid w:val="00854140"/>
    <w:rsid w:val="008560E8"/>
    <w:rsid w:val="00856CF7"/>
    <w:rsid w:val="00857207"/>
    <w:rsid w:val="0086396A"/>
    <w:rsid w:val="00863CBD"/>
    <w:rsid w:val="00864728"/>
    <w:rsid w:val="00867D2A"/>
    <w:rsid w:val="00872169"/>
    <w:rsid w:val="00874059"/>
    <w:rsid w:val="00874850"/>
    <w:rsid w:val="00875102"/>
    <w:rsid w:val="00875F14"/>
    <w:rsid w:val="00876EAB"/>
    <w:rsid w:val="00880DA7"/>
    <w:rsid w:val="0088368B"/>
    <w:rsid w:val="00884263"/>
    <w:rsid w:val="0088456A"/>
    <w:rsid w:val="00885A2F"/>
    <w:rsid w:val="00887D99"/>
    <w:rsid w:val="008916DB"/>
    <w:rsid w:val="00894817"/>
    <w:rsid w:val="008951E7"/>
    <w:rsid w:val="00897C0A"/>
    <w:rsid w:val="008A03F5"/>
    <w:rsid w:val="008A09FC"/>
    <w:rsid w:val="008A111D"/>
    <w:rsid w:val="008A2E3F"/>
    <w:rsid w:val="008A371C"/>
    <w:rsid w:val="008A3C03"/>
    <w:rsid w:val="008A5B86"/>
    <w:rsid w:val="008A5FBA"/>
    <w:rsid w:val="008A7B67"/>
    <w:rsid w:val="008B0395"/>
    <w:rsid w:val="008B1900"/>
    <w:rsid w:val="008B32B5"/>
    <w:rsid w:val="008B37D7"/>
    <w:rsid w:val="008B3DE9"/>
    <w:rsid w:val="008B69C8"/>
    <w:rsid w:val="008C440F"/>
    <w:rsid w:val="008D0B69"/>
    <w:rsid w:val="008D296D"/>
    <w:rsid w:val="008D3A99"/>
    <w:rsid w:val="008D47AE"/>
    <w:rsid w:val="008D59A2"/>
    <w:rsid w:val="008D6971"/>
    <w:rsid w:val="008D73F6"/>
    <w:rsid w:val="008D773E"/>
    <w:rsid w:val="008E0B50"/>
    <w:rsid w:val="008E174F"/>
    <w:rsid w:val="008E3116"/>
    <w:rsid w:val="008E480E"/>
    <w:rsid w:val="008E620F"/>
    <w:rsid w:val="008E6AAA"/>
    <w:rsid w:val="008E6DDA"/>
    <w:rsid w:val="008E7E77"/>
    <w:rsid w:val="008F3CDB"/>
    <w:rsid w:val="0090342D"/>
    <w:rsid w:val="009104A9"/>
    <w:rsid w:val="009141BC"/>
    <w:rsid w:val="00914891"/>
    <w:rsid w:val="00914CF1"/>
    <w:rsid w:val="00915244"/>
    <w:rsid w:val="009165C8"/>
    <w:rsid w:val="0092225F"/>
    <w:rsid w:val="00931789"/>
    <w:rsid w:val="00932917"/>
    <w:rsid w:val="00933B1C"/>
    <w:rsid w:val="00935550"/>
    <w:rsid w:val="00944175"/>
    <w:rsid w:val="00947A06"/>
    <w:rsid w:val="0095059C"/>
    <w:rsid w:val="00951F8B"/>
    <w:rsid w:val="00955C2A"/>
    <w:rsid w:val="009566F3"/>
    <w:rsid w:val="009618F0"/>
    <w:rsid w:val="009654BD"/>
    <w:rsid w:val="00965F69"/>
    <w:rsid w:val="00966530"/>
    <w:rsid w:val="00966F79"/>
    <w:rsid w:val="00970DE8"/>
    <w:rsid w:val="00971E17"/>
    <w:rsid w:val="00972594"/>
    <w:rsid w:val="00974276"/>
    <w:rsid w:val="00975B60"/>
    <w:rsid w:val="00977E29"/>
    <w:rsid w:val="009827B5"/>
    <w:rsid w:val="009840E1"/>
    <w:rsid w:val="00986124"/>
    <w:rsid w:val="0098774F"/>
    <w:rsid w:val="00990A85"/>
    <w:rsid w:val="00995B8C"/>
    <w:rsid w:val="009963E2"/>
    <w:rsid w:val="00997BD6"/>
    <w:rsid w:val="009A08D6"/>
    <w:rsid w:val="009A0EDA"/>
    <w:rsid w:val="009A53FD"/>
    <w:rsid w:val="009A7965"/>
    <w:rsid w:val="009B2808"/>
    <w:rsid w:val="009B2CCE"/>
    <w:rsid w:val="009B4010"/>
    <w:rsid w:val="009B47E4"/>
    <w:rsid w:val="009B58D5"/>
    <w:rsid w:val="009C0203"/>
    <w:rsid w:val="009C2139"/>
    <w:rsid w:val="009C6BA3"/>
    <w:rsid w:val="009D7D7A"/>
    <w:rsid w:val="009E2465"/>
    <w:rsid w:val="009E3EE3"/>
    <w:rsid w:val="009E3FD0"/>
    <w:rsid w:val="009E5689"/>
    <w:rsid w:val="009E60A1"/>
    <w:rsid w:val="009E6B67"/>
    <w:rsid w:val="009F1CA6"/>
    <w:rsid w:val="009F2BD7"/>
    <w:rsid w:val="009F3E05"/>
    <w:rsid w:val="009F41D0"/>
    <w:rsid w:val="00A038B0"/>
    <w:rsid w:val="00A048C9"/>
    <w:rsid w:val="00A05445"/>
    <w:rsid w:val="00A06534"/>
    <w:rsid w:val="00A10AB5"/>
    <w:rsid w:val="00A11F02"/>
    <w:rsid w:val="00A12B56"/>
    <w:rsid w:val="00A1682D"/>
    <w:rsid w:val="00A229C3"/>
    <w:rsid w:val="00A25BC2"/>
    <w:rsid w:val="00A36129"/>
    <w:rsid w:val="00A37B80"/>
    <w:rsid w:val="00A40562"/>
    <w:rsid w:val="00A4152A"/>
    <w:rsid w:val="00A4281C"/>
    <w:rsid w:val="00A4367C"/>
    <w:rsid w:val="00A4385E"/>
    <w:rsid w:val="00A43C32"/>
    <w:rsid w:val="00A43FBA"/>
    <w:rsid w:val="00A502EB"/>
    <w:rsid w:val="00A50DD3"/>
    <w:rsid w:val="00A5122E"/>
    <w:rsid w:val="00A5142D"/>
    <w:rsid w:val="00A53D92"/>
    <w:rsid w:val="00A604A7"/>
    <w:rsid w:val="00A611C3"/>
    <w:rsid w:val="00A61C12"/>
    <w:rsid w:val="00A63B2A"/>
    <w:rsid w:val="00A673BA"/>
    <w:rsid w:val="00A700A7"/>
    <w:rsid w:val="00A70B8F"/>
    <w:rsid w:val="00A725B4"/>
    <w:rsid w:val="00A75AB4"/>
    <w:rsid w:val="00A75C5D"/>
    <w:rsid w:val="00A77849"/>
    <w:rsid w:val="00A81C0E"/>
    <w:rsid w:val="00A82FE4"/>
    <w:rsid w:val="00A85C7F"/>
    <w:rsid w:val="00A86ACF"/>
    <w:rsid w:val="00A93046"/>
    <w:rsid w:val="00A96752"/>
    <w:rsid w:val="00AA1C6A"/>
    <w:rsid w:val="00AA1EA4"/>
    <w:rsid w:val="00AA23B5"/>
    <w:rsid w:val="00AA4676"/>
    <w:rsid w:val="00AA7F24"/>
    <w:rsid w:val="00AB48AA"/>
    <w:rsid w:val="00AB7873"/>
    <w:rsid w:val="00AC12A0"/>
    <w:rsid w:val="00AC13A2"/>
    <w:rsid w:val="00AC5E21"/>
    <w:rsid w:val="00AC5F16"/>
    <w:rsid w:val="00AC744C"/>
    <w:rsid w:val="00AD402F"/>
    <w:rsid w:val="00AD5D04"/>
    <w:rsid w:val="00AE2582"/>
    <w:rsid w:val="00AE3ABD"/>
    <w:rsid w:val="00AE53D0"/>
    <w:rsid w:val="00AE545F"/>
    <w:rsid w:val="00AE5CE0"/>
    <w:rsid w:val="00AE5CF6"/>
    <w:rsid w:val="00AE649B"/>
    <w:rsid w:val="00AF27DF"/>
    <w:rsid w:val="00AF3B0A"/>
    <w:rsid w:val="00AF527D"/>
    <w:rsid w:val="00AF5CBC"/>
    <w:rsid w:val="00B119C7"/>
    <w:rsid w:val="00B11EA8"/>
    <w:rsid w:val="00B14F99"/>
    <w:rsid w:val="00B15632"/>
    <w:rsid w:val="00B16D81"/>
    <w:rsid w:val="00B17F0E"/>
    <w:rsid w:val="00B201BB"/>
    <w:rsid w:val="00B2300F"/>
    <w:rsid w:val="00B27E4E"/>
    <w:rsid w:val="00B30D44"/>
    <w:rsid w:val="00B30F51"/>
    <w:rsid w:val="00B313D4"/>
    <w:rsid w:val="00B3152C"/>
    <w:rsid w:val="00B31C60"/>
    <w:rsid w:val="00B31CF8"/>
    <w:rsid w:val="00B3405B"/>
    <w:rsid w:val="00B418CC"/>
    <w:rsid w:val="00B436E8"/>
    <w:rsid w:val="00B4625F"/>
    <w:rsid w:val="00B47391"/>
    <w:rsid w:val="00B47599"/>
    <w:rsid w:val="00B55F0B"/>
    <w:rsid w:val="00B56097"/>
    <w:rsid w:val="00B5665A"/>
    <w:rsid w:val="00B65759"/>
    <w:rsid w:val="00B67DDB"/>
    <w:rsid w:val="00B74A71"/>
    <w:rsid w:val="00B7502F"/>
    <w:rsid w:val="00B76EA7"/>
    <w:rsid w:val="00B77569"/>
    <w:rsid w:val="00B8314C"/>
    <w:rsid w:val="00B87588"/>
    <w:rsid w:val="00B87A36"/>
    <w:rsid w:val="00B90AF1"/>
    <w:rsid w:val="00B92621"/>
    <w:rsid w:val="00B93673"/>
    <w:rsid w:val="00B938CD"/>
    <w:rsid w:val="00B9706D"/>
    <w:rsid w:val="00B97434"/>
    <w:rsid w:val="00B97BD0"/>
    <w:rsid w:val="00BA29C2"/>
    <w:rsid w:val="00BA2DFC"/>
    <w:rsid w:val="00BB549F"/>
    <w:rsid w:val="00BB6338"/>
    <w:rsid w:val="00BB6824"/>
    <w:rsid w:val="00BC0954"/>
    <w:rsid w:val="00BC198B"/>
    <w:rsid w:val="00BC1CA9"/>
    <w:rsid w:val="00BC2C81"/>
    <w:rsid w:val="00BC2DCE"/>
    <w:rsid w:val="00BC5E9B"/>
    <w:rsid w:val="00BE3A70"/>
    <w:rsid w:val="00BE577B"/>
    <w:rsid w:val="00BF0CEE"/>
    <w:rsid w:val="00BF3107"/>
    <w:rsid w:val="00C01D88"/>
    <w:rsid w:val="00C02D2A"/>
    <w:rsid w:val="00C03136"/>
    <w:rsid w:val="00C03FAE"/>
    <w:rsid w:val="00C041F1"/>
    <w:rsid w:val="00C063C2"/>
    <w:rsid w:val="00C066A9"/>
    <w:rsid w:val="00C10D33"/>
    <w:rsid w:val="00C1287D"/>
    <w:rsid w:val="00C2424F"/>
    <w:rsid w:val="00C24C76"/>
    <w:rsid w:val="00C32E5D"/>
    <w:rsid w:val="00C404F2"/>
    <w:rsid w:val="00C409AA"/>
    <w:rsid w:val="00C437A6"/>
    <w:rsid w:val="00C44CB4"/>
    <w:rsid w:val="00C47985"/>
    <w:rsid w:val="00C508BA"/>
    <w:rsid w:val="00C52705"/>
    <w:rsid w:val="00C54615"/>
    <w:rsid w:val="00C5571F"/>
    <w:rsid w:val="00C55A23"/>
    <w:rsid w:val="00C573CE"/>
    <w:rsid w:val="00C6333A"/>
    <w:rsid w:val="00C708A0"/>
    <w:rsid w:val="00C718AD"/>
    <w:rsid w:val="00C71957"/>
    <w:rsid w:val="00C824C2"/>
    <w:rsid w:val="00C828CA"/>
    <w:rsid w:val="00C82C92"/>
    <w:rsid w:val="00C83EF9"/>
    <w:rsid w:val="00C86B84"/>
    <w:rsid w:val="00C90C11"/>
    <w:rsid w:val="00C91821"/>
    <w:rsid w:val="00C94B4B"/>
    <w:rsid w:val="00C959C0"/>
    <w:rsid w:val="00C96D9D"/>
    <w:rsid w:val="00C976DA"/>
    <w:rsid w:val="00CA10D7"/>
    <w:rsid w:val="00CA3C4D"/>
    <w:rsid w:val="00CA5BAC"/>
    <w:rsid w:val="00CA6782"/>
    <w:rsid w:val="00CA6A7D"/>
    <w:rsid w:val="00CA76E0"/>
    <w:rsid w:val="00CB1DE0"/>
    <w:rsid w:val="00CB2E50"/>
    <w:rsid w:val="00CB62A3"/>
    <w:rsid w:val="00CB7A77"/>
    <w:rsid w:val="00CC1986"/>
    <w:rsid w:val="00CC3778"/>
    <w:rsid w:val="00CC4376"/>
    <w:rsid w:val="00CC7D98"/>
    <w:rsid w:val="00CD1AFB"/>
    <w:rsid w:val="00CD3F0C"/>
    <w:rsid w:val="00CE16CB"/>
    <w:rsid w:val="00CE1CFF"/>
    <w:rsid w:val="00CE3AD2"/>
    <w:rsid w:val="00CE5913"/>
    <w:rsid w:val="00CE60AD"/>
    <w:rsid w:val="00CF2015"/>
    <w:rsid w:val="00CF5C79"/>
    <w:rsid w:val="00CF6ABE"/>
    <w:rsid w:val="00CF70B6"/>
    <w:rsid w:val="00CF790C"/>
    <w:rsid w:val="00D03172"/>
    <w:rsid w:val="00D04542"/>
    <w:rsid w:val="00D06047"/>
    <w:rsid w:val="00D103D9"/>
    <w:rsid w:val="00D11A9D"/>
    <w:rsid w:val="00D12820"/>
    <w:rsid w:val="00D14445"/>
    <w:rsid w:val="00D171DB"/>
    <w:rsid w:val="00D17269"/>
    <w:rsid w:val="00D17D3B"/>
    <w:rsid w:val="00D2292F"/>
    <w:rsid w:val="00D23470"/>
    <w:rsid w:val="00D25E96"/>
    <w:rsid w:val="00D26FE2"/>
    <w:rsid w:val="00D274C6"/>
    <w:rsid w:val="00D3053D"/>
    <w:rsid w:val="00D30879"/>
    <w:rsid w:val="00D338C7"/>
    <w:rsid w:val="00D37070"/>
    <w:rsid w:val="00D37F00"/>
    <w:rsid w:val="00D42366"/>
    <w:rsid w:val="00D43FB1"/>
    <w:rsid w:val="00D45ED9"/>
    <w:rsid w:val="00D54656"/>
    <w:rsid w:val="00D54738"/>
    <w:rsid w:val="00D55715"/>
    <w:rsid w:val="00D57BFB"/>
    <w:rsid w:val="00D60FE4"/>
    <w:rsid w:val="00D61823"/>
    <w:rsid w:val="00D63AD6"/>
    <w:rsid w:val="00D67525"/>
    <w:rsid w:val="00D727E3"/>
    <w:rsid w:val="00D758F1"/>
    <w:rsid w:val="00D75952"/>
    <w:rsid w:val="00D771B4"/>
    <w:rsid w:val="00D81873"/>
    <w:rsid w:val="00D8326C"/>
    <w:rsid w:val="00D83C41"/>
    <w:rsid w:val="00D84646"/>
    <w:rsid w:val="00D857A3"/>
    <w:rsid w:val="00D87603"/>
    <w:rsid w:val="00D879F8"/>
    <w:rsid w:val="00D91DF6"/>
    <w:rsid w:val="00D930EE"/>
    <w:rsid w:val="00D931DA"/>
    <w:rsid w:val="00D933D0"/>
    <w:rsid w:val="00D94732"/>
    <w:rsid w:val="00DA0448"/>
    <w:rsid w:val="00DA0469"/>
    <w:rsid w:val="00DA69EE"/>
    <w:rsid w:val="00DB1071"/>
    <w:rsid w:val="00DB3C9C"/>
    <w:rsid w:val="00DB5D27"/>
    <w:rsid w:val="00DB657B"/>
    <w:rsid w:val="00DC37DF"/>
    <w:rsid w:val="00DC7DA1"/>
    <w:rsid w:val="00DD0AC2"/>
    <w:rsid w:val="00DE260B"/>
    <w:rsid w:val="00DE4322"/>
    <w:rsid w:val="00DE47A2"/>
    <w:rsid w:val="00DF4099"/>
    <w:rsid w:val="00DF44B1"/>
    <w:rsid w:val="00DF4CF1"/>
    <w:rsid w:val="00DF7887"/>
    <w:rsid w:val="00E00E4C"/>
    <w:rsid w:val="00E018AD"/>
    <w:rsid w:val="00E0375A"/>
    <w:rsid w:val="00E06EF2"/>
    <w:rsid w:val="00E14CB5"/>
    <w:rsid w:val="00E21395"/>
    <w:rsid w:val="00E21AAE"/>
    <w:rsid w:val="00E21B30"/>
    <w:rsid w:val="00E21EFD"/>
    <w:rsid w:val="00E2290A"/>
    <w:rsid w:val="00E2315E"/>
    <w:rsid w:val="00E2468E"/>
    <w:rsid w:val="00E257E7"/>
    <w:rsid w:val="00E26B4F"/>
    <w:rsid w:val="00E34ED8"/>
    <w:rsid w:val="00E35094"/>
    <w:rsid w:val="00E352EA"/>
    <w:rsid w:val="00E409B4"/>
    <w:rsid w:val="00E41043"/>
    <w:rsid w:val="00E420DA"/>
    <w:rsid w:val="00E452BE"/>
    <w:rsid w:val="00E46CCD"/>
    <w:rsid w:val="00E46FB7"/>
    <w:rsid w:val="00E549DE"/>
    <w:rsid w:val="00E6216F"/>
    <w:rsid w:val="00E63984"/>
    <w:rsid w:val="00E652BB"/>
    <w:rsid w:val="00E66883"/>
    <w:rsid w:val="00E71160"/>
    <w:rsid w:val="00E71F53"/>
    <w:rsid w:val="00E72ADA"/>
    <w:rsid w:val="00E750E1"/>
    <w:rsid w:val="00E77906"/>
    <w:rsid w:val="00E77D6F"/>
    <w:rsid w:val="00E80E37"/>
    <w:rsid w:val="00E833EF"/>
    <w:rsid w:val="00E83B50"/>
    <w:rsid w:val="00E8661D"/>
    <w:rsid w:val="00E86693"/>
    <w:rsid w:val="00E86B14"/>
    <w:rsid w:val="00E87029"/>
    <w:rsid w:val="00E874AA"/>
    <w:rsid w:val="00E9063C"/>
    <w:rsid w:val="00E92923"/>
    <w:rsid w:val="00EA3C3C"/>
    <w:rsid w:val="00EA6D7E"/>
    <w:rsid w:val="00EB7148"/>
    <w:rsid w:val="00EC1978"/>
    <w:rsid w:val="00EC3B33"/>
    <w:rsid w:val="00EC6DCF"/>
    <w:rsid w:val="00ED0A38"/>
    <w:rsid w:val="00ED0A55"/>
    <w:rsid w:val="00ED0C4B"/>
    <w:rsid w:val="00ED1BAF"/>
    <w:rsid w:val="00ED5063"/>
    <w:rsid w:val="00ED5A1A"/>
    <w:rsid w:val="00EE3069"/>
    <w:rsid w:val="00EE72B0"/>
    <w:rsid w:val="00EF2874"/>
    <w:rsid w:val="00EF4533"/>
    <w:rsid w:val="00EF46D9"/>
    <w:rsid w:val="00F01533"/>
    <w:rsid w:val="00F05FE0"/>
    <w:rsid w:val="00F12CE6"/>
    <w:rsid w:val="00F16E28"/>
    <w:rsid w:val="00F20683"/>
    <w:rsid w:val="00F22051"/>
    <w:rsid w:val="00F329C7"/>
    <w:rsid w:val="00F35EAD"/>
    <w:rsid w:val="00F37F6D"/>
    <w:rsid w:val="00F43B6B"/>
    <w:rsid w:val="00F456EE"/>
    <w:rsid w:val="00F505B3"/>
    <w:rsid w:val="00F5653D"/>
    <w:rsid w:val="00F625CC"/>
    <w:rsid w:val="00F64A88"/>
    <w:rsid w:val="00F6657B"/>
    <w:rsid w:val="00F66F1F"/>
    <w:rsid w:val="00F6753B"/>
    <w:rsid w:val="00F73F93"/>
    <w:rsid w:val="00F74655"/>
    <w:rsid w:val="00F74FA8"/>
    <w:rsid w:val="00F80997"/>
    <w:rsid w:val="00F83441"/>
    <w:rsid w:val="00F8440F"/>
    <w:rsid w:val="00F84937"/>
    <w:rsid w:val="00F84B63"/>
    <w:rsid w:val="00F861BB"/>
    <w:rsid w:val="00F903A5"/>
    <w:rsid w:val="00F91A11"/>
    <w:rsid w:val="00F94C9E"/>
    <w:rsid w:val="00F957B0"/>
    <w:rsid w:val="00FA2739"/>
    <w:rsid w:val="00FA5723"/>
    <w:rsid w:val="00FA61FF"/>
    <w:rsid w:val="00FB0CBB"/>
    <w:rsid w:val="00FB495E"/>
    <w:rsid w:val="00FB4D6A"/>
    <w:rsid w:val="00FB7351"/>
    <w:rsid w:val="00FB7D7B"/>
    <w:rsid w:val="00FC7605"/>
    <w:rsid w:val="00FD101B"/>
    <w:rsid w:val="00FD1720"/>
    <w:rsid w:val="00FD23B5"/>
    <w:rsid w:val="00FD41AD"/>
    <w:rsid w:val="00FD4A41"/>
    <w:rsid w:val="00FD5CDB"/>
    <w:rsid w:val="00FD6BFC"/>
    <w:rsid w:val="00FE45DD"/>
    <w:rsid w:val="00FE7543"/>
    <w:rsid w:val="00FE7D8B"/>
    <w:rsid w:val="00FF254F"/>
    <w:rsid w:val="00FF78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018" style="mso-position-horizontal-relative:margin;mso-width-relative:margin;mso-height-relative:margin" fillcolor="white">
      <v:fill color="white"/>
    </o:shapedefaults>
    <o:shapelayout v:ext="edit">
      <o:idmap v:ext="edit" data="1"/>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531"/>
  </w:style>
  <w:style w:type="paragraph" w:styleId="Heading1">
    <w:name w:val="heading 1"/>
    <w:basedOn w:val="Normal"/>
    <w:link w:val="Heading1Char"/>
    <w:uiPriority w:val="9"/>
    <w:qFormat/>
    <w:rsid w:val="006E4B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BF9"/>
    <w:rPr>
      <w:rFonts w:ascii="Times New Roman" w:eastAsia="Times New Roman" w:hAnsi="Times New Roman" w:cs="Times New Roman"/>
      <w:b/>
      <w:bCs/>
      <w:kern w:val="36"/>
      <w:sz w:val="48"/>
      <w:szCs w:val="48"/>
    </w:rPr>
  </w:style>
  <w:style w:type="table" w:styleId="TableGrid">
    <w:name w:val="Table Grid"/>
    <w:basedOn w:val="TableNormal"/>
    <w:uiPriority w:val="59"/>
    <w:rsid w:val="006E4BF9"/>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6E4BF9"/>
  </w:style>
  <w:style w:type="paragraph" w:styleId="ListParagraph">
    <w:name w:val="List Paragraph"/>
    <w:basedOn w:val="Normal"/>
    <w:uiPriority w:val="34"/>
    <w:qFormat/>
    <w:rsid w:val="006E4BF9"/>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6E4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BF9"/>
    <w:rPr>
      <w:rFonts w:ascii="Tahoma" w:hAnsi="Tahoma" w:cs="Tahoma"/>
      <w:sz w:val="16"/>
      <w:szCs w:val="16"/>
    </w:rPr>
  </w:style>
  <w:style w:type="paragraph" w:styleId="NormalWeb">
    <w:name w:val="Normal (Web)"/>
    <w:basedOn w:val="Normal"/>
    <w:uiPriority w:val="99"/>
    <w:unhideWhenUsed/>
    <w:rsid w:val="008560E8"/>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1623D"/>
    <w:rPr>
      <w:color w:val="808080"/>
    </w:rPr>
  </w:style>
  <w:style w:type="table" w:styleId="LightList-Accent2">
    <w:name w:val="Light List Accent 2"/>
    <w:basedOn w:val="TableNormal"/>
    <w:uiPriority w:val="61"/>
    <w:rsid w:val="00FB7D7B"/>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Header">
    <w:name w:val="header"/>
    <w:basedOn w:val="Normal"/>
    <w:link w:val="HeaderChar"/>
    <w:uiPriority w:val="99"/>
    <w:semiHidden/>
    <w:unhideWhenUsed/>
    <w:rsid w:val="003017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17A9"/>
  </w:style>
  <w:style w:type="paragraph" w:styleId="Footer">
    <w:name w:val="footer"/>
    <w:basedOn w:val="Normal"/>
    <w:link w:val="FooterChar"/>
    <w:uiPriority w:val="99"/>
    <w:unhideWhenUsed/>
    <w:rsid w:val="00301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7A9"/>
  </w:style>
  <w:style w:type="character" w:styleId="LineNumber">
    <w:name w:val="line number"/>
    <w:basedOn w:val="DefaultParagraphFont"/>
    <w:uiPriority w:val="99"/>
    <w:semiHidden/>
    <w:unhideWhenUsed/>
    <w:rsid w:val="00BC2DCE"/>
  </w:style>
  <w:style w:type="table" w:styleId="LightShading-Accent2">
    <w:name w:val="Light Shading Accent 2"/>
    <w:basedOn w:val="TableNormal"/>
    <w:uiPriority w:val="60"/>
    <w:rsid w:val="00951F8B"/>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CommentReference">
    <w:name w:val="annotation reference"/>
    <w:basedOn w:val="DefaultParagraphFont"/>
    <w:uiPriority w:val="99"/>
    <w:semiHidden/>
    <w:unhideWhenUsed/>
    <w:rsid w:val="006D7176"/>
    <w:rPr>
      <w:sz w:val="16"/>
      <w:szCs w:val="16"/>
    </w:rPr>
  </w:style>
  <w:style w:type="paragraph" w:styleId="CommentText">
    <w:name w:val="annotation text"/>
    <w:basedOn w:val="Normal"/>
    <w:link w:val="CommentTextChar"/>
    <w:uiPriority w:val="99"/>
    <w:semiHidden/>
    <w:unhideWhenUsed/>
    <w:rsid w:val="006D7176"/>
    <w:pPr>
      <w:spacing w:line="240" w:lineRule="auto"/>
    </w:pPr>
    <w:rPr>
      <w:sz w:val="20"/>
      <w:szCs w:val="20"/>
    </w:rPr>
  </w:style>
  <w:style w:type="character" w:customStyle="1" w:styleId="CommentTextChar">
    <w:name w:val="Comment Text Char"/>
    <w:basedOn w:val="DefaultParagraphFont"/>
    <w:link w:val="CommentText"/>
    <w:uiPriority w:val="99"/>
    <w:semiHidden/>
    <w:rsid w:val="006D7176"/>
    <w:rPr>
      <w:sz w:val="20"/>
      <w:szCs w:val="20"/>
    </w:rPr>
  </w:style>
  <w:style w:type="paragraph" w:styleId="CommentSubject">
    <w:name w:val="annotation subject"/>
    <w:basedOn w:val="CommentText"/>
    <w:next w:val="CommentText"/>
    <w:link w:val="CommentSubjectChar"/>
    <w:uiPriority w:val="99"/>
    <w:semiHidden/>
    <w:unhideWhenUsed/>
    <w:rsid w:val="006D7176"/>
    <w:rPr>
      <w:b/>
      <w:bCs/>
    </w:rPr>
  </w:style>
  <w:style w:type="character" w:customStyle="1" w:styleId="CommentSubjectChar">
    <w:name w:val="Comment Subject Char"/>
    <w:basedOn w:val="CommentTextChar"/>
    <w:link w:val="CommentSubject"/>
    <w:uiPriority w:val="99"/>
    <w:semiHidden/>
    <w:rsid w:val="006D7176"/>
    <w:rPr>
      <w:b/>
      <w:bCs/>
    </w:rPr>
  </w:style>
  <w:style w:type="table" w:styleId="MediumList2">
    <w:name w:val="Medium List 2"/>
    <w:basedOn w:val="TableNormal"/>
    <w:uiPriority w:val="66"/>
    <w:rsid w:val="003C1EF5"/>
    <w:pPr>
      <w:spacing w:after="0" w:line="240" w:lineRule="auto"/>
    </w:pPr>
    <w:rPr>
      <w:rFonts w:asciiTheme="majorHAnsi" w:eastAsiaTheme="majorEastAsia" w:hAnsiTheme="majorHAnsi" w:cstheme="majorBidi"/>
      <w:color w:val="000000" w:themeColor="text1"/>
      <w:lang w:val="en-PH" w:eastAsia="en-P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905792920">
      <w:bodyDiv w:val="1"/>
      <w:marLeft w:val="0"/>
      <w:marRight w:val="0"/>
      <w:marTop w:val="0"/>
      <w:marBottom w:val="0"/>
      <w:divBdr>
        <w:top w:val="none" w:sz="0" w:space="0" w:color="auto"/>
        <w:left w:val="none" w:sz="0" w:space="0" w:color="auto"/>
        <w:bottom w:val="none" w:sz="0" w:space="0" w:color="auto"/>
        <w:right w:val="none" w:sz="0" w:space="0" w:color="auto"/>
      </w:divBdr>
    </w:div>
    <w:div w:id="20489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chart" Target="charts/chart5.xm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diagramQuickStyle" Target="diagrams/quickStyle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hart" Target="charts/chart3.xm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diagramLayout" Target="diagrams/layout1.xml"/><Relationship Id="rId44" Type="http://schemas.openxmlformats.org/officeDocument/2006/relationships/image" Target="media/image32.png"/><Relationship Id="rId52" Type="http://schemas.openxmlformats.org/officeDocument/2006/relationships/chart" Target="charts/chart2.xm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diagramData" Target="diagrams/data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chart" Target="charts/chart1.xml"/><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Colors" Target="diagrams/colors1.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chart" Target="charts/chart4.xm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My%20Academics\Undergraduate%20Research\Research%20-%20Tomato%20Classification\TomatoX\Experiements%20v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PH"/>
            </a:pPr>
            <a:r>
              <a:rPr lang="en-PH"/>
              <a:t>Comparison</a:t>
            </a:r>
            <a:r>
              <a:rPr lang="en-PH" baseline="0"/>
              <a:t> of Fixed and Random Data</a:t>
            </a:r>
            <a:endParaRPr lang="en-PH"/>
          </a:p>
        </c:rich>
      </c:tx>
    </c:title>
    <c:plotArea>
      <c:layout/>
      <c:lineChart>
        <c:grouping val="standard"/>
        <c:ser>
          <c:idx val="1"/>
          <c:order val="0"/>
          <c:tx>
            <c:strRef>
              <c:f>'Experiment I'!$B$1</c:f>
              <c:strCache>
                <c:ptCount val="1"/>
                <c:pt idx="0">
                  <c:v>Fixed - Test</c:v>
                </c:pt>
              </c:strCache>
            </c:strRef>
          </c:tx>
          <c:val>
            <c:numRef>
              <c:f>'Experiment I'!$B$2:$B$31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2"/>
          <c:order val="1"/>
          <c:tx>
            <c:strRef>
              <c:f>'Experiment I'!$C$1</c:f>
              <c:strCache>
                <c:ptCount val="1"/>
                <c:pt idx="0">
                  <c:v>Fixed - Train</c:v>
                </c:pt>
              </c:strCache>
            </c:strRef>
          </c:tx>
          <c:val>
            <c:numRef>
              <c:f>'Experiment I'!$C$2:$C$31</c:f>
              <c:numCache>
                <c:formatCode>General</c:formatCode>
                <c:ptCount val="30"/>
                <c:pt idx="0">
                  <c:v>99.047620000001757</c:v>
                </c:pt>
                <c:pt idx="1">
                  <c:v>99.047620000001757</c:v>
                </c:pt>
                <c:pt idx="2">
                  <c:v>99.28570999999998</c:v>
                </c:pt>
                <c:pt idx="3">
                  <c:v>98.571429999999992</c:v>
                </c:pt>
                <c:pt idx="4">
                  <c:v>99.28570999999998</c:v>
                </c:pt>
                <c:pt idx="5">
                  <c:v>99.047620000001757</c:v>
                </c:pt>
                <c:pt idx="6">
                  <c:v>99.523809999999983</c:v>
                </c:pt>
                <c:pt idx="7">
                  <c:v>98.809524999999994</c:v>
                </c:pt>
                <c:pt idx="8">
                  <c:v>98.571429999999992</c:v>
                </c:pt>
                <c:pt idx="9">
                  <c:v>98.571429999999992</c:v>
                </c:pt>
                <c:pt idx="10">
                  <c:v>98.333335999999989</c:v>
                </c:pt>
                <c:pt idx="11">
                  <c:v>98.571429999999992</c:v>
                </c:pt>
                <c:pt idx="12">
                  <c:v>98.809524999999994</c:v>
                </c:pt>
                <c:pt idx="13">
                  <c:v>98.333335999999989</c:v>
                </c:pt>
                <c:pt idx="14">
                  <c:v>99.047620000001757</c:v>
                </c:pt>
                <c:pt idx="15">
                  <c:v>99.047620000001757</c:v>
                </c:pt>
                <c:pt idx="16">
                  <c:v>98.333335999999989</c:v>
                </c:pt>
                <c:pt idx="17">
                  <c:v>98.333335999999989</c:v>
                </c:pt>
                <c:pt idx="18">
                  <c:v>99.28570999999998</c:v>
                </c:pt>
                <c:pt idx="19">
                  <c:v>99.047620000001757</c:v>
                </c:pt>
                <c:pt idx="20">
                  <c:v>98.333335999999989</c:v>
                </c:pt>
                <c:pt idx="21">
                  <c:v>99.28570999999998</c:v>
                </c:pt>
                <c:pt idx="22">
                  <c:v>99.28570999999998</c:v>
                </c:pt>
                <c:pt idx="23">
                  <c:v>98.333335999999989</c:v>
                </c:pt>
                <c:pt idx="24">
                  <c:v>99.047620000001757</c:v>
                </c:pt>
                <c:pt idx="25">
                  <c:v>98.571429999999992</c:v>
                </c:pt>
                <c:pt idx="26">
                  <c:v>99.047620000001757</c:v>
                </c:pt>
                <c:pt idx="27">
                  <c:v>99.28570999999998</c:v>
                </c:pt>
                <c:pt idx="28">
                  <c:v>98.333335999999989</c:v>
                </c:pt>
                <c:pt idx="29">
                  <c:v>99.523809999999983</c:v>
                </c:pt>
              </c:numCache>
            </c:numRef>
          </c:val>
        </c:ser>
        <c:ser>
          <c:idx val="3"/>
          <c:order val="2"/>
          <c:tx>
            <c:strRef>
              <c:f>'Experiment I'!$D$1</c:f>
              <c:strCache>
                <c:ptCount val="1"/>
                <c:pt idx="0">
                  <c:v>Random - Test</c:v>
                </c:pt>
              </c:strCache>
            </c:strRef>
          </c:tx>
          <c:val>
            <c:numRef>
              <c:f>'Experiment I'!$D$2:$D$31</c:f>
              <c:numCache>
                <c:formatCode>General</c:formatCode>
                <c:ptCount val="30"/>
                <c:pt idx="0">
                  <c:v>97.777779999999979</c:v>
                </c:pt>
                <c:pt idx="1">
                  <c:v>97.777779999999979</c:v>
                </c:pt>
                <c:pt idx="2">
                  <c:v>97.777779999999979</c:v>
                </c:pt>
                <c:pt idx="3">
                  <c:v>95.55556</c:v>
                </c:pt>
                <c:pt idx="4">
                  <c:v>97.777779999999979</c:v>
                </c:pt>
                <c:pt idx="5">
                  <c:v>98.333335999999989</c:v>
                </c:pt>
                <c:pt idx="6">
                  <c:v>98.888884999999988</c:v>
                </c:pt>
                <c:pt idx="7">
                  <c:v>97.222219999999993</c:v>
                </c:pt>
                <c:pt idx="8">
                  <c:v>97.222219999999993</c:v>
                </c:pt>
                <c:pt idx="9">
                  <c:v>96.111115000000026</c:v>
                </c:pt>
                <c:pt idx="10">
                  <c:v>94.444440000000327</c:v>
                </c:pt>
                <c:pt idx="11">
                  <c:v>97.222219999999993</c:v>
                </c:pt>
                <c:pt idx="12">
                  <c:v>93.333335999999989</c:v>
                </c:pt>
                <c:pt idx="13">
                  <c:v>96.111115000000026</c:v>
                </c:pt>
                <c:pt idx="14">
                  <c:v>96.666663999999997</c:v>
                </c:pt>
                <c:pt idx="15">
                  <c:v>96.111115000000026</c:v>
                </c:pt>
                <c:pt idx="16">
                  <c:v>96.111115000000026</c:v>
                </c:pt>
                <c:pt idx="17">
                  <c:v>97.777779999999979</c:v>
                </c:pt>
                <c:pt idx="18">
                  <c:v>98.333335999999989</c:v>
                </c:pt>
                <c:pt idx="19">
                  <c:v>97.777779999999979</c:v>
                </c:pt>
                <c:pt idx="20">
                  <c:v>97.222219999999993</c:v>
                </c:pt>
                <c:pt idx="21">
                  <c:v>100</c:v>
                </c:pt>
                <c:pt idx="22">
                  <c:v>97.222219999999993</c:v>
                </c:pt>
                <c:pt idx="23">
                  <c:v>98.888884999999988</c:v>
                </c:pt>
                <c:pt idx="24">
                  <c:v>95.55556</c:v>
                </c:pt>
                <c:pt idx="25">
                  <c:v>95.55556</c:v>
                </c:pt>
                <c:pt idx="26">
                  <c:v>98.333335999999989</c:v>
                </c:pt>
                <c:pt idx="27">
                  <c:v>96.666663999999997</c:v>
                </c:pt>
                <c:pt idx="28">
                  <c:v>99.444440000000327</c:v>
                </c:pt>
                <c:pt idx="29">
                  <c:v>98.333335999999989</c:v>
                </c:pt>
              </c:numCache>
            </c:numRef>
          </c:val>
        </c:ser>
        <c:ser>
          <c:idx val="4"/>
          <c:order val="3"/>
          <c:tx>
            <c:strRef>
              <c:f>'Experiment I'!$E$1</c:f>
              <c:strCache>
                <c:ptCount val="1"/>
                <c:pt idx="0">
                  <c:v>Random - Train</c:v>
                </c:pt>
              </c:strCache>
            </c:strRef>
          </c:tx>
          <c:val>
            <c:numRef>
              <c:f>'Experiment I'!$E$2:$E$31</c:f>
              <c:numCache>
                <c:formatCode>General</c:formatCode>
                <c:ptCount val="30"/>
                <c:pt idx="0">
                  <c:v>98.809524999999994</c:v>
                </c:pt>
                <c:pt idx="1">
                  <c:v>99.047620000001757</c:v>
                </c:pt>
                <c:pt idx="2">
                  <c:v>99.28570999999998</c:v>
                </c:pt>
                <c:pt idx="3">
                  <c:v>98.571429999999992</c:v>
                </c:pt>
                <c:pt idx="4">
                  <c:v>99.047620000001757</c:v>
                </c:pt>
                <c:pt idx="5">
                  <c:v>98.333335999999989</c:v>
                </c:pt>
                <c:pt idx="6">
                  <c:v>99.047620000001757</c:v>
                </c:pt>
                <c:pt idx="7">
                  <c:v>99.047620000001757</c:v>
                </c:pt>
                <c:pt idx="8">
                  <c:v>99.523809999999983</c:v>
                </c:pt>
                <c:pt idx="9">
                  <c:v>98.333335999999989</c:v>
                </c:pt>
                <c:pt idx="10">
                  <c:v>99.523809999999983</c:v>
                </c:pt>
                <c:pt idx="11">
                  <c:v>99.523809999999983</c:v>
                </c:pt>
                <c:pt idx="12">
                  <c:v>98.571429999999992</c:v>
                </c:pt>
                <c:pt idx="13">
                  <c:v>99.047620000001757</c:v>
                </c:pt>
                <c:pt idx="14">
                  <c:v>98.809524999999994</c:v>
                </c:pt>
                <c:pt idx="15">
                  <c:v>99.28570999999998</c:v>
                </c:pt>
                <c:pt idx="16">
                  <c:v>99.523809999999983</c:v>
                </c:pt>
                <c:pt idx="17">
                  <c:v>98.809524999999994</c:v>
                </c:pt>
                <c:pt idx="18">
                  <c:v>99.047620000001757</c:v>
                </c:pt>
                <c:pt idx="19">
                  <c:v>99.047620000001757</c:v>
                </c:pt>
                <c:pt idx="20">
                  <c:v>98.571429999999992</c:v>
                </c:pt>
                <c:pt idx="21">
                  <c:v>98.571429999999992</c:v>
                </c:pt>
                <c:pt idx="22">
                  <c:v>97.619050000000001</c:v>
                </c:pt>
                <c:pt idx="23">
                  <c:v>98.333335999999989</c:v>
                </c:pt>
                <c:pt idx="24">
                  <c:v>98.809524999999994</c:v>
                </c:pt>
                <c:pt idx="25">
                  <c:v>98.571429999999992</c:v>
                </c:pt>
                <c:pt idx="26">
                  <c:v>99.28570999999998</c:v>
                </c:pt>
                <c:pt idx="27">
                  <c:v>98.809524999999994</c:v>
                </c:pt>
                <c:pt idx="28">
                  <c:v>98.809524999999994</c:v>
                </c:pt>
                <c:pt idx="29">
                  <c:v>99.523809999999983</c:v>
                </c:pt>
              </c:numCache>
            </c:numRef>
          </c:val>
        </c:ser>
        <c:marker val="1"/>
        <c:axId val="105251200"/>
        <c:axId val="105252736"/>
      </c:lineChart>
      <c:catAx>
        <c:axId val="105251200"/>
        <c:scaling>
          <c:orientation val="minMax"/>
        </c:scaling>
        <c:axPos val="b"/>
        <c:tickLblPos val="nextTo"/>
        <c:txPr>
          <a:bodyPr/>
          <a:lstStyle/>
          <a:p>
            <a:pPr>
              <a:defRPr lang="en-PH"/>
            </a:pPr>
            <a:endParaRPr lang="en-US"/>
          </a:p>
        </c:txPr>
        <c:crossAx val="105252736"/>
        <c:crosses val="autoZero"/>
        <c:auto val="1"/>
        <c:lblAlgn val="ctr"/>
        <c:lblOffset val="100"/>
      </c:catAx>
      <c:valAx>
        <c:axId val="105252736"/>
        <c:scaling>
          <c:orientation val="minMax"/>
        </c:scaling>
        <c:axPos val="l"/>
        <c:majorGridlines/>
        <c:numFmt formatCode="General" sourceLinked="1"/>
        <c:tickLblPos val="nextTo"/>
        <c:txPr>
          <a:bodyPr/>
          <a:lstStyle/>
          <a:p>
            <a:pPr>
              <a:defRPr lang="en-PH"/>
            </a:pPr>
            <a:endParaRPr lang="en-US"/>
          </a:p>
        </c:txPr>
        <c:crossAx val="105251200"/>
        <c:crosses val="autoZero"/>
        <c:crossBetween val="between"/>
      </c:valAx>
    </c:plotArea>
    <c:legend>
      <c:legendPos val="r"/>
      <c:txPr>
        <a:bodyPr/>
        <a:lstStyle/>
        <a:p>
          <a:pPr>
            <a:defRPr lang="en-PH"/>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PH"/>
            </a:pPr>
            <a:r>
              <a:rPr lang="en-PH"/>
              <a:t>Variation of Hidden Nodes for the Test set</a:t>
            </a:r>
          </a:p>
        </c:rich>
      </c:tx>
    </c:title>
    <c:plotArea>
      <c:layout/>
      <c:lineChart>
        <c:grouping val="standard"/>
        <c:ser>
          <c:idx val="1"/>
          <c:order val="0"/>
          <c:tx>
            <c:v>A</c:v>
          </c:tx>
          <c:val>
            <c:numRef>
              <c:f>'Experiment II - Test set'!$B$2:$B$31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2"/>
          <c:order val="1"/>
          <c:tx>
            <c:v>B</c:v>
          </c:tx>
          <c:val>
            <c:numRef>
              <c:f>'Experiment II - Test set'!$C$2:$C$31</c:f>
              <c:numCache>
                <c:formatCode>General</c:formatCode>
                <c:ptCount val="30"/>
                <c:pt idx="0">
                  <c:v>97.777779999999979</c:v>
                </c:pt>
                <c:pt idx="1">
                  <c:v>95</c:v>
                </c:pt>
                <c:pt idx="2">
                  <c:v>97.777779999999979</c:v>
                </c:pt>
                <c:pt idx="3">
                  <c:v>95.55556</c:v>
                </c:pt>
                <c:pt idx="4">
                  <c:v>97.222219999999993</c:v>
                </c:pt>
                <c:pt idx="5">
                  <c:v>98.333335999999989</c:v>
                </c:pt>
                <c:pt idx="6">
                  <c:v>97.222219999999993</c:v>
                </c:pt>
                <c:pt idx="7">
                  <c:v>97.222219999999993</c:v>
                </c:pt>
                <c:pt idx="8">
                  <c:v>96.111115000000026</c:v>
                </c:pt>
                <c:pt idx="9">
                  <c:v>95</c:v>
                </c:pt>
                <c:pt idx="10">
                  <c:v>97.777779999999979</c:v>
                </c:pt>
                <c:pt idx="11">
                  <c:v>97.222219999999993</c:v>
                </c:pt>
                <c:pt idx="12">
                  <c:v>95.55556</c:v>
                </c:pt>
                <c:pt idx="13">
                  <c:v>96.111115000000026</c:v>
                </c:pt>
                <c:pt idx="14">
                  <c:v>97.222219999999993</c:v>
                </c:pt>
                <c:pt idx="15">
                  <c:v>98.888884999999988</c:v>
                </c:pt>
                <c:pt idx="16">
                  <c:v>97.777779999999979</c:v>
                </c:pt>
                <c:pt idx="17">
                  <c:v>96.666663999999997</c:v>
                </c:pt>
                <c:pt idx="18">
                  <c:v>96.666663999999997</c:v>
                </c:pt>
                <c:pt idx="19">
                  <c:v>97.222219999999993</c:v>
                </c:pt>
                <c:pt idx="20">
                  <c:v>96.111115000000026</c:v>
                </c:pt>
                <c:pt idx="21">
                  <c:v>97.222219999999993</c:v>
                </c:pt>
                <c:pt idx="22">
                  <c:v>96.666663999999997</c:v>
                </c:pt>
                <c:pt idx="23">
                  <c:v>96.111115000000026</c:v>
                </c:pt>
                <c:pt idx="24">
                  <c:v>96.111115000000026</c:v>
                </c:pt>
                <c:pt idx="25">
                  <c:v>94.444440000000327</c:v>
                </c:pt>
                <c:pt idx="26">
                  <c:v>96.666663999999997</c:v>
                </c:pt>
                <c:pt idx="27">
                  <c:v>98.333335999999989</c:v>
                </c:pt>
                <c:pt idx="28">
                  <c:v>96.111115000000026</c:v>
                </c:pt>
                <c:pt idx="29">
                  <c:v>97.777779999999979</c:v>
                </c:pt>
              </c:numCache>
            </c:numRef>
          </c:val>
        </c:ser>
        <c:ser>
          <c:idx val="3"/>
          <c:order val="2"/>
          <c:tx>
            <c:v>C</c:v>
          </c:tx>
          <c:val>
            <c:numRef>
              <c:f>'Experiment II - Test set'!$D$2:$D$31</c:f>
              <c:numCache>
                <c:formatCode>General</c:formatCode>
                <c:ptCount val="30"/>
                <c:pt idx="0">
                  <c:v>93.888884999999988</c:v>
                </c:pt>
                <c:pt idx="1">
                  <c:v>95</c:v>
                </c:pt>
                <c:pt idx="2">
                  <c:v>93.888884999999988</c:v>
                </c:pt>
                <c:pt idx="3">
                  <c:v>96.111115000000026</c:v>
                </c:pt>
                <c:pt idx="4">
                  <c:v>96.111115000000026</c:v>
                </c:pt>
                <c:pt idx="5">
                  <c:v>93.333335999999989</c:v>
                </c:pt>
                <c:pt idx="6">
                  <c:v>96.111115000000026</c:v>
                </c:pt>
                <c:pt idx="7">
                  <c:v>94.444440000000327</c:v>
                </c:pt>
                <c:pt idx="8">
                  <c:v>94.444440000000327</c:v>
                </c:pt>
                <c:pt idx="9">
                  <c:v>95</c:v>
                </c:pt>
                <c:pt idx="10">
                  <c:v>94.444440000000327</c:v>
                </c:pt>
                <c:pt idx="11">
                  <c:v>94.444440000000327</c:v>
                </c:pt>
                <c:pt idx="12">
                  <c:v>95.55556</c:v>
                </c:pt>
                <c:pt idx="13">
                  <c:v>94.444440000000327</c:v>
                </c:pt>
                <c:pt idx="14">
                  <c:v>97.222219999999993</c:v>
                </c:pt>
                <c:pt idx="15">
                  <c:v>95.55556</c:v>
                </c:pt>
                <c:pt idx="16">
                  <c:v>92.777779999999979</c:v>
                </c:pt>
                <c:pt idx="17">
                  <c:v>93.888884999999988</c:v>
                </c:pt>
                <c:pt idx="18">
                  <c:v>95</c:v>
                </c:pt>
                <c:pt idx="19">
                  <c:v>96.111115000000026</c:v>
                </c:pt>
                <c:pt idx="20">
                  <c:v>92.222219999999993</c:v>
                </c:pt>
                <c:pt idx="21">
                  <c:v>95.55556</c:v>
                </c:pt>
                <c:pt idx="22">
                  <c:v>94.444440000000327</c:v>
                </c:pt>
                <c:pt idx="23">
                  <c:v>94.444440000000327</c:v>
                </c:pt>
                <c:pt idx="24">
                  <c:v>95.55556</c:v>
                </c:pt>
                <c:pt idx="25">
                  <c:v>92.777779999999979</c:v>
                </c:pt>
                <c:pt idx="26">
                  <c:v>93.888884999999988</c:v>
                </c:pt>
                <c:pt idx="27">
                  <c:v>94.444440000000327</c:v>
                </c:pt>
                <c:pt idx="28">
                  <c:v>92.777779999999979</c:v>
                </c:pt>
                <c:pt idx="29">
                  <c:v>96.111115000000026</c:v>
                </c:pt>
              </c:numCache>
            </c:numRef>
          </c:val>
        </c:ser>
        <c:ser>
          <c:idx val="4"/>
          <c:order val="3"/>
          <c:tx>
            <c:v>D</c:v>
          </c:tx>
          <c:val>
            <c:numRef>
              <c:f>'Experiment II - Test set'!$E$2:$E$31</c:f>
              <c:numCache>
                <c:formatCode>General</c:formatCode>
                <c:ptCount val="30"/>
                <c:pt idx="0">
                  <c:v>86.666663999999997</c:v>
                </c:pt>
                <c:pt idx="1">
                  <c:v>82.222219999999993</c:v>
                </c:pt>
                <c:pt idx="2">
                  <c:v>87.777779999999979</c:v>
                </c:pt>
                <c:pt idx="3">
                  <c:v>87.222219999999993</c:v>
                </c:pt>
                <c:pt idx="4">
                  <c:v>84.444440000000327</c:v>
                </c:pt>
                <c:pt idx="5">
                  <c:v>72.222219999999993</c:v>
                </c:pt>
                <c:pt idx="6">
                  <c:v>87.222219999999993</c:v>
                </c:pt>
                <c:pt idx="7">
                  <c:v>88.333335999999989</c:v>
                </c:pt>
                <c:pt idx="8">
                  <c:v>90.55556</c:v>
                </c:pt>
                <c:pt idx="9">
                  <c:v>89.444440000000327</c:v>
                </c:pt>
                <c:pt idx="10">
                  <c:v>88.888884999999988</c:v>
                </c:pt>
                <c:pt idx="11">
                  <c:v>87.777779999999979</c:v>
                </c:pt>
                <c:pt idx="12">
                  <c:v>92.222219999999993</c:v>
                </c:pt>
                <c:pt idx="13">
                  <c:v>93.888884999999988</c:v>
                </c:pt>
                <c:pt idx="14">
                  <c:v>87.777779999999979</c:v>
                </c:pt>
                <c:pt idx="15">
                  <c:v>78.333335999999989</c:v>
                </c:pt>
                <c:pt idx="16">
                  <c:v>88.888884999999988</c:v>
                </c:pt>
                <c:pt idx="17">
                  <c:v>88.333335999999989</c:v>
                </c:pt>
                <c:pt idx="18">
                  <c:v>87.777779999999979</c:v>
                </c:pt>
                <c:pt idx="19">
                  <c:v>89.444440000000327</c:v>
                </c:pt>
                <c:pt idx="20">
                  <c:v>86.666663999999997</c:v>
                </c:pt>
                <c:pt idx="21">
                  <c:v>91.666663999999997</c:v>
                </c:pt>
                <c:pt idx="22">
                  <c:v>92.222219999999993</c:v>
                </c:pt>
                <c:pt idx="23">
                  <c:v>91.111115000000026</c:v>
                </c:pt>
                <c:pt idx="24">
                  <c:v>87.777779999999979</c:v>
                </c:pt>
                <c:pt idx="25">
                  <c:v>90</c:v>
                </c:pt>
                <c:pt idx="26">
                  <c:v>90</c:v>
                </c:pt>
                <c:pt idx="27">
                  <c:v>80.55556</c:v>
                </c:pt>
                <c:pt idx="28">
                  <c:v>83.333335999999989</c:v>
                </c:pt>
                <c:pt idx="29">
                  <c:v>91.111115000000026</c:v>
                </c:pt>
              </c:numCache>
            </c:numRef>
          </c:val>
        </c:ser>
        <c:marker val="1"/>
        <c:axId val="107872256"/>
        <c:axId val="107873792"/>
      </c:lineChart>
      <c:catAx>
        <c:axId val="107872256"/>
        <c:scaling>
          <c:orientation val="minMax"/>
        </c:scaling>
        <c:axPos val="b"/>
        <c:tickLblPos val="nextTo"/>
        <c:txPr>
          <a:bodyPr/>
          <a:lstStyle/>
          <a:p>
            <a:pPr>
              <a:defRPr lang="en-PH"/>
            </a:pPr>
            <a:endParaRPr lang="en-US"/>
          </a:p>
        </c:txPr>
        <c:crossAx val="107873792"/>
        <c:crosses val="autoZero"/>
        <c:auto val="1"/>
        <c:lblAlgn val="ctr"/>
        <c:lblOffset val="100"/>
      </c:catAx>
      <c:valAx>
        <c:axId val="107873792"/>
        <c:scaling>
          <c:orientation val="minMax"/>
        </c:scaling>
        <c:axPos val="l"/>
        <c:majorGridlines/>
        <c:numFmt formatCode="General" sourceLinked="1"/>
        <c:tickLblPos val="nextTo"/>
        <c:txPr>
          <a:bodyPr/>
          <a:lstStyle/>
          <a:p>
            <a:pPr>
              <a:defRPr lang="en-PH"/>
            </a:pPr>
            <a:endParaRPr lang="en-US"/>
          </a:p>
        </c:txPr>
        <c:crossAx val="107872256"/>
        <c:crosses val="autoZero"/>
        <c:crossBetween val="between"/>
      </c:valAx>
    </c:plotArea>
    <c:legend>
      <c:legendPos val="r"/>
      <c:txPr>
        <a:bodyPr/>
        <a:lstStyle/>
        <a:p>
          <a:pPr>
            <a:defRPr lang="en-PH"/>
          </a:pPr>
          <a:endParaRPr lang="en-U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PH"/>
            </a:pPr>
            <a:r>
              <a:rPr lang="en-PH"/>
              <a:t>Variation of Hidden Nodes for the</a:t>
            </a:r>
            <a:r>
              <a:rPr lang="en-PH" baseline="0"/>
              <a:t> Train set</a:t>
            </a:r>
          </a:p>
        </c:rich>
      </c:tx>
    </c:title>
    <c:plotArea>
      <c:layout/>
      <c:lineChart>
        <c:grouping val="standard"/>
        <c:ser>
          <c:idx val="1"/>
          <c:order val="0"/>
          <c:tx>
            <c:v>A</c:v>
          </c:tx>
          <c:val>
            <c:numRef>
              <c:f>'Experiment II - Train set'!$B$2:$B$31</c:f>
              <c:numCache>
                <c:formatCode>General</c:formatCode>
                <c:ptCount val="30"/>
                <c:pt idx="0">
                  <c:v>99.047620000001729</c:v>
                </c:pt>
                <c:pt idx="1">
                  <c:v>99.047620000001729</c:v>
                </c:pt>
                <c:pt idx="2">
                  <c:v>99.28570999999998</c:v>
                </c:pt>
                <c:pt idx="3">
                  <c:v>98.571429999999992</c:v>
                </c:pt>
                <c:pt idx="4">
                  <c:v>99.28570999999998</c:v>
                </c:pt>
                <c:pt idx="5">
                  <c:v>99.047620000001729</c:v>
                </c:pt>
                <c:pt idx="6">
                  <c:v>99.523809999999983</c:v>
                </c:pt>
                <c:pt idx="7">
                  <c:v>98.809524999999994</c:v>
                </c:pt>
                <c:pt idx="8">
                  <c:v>98.571429999999992</c:v>
                </c:pt>
                <c:pt idx="9">
                  <c:v>98.571429999999992</c:v>
                </c:pt>
                <c:pt idx="10">
                  <c:v>98.333335999999989</c:v>
                </c:pt>
                <c:pt idx="11">
                  <c:v>98.571429999999992</c:v>
                </c:pt>
                <c:pt idx="12">
                  <c:v>98.809524999999994</c:v>
                </c:pt>
                <c:pt idx="13">
                  <c:v>98.333335999999989</c:v>
                </c:pt>
                <c:pt idx="14">
                  <c:v>99.047620000001729</c:v>
                </c:pt>
                <c:pt idx="15">
                  <c:v>99.047620000001729</c:v>
                </c:pt>
                <c:pt idx="16">
                  <c:v>98.333335999999989</c:v>
                </c:pt>
                <c:pt idx="17">
                  <c:v>98.333335999999989</c:v>
                </c:pt>
                <c:pt idx="18">
                  <c:v>99.28570999999998</c:v>
                </c:pt>
                <c:pt idx="19">
                  <c:v>99.047620000001729</c:v>
                </c:pt>
                <c:pt idx="20">
                  <c:v>98.333335999999989</c:v>
                </c:pt>
                <c:pt idx="21">
                  <c:v>99.28570999999998</c:v>
                </c:pt>
                <c:pt idx="22">
                  <c:v>99.28570999999998</c:v>
                </c:pt>
                <c:pt idx="23">
                  <c:v>98.333335999999989</c:v>
                </c:pt>
                <c:pt idx="24">
                  <c:v>99.047620000001729</c:v>
                </c:pt>
                <c:pt idx="25">
                  <c:v>98.571429999999992</c:v>
                </c:pt>
                <c:pt idx="26">
                  <c:v>99.047620000001729</c:v>
                </c:pt>
                <c:pt idx="27">
                  <c:v>99.28570999999998</c:v>
                </c:pt>
                <c:pt idx="28">
                  <c:v>98.333335999999989</c:v>
                </c:pt>
                <c:pt idx="29">
                  <c:v>99.523809999999983</c:v>
                </c:pt>
              </c:numCache>
            </c:numRef>
          </c:val>
        </c:ser>
        <c:ser>
          <c:idx val="2"/>
          <c:order val="1"/>
          <c:tx>
            <c:v>B</c:v>
          </c:tx>
          <c:val>
            <c:numRef>
              <c:f>'Experiment II - Train set'!$C$2:$C$31</c:f>
              <c:numCache>
                <c:formatCode>General</c:formatCode>
                <c:ptCount val="30"/>
                <c:pt idx="0">
                  <c:v>99.761899999999997</c:v>
                </c:pt>
                <c:pt idx="1">
                  <c:v>99.523809999999983</c:v>
                </c:pt>
                <c:pt idx="2">
                  <c:v>99.523809999999983</c:v>
                </c:pt>
                <c:pt idx="3">
                  <c:v>99.761899999999997</c:v>
                </c:pt>
                <c:pt idx="4">
                  <c:v>99.761899999999997</c:v>
                </c:pt>
                <c:pt idx="5">
                  <c:v>99.761899999999997</c:v>
                </c:pt>
                <c:pt idx="6">
                  <c:v>99.761899999999997</c:v>
                </c:pt>
                <c:pt idx="7">
                  <c:v>99.28570999999998</c:v>
                </c:pt>
                <c:pt idx="8">
                  <c:v>99.523809999999983</c:v>
                </c:pt>
                <c:pt idx="9">
                  <c:v>99.047620000001729</c:v>
                </c:pt>
                <c:pt idx="10">
                  <c:v>99.28570999999998</c:v>
                </c:pt>
                <c:pt idx="11">
                  <c:v>99.523809999999983</c:v>
                </c:pt>
                <c:pt idx="12">
                  <c:v>99.761899999999997</c:v>
                </c:pt>
                <c:pt idx="13">
                  <c:v>99.28570999999998</c:v>
                </c:pt>
                <c:pt idx="14">
                  <c:v>99.761899999999997</c:v>
                </c:pt>
                <c:pt idx="15">
                  <c:v>99.523809999999983</c:v>
                </c:pt>
                <c:pt idx="16">
                  <c:v>99.761899999999997</c:v>
                </c:pt>
                <c:pt idx="17">
                  <c:v>99.523809999999983</c:v>
                </c:pt>
                <c:pt idx="18">
                  <c:v>99.523809999999983</c:v>
                </c:pt>
                <c:pt idx="19">
                  <c:v>99.761899999999997</c:v>
                </c:pt>
                <c:pt idx="20">
                  <c:v>99.28570999999998</c:v>
                </c:pt>
                <c:pt idx="21">
                  <c:v>99.523809999999983</c:v>
                </c:pt>
                <c:pt idx="22">
                  <c:v>99.761899999999997</c:v>
                </c:pt>
                <c:pt idx="23">
                  <c:v>99.761899999999997</c:v>
                </c:pt>
                <c:pt idx="24">
                  <c:v>99.523809999999983</c:v>
                </c:pt>
                <c:pt idx="25">
                  <c:v>99.28570999999998</c:v>
                </c:pt>
                <c:pt idx="26">
                  <c:v>99.523809999999983</c:v>
                </c:pt>
                <c:pt idx="27">
                  <c:v>99.761899999999997</c:v>
                </c:pt>
                <c:pt idx="28">
                  <c:v>99.28570999999998</c:v>
                </c:pt>
                <c:pt idx="29">
                  <c:v>99.523809999999983</c:v>
                </c:pt>
              </c:numCache>
            </c:numRef>
          </c:val>
        </c:ser>
        <c:ser>
          <c:idx val="3"/>
          <c:order val="2"/>
          <c:tx>
            <c:v>C</c:v>
          </c:tx>
          <c:val>
            <c:numRef>
              <c:f>'Experiment II - Train set'!$D$2:$D$31</c:f>
              <c:numCache>
                <c:formatCode>General</c:formatCode>
                <c:ptCount val="30"/>
                <c:pt idx="0">
                  <c:v>99.761899999999997</c:v>
                </c:pt>
                <c:pt idx="1">
                  <c:v>99.761899999999997</c:v>
                </c:pt>
                <c:pt idx="2">
                  <c:v>99.761899999999997</c:v>
                </c:pt>
                <c:pt idx="3">
                  <c:v>99.523809999999983</c:v>
                </c:pt>
                <c:pt idx="4">
                  <c:v>99.761899999999997</c:v>
                </c:pt>
                <c:pt idx="5">
                  <c:v>99.761899999999997</c:v>
                </c:pt>
                <c:pt idx="6">
                  <c:v>99.523809999999983</c:v>
                </c:pt>
                <c:pt idx="7">
                  <c:v>99.523809999999983</c:v>
                </c:pt>
                <c:pt idx="8">
                  <c:v>99.761899999999997</c:v>
                </c:pt>
                <c:pt idx="9">
                  <c:v>99.761899999999997</c:v>
                </c:pt>
                <c:pt idx="10">
                  <c:v>99.28570999999998</c:v>
                </c:pt>
                <c:pt idx="11">
                  <c:v>99.761899999999997</c:v>
                </c:pt>
                <c:pt idx="12">
                  <c:v>100</c:v>
                </c:pt>
                <c:pt idx="13">
                  <c:v>99.523809999999983</c:v>
                </c:pt>
                <c:pt idx="14">
                  <c:v>99.523809999999983</c:v>
                </c:pt>
                <c:pt idx="15">
                  <c:v>99.761899999999997</c:v>
                </c:pt>
                <c:pt idx="16">
                  <c:v>100</c:v>
                </c:pt>
                <c:pt idx="17">
                  <c:v>99.761899999999997</c:v>
                </c:pt>
                <c:pt idx="18">
                  <c:v>99.761899999999997</c:v>
                </c:pt>
                <c:pt idx="19">
                  <c:v>99.761899999999997</c:v>
                </c:pt>
                <c:pt idx="20">
                  <c:v>99.523809999999983</c:v>
                </c:pt>
                <c:pt idx="21">
                  <c:v>100</c:v>
                </c:pt>
                <c:pt idx="22">
                  <c:v>99.761899999999997</c:v>
                </c:pt>
                <c:pt idx="23">
                  <c:v>99.761899999999997</c:v>
                </c:pt>
                <c:pt idx="24">
                  <c:v>99.523809999999983</c:v>
                </c:pt>
                <c:pt idx="25">
                  <c:v>99.761899999999997</c:v>
                </c:pt>
                <c:pt idx="26">
                  <c:v>99.523809999999983</c:v>
                </c:pt>
                <c:pt idx="27">
                  <c:v>99.761899999999997</c:v>
                </c:pt>
                <c:pt idx="28">
                  <c:v>99.761899999999997</c:v>
                </c:pt>
                <c:pt idx="29">
                  <c:v>100</c:v>
                </c:pt>
              </c:numCache>
            </c:numRef>
          </c:val>
        </c:ser>
        <c:ser>
          <c:idx val="4"/>
          <c:order val="3"/>
          <c:tx>
            <c:v>D</c:v>
          </c:tx>
          <c:val>
            <c:numRef>
              <c:f>'Experiment II - Train set'!$E$2:$E$31</c:f>
              <c:numCache>
                <c:formatCode>General</c:formatCode>
                <c:ptCount val="30"/>
                <c:pt idx="0">
                  <c:v>100</c:v>
                </c:pt>
                <c:pt idx="1">
                  <c:v>100</c:v>
                </c:pt>
                <c:pt idx="2">
                  <c:v>100</c:v>
                </c:pt>
                <c:pt idx="3">
                  <c:v>100</c:v>
                </c:pt>
                <c:pt idx="4">
                  <c:v>100</c:v>
                </c:pt>
                <c:pt idx="5">
                  <c:v>100</c:v>
                </c:pt>
                <c:pt idx="6">
                  <c:v>100</c:v>
                </c:pt>
                <c:pt idx="7">
                  <c:v>100</c:v>
                </c:pt>
                <c:pt idx="8">
                  <c:v>99.761899999999997</c:v>
                </c:pt>
                <c:pt idx="9">
                  <c:v>100</c:v>
                </c:pt>
                <c:pt idx="10">
                  <c:v>99.761899999999997</c:v>
                </c:pt>
                <c:pt idx="11">
                  <c:v>100</c:v>
                </c:pt>
                <c:pt idx="12">
                  <c:v>100</c:v>
                </c:pt>
                <c:pt idx="13">
                  <c:v>100</c:v>
                </c:pt>
                <c:pt idx="14">
                  <c:v>100</c:v>
                </c:pt>
                <c:pt idx="15">
                  <c:v>100</c:v>
                </c:pt>
                <c:pt idx="16">
                  <c:v>100</c:v>
                </c:pt>
                <c:pt idx="17">
                  <c:v>100</c:v>
                </c:pt>
                <c:pt idx="18">
                  <c:v>100</c:v>
                </c:pt>
                <c:pt idx="19">
                  <c:v>100</c:v>
                </c:pt>
                <c:pt idx="20">
                  <c:v>99.761899999999997</c:v>
                </c:pt>
                <c:pt idx="21">
                  <c:v>100</c:v>
                </c:pt>
                <c:pt idx="22">
                  <c:v>100</c:v>
                </c:pt>
                <c:pt idx="23">
                  <c:v>100</c:v>
                </c:pt>
                <c:pt idx="24">
                  <c:v>99.761899999999997</c:v>
                </c:pt>
                <c:pt idx="25">
                  <c:v>100</c:v>
                </c:pt>
                <c:pt idx="26">
                  <c:v>100</c:v>
                </c:pt>
                <c:pt idx="27">
                  <c:v>100</c:v>
                </c:pt>
                <c:pt idx="28">
                  <c:v>99.761899999999997</c:v>
                </c:pt>
                <c:pt idx="29">
                  <c:v>99.761899999999997</c:v>
                </c:pt>
              </c:numCache>
            </c:numRef>
          </c:val>
        </c:ser>
        <c:marker val="1"/>
        <c:axId val="107883904"/>
        <c:axId val="107902080"/>
      </c:lineChart>
      <c:catAx>
        <c:axId val="107883904"/>
        <c:scaling>
          <c:orientation val="minMax"/>
        </c:scaling>
        <c:axPos val="b"/>
        <c:tickLblPos val="nextTo"/>
        <c:txPr>
          <a:bodyPr/>
          <a:lstStyle/>
          <a:p>
            <a:pPr>
              <a:defRPr lang="en-PH"/>
            </a:pPr>
            <a:endParaRPr lang="en-US"/>
          </a:p>
        </c:txPr>
        <c:crossAx val="107902080"/>
        <c:crosses val="autoZero"/>
        <c:auto val="1"/>
        <c:lblAlgn val="ctr"/>
        <c:lblOffset val="100"/>
      </c:catAx>
      <c:valAx>
        <c:axId val="107902080"/>
        <c:scaling>
          <c:orientation val="minMax"/>
        </c:scaling>
        <c:axPos val="l"/>
        <c:majorGridlines/>
        <c:numFmt formatCode="General" sourceLinked="1"/>
        <c:tickLblPos val="nextTo"/>
        <c:txPr>
          <a:bodyPr/>
          <a:lstStyle/>
          <a:p>
            <a:pPr>
              <a:defRPr lang="en-PH"/>
            </a:pPr>
            <a:endParaRPr lang="en-US"/>
          </a:p>
        </c:txPr>
        <c:crossAx val="107883904"/>
        <c:crosses val="autoZero"/>
        <c:crossBetween val="between"/>
      </c:valAx>
    </c:plotArea>
    <c:legend>
      <c:legendPos val="r"/>
      <c:txPr>
        <a:bodyPr/>
        <a:lstStyle/>
        <a:p>
          <a:pPr>
            <a:defRPr lang="en-PH"/>
          </a:pPr>
          <a:endParaRPr lang="en-U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PH"/>
            </a:pPr>
            <a:r>
              <a:rPr lang="en-PH"/>
              <a:t>Variation</a:t>
            </a:r>
            <a:r>
              <a:rPr lang="en-PH" baseline="0"/>
              <a:t> of Regularization Coefficient</a:t>
            </a:r>
            <a:endParaRPr lang="en-PH"/>
          </a:p>
        </c:rich>
      </c:tx>
    </c:title>
    <c:plotArea>
      <c:layout/>
      <c:lineChart>
        <c:grouping val="standard"/>
        <c:ser>
          <c:idx val="1"/>
          <c:order val="0"/>
          <c:tx>
            <c:v>1</c:v>
          </c:tx>
          <c:val>
            <c:numRef>
              <c:f>'Experiment III'!$B$2:$B$31</c:f>
              <c:numCache>
                <c:formatCode>General</c:formatCode>
                <c:ptCount val="30"/>
                <c:pt idx="0">
                  <c:v>97.777779999999979</c:v>
                </c:pt>
                <c:pt idx="1">
                  <c:v>97.777779999999979</c:v>
                </c:pt>
                <c:pt idx="2">
                  <c:v>99.444440000000327</c:v>
                </c:pt>
                <c:pt idx="3">
                  <c:v>98.888884999999988</c:v>
                </c:pt>
                <c:pt idx="4">
                  <c:v>98.888884999999988</c:v>
                </c:pt>
                <c:pt idx="5">
                  <c:v>98.888884999999988</c:v>
                </c:pt>
                <c:pt idx="6">
                  <c:v>93.888884999999988</c:v>
                </c:pt>
                <c:pt idx="7">
                  <c:v>97.222219999999993</c:v>
                </c:pt>
                <c:pt idx="8">
                  <c:v>97.222219999999993</c:v>
                </c:pt>
                <c:pt idx="9">
                  <c:v>96.666663999999997</c:v>
                </c:pt>
                <c:pt idx="10">
                  <c:v>97.777779999999979</c:v>
                </c:pt>
                <c:pt idx="11">
                  <c:v>97.777779999999979</c:v>
                </c:pt>
                <c:pt idx="12">
                  <c:v>100</c:v>
                </c:pt>
                <c:pt idx="13">
                  <c:v>98.888884999999988</c:v>
                </c:pt>
                <c:pt idx="14">
                  <c:v>98.888884999999988</c:v>
                </c:pt>
                <c:pt idx="15">
                  <c:v>98.333335999999989</c:v>
                </c:pt>
                <c:pt idx="16">
                  <c:v>97.777779999999979</c:v>
                </c:pt>
                <c:pt idx="17">
                  <c:v>97.222219999999993</c:v>
                </c:pt>
                <c:pt idx="18">
                  <c:v>100</c:v>
                </c:pt>
                <c:pt idx="19">
                  <c:v>99.444440000000327</c:v>
                </c:pt>
                <c:pt idx="20">
                  <c:v>99.444440000000327</c:v>
                </c:pt>
                <c:pt idx="21">
                  <c:v>97.777779999999979</c:v>
                </c:pt>
                <c:pt idx="22">
                  <c:v>98.333335999999989</c:v>
                </c:pt>
                <c:pt idx="23">
                  <c:v>97.222219999999993</c:v>
                </c:pt>
                <c:pt idx="24">
                  <c:v>97.777779999999979</c:v>
                </c:pt>
                <c:pt idx="25">
                  <c:v>98.888884999999988</c:v>
                </c:pt>
                <c:pt idx="26">
                  <c:v>99.444440000000327</c:v>
                </c:pt>
                <c:pt idx="27">
                  <c:v>98.888884999999988</c:v>
                </c:pt>
                <c:pt idx="28">
                  <c:v>98.888884999999988</c:v>
                </c:pt>
                <c:pt idx="29">
                  <c:v>98.333335999999989</c:v>
                </c:pt>
              </c:numCache>
            </c:numRef>
          </c:val>
        </c:ser>
        <c:ser>
          <c:idx val="5"/>
          <c:order val="1"/>
          <c:tx>
            <c:v>40</c:v>
          </c:tx>
          <c:val>
            <c:numRef>
              <c:f>'Experiment III'!$F$2:$F$31</c:f>
              <c:numCache>
                <c:formatCode>General</c:formatCode>
                <c:ptCount val="30"/>
                <c:pt idx="0">
                  <c:v>96.666663999999997</c:v>
                </c:pt>
                <c:pt idx="1">
                  <c:v>98.888884999999988</c:v>
                </c:pt>
                <c:pt idx="2">
                  <c:v>98.333335999999989</c:v>
                </c:pt>
                <c:pt idx="3">
                  <c:v>97.777779999999979</c:v>
                </c:pt>
                <c:pt idx="4">
                  <c:v>98.333335999999989</c:v>
                </c:pt>
                <c:pt idx="5">
                  <c:v>97.777779999999979</c:v>
                </c:pt>
                <c:pt idx="6">
                  <c:v>98.333335999999989</c:v>
                </c:pt>
                <c:pt idx="7">
                  <c:v>97.777779999999979</c:v>
                </c:pt>
                <c:pt idx="8">
                  <c:v>98.888884999999988</c:v>
                </c:pt>
                <c:pt idx="9">
                  <c:v>98.888884999999988</c:v>
                </c:pt>
                <c:pt idx="10">
                  <c:v>97.777779999999979</c:v>
                </c:pt>
                <c:pt idx="11">
                  <c:v>96.666663999999997</c:v>
                </c:pt>
                <c:pt idx="12">
                  <c:v>95.55556</c:v>
                </c:pt>
                <c:pt idx="13">
                  <c:v>97.777779999999979</c:v>
                </c:pt>
                <c:pt idx="14">
                  <c:v>97.777779999999979</c:v>
                </c:pt>
                <c:pt idx="15">
                  <c:v>99.444440000000327</c:v>
                </c:pt>
                <c:pt idx="16">
                  <c:v>97.777779999999979</c:v>
                </c:pt>
                <c:pt idx="17">
                  <c:v>97.777779999999979</c:v>
                </c:pt>
                <c:pt idx="18">
                  <c:v>98.333335999999989</c:v>
                </c:pt>
                <c:pt idx="19">
                  <c:v>96.666663999999997</c:v>
                </c:pt>
                <c:pt idx="20">
                  <c:v>99.444440000000327</c:v>
                </c:pt>
                <c:pt idx="21">
                  <c:v>97.777779999999979</c:v>
                </c:pt>
                <c:pt idx="22">
                  <c:v>98.333335999999989</c:v>
                </c:pt>
                <c:pt idx="23">
                  <c:v>98.888884999999988</c:v>
                </c:pt>
                <c:pt idx="24">
                  <c:v>100</c:v>
                </c:pt>
                <c:pt idx="25">
                  <c:v>97.222219999999993</c:v>
                </c:pt>
                <c:pt idx="26">
                  <c:v>98.333335999999989</c:v>
                </c:pt>
                <c:pt idx="27">
                  <c:v>98.333335999999989</c:v>
                </c:pt>
                <c:pt idx="28">
                  <c:v>98.888884999999988</c:v>
                </c:pt>
                <c:pt idx="29">
                  <c:v>100</c:v>
                </c:pt>
              </c:numCache>
            </c:numRef>
          </c:val>
        </c:ser>
        <c:ser>
          <c:idx val="6"/>
          <c:order val="2"/>
          <c:tx>
            <c:v>50</c:v>
          </c:tx>
          <c:val>
            <c:numRef>
              <c:f>'Experiment III'!$G$2:$G$31</c:f>
              <c:numCache>
                <c:formatCode>General</c:formatCode>
                <c:ptCount val="30"/>
                <c:pt idx="0">
                  <c:v>98.888884999999988</c:v>
                </c:pt>
                <c:pt idx="1">
                  <c:v>99.444440000000327</c:v>
                </c:pt>
                <c:pt idx="2">
                  <c:v>98.888884999999988</c:v>
                </c:pt>
                <c:pt idx="3">
                  <c:v>98.888884999999988</c:v>
                </c:pt>
                <c:pt idx="4">
                  <c:v>97.777779999999979</c:v>
                </c:pt>
                <c:pt idx="5">
                  <c:v>98.333335999999989</c:v>
                </c:pt>
                <c:pt idx="6">
                  <c:v>98.888884999999988</c:v>
                </c:pt>
                <c:pt idx="7">
                  <c:v>96.666663999999997</c:v>
                </c:pt>
                <c:pt idx="8">
                  <c:v>98.888884999999988</c:v>
                </c:pt>
                <c:pt idx="9">
                  <c:v>96.666663999999997</c:v>
                </c:pt>
                <c:pt idx="10">
                  <c:v>97.777779999999979</c:v>
                </c:pt>
                <c:pt idx="11">
                  <c:v>97.777779999999979</c:v>
                </c:pt>
                <c:pt idx="12">
                  <c:v>97.777779999999979</c:v>
                </c:pt>
                <c:pt idx="13">
                  <c:v>97.777779999999979</c:v>
                </c:pt>
                <c:pt idx="14">
                  <c:v>98.888884999999988</c:v>
                </c:pt>
                <c:pt idx="15">
                  <c:v>99.444440000000327</c:v>
                </c:pt>
                <c:pt idx="16">
                  <c:v>98.333335999999989</c:v>
                </c:pt>
                <c:pt idx="17">
                  <c:v>98.888884999999988</c:v>
                </c:pt>
                <c:pt idx="18">
                  <c:v>98.333335999999989</c:v>
                </c:pt>
                <c:pt idx="19">
                  <c:v>98.888884999999988</c:v>
                </c:pt>
                <c:pt idx="20">
                  <c:v>97.222219999999993</c:v>
                </c:pt>
                <c:pt idx="21">
                  <c:v>98.888884999999988</c:v>
                </c:pt>
                <c:pt idx="22">
                  <c:v>98.333335999999989</c:v>
                </c:pt>
                <c:pt idx="23">
                  <c:v>99.444440000000327</c:v>
                </c:pt>
                <c:pt idx="24">
                  <c:v>99.444440000000327</c:v>
                </c:pt>
                <c:pt idx="25">
                  <c:v>99.444440000000327</c:v>
                </c:pt>
                <c:pt idx="26">
                  <c:v>97.222219999999993</c:v>
                </c:pt>
                <c:pt idx="27">
                  <c:v>96.666663999999997</c:v>
                </c:pt>
                <c:pt idx="28">
                  <c:v>96.666663999999997</c:v>
                </c:pt>
                <c:pt idx="29">
                  <c:v>97.777779999999979</c:v>
                </c:pt>
              </c:numCache>
            </c:numRef>
          </c:val>
        </c:ser>
        <c:ser>
          <c:idx val="7"/>
          <c:order val="3"/>
          <c:tx>
            <c:v>No C</c:v>
          </c:tx>
          <c:val>
            <c:numRef>
              <c:f>'Experiment III'!$H$2:$H$31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marker val="1"/>
        <c:axId val="107916288"/>
        <c:axId val="107926272"/>
      </c:lineChart>
      <c:catAx>
        <c:axId val="107916288"/>
        <c:scaling>
          <c:orientation val="minMax"/>
        </c:scaling>
        <c:axPos val="b"/>
        <c:tickLblPos val="nextTo"/>
        <c:txPr>
          <a:bodyPr/>
          <a:lstStyle/>
          <a:p>
            <a:pPr>
              <a:defRPr lang="en-PH"/>
            </a:pPr>
            <a:endParaRPr lang="en-US"/>
          </a:p>
        </c:txPr>
        <c:crossAx val="107926272"/>
        <c:crosses val="autoZero"/>
        <c:auto val="1"/>
        <c:lblAlgn val="ctr"/>
        <c:lblOffset val="100"/>
      </c:catAx>
      <c:valAx>
        <c:axId val="107926272"/>
        <c:scaling>
          <c:orientation val="minMax"/>
        </c:scaling>
        <c:axPos val="l"/>
        <c:majorGridlines/>
        <c:numFmt formatCode="General" sourceLinked="1"/>
        <c:tickLblPos val="nextTo"/>
        <c:txPr>
          <a:bodyPr/>
          <a:lstStyle/>
          <a:p>
            <a:pPr>
              <a:defRPr lang="en-PH"/>
            </a:pPr>
            <a:endParaRPr lang="en-US"/>
          </a:p>
        </c:txPr>
        <c:crossAx val="107916288"/>
        <c:crosses val="autoZero"/>
        <c:crossBetween val="between"/>
      </c:valAx>
    </c:plotArea>
    <c:legend>
      <c:legendPos val="r"/>
      <c:txPr>
        <a:bodyPr/>
        <a:lstStyle/>
        <a:p>
          <a:pPr>
            <a:defRPr lang="en-PH"/>
          </a:pPr>
          <a:endParaRPr lang="en-U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PH"/>
            </a:pPr>
            <a:r>
              <a:rPr lang="en-PH"/>
              <a:t>Variation of Input Features</a:t>
            </a:r>
          </a:p>
        </c:rich>
      </c:tx>
    </c:title>
    <c:plotArea>
      <c:layout/>
      <c:lineChart>
        <c:grouping val="standard"/>
        <c:ser>
          <c:idx val="1"/>
          <c:order val="0"/>
          <c:tx>
            <c:v>A</c:v>
          </c:tx>
          <c:val>
            <c:numRef>
              <c:f>'Experiment IV'!$B$2:$B$31</c:f>
              <c:numCache>
                <c:formatCode>General</c:formatCode>
                <c:ptCount val="30"/>
                <c:pt idx="0">
                  <c:v>95.55556</c:v>
                </c:pt>
                <c:pt idx="1">
                  <c:v>95.55556</c:v>
                </c:pt>
                <c:pt idx="2">
                  <c:v>96.666663999999997</c:v>
                </c:pt>
                <c:pt idx="3">
                  <c:v>96.111115000000026</c:v>
                </c:pt>
                <c:pt idx="4">
                  <c:v>95.55556</c:v>
                </c:pt>
                <c:pt idx="5">
                  <c:v>95.55556</c:v>
                </c:pt>
                <c:pt idx="6">
                  <c:v>96.111115000000026</c:v>
                </c:pt>
                <c:pt idx="7">
                  <c:v>95.55556</c:v>
                </c:pt>
                <c:pt idx="8">
                  <c:v>96.666663999999997</c:v>
                </c:pt>
                <c:pt idx="9">
                  <c:v>95.55556</c:v>
                </c:pt>
                <c:pt idx="10">
                  <c:v>96.666663999999997</c:v>
                </c:pt>
                <c:pt idx="11">
                  <c:v>95</c:v>
                </c:pt>
                <c:pt idx="12">
                  <c:v>96.666663999999997</c:v>
                </c:pt>
                <c:pt idx="13">
                  <c:v>96.666663999999997</c:v>
                </c:pt>
                <c:pt idx="14">
                  <c:v>94.444440000000327</c:v>
                </c:pt>
                <c:pt idx="15">
                  <c:v>96.666663999999997</c:v>
                </c:pt>
                <c:pt idx="16">
                  <c:v>95</c:v>
                </c:pt>
                <c:pt idx="17">
                  <c:v>96.666663999999997</c:v>
                </c:pt>
                <c:pt idx="18">
                  <c:v>96.111115000000026</c:v>
                </c:pt>
                <c:pt idx="19">
                  <c:v>96.666663999999997</c:v>
                </c:pt>
                <c:pt idx="20">
                  <c:v>96.666663999999997</c:v>
                </c:pt>
                <c:pt idx="21">
                  <c:v>96.666663999999997</c:v>
                </c:pt>
                <c:pt idx="22">
                  <c:v>95</c:v>
                </c:pt>
                <c:pt idx="23">
                  <c:v>96.111115000000026</c:v>
                </c:pt>
                <c:pt idx="24">
                  <c:v>96.666663999999997</c:v>
                </c:pt>
                <c:pt idx="25">
                  <c:v>96.666663999999997</c:v>
                </c:pt>
                <c:pt idx="26">
                  <c:v>96.111115000000026</c:v>
                </c:pt>
                <c:pt idx="27">
                  <c:v>96.111115000000026</c:v>
                </c:pt>
                <c:pt idx="28">
                  <c:v>95</c:v>
                </c:pt>
                <c:pt idx="29">
                  <c:v>96.666663999999997</c:v>
                </c:pt>
              </c:numCache>
            </c:numRef>
          </c:val>
        </c:ser>
        <c:ser>
          <c:idx val="2"/>
          <c:order val="1"/>
          <c:tx>
            <c:v>B</c:v>
          </c:tx>
          <c:val>
            <c:numRef>
              <c:f>'Experiment IV'!$C$2:$C$31</c:f>
              <c:numCache>
                <c:formatCode>General</c:formatCode>
                <c:ptCount val="30"/>
                <c:pt idx="0">
                  <c:v>93.888884999999988</c:v>
                </c:pt>
                <c:pt idx="1">
                  <c:v>95</c:v>
                </c:pt>
                <c:pt idx="2">
                  <c:v>93.888884999999988</c:v>
                </c:pt>
                <c:pt idx="3">
                  <c:v>92.777779999999979</c:v>
                </c:pt>
                <c:pt idx="4">
                  <c:v>95</c:v>
                </c:pt>
                <c:pt idx="5">
                  <c:v>95.55556</c:v>
                </c:pt>
                <c:pt idx="6">
                  <c:v>95.55556</c:v>
                </c:pt>
                <c:pt idx="7">
                  <c:v>95</c:v>
                </c:pt>
                <c:pt idx="8">
                  <c:v>93.888884999999988</c:v>
                </c:pt>
                <c:pt idx="9">
                  <c:v>96.111115000000026</c:v>
                </c:pt>
                <c:pt idx="10">
                  <c:v>93.888884999999988</c:v>
                </c:pt>
                <c:pt idx="11">
                  <c:v>92.222219999999993</c:v>
                </c:pt>
                <c:pt idx="12">
                  <c:v>92.777779999999979</c:v>
                </c:pt>
                <c:pt idx="13">
                  <c:v>95.55556</c:v>
                </c:pt>
                <c:pt idx="14">
                  <c:v>96.666663999999997</c:v>
                </c:pt>
                <c:pt idx="15">
                  <c:v>92.222219999999993</c:v>
                </c:pt>
                <c:pt idx="16">
                  <c:v>95</c:v>
                </c:pt>
                <c:pt idx="17">
                  <c:v>93.888884999999988</c:v>
                </c:pt>
                <c:pt idx="18">
                  <c:v>92.222219999999993</c:v>
                </c:pt>
                <c:pt idx="19">
                  <c:v>92.777779999999979</c:v>
                </c:pt>
                <c:pt idx="20">
                  <c:v>94.444440000000327</c:v>
                </c:pt>
                <c:pt idx="21">
                  <c:v>96.666663999999997</c:v>
                </c:pt>
                <c:pt idx="22">
                  <c:v>95.55556</c:v>
                </c:pt>
                <c:pt idx="23">
                  <c:v>95.55556</c:v>
                </c:pt>
                <c:pt idx="24">
                  <c:v>96.111115000000026</c:v>
                </c:pt>
                <c:pt idx="25">
                  <c:v>93.888884999999988</c:v>
                </c:pt>
                <c:pt idx="26">
                  <c:v>95.55556</c:v>
                </c:pt>
                <c:pt idx="27">
                  <c:v>92.222219999999993</c:v>
                </c:pt>
                <c:pt idx="28">
                  <c:v>95.55556</c:v>
                </c:pt>
                <c:pt idx="29">
                  <c:v>93.888884999999988</c:v>
                </c:pt>
              </c:numCache>
            </c:numRef>
          </c:val>
        </c:ser>
        <c:ser>
          <c:idx val="3"/>
          <c:order val="2"/>
          <c:tx>
            <c:v>C</c:v>
          </c:tx>
          <c:val>
            <c:numRef>
              <c:f>'Experiment IV'!$D$2:$D$31</c:f>
              <c:numCache>
                <c:formatCode>General</c:formatCode>
                <c:ptCount val="30"/>
                <c:pt idx="0">
                  <c:v>96.666663999999997</c:v>
                </c:pt>
                <c:pt idx="1">
                  <c:v>97.222219999999993</c:v>
                </c:pt>
                <c:pt idx="2">
                  <c:v>97.222219999999993</c:v>
                </c:pt>
                <c:pt idx="3">
                  <c:v>96.666663999999997</c:v>
                </c:pt>
                <c:pt idx="4">
                  <c:v>96.111115000000026</c:v>
                </c:pt>
                <c:pt idx="5">
                  <c:v>96.111115000000026</c:v>
                </c:pt>
                <c:pt idx="6">
                  <c:v>96.111115000000026</c:v>
                </c:pt>
                <c:pt idx="7">
                  <c:v>96.111115000000026</c:v>
                </c:pt>
                <c:pt idx="8">
                  <c:v>97.777779999999979</c:v>
                </c:pt>
                <c:pt idx="9">
                  <c:v>96.111115000000026</c:v>
                </c:pt>
                <c:pt idx="10">
                  <c:v>97.222219999999993</c:v>
                </c:pt>
                <c:pt idx="11">
                  <c:v>98.333335999999989</c:v>
                </c:pt>
                <c:pt idx="12">
                  <c:v>97.222219999999993</c:v>
                </c:pt>
                <c:pt idx="13">
                  <c:v>96.666663999999997</c:v>
                </c:pt>
                <c:pt idx="14">
                  <c:v>97.222219999999993</c:v>
                </c:pt>
                <c:pt idx="15">
                  <c:v>96.111115000000026</c:v>
                </c:pt>
                <c:pt idx="16">
                  <c:v>95</c:v>
                </c:pt>
                <c:pt idx="17">
                  <c:v>96.666663999999997</c:v>
                </c:pt>
                <c:pt idx="18">
                  <c:v>97.222219999999993</c:v>
                </c:pt>
                <c:pt idx="19">
                  <c:v>96.111115000000026</c:v>
                </c:pt>
                <c:pt idx="20">
                  <c:v>96.666663999999997</c:v>
                </c:pt>
                <c:pt idx="21">
                  <c:v>97.222219999999993</c:v>
                </c:pt>
                <c:pt idx="22">
                  <c:v>97.777779999999979</c:v>
                </c:pt>
                <c:pt idx="23">
                  <c:v>97.222219999999993</c:v>
                </c:pt>
                <c:pt idx="24">
                  <c:v>95.55556</c:v>
                </c:pt>
                <c:pt idx="25">
                  <c:v>97.222219999999993</c:v>
                </c:pt>
                <c:pt idx="26">
                  <c:v>96.666663999999997</c:v>
                </c:pt>
                <c:pt idx="27">
                  <c:v>97.222219999999993</c:v>
                </c:pt>
                <c:pt idx="28">
                  <c:v>96.111115000000026</c:v>
                </c:pt>
                <c:pt idx="29">
                  <c:v>96.666663999999997</c:v>
                </c:pt>
              </c:numCache>
            </c:numRef>
          </c:val>
        </c:ser>
        <c:ser>
          <c:idx val="4"/>
          <c:order val="3"/>
          <c:tx>
            <c:v>D</c:v>
          </c:tx>
          <c:val>
            <c:numRef>
              <c:f>'Experiment IV'!$E$2:$E$31</c:f>
              <c:numCache>
                <c:formatCode>General</c:formatCode>
                <c:ptCount val="30"/>
                <c:pt idx="0">
                  <c:v>98.333335999999989</c:v>
                </c:pt>
                <c:pt idx="1">
                  <c:v>97.222219999999993</c:v>
                </c:pt>
                <c:pt idx="2">
                  <c:v>97.222219999999993</c:v>
                </c:pt>
                <c:pt idx="3">
                  <c:v>98.333335999999989</c:v>
                </c:pt>
                <c:pt idx="4">
                  <c:v>97.222219999999993</c:v>
                </c:pt>
                <c:pt idx="5">
                  <c:v>97.777779999999979</c:v>
                </c:pt>
                <c:pt idx="6">
                  <c:v>95</c:v>
                </c:pt>
                <c:pt idx="7">
                  <c:v>95</c:v>
                </c:pt>
                <c:pt idx="8">
                  <c:v>98.333335999999989</c:v>
                </c:pt>
                <c:pt idx="9">
                  <c:v>97.222219999999993</c:v>
                </c:pt>
                <c:pt idx="10">
                  <c:v>99.444440000000327</c:v>
                </c:pt>
                <c:pt idx="11">
                  <c:v>99.444440000000327</c:v>
                </c:pt>
                <c:pt idx="12">
                  <c:v>95.55556</c:v>
                </c:pt>
                <c:pt idx="13">
                  <c:v>97.777779999999979</c:v>
                </c:pt>
                <c:pt idx="14">
                  <c:v>98.888884999999988</c:v>
                </c:pt>
                <c:pt idx="15">
                  <c:v>96.666663999999997</c:v>
                </c:pt>
                <c:pt idx="16">
                  <c:v>95.55556</c:v>
                </c:pt>
                <c:pt idx="17">
                  <c:v>96.666663999999997</c:v>
                </c:pt>
                <c:pt idx="18">
                  <c:v>97.222219999999993</c:v>
                </c:pt>
                <c:pt idx="19">
                  <c:v>98.888884999999988</c:v>
                </c:pt>
                <c:pt idx="20">
                  <c:v>98.888884999999988</c:v>
                </c:pt>
                <c:pt idx="21">
                  <c:v>97.222219999999993</c:v>
                </c:pt>
                <c:pt idx="22">
                  <c:v>98.333335999999989</c:v>
                </c:pt>
                <c:pt idx="23">
                  <c:v>96.111115000000026</c:v>
                </c:pt>
                <c:pt idx="24">
                  <c:v>97.777779999999979</c:v>
                </c:pt>
                <c:pt idx="25">
                  <c:v>99.444440000000327</c:v>
                </c:pt>
                <c:pt idx="26">
                  <c:v>97.222219999999993</c:v>
                </c:pt>
                <c:pt idx="27">
                  <c:v>97.777779999999979</c:v>
                </c:pt>
                <c:pt idx="28">
                  <c:v>98.888884999999988</c:v>
                </c:pt>
                <c:pt idx="29">
                  <c:v>98.333335999999989</c:v>
                </c:pt>
              </c:numCache>
            </c:numRef>
          </c:val>
        </c:ser>
        <c:ser>
          <c:idx val="5"/>
          <c:order val="4"/>
          <c:tx>
            <c:v>E</c:v>
          </c:tx>
          <c:val>
            <c:numRef>
              <c:f>'Experiment IV'!$F$2:$F$31</c:f>
              <c:numCache>
                <c:formatCode>General</c:formatCode>
                <c:ptCount val="30"/>
                <c:pt idx="0">
                  <c:v>95.55556</c:v>
                </c:pt>
                <c:pt idx="1">
                  <c:v>91.111115000000026</c:v>
                </c:pt>
                <c:pt idx="2">
                  <c:v>97.777779999999979</c:v>
                </c:pt>
                <c:pt idx="3">
                  <c:v>95</c:v>
                </c:pt>
                <c:pt idx="4">
                  <c:v>97.777779999999979</c:v>
                </c:pt>
                <c:pt idx="5">
                  <c:v>95.55556</c:v>
                </c:pt>
                <c:pt idx="6">
                  <c:v>95</c:v>
                </c:pt>
                <c:pt idx="7">
                  <c:v>95</c:v>
                </c:pt>
                <c:pt idx="8">
                  <c:v>97.222219999999993</c:v>
                </c:pt>
                <c:pt idx="9">
                  <c:v>94.444440000000327</c:v>
                </c:pt>
                <c:pt idx="10">
                  <c:v>97.222219999999993</c:v>
                </c:pt>
                <c:pt idx="11">
                  <c:v>96.111115000000026</c:v>
                </c:pt>
                <c:pt idx="12">
                  <c:v>92.777779999999979</c:v>
                </c:pt>
                <c:pt idx="13">
                  <c:v>92.777779999999979</c:v>
                </c:pt>
                <c:pt idx="14">
                  <c:v>97.777779999999979</c:v>
                </c:pt>
                <c:pt idx="15">
                  <c:v>93.888884999999988</c:v>
                </c:pt>
                <c:pt idx="16">
                  <c:v>97.777779999999979</c:v>
                </c:pt>
                <c:pt idx="17">
                  <c:v>98.333335999999989</c:v>
                </c:pt>
                <c:pt idx="18">
                  <c:v>96.666663999999997</c:v>
                </c:pt>
                <c:pt idx="19">
                  <c:v>95.55556</c:v>
                </c:pt>
                <c:pt idx="20">
                  <c:v>97.777779999999979</c:v>
                </c:pt>
                <c:pt idx="21">
                  <c:v>98.333335999999989</c:v>
                </c:pt>
                <c:pt idx="22">
                  <c:v>97.222219999999993</c:v>
                </c:pt>
                <c:pt idx="23">
                  <c:v>96.111115000000026</c:v>
                </c:pt>
                <c:pt idx="24">
                  <c:v>98.888884999999988</c:v>
                </c:pt>
                <c:pt idx="25">
                  <c:v>96.111115000000026</c:v>
                </c:pt>
                <c:pt idx="26">
                  <c:v>94.444440000000327</c:v>
                </c:pt>
                <c:pt idx="27">
                  <c:v>94.444440000000327</c:v>
                </c:pt>
                <c:pt idx="28">
                  <c:v>96.666663999999997</c:v>
                </c:pt>
                <c:pt idx="29">
                  <c:v>91.666663999999997</c:v>
                </c:pt>
              </c:numCache>
            </c:numRef>
          </c:val>
        </c:ser>
        <c:marker val="1"/>
        <c:axId val="107937152"/>
        <c:axId val="108020864"/>
      </c:lineChart>
      <c:catAx>
        <c:axId val="107937152"/>
        <c:scaling>
          <c:orientation val="minMax"/>
        </c:scaling>
        <c:axPos val="b"/>
        <c:tickLblPos val="nextTo"/>
        <c:txPr>
          <a:bodyPr/>
          <a:lstStyle/>
          <a:p>
            <a:pPr>
              <a:defRPr lang="en-PH"/>
            </a:pPr>
            <a:endParaRPr lang="en-US"/>
          </a:p>
        </c:txPr>
        <c:crossAx val="108020864"/>
        <c:crosses val="autoZero"/>
        <c:auto val="1"/>
        <c:lblAlgn val="ctr"/>
        <c:lblOffset val="100"/>
      </c:catAx>
      <c:valAx>
        <c:axId val="108020864"/>
        <c:scaling>
          <c:orientation val="minMax"/>
        </c:scaling>
        <c:axPos val="l"/>
        <c:majorGridlines/>
        <c:numFmt formatCode="General" sourceLinked="1"/>
        <c:tickLblPos val="nextTo"/>
        <c:txPr>
          <a:bodyPr/>
          <a:lstStyle/>
          <a:p>
            <a:pPr>
              <a:defRPr lang="en-PH"/>
            </a:pPr>
            <a:endParaRPr lang="en-US"/>
          </a:p>
        </c:txPr>
        <c:crossAx val="107937152"/>
        <c:crosses val="autoZero"/>
        <c:crossBetween val="between"/>
      </c:valAx>
    </c:plotArea>
    <c:legend>
      <c:legendPos val="r"/>
      <c:txPr>
        <a:bodyPr/>
        <a:lstStyle/>
        <a:p>
          <a:pPr>
            <a:defRPr lang="en-PH"/>
          </a:pPr>
          <a:endParaRPr lang="en-US"/>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A637F-458C-4507-8A30-3D2AE30585D3}" type="doc">
      <dgm:prSet loTypeId="urn:microsoft.com/office/officeart/2005/8/layout/bProcess4" loCatId="process" qsTypeId="urn:microsoft.com/office/officeart/2005/8/quickstyle/simple4" qsCatId="simple" csTypeId="urn:microsoft.com/office/officeart/2005/8/colors/accent2_5" csCatId="accent2" phldr="1"/>
      <dgm:spPr/>
      <dgm:t>
        <a:bodyPr/>
        <a:lstStyle/>
        <a:p>
          <a:endParaRPr lang="en-PH"/>
        </a:p>
      </dgm:t>
    </dgm:pt>
    <dgm:pt modelId="{D7F5B165-4948-4F9C-8A54-6599F08C00F9}">
      <dgm:prSet phldrT="[Text]"/>
      <dgm:spPr/>
      <dgm:t>
        <a:bodyPr/>
        <a:lstStyle/>
        <a:p>
          <a:r>
            <a:rPr lang="en-PH" dirty="0" smtClean="0"/>
            <a:t>Tomato Image</a:t>
          </a:r>
          <a:endParaRPr lang="en-PH" dirty="0"/>
        </a:p>
      </dgm:t>
    </dgm:pt>
    <dgm:pt modelId="{7CCBEFA7-674E-4BE0-94CC-18078E437BEB}" type="parTrans" cxnId="{131F299F-F677-4F96-83A6-40F01140B1D9}">
      <dgm:prSet/>
      <dgm:spPr/>
      <dgm:t>
        <a:bodyPr/>
        <a:lstStyle/>
        <a:p>
          <a:endParaRPr lang="en-PH"/>
        </a:p>
      </dgm:t>
    </dgm:pt>
    <dgm:pt modelId="{D1560FEC-A341-49D2-A102-6B5920601A5E}" type="sibTrans" cxnId="{131F299F-F677-4F96-83A6-40F01140B1D9}">
      <dgm:prSet/>
      <dgm:spPr/>
      <dgm:t>
        <a:bodyPr/>
        <a:lstStyle/>
        <a:p>
          <a:endParaRPr lang="en-PH"/>
        </a:p>
      </dgm:t>
    </dgm:pt>
    <dgm:pt modelId="{BC3D2DC6-E5B7-44BE-B836-0F54EDB46D09}">
      <dgm:prSet phldrT="[Text]"/>
      <dgm:spPr/>
      <dgm:t>
        <a:bodyPr/>
        <a:lstStyle/>
        <a:p>
          <a:r>
            <a:rPr lang="en-PH" dirty="0" smtClean="0"/>
            <a:t>Scaling</a:t>
          </a:r>
          <a:endParaRPr lang="en-PH" dirty="0"/>
        </a:p>
      </dgm:t>
    </dgm:pt>
    <dgm:pt modelId="{58A5926E-1705-4771-8754-819C48ED136A}" type="parTrans" cxnId="{0C861F16-D3C0-4500-BB4E-DA6FAD354359}">
      <dgm:prSet/>
      <dgm:spPr/>
      <dgm:t>
        <a:bodyPr/>
        <a:lstStyle/>
        <a:p>
          <a:endParaRPr lang="en-PH"/>
        </a:p>
      </dgm:t>
    </dgm:pt>
    <dgm:pt modelId="{1C4D968F-1B02-4A23-B6C0-FA834E1A64FA}" type="sibTrans" cxnId="{0C861F16-D3C0-4500-BB4E-DA6FAD354359}">
      <dgm:prSet/>
      <dgm:spPr/>
      <dgm:t>
        <a:bodyPr/>
        <a:lstStyle/>
        <a:p>
          <a:endParaRPr lang="en-PH"/>
        </a:p>
      </dgm:t>
    </dgm:pt>
    <dgm:pt modelId="{2DE00D43-8CA1-4EBA-9C4F-814672D3DD7C}">
      <dgm:prSet phldrT="[Text]"/>
      <dgm:spPr/>
      <dgm:t>
        <a:bodyPr/>
        <a:lstStyle/>
        <a:p>
          <a:r>
            <a:rPr lang="en-PH" dirty="0" smtClean="0"/>
            <a:t>Blue Channel</a:t>
          </a:r>
          <a:endParaRPr lang="en-PH" dirty="0"/>
        </a:p>
      </dgm:t>
    </dgm:pt>
    <dgm:pt modelId="{BB3A42DE-64AD-4CD1-B6F8-7863F871F452}" type="parTrans" cxnId="{2A29F22C-7036-483D-9BFA-A0B0B8B27288}">
      <dgm:prSet/>
      <dgm:spPr/>
      <dgm:t>
        <a:bodyPr/>
        <a:lstStyle/>
        <a:p>
          <a:endParaRPr lang="en-PH"/>
        </a:p>
      </dgm:t>
    </dgm:pt>
    <dgm:pt modelId="{A0D931BA-3C13-4831-9C26-F9C9FBC6F2D7}" type="sibTrans" cxnId="{2A29F22C-7036-483D-9BFA-A0B0B8B27288}">
      <dgm:prSet/>
      <dgm:spPr/>
      <dgm:t>
        <a:bodyPr/>
        <a:lstStyle/>
        <a:p>
          <a:endParaRPr lang="en-PH"/>
        </a:p>
      </dgm:t>
    </dgm:pt>
    <dgm:pt modelId="{4CDFFAA6-5F98-4597-A96A-23A3666729C7}">
      <dgm:prSet phldrT="[Text]"/>
      <dgm:spPr/>
      <dgm:t>
        <a:bodyPr/>
        <a:lstStyle/>
        <a:p>
          <a:r>
            <a:rPr lang="en-PH" dirty="0" err="1" smtClean="0"/>
            <a:t>Grayscale</a:t>
          </a:r>
          <a:r>
            <a:rPr lang="en-PH" dirty="0" smtClean="0"/>
            <a:t> Conversion</a:t>
          </a:r>
          <a:endParaRPr lang="en-PH" dirty="0"/>
        </a:p>
      </dgm:t>
    </dgm:pt>
    <dgm:pt modelId="{A90B7A28-8D28-4C5E-88A5-C5A21A1D94D2}" type="parTrans" cxnId="{ACAE94B8-36FF-4B38-B92F-2DEA7DB6817E}">
      <dgm:prSet/>
      <dgm:spPr/>
      <dgm:t>
        <a:bodyPr/>
        <a:lstStyle/>
        <a:p>
          <a:endParaRPr lang="en-PH"/>
        </a:p>
      </dgm:t>
    </dgm:pt>
    <dgm:pt modelId="{F10BBE96-D0ED-44F6-AC57-91D43D8E1E2D}" type="sibTrans" cxnId="{ACAE94B8-36FF-4B38-B92F-2DEA7DB6817E}">
      <dgm:prSet/>
      <dgm:spPr/>
      <dgm:t>
        <a:bodyPr/>
        <a:lstStyle/>
        <a:p>
          <a:endParaRPr lang="en-PH"/>
        </a:p>
      </dgm:t>
    </dgm:pt>
    <dgm:pt modelId="{DD6A1F6A-6134-4C62-9B96-E12570E41D5A}">
      <dgm:prSet phldrT="[Text]"/>
      <dgm:spPr/>
      <dgm:t>
        <a:bodyPr/>
        <a:lstStyle/>
        <a:p>
          <a:r>
            <a:rPr lang="en-PH" dirty="0" smtClean="0"/>
            <a:t>Masking</a:t>
          </a:r>
          <a:endParaRPr lang="en-PH" dirty="0"/>
        </a:p>
      </dgm:t>
    </dgm:pt>
    <dgm:pt modelId="{A021BC37-50BF-4AA8-89F6-8C1A8F718D69}" type="parTrans" cxnId="{86547A96-A2E7-445A-80E8-C4DFFC7DAA11}">
      <dgm:prSet/>
      <dgm:spPr/>
      <dgm:t>
        <a:bodyPr/>
        <a:lstStyle/>
        <a:p>
          <a:endParaRPr lang="en-PH"/>
        </a:p>
      </dgm:t>
    </dgm:pt>
    <dgm:pt modelId="{A03D9DF2-EFE5-4792-A78C-2EDA45DDF4C5}" type="sibTrans" cxnId="{86547A96-A2E7-445A-80E8-C4DFFC7DAA11}">
      <dgm:prSet/>
      <dgm:spPr/>
      <dgm:t>
        <a:bodyPr/>
        <a:lstStyle/>
        <a:p>
          <a:endParaRPr lang="en-PH"/>
        </a:p>
      </dgm:t>
    </dgm:pt>
    <dgm:pt modelId="{C026AB5E-1ECD-4370-83B3-30C73CEDBBD3}">
      <dgm:prSet phldrT="[Text]"/>
      <dgm:spPr/>
      <dgm:t>
        <a:bodyPr/>
        <a:lstStyle/>
        <a:p>
          <a:r>
            <a:rPr lang="en-PH" dirty="0" smtClean="0"/>
            <a:t>Cropping</a:t>
          </a:r>
          <a:endParaRPr lang="en-PH" dirty="0"/>
        </a:p>
      </dgm:t>
    </dgm:pt>
    <dgm:pt modelId="{5804EF86-6A10-4DD1-B6F2-8708A8928D99}" type="parTrans" cxnId="{38AB86C0-7C9A-4496-994D-071E011EC5B4}">
      <dgm:prSet/>
      <dgm:spPr/>
      <dgm:t>
        <a:bodyPr/>
        <a:lstStyle/>
        <a:p>
          <a:endParaRPr lang="en-PH"/>
        </a:p>
      </dgm:t>
    </dgm:pt>
    <dgm:pt modelId="{1E446BA5-36C7-4D8A-98E9-716C141E4D57}" type="sibTrans" cxnId="{38AB86C0-7C9A-4496-994D-071E011EC5B4}">
      <dgm:prSet/>
      <dgm:spPr/>
      <dgm:t>
        <a:bodyPr/>
        <a:lstStyle/>
        <a:p>
          <a:endParaRPr lang="en-PH"/>
        </a:p>
      </dgm:t>
    </dgm:pt>
    <dgm:pt modelId="{E8A5EA42-DC39-46C5-8362-6B14DB6DD687}">
      <dgm:prSet phldrT="[Text]"/>
      <dgm:spPr/>
      <dgm:t>
        <a:bodyPr/>
        <a:lstStyle/>
        <a:p>
          <a:r>
            <a:rPr lang="en-PH" dirty="0" smtClean="0"/>
            <a:t>Feature Extraction</a:t>
          </a:r>
          <a:endParaRPr lang="en-PH" dirty="0"/>
        </a:p>
      </dgm:t>
    </dgm:pt>
    <dgm:pt modelId="{974A97B0-E49E-4B2D-B5B1-029B2A1C05AA}" type="parTrans" cxnId="{82BAD70F-BD0E-436D-A3EF-3804960ADB4C}">
      <dgm:prSet/>
      <dgm:spPr/>
      <dgm:t>
        <a:bodyPr/>
        <a:lstStyle/>
        <a:p>
          <a:endParaRPr lang="en-PH"/>
        </a:p>
      </dgm:t>
    </dgm:pt>
    <dgm:pt modelId="{947BB5B6-68F9-4DD1-90D9-0056BA34001D}" type="sibTrans" cxnId="{82BAD70F-BD0E-436D-A3EF-3804960ADB4C}">
      <dgm:prSet/>
      <dgm:spPr/>
      <dgm:t>
        <a:bodyPr/>
        <a:lstStyle/>
        <a:p>
          <a:endParaRPr lang="en-PH"/>
        </a:p>
      </dgm:t>
    </dgm:pt>
    <dgm:pt modelId="{B526736D-40E6-4574-AE07-587FD4ACAD6F}">
      <dgm:prSet phldrT="[Text]"/>
      <dgm:spPr/>
      <dgm:t>
        <a:bodyPr/>
        <a:lstStyle/>
        <a:p>
          <a:r>
            <a:rPr lang="en-PH" dirty="0" smtClean="0"/>
            <a:t>ELM Training</a:t>
          </a:r>
          <a:endParaRPr lang="en-PH" dirty="0"/>
        </a:p>
      </dgm:t>
    </dgm:pt>
    <dgm:pt modelId="{E3028C43-D729-4859-8BEE-FFC2EFDF8CEF}" type="parTrans" cxnId="{C02698F7-07E4-4650-96C5-B66BB7F5305E}">
      <dgm:prSet/>
      <dgm:spPr/>
      <dgm:t>
        <a:bodyPr/>
        <a:lstStyle/>
        <a:p>
          <a:endParaRPr lang="en-PH"/>
        </a:p>
      </dgm:t>
    </dgm:pt>
    <dgm:pt modelId="{B23EEF45-C9BE-452A-AA4D-311EDB526D4C}" type="sibTrans" cxnId="{C02698F7-07E4-4650-96C5-B66BB7F5305E}">
      <dgm:prSet/>
      <dgm:spPr/>
      <dgm:t>
        <a:bodyPr/>
        <a:lstStyle/>
        <a:p>
          <a:endParaRPr lang="en-PH"/>
        </a:p>
      </dgm:t>
    </dgm:pt>
    <dgm:pt modelId="{7266471B-5163-458F-B12B-41E69E0BDDF2}">
      <dgm:prSet phldrT="[Text]"/>
      <dgm:spPr/>
      <dgm:t>
        <a:bodyPr/>
        <a:lstStyle/>
        <a:p>
          <a:r>
            <a:rPr lang="en-PH" dirty="0" smtClean="0"/>
            <a:t>Tomato Classification</a:t>
          </a:r>
          <a:endParaRPr lang="en-PH" dirty="0"/>
        </a:p>
      </dgm:t>
    </dgm:pt>
    <dgm:pt modelId="{4C45F64B-19A9-46B0-B5C9-3C341B0FF473}" type="parTrans" cxnId="{CC7314DC-FE60-4FFD-A39E-F527D8EE3C58}">
      <dgm:prSet/>
      <dgm:spPr/>
      <dgm:t>
        <a:bodyPr/>
        <a:lstStyle/>
        <a:p>
          <a:endParaRPr lang="en-PH"/>
        </a:p>
      </dgm:t>
    </dgm:pt>
    <dgm:pt modelId="{DD12ED9E-F87F-48CB-85FE-6677CBE7C3B2}" type="sibTrans" cxnId="{CC7314DC-FE60-4FFD-A39E-F527D8EE3C58}">
      <dgm:prSet/>
      <dgm:spPr/>
      <dgm:t>
        <a:bodyPr/>
        <a:lstStyle/>
        <a:p>
          <a:endParaRPr lang="en-PH"/>
        </a:p>
      </dgm:t>
    </dgm:pt>
    <dgm:pt modelId="{83B5EF72-B0DE-4AA1-93AF-2F5963B3A216}" type="pres">
      <dgm:prSet presAssocID="{D29A637F-458C-4507-8A30-3D2AE30585D3}" presName="Name0" presStyleCnt="0">
        <dgm:presLayoutVars>
          <dgm:dir/>
          <dgm:resizeHandles/>
        </dgm:presLayoutVars>
      </dgm:prSet>
      <dgm:spPr/>
      <dgm:t>
        <a:bodyPr/>
        <a:lstStyle/>
        <a:p>
          <a:endParaRPr lang="en-PH"/>
        </a:p>
      </dgm:t>
    </dgm:pt>
    <dgm:pt modelId="{8BD9FDFC-09CF-4540-B5AF-BEA3A8222C0F}" type="pres">
      <dgm:prSet presAssocID="{D7F5B165-4948-4F9C-8A54-6599F08C00F9}" presName="compNode" presStyleCnt="0"/>
      <dgm:spPr/>
      <dgm:t>
        <a:bodyPr/>
        <a:lstStyle/>
        <a:p>
          <a:endParaRPr lang="en-PH"/>
        </a:p>
      </dgm:t>
    </dgm:pt>
    <dgm:pt modelId="{F3BFA64C-4650-4E84-A958-926CA54443DB}" type="pres">
      <dgm:prSet presAssocID="{D7F5B165-4948-4F9C-8A54-6599F08C00F9}" presName="dummyConnPt" presStyleCnt="0"/>
      <dgm:spPr/>
      <dgm:t>
        <a:bodyPr/>
        <a:lstStyle/>
        <a:p>
          <a:endParaRPr lang="en-PH"/>
        </a:p>
      </dgm:t>
    </dgm:pt>
    <dgm:pt modelId="{E7762A64-5246-47D7-A410-7C9E6D0325C5}" type="pres">
      <dgm:prSet presAssocID="{D7F5B165-4948-4F9C-8A54-6599F08C00F9}" presName="node" presStyleLbl="node1" presStyleIdx="0" presStyleCnt="9">
        <dgm:presLayoutVars>
          <dgm:bulletEnabled val="1"/>
        </dgm:presLayoutVars>
      </dgm:prSet>
      <dgm:spPr/>
      <dgm:t>
        <a:bodyPr/>
        <a:lstStyle/>
        <a:p>
          <a:endParaRPr lang="en-PH"/>
        </a:p>
      </dgm:t>
    </dgm:pt>
    <dgm:pt modelId="{CB587EF8-E7A3-407E-8972-A6BE6A4B2A00}" type="pres">
      <dgm:prSet presAssocID="{D1560FEC-A341-49D2-A102-6B5920601A5E}" presName="sibTrans" presStyleLbl="bgSibTrans2D1" presStyleIdx="0" presStyleCnt="8"/>
      <dgm:spPr/>
      <dgm:t>
        <a:bodyPr/>
        <a:lstStyle/>
        <a:p>
          <a:endParaRPr lang="en-PH"/>
        </a:p>
      </dgm:t>
    </dgm:pt>
    <dgm:pt modelId="{ADFE6907-C1DB-497C-B2D9-C24D8C7B551D}" type="pres">
      <dgm:prSet presAssocID="{BC3D2DC6-E5B7-44BE-B836-0F54EDB46D09}" presName="compNode" presStyleCnt="0"/>
      <dgm:spPr/>
      <dgm:t>
        <a:bodyPr/>
        <a:lstStyle/>
        <a:p>
          <a:endParaRPr lang="en-PH"/>
        </a:p>
      </dgm:t>
    </dgm:pt>
    <dgm:pt modelId="{7C4F2AE0-6B47-4820-B1B8-730064968A17}" type="pres">
      <dgm:prSet presAssocID="{BC3D2DC6-E5B7-44BE-B836-0F54EDB46D09}" presName="dummyConnPt" presStyleCnt="0"/>
      <dgm:spPr/>
      <dgm:t>
        <a:bodyPr/>
        <a:lstStyle/>
        <a:p>
          <a:endParaRPr lang="en-PH"/>
        </a:p>
      </dgm:t>
    </dgm:pt>
    <dgm:pt modelId="{2D332B76-6B39-4C4E-8C06-34444F5AE3EA}" type="pres">
      <dgm:prSet presAssocID="{BC3D2DC6-E5B7-44BE-B836-0F54EDB46D09}" presName="node" presStyleLbl="node1" presStyleIdx="1" presStyleCnt="9">
        <dgm:presLayoutVars>
          <dgm:bulletEnabled val="1"/>
        </dgm:presLayoutVars>
      </dgm:prSet>
      <dgm:spPr/>
      <dgm:t>
        <a:bodyPr/>
        <a:lstStyle/>
        <a:p>
          <a:endParaRPr lang="en-PH"/>
        </a:p>
      </dgm:t>
    </dgm:pt>
    <dgm:pt modelId="{E6CC0BD6-8759-45FF-91EE-3EA050100D2E}" type="pres">
      <dgm:prSet presAssocID="{1C4D968F-1B02-4A23-B6C0-FA834E1A64FA}" presName="sibTrans" presStyleLbl="bgSibTrans2D1" presStyleIdx="1" presStyleCnt="8"/>
      <dgm:spPr/>
      <dgm:t>
        <a:bodyPr/>
        <a:lstStyle/>
        <a:p>
          <a:endParaRPr lang="en-PH"/>
        </a:p>
      </dgm:t>
    </dgm:pt>
    <dgm:pt modelId="{F626871B-048E-492A-BB14-2B41066C1785}" type="pres">
      <dgm:prSet presAssocID="{2DE00D43-8CA1-4EBA-9C4F-814672D3DD7C}" presName="compNode" presStyleCnt="0"/>
      <dgm:spPr/>
      <dgm:t>
        <a:bodyPr/>
        <a:lstStyle/>
        <a:p>
          <a:endParaRPr lang="en-PH"/>
        </a:p>
      </dgm:t>
    </dgm:pt>
    <dgm:pt modelId="{497F2F41-A11B-4BA6-968E-BBE2D93FE746}" type="pres">
      <dgm:prSet presAssocID="{2DE00D43-8CA1-4EBA-9C4F-814672D3DD7C}" presName="dummyConnPt" presStyleCnt="0"/>
      <dgm:spPr/>
      <dgm:t>
        <a:bodyPr/>
        <a:lstStyle/>
        <a:p>
          <a:endParaRPr lang="en-PH"/>
        </a:p>
      </dgm:t>
    </dgm:pt>
    <dgm:pt modelId="{860B105E-A5F9-47EC-88F2-EB5D6BEF500A}" type="pres">
      <dgm:prSet presAssocID="{2DE00D43-8CA1-4EBA-9C4F-814672D3DD7C}" presName="node" presStyleLbl="node1" presStyleIdx="2" presStyleCnt="9">
        <dgm:presLayoutVars>
          <dgm:bulletEnabled val="1"/>
        </dgm:presLayoutVars>
      </dgm:prSet>
      <dgm:spPr/>
      <dgm:t>
        <a:bodyPr/>
        <a:lstStyle/>
        <a:p>
          <a:endParaRPr lang="en-PH"/>
        </a:p>
      </dgm:t>
    </dgm:pt>
    <dgm:pt modelId="{12EC678F-7164-4B13-B3ED-35B66A02C4EE}" type="pres">
      <dgm:prSet presAssocID="{A0D931BA-3C13-4831-9C26-F9C9FBC6F2D7}" presName="sibTrans" presStyleLbl="bgSibTrans2D1" presStyleIdx="2" presStyleCnt="8"/>
      <dgm:spPr/>
      <dgm:t>
        <a:bodyPr/>
        <a:lstStyle/>
        <a:p>
          <a:endParaRPr lang="en-PH"/>
        </a:p>
      </dgm:t>
    </dgm:pt>
    <dgm:pt modelId="{5D7C3DE2-9C9C-44EC-AF2A-FA4534966D54}" type="pres">
      <dgm:prSet presAssocID="{4CDFFAA6-5F98-4597-A96A-23A3666729C7}" presName="compNode" presStyleCnt="0"/>
      <dgm:spPr/>
      <dgm:t>
        <a:bodyPr/>
        <a:lstStyle/>
        <a:p>
          <a:endParaRPr lang="en-PH"/>
        </a:p>
      </dgm:t>
    </dgm:pt>
    <dgm:pt modelId="{68A8A2AE-3C64-49DA-97B5-4818FD82D56A}" type="pres">
      <dgm:prSet presAssocID="{4CDFFAA6-5F98-4597-A96A-23A3666729C7}" presName="dummyConnPt" presStyleCnt="0"/>
      <dgm:spPr/>
      <dgm:t>
        <a:bodyPr/>
        <a:lstStyle/>
        <a:p>
          <a:endParaRPr lang="en-PH"/>
        </a:p>
      </dgm:t>
    </dgm:pt>
    <dgm:pt modelId="{D7D37260-5A67-41CE-89F6-2E9756AA444A}" type="pres">
      <dgm:prSet presAssocID="{4CDFFAA6-5F98-4597-A96A-23A3666729C7}" presName="node" presStyleLbl="node1" presStyleIdx="3" presStyleCnt="9">
        <dgm:presLayoutVars>
          <dgm:bulletEnabled val="1"/>
        </dgm:presLayoutVars>
      </dgm:prSet>
      <dgm:spPr/>
      <dgm:t>
        <a:bodyPr/>
        <a:lstStyle/>
        <a:p>
          <a:endParaRPr lang="en-PH"/>
        </a:p>
      </dgm:t>
    </dgm:pt>
    <dgm:pt modelId="{2CAC27F1-474D-4BD6-8077-880481382A57}" type="pres">
      <dgm:prSet presAssocID="{F10BBE96-D0ED-44F6-AC57-91D43D8E1E2D}" presName="sibTrans" presStyleLbl="bgSibTrans2D1" presStyleIdx="3" presStyleCnt="8"/>
      <dgm:spPr/>
      <dgm:t>
        <a:bodyPr/>
        <a:lstStyle/>
        <a:p>
          <a:endParaRPr lang="en-PH"/>
        </a:p>
      </dgm:t>
    </dgm:pt>
    <dgm:pt modelId="{1422ADE7-C1EE-4242-AC3D-E69E0933ABF9}" type="pres">
      <dgm:prSet presAssocID="{DD6A1F6A-6134-4C62-9B96-E12570E41D5A}" presName="compNode" presStyleCnt="0"/>
      <dgm:spPr/>
      <dgm:t>
        <a:bodyPr/>
        <a:lstStyle/>
        <a:p>
          <a:endParaRPr lang="en-PH"/>
        </a:p>
      </dgm:t>
    </dgm:pt>
    <dgm:pt modelId="{DFF13C3C-6869-43F1-9992-CB3ECAD16A39}" type="pres">
      <dgm:prSet presAssocID="{DD6A1F6A-6134-4C62-9B96-E12570E41D5A}" presName="dummyConnPt" presStyleCnt="0"/>
      <dgm:spPr/>
      <dgm:t>
        <a:bodyPr/>
        <a:lstStyle/>
        <a:p>
          <a:endParaRPr lang="en-PH"/>
        </a:p>
      </dgm:t>
    </dgm:pt>
    <dgm:pt modelId="{48FB1A1A-CF2B-4CE4-8F89-5835A5DBFE0C}" type="pres">
      <dgm:prSet presAssocID="{DD6A1F6A-6134-4C62-9B96-E12570E41D5A}" presName="node" presStyleLbl="node1" presStyleIdx="4" presStyleCnt="9">
        <dgm:presLayoutVars>
          <dgm:bulletEnabled val="1"/>
        </dgm:presLayoutVars>
      </dgm:prSet>
      <dgm:spPr/>
      <dgm:t>
        <a:bodyPr/>
        <a:lstStyle/>
        <a:p>
          <a:endParaRPr lang="en-PH"/>
        </a:p>
      </dgm:t>
    </dgm:pt>
    <dgm:pt modelId="{8167E43E-F4F7-477C-89BC-392B2B760D11}" type="pres">
      <dgm:prSet presAssocID="{A03D9DF2-EFE5-4792-A78C-2EDA45DDF4C5}" presName="sibTrans" presStyleLbl="bgSibTrans2D1" presStyleIdx="4" presStyleCnt="8"/>
      <dgm:spPr/>
      <dgm:t>
        <a:bodyPr/>
        <a:lstStyle/>
        <a:p>
          <a:endParaRPr lang="en-PH"/>
        </a:p>
      </dgm:t>
    </dgm:pt>
    <dgm:pt modelId="{D72CB88C-E13A-43D7-8722-95F0FF6E6E08}" type="pres">
      <dgm:prSet presAssocID="{C026AB5E-1ECD-4370-83B3-30C73CEDBBD3}" presName="compNode" presStyleCnt="0"/>
      <dgm:spPr/>
      <dgm:t>
        <a:bodyPr/>
        <a:lstStyle/>
        <a:p>
          <a:endParaRPr lang="en-PH"/>
        </a:p>
      </dgm:t>
    </dgm:pt>
    <dgm:pt modelId="{B5BA8871-572A-43B1-AE7C-1A3914B90C08}" type="pres">
      <dgm:prSet presAssocID="{C026AB5E-1ECD-4370-83B3-30C73CEDBBD3}" presName="dummyConnPt" presStyleCnt="0"/>
      <dgm:spPr/>
      <dgm:t>
        <a:bodyPr/>
        <a:lstStyle/>
        <a:p>
          <a:endParaRPr lang="en-PH"/>
        </a:p>
      </dgm:t>
    </dgm:pt>
    <dgm:pt modelId="{B82AC35B-6449-44BA-97D2-0DB8AF6ECA65}" type="pres">
      <dgm:prSet presAssocID="{C026AB5E-1ECD-4370-83B3-30C73CEDBBD3}" presName="node" presStyleLbl="node1" presStyleIdx="5" presStyleCnt="9">
        <dgm:presLayoutVars>
          <dgm:bulletEnabled val="1"/>
        </dgm:presLayoutVars>
      </dgm:prSet>
      <dgm:spPr/>
      <dgm:t>
        <a:bodyPr/>
        <a:lstStyle/>
        <a:p>
          <a:endParaRPr lang="en-PH"/>
        </a:p>
      </dgm:t>
    </dgm:pt>
    <dgm:pt modelId="{01CC467F-D190-4FB6-9780-99650C01AC8F}" type="pres">
      <dgm:prSet presAssocID="{1E446BA5-36C7-4D8A-98E9-716C141E4D57}" presName="sibTrans" presStyleLbl="bgSibTrans2D1" presStyleIdx="5" presStyleCnt="8"/>
      <dgm:spPr/>
      <dgm:t>
        <a:bodyPr/>
        <a:lstStyle/>
        <a:p>
          <a:endParaRPr lang="en-PH"/>
        </a:p>
      </dgm:t>
    </dgm:pt>
    <dgm:pt modelId="{E7F5E5D4-5C50-4B2F-B018-AB0D14CD9D9F}" type="pres">
      <dgm:prSet presAssocID="{E8A5EA42-DC39-46C5-8362-6B14DB6DD687}" presName="compNode" presStyleCnt="0"/>
      <dgm:spPr/>
      <dgm:t>
        <a:bodyPr/>
        <a:lstStyle/>
        <a:p>
          <a:endParaRPr lang="en-PH"/>
        </a:p>
      </dgm:t>
    </dgm:pt>
    <dgm:pt modelId="{83078412-D1CB-4E41-8E3B-FF3D2D9D2A85}" type="pres">
      <dgm:prSet presAssocID="{E8A5EA42-DC39-46C5-8362-6B14DB6DD687}" presName="dummyConnPt" presStyleCnt="0"/>
      <dgm:spPr/>
      <dgm:t>
        <a:bodyPr/>
        <a:lstStyle/>
        <a:p>
          <a:endParaRPr lang="en-PH"/>
        </a:p>
      </dgm:t>
    </dgm:pt>
    <dgm:pt modelId="{4D300627-A618-4709-BBD8-C48CD11B50E0}" type="pres">
      <dgm:prSet presAssocID="{E8A5EA42-DC39-46C5-8362-6B14DB6DD687}" presName="node" presStyleLbl="node1" presStyleIdx="6" presStyleCnt="9">
        <dgm:presLayoutVars>
          <dgm:bulletEnabled val="1"/>
        </dgm:presLayoutVars>
      </dgm:prSet>
      <dgm:spPr/>
      <dgm:t>
        <a:bodyPr/>
        <a:lstStyle/>
        <a:p>
          <a:endParaRPr lang="en-PH"/>
        </a:p>
      </dgm:t>
    </dgm:pt>
    <dgm:pt modelId="{B9E9CDE0-5055-4FDF-8D11-7CF7FEC1ED1C}" type="pres">
      <dgm:prSet presAssocID="{947BB5B6-68F9-4DD1-90D9-0056BA34001D}" presName="sibTrans" presStyleLbl="bgSibTrans2D1" presStyleIdx="6" presStyleCnt="8"/>
      <dgm:spPr/>
      <dgm:t>
        <a:bodyPr/>
        <a:lstStyle/>
        <a:p>
          <a:endParaRPr lang="en-PH"/>
        </a:p>
      </dgm:t>
    </dgm:pt>
    <dgm:pt modelId="{FFE89803-47DC-4EEE-A7D2-87DF6162A10B}" type="pres">
      <dgm:prSet presAssocID="{B526736D-40E6-4574-AE07-587FD4ACAD6F}" presName="compNode" presStyleCnt="0"/>
      <dgm:spPr/>
      <dgm:t>
        <a:bodyPr/>
        <a:lstStyle/>
        <a:p>
          <a:endParaRPr lang="en-PH"/>
        </a:p>
      </dgm:t>
    </dgm:pt>
    <dgm:pt modelId="{07ACD76D-697D-401B-867A-3EA08CE88B38}" type="pres">
      <dgm:prSet presAssocID="{B526736D-40E6-4574-AE07-587FD4ACAD6F}" presName="dummyConnPt" presStyleCnt="0"/>
      <dgm:spPr/>
      <dgm:t>
        <a:bodyPr/>
        <a:lstStyle/>
        <a:p>
          <a:endParaRPr lang="en-PH"/>
        </a:p>
      </dgm:t>
    </dgm:pt>
    <dgm:pt modelId="{72BA4060-C146-46B2-9FFB-6F47B7CDDCA6}" type="pres">
      <dgm:prSet presAssocID="{B526736D-40E6-4574-AE07-587FD4ACAD6F}" presName="node" presStyleLbl="node1" presStyleIdx="7" presStyleCnt="9">
        <dgm:presLayoutVars>
          <dgm:bulletEnabled val="1"/>
        </dgm:presLayoutVars>
      </dgm:prSet>
      <dgm:spPr/>
      <dgm:t>
        <a:bodyPr/>
        <a:lstStyle/>
        <a:p>
          <a:endParaRPr lang="en-PH"/>
        </a:p>
      </dgm:t>
    </dgm:pt>
    <dgm:pt modelId="{5F74EE74-ED1B-44F5-8763-738ECAEBFADE}" type="pres">
      <dgm:prSet presAssocID="{B23EEF45-C9BE-452A-AA4D-311EDB526D4C}" presName="sibTrans" presStyleLbl="bgSibTrans2D1" presStyleIdx="7" presStyleCnt="8"/>
      <dgm:spPr/>
      <dgm:t>
        <a:bodyPr/>
        <a:lstStyle/>
        <a:p>
          <a:endParaRPr lang="en-PH"/>
        </a:p>
      </dgm:t>
    </dgm:pt>
    <dgm:pt modelId="{F3107788-B93E-49E8-A8E0-0C0F7401F862}" type="pres">
      <dgm:prSet presAssocID="{7266471B-5163-458F-B12B-41E69E0BDDF2}" presName="compNode" presStyleCnt="0"/>
      <dgm:spPr/>
      <dgm:t>
        <a:bodyPr/>
        <a:lstStyle/>
        <a:p>
          <a:endParaRPr lang="en-PH"/>
        </a:p>
      </dgm:t>
    </dgm:pt>
    <dgm:pt modelId="{EEA28DF1-5075-4194-B31E-CFFE560A3BCF}" type="pres">
      <dgm:prSet presAssocID="{7266471B-5163-458F-B12B-41E69E0BDDF2}" presName="dummyConnPt" presStyleCnt="0"/>
      <dgm:spPr/>
      <dgm:t>
        <a:bodyPr/>
        <a:lstStyle/>
        <a:p>
          <a:endParaRPr lang="en-PH"/>
        </a:p>
      </dgm:t>
    </dgm:pt>
    <dgm:pt modelId="{CC72DA94-34D8-4790-8951-576867FA5481}" type="pres">
      <dgm:prSet presAssocID="{7266471B-5163-458F-B12B-41E69E0BDDF2}" presName="node" presStyleLbl="node1" presStyleIdx="8" presStyleCnt="9">
        <dgm:presLayoutVars>
          <dgm:bulletEnabled val="1"/>
        </dgm:presLayoutVars>
      </dgm:prSet>
      <dgm:spPr/>
      <dgm:t>
        <a:bodyPr/>
        <a:lstStyle/>
        <a:p>
          <a:endParaRPr lang="en-PH"/>
        </a:p>
      </dgm:t>
    </dgm:pt>
  </dgm:ptLst>
  <dgm:cxnLst>
    <dgm:cxn modelId="{5A9E12D8-0C47-4A36-8075-38CDE34FDC55}" type="presOf" srcId="{D1560FEC-A341-49D2-A102-6B5920601A5E}" destId="{CB587EF8-E7A3-407E-8972-A6BE6A4B2A00}" srcOrd="0" destOrd="0" presId="urn:microsoft.com/office/officeart/2005/8/layout/bProcess4"/>
    <dgm:cxn modelId="{38AB86C0-7C9A-4496-994D-071E011EC5B4}" srcId="{D29A637F-458C-4507-8A30-3D2AE30585D3}" destId="{C026AB5E-1ECD-4370-83B3-30C73CEDBBD3}" srcOrd="5" destOrd="0" parTransId="{5804EF86-6A10-4DD1-B6F2-8708A8928D99}" sibTransId="{1E446BA5-36C7-4D8A-98E9-716C141E4D57}"/>
    <dgm:cxn modelId="{9A32EB72-349D-4162-80E8-9695F15DADAC}" type="presOf" srcId="{B23EEF45-C9BE-452A-AA4D-311EDB526D4C}" destId="{5F74EE74-ED1B-44F5-8763-738ECAEBFADE}" srcOrd="0" destOrd="0" presId="urn:microsoft.com/office/officeart/2005/8/layout/bProcess4"/>
    <dgm:cxn modelId="{131F299F-F677-4F96-83A6-40F01140B1D9}" srcId="{D29A637F-458C-4507-8A30-3D2AE30585D3}" destId="{D7F5B165-4948-4F9C-8A54-6599F08C00F9}" srcOrd="0" destOrd="0" parTransId="{7CCBEFA7-674E-4BE0-94CC-18078E437BEB}" sibTransId="{D1560FEC-A341-49D2-A102-6B5920601A5E}"/>
    <dgm:cxn modelId="{607C85CB-597A-4D1E-B925-F7D1CE0B4F18}" type="presOf" srcId="{B526736D-40E6-4574-AE07-587FD4ACAD6F}" destId="{72BA4060-C146-46B2-9FFB-6F47B7CDDCA6}" srcOrd="0" destOrd="0" presId="urn:microsoft.com/office/officeart/2005/8/layout/bProcess4"/>
    <dgm:cxn modelId="{68742225-8663-41EF-85AB-FB844D7FF59B}" type="presOf" srcId="{A03D9DF2-EFE5-4792-A78C-2EDA45DDF4C5}" destId="{8167E43E-F4F7-477C-89BC-392B2B760D11}" srcOrd="0" destOrd="0" presId="urn:microsoft.com/office/officeart/2005/8/layout/bProcess4"/>
    <dgm:cxn modelId="{C02698F7-07E4-4650-96C5-B66BB7F5305E}" srcId="{D29A637F-458C-4507-8A30-3D2AE30585D3}" destId="{B526736D-40E6-4574-AE07-587FD4ACAD6F}" srcOrd="7" destOrd="0" parTransId="{E3028C43-D729-4859-8BEE-FFC2EFDF8CEF}" sibTransId="{B23EEF45-C9BE-452A-AA4D-311EDB526D4C}"/>
    <dgm:cxn modelId="{86547A96-A2E7-445A-80E8-C4DFFC7DAA11}" srcId="{D29A637F-458C-4507-8A30-3D2AE30585D3}" destId="{DD6A1F6A-6134-4C62-9B96-E12570E41D5A}" srcOrd="4" destOrd="0" parTransId="{A021BC37-50BF-4AA8-89F6-8C1A8F718D69}" sibTransId="{A03D9DF2-EFE5-4792-A78C-2EDA45DDF4C5}"/>
    <dgm:cxn modelId="{2BF31F11-ED55-4C90-9E85-E48C318735B5}" type="presOf" srcId="{D7F5B165-4948-4F9C-8A54-6599F08C00F9}" destId="{E7762A64-5246-47D7-A410-7C9E6D0325C5}" srcOrd="0" destOrd="0" presId="urn:microsoft.com/office/officeart/2005/8/layout/bProcess4"/>
    <dgm:cxn modelId="{85FF6616-1EC0-483B-BBCE-79166B63178A}" type="presOf" srcId="{2DE00D43-8CA1-4EBA-9C4F-814672D3DD7C}" destId="{860B105E-A5F9-47EC-88F2-EB5D6BEF500A}" srcOrd="0" destOrd="0" presId="urn:microsoft.com/office/officeart/2005/8/layout/bProcess4"/>
    <dgm:cxn modelId="{ACAE94B8-36FF-4B38-B92F-2DEA7DB6817E}" srcId="{D29A637F-458C-4507-8A30-3D2AE30585D3}" destId="{4CDFFAA6-5F98-4597-A96A-23A3666729C7}" srcOrd="3" destOrd="0" parTransId="{A90B7A28-8D28-4C5E-88A5-C5A21A1D94D2}" sibTransId="{F10BBE96-D0ED-44F6-AC57-91D43D8E1E2D}"/>
    <dgm:cxn modelId="{858E2B97-E4E6-4749-9F9B-8237BA4B98BA}" type="presOf" srcId="{1E446BA5-36C7-4D8A-98E9-716C141E4D57}" destId="{01CC467F-D190-4FB6-9780-99650C01AC8F}" srcOrd="0" destOrd="0" presId="urn:microsoft.com/office/officeart/2005/8/layout/bProcess4"/>
    <dgm:cxn modelId="{0B71D3C0-8B18-4C4F-BB14-DF148409D850}" type="presOf" srcId="{DD6A1F6A-6134-4C62-9B96-E12570E41D5A}" destId="{48FB1A1A-CF2B-4CE4-8F89-5835A5DBFE0C}" srcOrd="0" destOrd="0" presId="urn:microsoft.com/office/officeart/2005/8/layout/bProcess4"/>
    <dgm:cxn modelId="{3464B746-DFC2-457C-9C9D-EC9B23CB992B}" type="presOf" srcId="{1C4D968F-1B02-4A23-B6C0-FA834E1A64FA}" destId="{E6CC0BD6-8759-45FF-91EE-3EA050100D2E}" srcOrd="0" destOrd="0" presId="urn:microsoft.com/office/officeart/2005/8/layout/bProcess4"/>
    <dgm:cxn modelId="{A3D4C799-31D5-46AE-AA6F-386F94E0D948}" type="presOf" srcId="{4CDFFAA6-5F98-4597-A96A-23A3666729C7}" destId="{D7D37260-5A67-41CE-89F6-2E9756AA444A}" srcOrd="0" destOrd="0" presId="urn:microsoft.com/office/officeart/2005/8/layout/bProcess4"/>
    <dgm:cxn modelId="{2A29F22C-7036-483D-9BFA-A0B0B8B27288}" srcId="{D29A637F-458C-4507-8A30-3D2AE30585D3}" destId="{2DE00D43-8CA1-4EBA-9C4F-814672D3DD7C}" srcOrd="2" destOrd="0" parTransId="{BB3A42DE-64AD-4CD1-B6F8-7863F871F452}" sibTransId="{A0D931BA-3C13-4831-9C26-F9C9FBC6F2D7}"/>
    <dgm:cxn modelId="{E2191BED-ED1D-4902-91C0-6F8F86E465F2}" type="presOf" srcId="{BC3D2DC6-E5B7-44BE-B836-0F54EDB46D09}" destId="{2D332B76-6B39-4C4E-8C06-34444F5AE3EA}" srcOrd="0" destOrd="0" presId="urn:microsoft.com/office/officeart/2005/8/layout/bProcess4"/>
    <dgm:cxn modelId="{E8465211-F288-492A-960D-BB6222127C01}" type="presOf" srcId="{D29A637F-458C-4507-8A30-3D2AE30585D3}" destId="{83B5EF72-B0DE-4AA1-93AF-2F5963B3A216}" srcOrd="0" destOrd="0" presId="urn:microsoft.com/office/officeart/2005/8/layout/bProcess4"/>
    <dgm:cxn modelId="{978D5D3E-2B0A-4AEE-B3C4-98DB75D02DBF}" type="presOf" srcId="{F10BBE96-D0ED-44F6-AC57-91D43D8E1E2D}" destId="{2CAC27F1-474D-4BD6-8077-880481382A57}" srcOrd="0" destOrd="0" presId="urn:microsoft.com/office/officeart/2005/8/layout/bProcess4"/>
    <dgm:cxn modelId="{D6B1F639-CFA7-408A-801D-DE42ACD83A84}" type="presOf" srcId="{7266471B-5163-458F-B12B-41E69E0BDDF2}" destId="{CC72DA94-34D8-4790-8951-576867FA5481}" srcOrd="0" destOrd="0" presId="urn:microsoft.com/office/officeart/2005/8/layout/bProcess4"/>
    <dgm:cxn modelId="{82BAD70F-BD0E-436D-A3EF-3804960ADB4C}" srcId="{D29A637F-458C-4507-8A30-3D2AE30585D3}" destId="{E8A5EA42-DC39-46C5-8362-6B14DB6DD687}" srcOrd="6" destOrd="0" parTransId="{974A97B0-E49E-4B2D-B5B1-029B2A1C05AA}" sibTransId="{947BB5B6-68F9-4DD1-90D9-0056BA34001D}"/>
    <dgm:cxn modelId="{580D4D7E-7F5F-4FFA-909A-6C25B502D728}" type="presOf" srcId="{947BB5B6-68F9-4DD1-90D9-0056BA34001D}" destId="{B9E9CDE0-5055-4FDF-8D11-7CF7FEC1ED1C}" srcOrd="0" destOrd="0" presId="urn:microsoft.com/office/officeart/2005/8/layout/bProcess4"/>
    <dgm:cxn modelId="{0C861F16-D3C0-4500-BB4E-DA6FAD354359}" srcId="{D29A637F-458C-4507-8A30-3D2AE30585D3}" destId="{BC3D2DC6-E5B7-44BE-B836-0F54EDB46D09}" srcOrd="1" destOrd="0" parTransId="{58A5926E-1705-4771-8754-819C48ED136A}" sibTransId="{1C4D968F-1B02-4A23-B6C0-FA834E1A64FA}"/>
    <dgm:cxn modelId="{CC7314DC-FE60-4FFD-A39E-F527D8EE3C58}" srcId="{D29A637F-458C-4507-8A30-3D2AE30585D3}" destId="{7266471B-5163-458F-B12B-41E69E0BDDF2}" srcOrd="8" destOrd="0" parTransId="{4C45F64B-19A9-46B0-B5C9-3C341B0FF473}" sibTransId="{DD12ED9E-F87F-48CB-85FE-6677CBE7C3B2}"/>
    <dgm:cxn modelId="{E696AFFC-CAA4-43D9-9ECB-3995E039542F}" type="presOf" srcId="{C026AB5E-1ECD-4370-83B3-30C73CEDBBD3}" destId="{B82AC35B-6449-44BA-97D2-0DB8AF6ECA65}" srcOrd="0" destOrd="0" presId="urn:microsoft.com/office/officeart/2005/8/layout/bProcess4"/>
    <dgm:cxn modelId="{F26D2681-FC89-48AF-9BF9-29D83771D563}" type="presOf" srcId="{E8A5EA42-DC39-46C5-8362-6B14DB6DD687}" destId="{4D300627-A618-4709-BBD8-C48CD11B50E0}" srcOrd="0" destOrd="0" presId="urn:microsoft.com/office/officeart/2005/8/layout/bProcess4"/>
    <dgm:cxn modelId="{AB0D56AE-4394-4A49-8162-34CB95722948}" type="presOf" srcId="{A0D931BA-3C13-4831-9C26-F9C9FBC6F2D7}" destId="{12EC678F-7164-4B13-B3ED-35B66A02C4EE}" srcOrd="0" destOrd="0" presId="urn:microsoft.com/office/officeart/2005/8/layout/bProcess4"/>
    <dgm:cxn modelId="{6BA2568B-2F9D-49D2-A97D-230561B03AF1}" type="presParOf" srcId="{83B5EF72-B0DE-4AA1-93AF-2F5963B3A216}" destId="{8BD9FDFC-09CF-4540-B5AF-BEA3A8222C0F}" srcOrd="0" destOrd="0" presId="urn:microsoft.com/office/officeart/2005/8/layout/bProcess4"/>
    <dgm:cxn modelId="{C0B04A9D-D111-48F8-A983-19671E5E1434}" type="presParOf" srcId="{8BD9FDFC-09CF-4540-B5AF-BEA3A8222C0F}" destId="{F3BFA64C-4650-4E84-A958-926CA54443DB}" srcOrd="0" destOrd="0" presId="urn:microsoft.com/office/officeart/2005/8/layout/bProcess4"/>
    <dgm:cxn modelId="{D85E3912-0037-412F-9E44-07602D393741}" type="presParOf" srcId="{8BD9FDFC-09CF-4540-B5AF-BEA3A8222C0F}" destId="{E7762A64-5246-47D7-A410-7C9E6D0325C5}" srcOrd="1" destOrd="0" presId="urn:microsoft.com/office/officeart/2005/8/layout/bProcess4"/>
    <dgm:cxn modelId="{CA962D61-9D80-4E97-9976-0190A4F4B031}" type="presParOf" srcId="{83B5EF72-B0DE-4AA1-93AF-2F5963B3A216}" destId="{CB587EF8-E7A3-407E-8972-A6BE6A4B2A00}" srcOrd="1" destOrd="0" presId="urn:microsoft.com/office/officeart/2005/8/layout/bProcess4"/>
    <dgm:cxn modelId="{62BB9A92-5D65-4DEE-949F-EFA6E824E561}" type="presParOf" srcId="{83B5EF72-B0DE-4AA1-93AF-2F5963B3A216}" destId="{ADFE6907-C1DB-497C-B2D9-C24D8C7B551D}" srcOrd="2" destOrd="0" presId="urn:microsoft.com/office/officeart/2005/8/layout/bProcess4"/>
    <dgm:cxn modelId="{B6A72ACA-B556-461C-A3EE-4243DAA23567}" type="presParOf" srcId="{ADFE6907-C1DB-497C-B2D9-C24D8C7B551D}" destId="{7C4F2AE0-6B47-4820-B1B8-730064968A17}" srcOrd="0" destOrd="0" presId="urn:microsoft.com/office/officeart/2005/8/layout/bProcess4"/>
    <dgm:cxn modelId="{3E8F9240-688F-4D81-AFBA-1B355CE1DD6B}" type="presParOf" srcId="{ADFE6907-C1DB-497C-B2D9-C24D8C7B551D}" destId="{2D332B76-6B39-4C4E-8C06-34444F5AE3EA}" srcOrd="1" destOrd="0" presId="urn:microsoft.com/office/officeart/2005/8/layout/bProcess4"/>
    <dgm:cxn modelId="{20EE7C91-2ED9-4B22-BF74-A532BD592FD8}" type="presParOf" srcId="{83B5EF72-B0DE-4AA1-93AF-2F5963B3A216}" destId="{E6CC0BD6-8759-45FF-91EE-3EA050100D2E}" srcOrd="3" destOrd="0" presId="urn:microsoft.com/office/officeart/2005/8/layout/bProcess4"/>
    <dgm:cxn modelId="{749281EC-528C-49B5-B411-24D65FDB04C0}" type="presParOf" srcId="{83B5EF72-B0DE-4AA1-93AF-2F5963B3A216}" destId="{F626871B-048E-492A-BB14-2B41066C1785}" srcOrd="4" destOrd="0" presId="urn:microsoft.com/office/officeart/2005/8/layout/bProcess4"/>
    <dgm:cxn modelId="{EC09E053-CA9E-4775-98C2-A2FF5E9E7682}" type="presParOf" srcId="{F626871B-048E-492A-BB14-2B41066C1785}" destId="{497F2F41-A11B-4BA6-968E-BBE2D93FE746}" srcOrd="0" destOrd="0" presId="urn:microsoft.com/office/officeart/2005/8/layout/bProcess4"/>
    <dgm:cxn modelId="{3AB33C12-2680-4F85-8DA9-3F048E2CF4FA}" type="presParOf" srcId="{F626871B-048E-492A-BB14-2B41066C1785}" destId="{860B105E-A5F9-47EC-88F2-EB5D6BEF500A}" srcOrd="1" destOrd="0" presId="urn:microsoft.com/office/officeart/2005/8/layout/bProcess4"/>
    <dgm:cxn modelId="{2F30BF0A-5B8F-46D7-B31A-4C22AD7911DA}" type="presParOf" srcId="{83B5EF72-B0DE-4AA1-93AF-2F5963B3A216}" destId="{12EC678F-7164-4B13-B3ED-35B66A02C4EE}" srcOrd="5" destOrd="0" presId="urn:microsoft.com/office/officeart/2005/8/layout/bProcess4"/>
    <dgm:cxn modelId="{CD46A0F6-EA0B-4051-BC66-22F812E32552}" type="presParOf" srcId="{83B5EF72-B0DE-4AA1-93AF-2F5963B3A216}" destId="{5D7C3DE2-9C9C-44EC-AF2A-FA4534966D54}" srcOrd="6" destOrd="0" presId="urn:microsoft.com/office/officeart/2005/8/layout/bProcess4"/>
    <dgm:cxn modelId="{9CE88C9F-A24E-444D-8698-EC19AFA79F8C}" type="presParOf" srcId="{5D7C3DE2-9C9C-44EC-AF2A-FA4534966D54}" destId="{68A8A2AE-3C64-49DA-97B5-4818FD82D56A}" srcOrd="0" destOrd="0" presId="urn:microsoft.com/office/officeart/2005/8/layout/bProcess4"/>
    <dgm:cxn modelId="{8A35B727-C8A1-47E3-89BA-960E0B254E23}" type="presParOf" srcId="{5D7C3DE2-9C9C-44EC-AF2A-FA4534966D54}" destId="{D7D37260-5A67-41CE-89F6-2E9756AA444A}" srcOrd="1" destOrd="0" presId="urn:microsoft.com/office/officeart/2005/8/layout/bProcess4"/>
    <dgm:cxn modelId="{C32F9D87-4CF2-40B2-8307-E13251230352}" type="presParOf" srcId="{83B5EF72-B0DE-4AA1-93AF-2F5963B3A216}" destId="{2CAC27F1-474D-4BD6-8077-880481382A57}" srcOrd="7" destOrd="0" presId="urn:microsoft.com/office/officeart/2005/8/layout/bProcess4"/>
    <dgm:cxn modelId="{104235AB-15FF-403C-84A3-DCFC6C961AE6}" type="presParOf" srcId="{83B5EF72-B0DE-4AA1-93AF-2F5963B3A216}" destId="{1422ADE7-C1EE-4242-AC3D-E69E0933ABF9}" srcOrd="8" destOrd="0" presId="urn:microsoft.com/office/officeart/2005/8/layout/bProcess4"/>
    <dgm:cxn modelId="{725E2E30-9AD2-4EC0-A6E5-3D6C43ED6809}" type="presParOf" srcId="{1422ADE7-C1EE-4242-AC3D-E69E0933ABF9}" destId="{DFF13C3C-6869-43F1-9992-CB3ECAD16A39}" srcOrd="0" destOrd="0" presId="urn:microsoft.com/office/officeart/2005/8/layout/bProcess4"/>
    <dgm:cxn modelId="{1036C982-683F-45E9-AA93-FCDA75C9F2C1}" type="presParOf" srcId="{1422ADE7-C1EE-4242-AC3D-E69E0933ABF9}" destId="{48FB1A1A-CF2B-4CE4-8F89-5835A5DBFE0C}" srcOrd="1" destOrd="0" presId="urn:microsoft.com/office/officeart/2005/8/layout/bProcess4"/>
    <dgm:cxn modelId="{381C8DAD-9B03-4A41-B4C2-A286B040B19D}" type="presParOf" srcId="{83B5EF72-B0DE-4AA1-93AF-2F5963B3A216}" destId="{8167E43E-F4F7-477C-89BC-392B2B760D11}" srcOrd="9" destOrd="0" presId="urn:microsoft.com/office/officeart/2005/8/layout/bProcess4"/>
    <dgm:cxn modelId="{C44256C3-5A55-441E-AB6A-721823902C62}" type="presParOf" srcId="{83B5EF72-B0DE-4AA1-93AF-2F5963B3A216}" destId="{D72CB88C-E13A-43D7-8722-95F0FF6E6E08}" srcOrd="10" destOrd="0" presId="urn:microsoft.com/office/officeart/2005/8/layout/bProcess4"/>
    <dgm:cxn modelId="{985EC7F6-5F23-4715-B4F3-42F56C785F17}" type="presParOf" srcId="{D72CB88C-E13A-43D7-8722-95F0FF6E6E08}" destId="{B5BA8871-572A-43B1-AE7C-1A3914B90C08}" srcOrd="0" destOrd="0" presId="urn:microsoft.com/office/officeart/2005/8/layout/bProcess4"/>
    <dgm:cxn modelId="{8D869327-744B-42F0-9F13-A692AA7047CD}" type="presParOf" srcId="{D72CB88C-E13A-43D7-8722-95F0FF6E6E08}" destId="{B82AC35B-6449-44BA-97D2-0DB8AF6ECA65}" srcOrd="1" destOrd="0" presId="urn:microsoft.com/office/officeart/2005/8/layout/bProcess4"/>
    <dgm:cxn modelId="{516A8D4A-69AB-442B-876B-18F1111A4590}" type="presParOf" srcId="{83B5EF72-B0DE-4AA1-93AF-2F5963B3A216}" destId="{01CC467F-D190-4FB6-9780-99650C01AC8F}" srcOrd="11" destOrd="0" presId="urn:microsoft.com/office/officeart/2005/8/layout/bProcess4"/>
    <dgm:cxn modelId="{7AF13986-4392-490E-9CA1-56762350E353}" type="presParOf" srcId="{83B5EF72-B0DE-4AA1-93AF-2F5963B3A216}" destId="{E7F5E5D4-5C50-4B2F-B018-AB0D14CD9D9F}" srcOrd="12" destOrd="0" presId="urn:microsoft.com/office/officeart/2005/8/layout/bProcess4"/>
    <dgm:cxn modelId="{94177F98-9002-479E-A9BD-FAD31916E4D2}" type="presParOf" srcId="{E7F5E5D4-5C50-4B2F-B018-AB0D14CD9D9F}" destId="{83078412-D1CB-4E41-8E3B-FF3D2D9D2A85}" srcOrd="0" destOrd="0" presId="urn:microsoft.com/office/officeart/2005/8/layout/bProcess4"/>
    <dgm:cxn modelId="{24D9A832-88B2-4121-AC9E-43C2F93550E0}" type="presParOf" srcId="{E7F5E5D4-5C50-4B2F-B018-AB0D14CD9D9F}" destId="{4D300627-A618-4709-BBD8-C48CD11B50E0}" srcOrd="1" destOrd="0" presId="urn:microsoft.com/office/officeart/2005/8/layout/bProcess4"/>
    <dgm:cxn modelId="{DFB6D070-E0E8-4074-B02B-57FA07FDD0ED}" type="presParOf" srcId="{83B5EF72-B0DE-4AA1-93AF-2F5963B3A216}" destId="{B9E9CDE0-5055-4FDF-8D11-7CF7FEC1ED1C}" srcOrd="13" destOrd="0" presId="urn:microsoft.com/office/officeart/2005/8/layout/bProcess4"/>
    <dgm:cxn modelId="{38BF81C2-D738-4750-B7B8-615F0DF03D32}" type="presParOf" srcId="{83B5EF72-B0DE-4AA1-93AF-2F5963B3A216}" destId="{FFE89803-47DC-4EEE-A7D2-87DF6162A10B}" srcOrd="14" destOrd="0" presId="urn:microsoft.com/office/officeart/2005/8/layout/bProcess4"/>
    <dgm:cxn modelId="{68E04558-B130-4264-A391-60DF13910B01}" type="presParOf" srcId="{FFE89803-47DC-4EEE-A7D2-87DF6162A10B}" destId="{07ACD76D-697D-401B-867A-3EA08CE88B38}" srcOrd="0" destOrd="0" presId="urn:microsoft.com/office/officeart/2005/8/layout/bProcess4"/>
    <dgm:cxn modelId="{67D5B6E9-F333-41A7-A332-80ABFC61A2B9}" type="presParOf" srcId="{FFE89803-47DC-4EEE-A7D2-87DF6162A10B}" destId="{72BA4060-C146-46B2-9FFB-6F47B7CDDCA6}" srcOrd="1" destOrd="0" presId="urn:microsoft.com/office/officeart/2005/8/layout/bProcess4"/>
    <dgm:cxn modelId="{B957632C-848D-43FA-A72B-82BAE1EBD0BA}" type="presParOf" srcId="{83B5EF72-B0DE-4AA1-93AF-2F5963B3A216}" destId="{5F74EE74-ED1B-44F5-8763-738ECAEBFADE}" srcOrd="15" destOrd="0" presId="urn:microsoft.com/office/officeart/2005/8/layout/bProcess4"/>
    <dgm:cxn modelId="{B2BFE241-920E-4681-A2A6-A4449CEED8E8}" type="presParOf" srcId="{83B5EF72-B0DE-4AA1-93AF-2F5963B3A216}" destId="{F3107788-B93E-49E8-A8E0-0C0F7401F862}" srcOrd="16" destOrd="0" presId="urn:microsoft.com/office/officeart/2005/8/layout/bProcess4"/>
    <dgm:cxn modelId="{CCC0C385-2556-4D84-83AC-D19B11679DAA}" type="presParOf" srcId="{F3107788-B93E-49E8-A8E0-0C0F7401F862}" destId="{EEA28DF1-5075-4194-B31E-CFFE560A3BCF}" srcOrd="0" destOrd="0" presId="urn:microsoft.com/office/officeart/2005/8/layout/bProcess4"/>
    <dgm:cxn modelId="{EDEA5324-4504-4F05-9DF7-2D8FA68EBCFA}" type="presParOf" srcId="{F3107788-B93E-49E8-A8E0-0C0F7401F862}" destId="{CC72DA94-34D8-4790-8951-576867FA5481}" srcOrd="1" destOrd="0" presId="urn:microsoft.com/office/officeart/2005/8/layout/bProcess4"/>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F098C-E9EF-4030-BF9A-15DE148B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65</Pages>
  <Words>10147</Words>
  <Characters>57838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SALDAÑA</dc:creator>
  <cp:lastModifiedBy>roberto</cp:lastModifiedBy>
  <cp:revision>54</cp:revision>
  <dcterms:created xsi:type="dcterms:W3CDTF">2013-10-07T05:12:00Z</dcterms:created>
  <dcterms:modified xsi:type="dcterms:W3CDTF">2014-02-22T22:30:00Z</dcterms:modified>
</cp:coreProperties>
</file>