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25.19685039370086"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ind w:left="-425.19685039370086"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Budowa rozproszonego systemu modelowania i sterowania instalacją CO na przykładzie dystrybucji ciepła w budynkach AGH</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709"/>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ind w:left="-709"/>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numPr>
          <w:ilvl w:val="0"/>
          <w:numId w:val="6"/>
        </w:numPr>
        <w:ind w:left="708.6614173228347"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ogólny</w:t>
      </w:r>
    </w:p>
    <w:p w:rsidR="00000000" w:rsidDel="00000000" w:rsidP="00000000" w:rsidRDefault="00000000" w:rsidRPr="00000000" w14:paraId="0000000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ogólny przedstawia subsystemy opisujące fizykę wymienników ciepła, budynków oraz kaloryferów. Odpowiednie wyjścia temperaturowe podłączono do bloczka Scope, aby móc obserwować ich przebiegi. Na modelu znajduje się także układ odpowiedzialny za regulację temperatur, który w zależności od uchybu temp. wody wypływającej z wymiennika, steruje dopływem wody do wymiennika. Wyjście PID’a jest w zakresie od 0 do 1 i jego wartość jest mnożona przez maksymalny przepływ. Na modelu zostały umieszczone także 2 subsystemy, które odpowiadają za zależność temperatury wody zasilającej oraz temperatury wody wypływającej z wymiennika.</w:t>
      </w:r>
    </w:p>
    <w:p w:rsidR="00000000" w:rsidDel="00000000" w:rsidP="00000000" w:rsidRDefault="00000000" w:rsidRPr="00000000" w14:paraId="0000000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709" w:hanging="28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118706" cy="2352358"/>
            <wp:effectExtent b="0" l="0" r="0" t="0"/>
            <wp:docPr id="1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118706" cy="235235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709"/>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Rys 1</w:t>
      </w:r>
      <w:r w:rsidDel="00000000" w:rsidR="00000000" w:rsidRPr="00000000">
        <w:rPr>
          <w:rFonts w:ascii="Times New Roman" w:cs="Times New Roman" w:eastAsia="Times New Roman" w:hAnsi="Times New Roman"/>
          <w:i w:val="1"/>
          <w:rtl w:val="0"/>
        </w:rPr>
        <w:t xml:space="preserve">. Model ogólny</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Poniżej przedstawiono modele opisujące zależność temperatury wody zasilającej oraz temperatury wody wypływającej z wymiennika, według poniższych wzorów (1) i (2)</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391160"/>
            <wp:effectExtent b="0" l="0" r="0" t="0"/>
            <wp:docPr id="2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60720" cy="3911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353310"/>
            <wp:effectExtent b="0" l="0" r="0" t="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60720"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2</w:t>
      </w:r>
      <w:r w:rsidDel="00000000" w:rsidR="00000000" w:rsidRPr="00000000">
        <w:rPr>
          <w:rFonts w:ascii="Times New Roman" w:cs="Times New Roman" w:eastAsia="Times New Roman" w:hAnsi="Times New Roman"/>
          <w:i w:val="1"/>
          <w:sz w:val="24"/>
          <w:szCs w:val="24"/>
          <w:rtl w:val="0"/>
        </w:rPr>
        <w:t xml:space="preserve">. Tzm – temperatura wody zasilającej</w:t>
      </w:r>
    </w:p>
    <w:p w:rsidR="00000000" w:rsidDel="00000000" w:rsidP="00000000" w:rsidRDefault="00000000" w:rsidRPr="00000000" w14:paraId="0000001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493395"/>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60720" cy="49339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91150" cy="1885950"/>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3911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3.</w:t>
      </w:r>
      <w:r w:rsidDel="00000000" w:rsidR="00000000" w:rsidRPr="00000000">
        <w:rPr>
          <w:rFonts w:ascii="Times New Roman" w:cs="Times New Roman" w:eastAsia="Times New Roman" w:hAnsi="Times New Roman"/>
          <w:i w:val="1"/>
          <w:sz w:val="24"/>
          <w:szCs w:val="24"/>
          <w:rtl w:val="0"/>
        </w:rPr>
        <w:t xml:space="preserve"> Tzco ref- referencyjna temperatury wypływającej z wymiennika</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wymiennika ciepła</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wymiennika ciepła został zrealizowany na podstawie równań (3) oraz (4), które opisują zależność aktualnej temperatury wypływającej z wymiennika oraz  temperatury wody powracającej do wymiennika od innych temperatur i parametrów układu.</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560070"/>
            <wp:effectExtent b="0" l="0" r="0" t="0"/>
            <wp:docPr id="2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60720" cy="56007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511300"/>
            <wp:effectExtent b="0" l="0" r="0" t="0"/>
            <wp:docPr id="2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6072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4</w:t>
      </w:r>
      <w:r w:rsidDel="00000000" w:rsidR="00000000" w:rsidRPr="00000000">
        <w:rPr>
          <w:rFonts w:ascii="Times New Roman" w:cs="Times New Roman" w:eastAsia="Times New Roman" w:hAnsi="Times New Roman"/>
          <w:i w:val="1"/>
          <w:sz w:val="24"/>
          <w:szCs w:val="24"/>
          <w:rtl w:val="0"/>
        </w:rPr>
        <w:t xml:space="preserve">. Wymiennik ciepła 1</w:t>
      </w:r>
    </w:p>
    <w:p w:rsidR="00000000" w:rsidDel="00000000" w:rsidP="00000000" w:rsidRDefault="00000000" w:rsidRPr="00000000" w14:paraId="00000026">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575945"/>
            <wp:effectExtent b="0" l="0" r="0" t="0"/>
            <wp:docPr id="2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60720" cy="57594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653540"/>
            <wp:effectExtent b="0" l="0" r="0" t="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60720" cy="165354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5.</w:t>
      </w:r>
      <w:r w:rsidDel="00000000" w:rsidR="00000000" w:rsidRPr="00000000">
        <w:rPr>
          <w:rFonts w:ascii="Times New Roman" w:cs="Times New Roman" w:eastAsia="Times New Roman" w:hAnsi="Times New Roman"/>
          <w:i w:val="1"/>
          <w:sz w:val="24"/>
          <w:szCs w:val="24"/>
          <w:rtl w:val="0"/>
        </w:rPr>
        <w:t xml:space="preserve"> Wymiennik ciepła 2</w:t>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D">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kaloryferów</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Kaloryfery w danym budynku są rozpatrywane jako jeden zbiorczy kaloryfer. Model opisujący jego fizykę odnosi się do wzoru (5) i przedstawia zależność temperatury wody powrotnej od przepływu wody dopływającej do budynku, oczekiwanej temperatury w budynku, wody wypływającej z wymiennika, a także innych parametrów układu.</w:t>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760720" cy="788035"/>
            <wp:effectExtent b="0" l="0" r="0" t="0"/>
            <wp:docPr id="2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60720" cy="78803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2044065"/>
            <wp:effectExtent b="0" l="0" r="0" t="0"/>
            <wp:docPr id="2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76072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6. </w:t>
      </w:r>
      <w:r w:rsidDel="00000000" w:rsidR="00000000" w:rsidRPr="00000000">
        <w:rPr>
          <w:rFonts w:ascii="Times New Roman" w:cs="Times New Roman" w:eastAsia="Times New Roman" w:hAnsi="Times New Roman"/>
          <w:i w:val="1"/>
          <w:sz w:val="24"/>
          <w:szCs w:val="24"/>
          <w:rtl w:val="0"/>
        </w:rPr>
        <w:t xml:space="preserve">Model kaloryfera</w:t>
      </w:r>
    </w:p>
    <w:p w:rsidR="00000000" w:rsidDel="00000000" w:rsidP="00000000" w:rsidRDefault="00000000" w:rsidRPr="00000000" w14:paraId="00000032">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budynku</w:t>
      </w:r>
    </w:p>
    <w:p w:rsidR="00000000" w:rsidDel="00000000" w:rsidP="00000000" w:rsidRDefault="00000000" w:rsidRPr="00000000" w14:paraId="0000003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Model budynku uwzględnia jedynie powietrze znajdujące się w jego wnętrzu, został opisany równaniem (6), które przedstawia zależność temperatury panującej w budynku od temperatury otoczenia, temperatury wody powracającej oraz innych parametrów.</w:t>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81625" cy="971550"/>
            <wp:effectExtent b="0" l="0" r="0" t="0"/>
            <wp:docPr id="2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3816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60720" cy="1649095"/>
            <wp:effectExtent b="0" l="0" r="0" t="0"/>
            <wp:docPr id="30"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60720" cy="16490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7.</w:t>
      </w:r>
      <w:r w:rsidDel="00000000" w:rsidR="00000000" w:rsidRPr="00000000">
        <w:rPr>
          <w:rFonts w:ascii="Times New Roman" w:cs="Times New Roman" w:eastAsia="Times New Roman" w:hAnsi="Times New Roman"/>
          <w:i w:val="1"/>
          <w:sz w:val="24"/>
          <w:szCs w:val="24"/>
          <w:rtl w:val="0"/>
        </w:rPr>
        <w:t xml:space="preserve"> Model budynku</w:t>
      </w:r>
    </w:p>
    <w:p w:rsidR="00000000" w:rsidDel="00000000" w:rsidP="00000000" w:rsidRDefault="00000000" w:rsidRPr="00000000" w14:paraId="00000037">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regulacji przepływu budynku</w:t>
      </w:r>
    </w:p>
    <w:p w:rsidR="00000000" w:rsidDel="00000000" w:rsidP="00000000" w:rsidRDefault="00000000" w:rsidRPr="00000000" w14:paraId="0000003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3260" cy="2222500"/>
            <wp:effectExtent b="0" l="0" r="0" t="0"/>
            <wp:docPr id="3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6326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Regulator PID działa według wzoru:</w:t>
      </w:r>
    </w:p>
    <w:p w:rsidR="00000000" w:rsidDel="00000000" w:rsidP="00000000" w:rsidRDefault="00000000" w:rsidRPr="00000000" w14:paraId="0000003A">
      <w:pPr>
        <w:ind w:left="72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5125" cy="819150"/>
            <wp:effectExtent b="0" l="0" r="0" t="0"/>
            <wp:docPr id="32"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2905125" cy="8191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 xml:space="preserve">(7)</w:t>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Parametry regulatora ustawiono następująco:</w:t>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3260" cy="4533900"/>
            <wp:effectExtent b="0" l="0" r="0" t="0"/>
            <wp:docPr id="3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6326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Rezultaty</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Efekty działania modelu przedstawiono poniżej</w:t>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3260" cy="2717800"/>
            <wp:effectExtent b="0" l="0" r="0" t="0"/>
            <wp:docPr id="35"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76326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Rys 8</w:t>
      </w:r>
      <w:r w:rsidDel="00000000" w:rsidR="00000000" w:rsidRPr="00000000">
        <w:rPr>
          <w:rFonts w:ascii="Times New Roman" w:cs="Times New Roman" w:eastAsia="Times New Roman" w:hAnsi="Times New Roman"/>
          <w:i w:val="1"/>
          <w:sz w:val="24"/>
          <w:szCs w:val="24"/>
          <w:rtl w:val="0"/>
        </w:rPr>
        <w:t xml:space="preserve">. Wykres przedstawiający przebieg temperatury w budynku oraz jej wartości zadanej</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Legenda:</w:t>
      </w:r>
    </w:p>
    <w:p w:rsidR="00000000" w:rsidDel="00000000" w:rsidP="00000000" w:rsidRDefault="00000000" w:rsidRPr="00000000" w14:paraId="00000042">
      <w:pPr>
        <w:numPr>
          <w:ilvl w:val="0"/>
          <w:numId w:val="8"/>
        </w:numPr>
        <w:spacing w:after="0" w:lineRule="auto"/>
        <w:ind w:left="283.46456692913375"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1155cc"/>
          <w:sz w:val="24"/>
          <w:szCs w:val="24"/>
          <w:rtl w:val="0"/>
        </w:rPr>
        <w:t xml:space="preserve">niebieski</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current value</w:t>
      </w:r>
      <w:r w:rsidDel="00000000" w:rsidR="00000000" w:rsidRPr="00000000">
        <w:rPr>
          <w:rtl w:val="0"/>
        </w:rPr>
      </w:r>
    </w:p>
    <w:p w:rsidR="00000000" w:rsidDel="00000000" w:rsidP="00000000" w:rsidRDefault="00000000" w:rsidRPr="00000000" w14:paraId="00000043">
      <w:pPr>
        <w:numPr>
          <w:ilvl w:val="0"/>
          <w:numId w:val="8"/>
        </w:numPr>
        <w:ind w:left="283.46456692913375"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cc0000"/>
          <w:sz w:val="24"/>
          <w:szCs w:val="24"/>
          <w:rtl w:val="0"/>
        </w:rPr>
        <w:t xml:space="preserve">czerwony</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set point value</w:t>
      </w:r>
      <w:r w:rsidDel="00000000" w:rsidR="00000000" w:rsidRPr="00000000">
        <w:rPr>
          <w:rtl w:val="0"/>
        </w:rPr>
      </w:r>
    </w:p>
    <w:p w:rsidR="00000000" w:rsidDel="00000000" w:rsidP="00000000" w:rsidRDefault="00000000" w:rsidRPr="00000000" w14:paraId="00000044">
      <w:pPr>
        <w:ind w:left="720" w:hanging="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3260" cy="2717800"/>
            <wp:effectExtent b="0" l="0" r="0" t="0"/>
            <wp:docPr id="36"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6326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Rys 9</w:t>
      </w:r>
      <w:r w:rsidDel="00000000" w:rsidR="00000000" w:rsidRPr="00000000">
        <w:rPr>
          <w:rFonts w:ascii="Times New Roman" w:cs="Times New Roman" w:eastAsia="Times New Roman" w:hAnsi="Times New Roman"/>
          <w:i w:val="1"/>
          <w:sz w:val="24"/>
          <w:szCs w:val="24"/>
          <w:rtl w:val="0"/>
        </w:rPr>
        <w:t xml:space="preserve">. Wykres przedstawiający przebieg temperatury zasilania instalacji CO Tzco,oraz jej wartość zadaną</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Legenda:</w:t>
      </w:r>
    </w:p>
    <w:p w:rsidR="00000000" w:rsidDel="00000000" w:rsidP="00000000" w:rsidRDefault="00000000" w:rsidRPr="00000000" w14:paraId="00000047">
      <w:pPr>
        <w:numPr>
          <w:ilvl w:val="0"/>
          <w:numId w:val="10"/>
        </w:numPr>
        <w:spacing w:after="0" w:lineRule="auto"/>
        <w:ind w:left="283.46456692913375"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1155cc"/>
          <w:sz w:val="24"/>
          <w:szCs w:val="24"/>
          <w:rtl w:val="0"/>
        </w:rPr>
        <w:t xml:space="preserve">niebieski</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current value</w:t>
      </w:r>
    </w:p>
    <w:p w:rsidR="00000000" w:rsidDel="00000000" w:rsidP="00000000" w:rsidRDefault="00000000" w:rsidRPr="00000000" w14:paraId="00000048">
      <w:pPr>
        <w:numPr>
          <w:ilvl w:val="0"/>
          <w:numId w:val="10"/>
        </w:numPr>
        <w:ind w:left="283.46456692913375"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cc0000"/>
          <w:sz w:val="24"/>
          <w:szCs w:val="24"/>
          <w:rtl w:val="0"/>
        </w:rPr>
        <w:t xml:space="preserve">czerwony</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set point value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5763260" cy="2717800"/>
            <wp:effectExtent b="0" l="0" r="0" t="0"/>
            <wp:docPr id="37"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6326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i w:val="1"/>
          <w:sz w:val="24"/>
          <w:szCs w:val="24"/>
        </w:rPr>
      </w:pPr>
      <w:bookmarkStart w:colFirst="0" w:colLast="0" w:name="_30j0zll" w:id="1"/>
      <w:bookmarkEnd w:id="1"/>
      <w:r w:rsidDel="00000000" w:rsidR="00000000" w:rsidRPr="00000000">
        <w:rPr>
          <w:rFonts w:ascii="Times New Roman" w:cs="Times New Roman" w:eastAsia="Times New Roman" w:hAnsi="Times New Roman"/>
          <w:b w:val="1"/>
          <w:i w:val="1"/>
          <w:sz w:val="24"/>
          <w:szCs w:val="24"/>
          <w:rtl w:val="0"/>
        </w:rPr>
        <w:t xml:space="preserve">Rys 9</w:t>
      </w:r>
      <w:r w:rsidDel="00000000" w:rsidR="00000000" w:rsidRPr="00000000">
        <w:rPr>
          <w:rFonts w:ascii="Times New Roman" w:cs="Times New Roman" w:eastAsia="Times New Roman" w:hAnsi="Times New Roman"/>
          <w:i w:val="1"/>
          <w:sz w:val="24"/>
          <w:szCs w:val="24"/>
          <w:rtl w:val="0"/>
        </w:rPr>
        <w:t xml:space="preserve">. Wykres przedstawiający przebieg sterowania zaworem wewnątrz budynku </w:t>
      </w:r>
    </w:p>
    <w:p w:rsidR="00000000" w:rsidDel="00000000" w:rsidP="00000000" w:rsidRDefault="00000000" w:rsidRPr="00000000" w14:paraId="0000004C">
      <w:pPr>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Pr>
        <w:drawing>
          <wp:inline distB="114300" distT="114300" distL="114300" distR="114300">
            <wp:extent cx="5763260" cy="2705100"/>
            <wp:effectExtent b="0" l="0" r="0" t="0"/>
            <wp:docPr id="3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6326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Rys 10</w:t>
      </w:r>
      <w:r w:rsidDel="00000000" w:rsidR="00000000" w:rsidRPr="00000000">
        <w:rPr>
          <w:rFonts w:ascii="Times New Roman" w:cs="Times New Roman" w:eastAsia="Times New Roman" w:hAnsi="Times New Roman"/>
          <w:i w:val="1"/>
          <w:sz w:val="24"/>
          <w:szCs w:val="24"/>
          <w:rtl w:val="0"/>
        </w:rPr>
        <w:t xml:space="preserve">. Wykres przedstawiający przebieg sterowania zaworem wymiennika ciepła </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Stałe wprowadzone do modelu z workspace:</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05300" cy="2790825"/>
            <wp:effectExtent b="0" l="0" r="0" t="0"/>
            <wp:docPr id="8" name="image10.png"/>
            <a:graphic>
              <a:graphicData uri="http://schemas.openxmlformats.org/drawingml/2006/picture">
                <pic:pic>
                  <pic:nvPicPr>
                    <pic:cNvPr id="0" name="image10.png"/>
                    <pic:cNvPicPr preferRelativeResize="0"/>
                  </pic:nvPicPr>
                  <pic:blipFill>
                    <a:blip r:embed="rId26"/>
                    <a:srcRect b="0" l="0" r="25360" t="0"/>
                    <a:stretch>
                      <a:fillRect/>
                    </a:stretch>
                  </pic:blipFill>
                  <pic:spPr>
                    <a:xfrm>
                      <a:off x="0" y="0"/>
                      <a:ext cx="43053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2. Implementacja w języku C</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17"/>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Main</w:t>
      </w:r>
    </w:p>
    <w:p w:rsidR="00000000" w:rsidDel="00000000" w:rsidP="00000000" w:rsidRDefault="00000000" w:rsidRPr="00000000" w14:paraId="00000069">
      <w:pPr>
        <w:spacing w:after="0" w:line="276" w:lineRule="auto"/>
        <w:rPr>
          <w:rFonts w:ascii="Arial" w:cs="Arial" w:eastAsia="Arial" w:hAnsi="Arial"/>
        </w:rPr>
      </w:pPr>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int_T main(int_T argc, const char *argv[])</w:t>
            </w:r>
          </w:p>
          <w:p w:rsidR="00000000" w:rsidDel="00000000" w:rsidP="00000000" w:rsidRDefault="00000000" w:rsidRPr="00000000" w14:paraId="0000006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6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finale_initialize();</w:t>
            </w:r>
          </w:p>
          <w:p w:rsidR="00000000" w:rsidDel="00000000" w:rsidP="00000000" w:rsidRDefault="00000000" w:rsidRPr="00000000" w14:paraId="0000006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while ((rtmGetErrorStatus(rtM) == (NULL)) &amp;&amp; !rtmGetStopRequested(rtM))</w:t>
            </w:r>
          </w:p>
          <w:p w:rsidR="00000000" w:rsidDel="00000000" w:rsidP="00000000" w:rsidRDefault="00000000" w:rsidRPr="00000000" w14:paraId="0000006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6F">
            <w:pPr>
              <w:widowControl w:val="0"/>
              <w:spacing w:after="0" w:line="240" w:lineRule="auto"/>
              <w:rPr>
                <w:rFonts w:ascii="Arial" w:cs="Arial" w:eastAsia="Arial" w:hAnsi="Arial"/>
              </w:rPr>
            </w:pPr>
            <w:r w:rsidDel="00000000" w:rsidR="00000000" w:rsidRPr="00000000">
              <w:rPr>
                <w:rFonts w:ascii="Arial" w:cs="Arial" w:eastAsia="Arial" w:hAnsi="Arial"/>
                <w:rtl w:val="0"/>
              </w:rPr>
              <w:tab/>
              <w:t xml:space="preserve">rt_OneStep();</w:t>
            </w:r>
          </w:p>
          <w:p w:rsidR="00000000" w:rsidDel="00000000" w:rsidP="00000000" w:rsidRDefault="00000000" w:rsidRPr="00000000" w14:paraId="0000007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7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return 0;</w:t>
            </w:r>
          </w:p>
          <w:p w:rsidR="00000000" w:rsidDel="00000000" w:rsidP="00000000" w:rsidRDefault="00000000" w:rsidRPr="00000000" w14:paraId="0000007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07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4">
      <w:pPr>
        <w:numPr>
          <w:ilvl w:val="0"/>
          <w:numId w:val="1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rt_OneStep</w:t>
      </w:r>
    </w:p>
    <w:p w:rsidR="00000000" w:rsidDel="00000000" w:rsidP="00000000" w:rsidRDefault="00000000" w:rsidRPr="00000000" w14:paraId="00000075">
      <w:pPr>
        <w:spacing w:after="0" w:line="276" w:lineRule="auto"/>
        <w:rPr>
          <w:rFonts w:ascii="Arial" w:cs="Arial" w:eastAsia="Arial" w:hAnsi="Arial"/>
        </w:rPr>
      </w:pPr>
      <w:r w:rsidDel="00000000" w:rsidR="00000000" w:rsidRPr="00000000">
        <w:rPr>
          <w:rtl w:val="0"/>
        </w:rPr>
      </w:r>
    </w:p>
    <w:tbl>
      <w:tblPr>
        <w:tblStyle w:val="Table2"/>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void rt_OneStep(void)</w:t>
            </w:r>
          </w:p>
          <w:p w:rsidR="00000000" w:rsidDel="00000000" w:rsidP="00000000" w:rsidRDefault="00000000" w:rsidRPr="00000000" w14:paraId="0000007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7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static boolean_T OverrunFlag = false;</w:t>
            </w:r>
          </w:p>
          <w:p w:rsidR="00000000" w:rsidDel="00000000" w:rsidP="00000000" w:rsidRDefault="00000000" w:rsidRPr="00000000" w14:paraId="00000079">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if (OverrunFlag) {</w:t>
            </w:r>
          </w:p>
          <w:p w:rsidR="00000000" w:rsidDel="00000000" w:rsidP="00000000" w:rsidRDefault="00000000" w:rsidRPr="00000000" w14:paraId="0000007B">
            <w:pPr>
              <w:widowControl w:val="0"/>
              <w:spacing w:after="0" w:line="240" w:lineRule="auto"/>
              <w:rPr>
                <w:rFonts w:ascii="Arial" w:cs="Arial" w:eastAsia="Arial" w:hAnsi="Arial"/>
              </w:rPr>
            </w:pPr>
            <w:r w:rsidDel="00000000" w:rsidR="00000000" w:rsidRPr="00000000">
              <w:rPr>
                <w:rFonts w:ascii="Arial" w:cs="Arial" w:eastAsia="Arial" w:hAnsi="Arial"/>
                <w:rtl w:val="0"/>
              </w:rPr>
              <w:tab/>
              <w:t xml:space="preserve">rtmSetErrorStatus(rtM, "Overrun");</w:t>
            </w:r>
          </w:p>
          <w:p w:rsidR="00000000" w:rsidDel="00000000" w:rsidP="00000000" w:rsidRDefault="00000000" w:rsidRPr="00000000" w14:paraId="0000007C">
            <w:pPr>
              <w:widowControl w:val="0"/>
              <w:spacing w:after="0" w:line="240" w:lineRule="auto"/>
              <w:rPr>
                <w:rFonts w:ascii="Arial" w:cs="Arial" w:eastAsia="Arial" w:hAnsi="Arial"/>
              </w:rPr>
            </w:pPr>
            <w:r w:rsidDel="00000000" w:rsidR="00000000" w:rsidRPr="00000000">
              <w:rPr>
                <w:rFonts w:ascii="Arial" w:cs="Arial" w:eastAsia="Arial" w:hAnsi="Arial"/>
                <w:rtl w:val="0"/>
              </w:rPr>
              <w:tab/>
              <w:t xml:space="preserve">return;</w:t>
            </w:r>
          </w:p>
          <w:p w:rsidR="00000000" w:rsidDel="00000000" w:rsidP="00000000" w:rsidRDefault="00000000" w:rsidRPr="00000000" w14:paraId="0000007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7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OverrunFlag = true;</w:t>
            </w:r>
          </w:p>
          <w:p w:rsidR="00000000" w:rsidDel="00000000" w:rsidP="00000000" w:rsidRDefault="00000000" w:rsidRPr="00000000" w14:paraId="0000007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finale_step();</w:t>
            </w:r>
          </w:p>
          <w:p w:rsidR="00000000" w:rsidDel="00000000" w:rsidP="00000000" w:rsidRDefault="00000000" w:rsidRPr="00000000" w14:paraId="0000008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OverrunFlag = false;</w:t>
            </w:r>
          </w:p>
          <w:p w:rsidR="00000000" w:rsidDel="00000000" w:rsidP="00000000" w:rsidRDefault="00000000" w:rsidRPr="00000000" w14:paraId="000000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08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3">
      <w:pPr>
        <w:spacing w:after="0" w:line="276" w:lineRule="auto"/>
        <w:rPr>
          <w:rFonts w:ascii="Arial" w:cs="Arial" w:eastAsia="Arial" w:hAnsi="Arial"/>
        </w:rPr>
      </w:pPr>
      <w:r w:rsidDel="00000000" w:rsidR="00000000" w:rsidRPr="00000000">
        <w:rPr>
          <w:rFonts w:ascii="Arial" w:cs="Arial" w:eastAsia="Arial" w:hAnsi="Arial"/>
          <w:rtl w:val="0"/>
        </w:rPr>
        <w:t xml:space="preserve">Funkcja </w:t>
      </w:r>
      <w:r w:rsidDel="00000000" w:rsidR="00000000" w:rsidRPr="00000000">
        <w:rPr>
          <w:rFonts w:ascii="Arial" w:cs="Arial" w:eastAsia="Arial" w:hAnsi="Arial"/>
          <w:i w:val="1"/>
          <w:rtl w:val="0"/>
        </w:rPr>
        <w:t xml:space="preserve">finale_step()</w:t>
      </w:r>
      <w:r w:rsidDel="00000000" w:rsidR="00000000" w:rsidRPr="00000000">
        <w:rPr>
          <w:rFonts w:ascii="Arial" w:cs="Arial" w:eastAsia="Arial" w:hAnsi="Arial"/>
          <w:rtl w:val="0"/>
        </w:rPr>
        <w:t xml:space="preserve"> zawiera wykonanie pojedynczego kroku i została opisana wyżej. Wywołuje ona również solver </w:t>
      </w:r>
      <w:r w:rsidDel="00000000" w:rsidR="00000000" w:rsidRPr="00000000">
        <w:rPr>
          <w:rFonts w:ascii="Arial" w:cs="Arial" w:eastAsia="Arial" w:hAnsi="Arial"/>
          <w:i w:val="1"/>
          <w:rtl w:val="0"/>
        </w:rPr>
        <w:t xml:space="preserve">ode3</w:t>
      </w:r>
      <w:r w:rsidDel="00000000" w:rsidR="00000000" w:rsidRPr="00000000">
        <w:rPr>
          <w:rFonts w:ascii="Arial" w:cs="Arial" w:eastAsia="Arial" w:hAnsi="Arial"/>
          <w:rtl w:val="0"/>
        </w:rPr>
        <w:t xml:space="preserve"> - </w:t>
      </w:r>
      <w:r w:rsidDel="00000000" w:rsidR="00000000" w:rsidRPr="00000000">
        <w:rPr>
          <w:rFonts w:ascii="Arial" w:cs="Arial" w:eastAsia="Arial" w:hAnsi="Arial"/>
          <w:i w:val="1"/>
          <w:rtl w:val="0"/>
        </w:rPr>
        <w:t xml:space="preserve">Runge-Kutta</w:t>
      </w:r>
      <w:r w:rsidDel="00000000" w:rsidR="00000000" w:rsidRPr="00000000">
        <w:rPr>
          <w:rFonts w:ascii="Arial" w:cs="Arial" w:eastAsia="Arial" w:hAnsi="Arial"/>
          <w:rtl w:val="0"/>
        </w:rPr>
        <w:t xml:space="preserve">.</w:t>
      </w:r>
    </w:p>
    <w:p w:rsidR="00000000" w:rsidDel="00000000" w:rsidP="00000000" w:rsidRDefault="00000000" w:rsidRPr="00000000" w14:paraId="0000008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0">
      <w:pPr>
        <w:numPr>
          <w:ilvl w:val="0"/>
          <w:numId w:val="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Temperatura wody zasilającej</w:t>
      </w:r>
      <w:r w:rsidDel="00000000" w:rsidR="00000000" w:rsidRPr="00000000">
        <w:rPr>
          <w:rtl w:val="0"/>
        </w:rPr>
      </w:r>
    </w:p>
    <w:p w:rsidR="00000000" w:rsidDel="00000000" w:rsidP="00000000" w:rsidRDefault="00000000" w:rsidRPr="00000000" w14:paraId="00000091">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4050" cy="457200"/>
            <wp:effectExtent b="0" l="0" r="0" t="0"/>
            <wp:docPr id="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76" w:lineRule="auto"/>
        <w:rPr>
          <w:rFonts w:ascii="Arial" w:cs="Arial" w:eastAsia="Arial" w:hAnsi="Arial"/>
        </w:rPr>
      </w:pPr>
      <w:r w:rsidDel="00000000" w:rsidR="00000000" w:rsidRPr="00000000">
        <w:rPr>
          <w:rtl w:val="0"/>
        </w:rPr>
      </w:r>
    </w:p>
    <w:tbl>
      <w:tblPr>
        <w:tblStyle w:val="Table3"/>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line="276" w:lineRule="auto"/>
              <w:rPr>
                <w:rFonts w:ascii="Arial" w:cs="Arial" w:eastAsia="Arial" w:hAnsi="Arial"/>
              </w:rPr>
            </w:pPr>
            <w:r w:rsidDel="00000000" w:rsidR="00000000" w:rsidRPr="00000000">
              <w:rPr>
                <w:rFonts w:ascii="Arial" w:cs="Arial" w:eastAsia="Arial" w:hAnsi="Arial"/>
                <w:rtl w:val="0"/>
              </w:rPr>
              <w:t xml:space="preserve">Tzm= 70.0 - (T0[T0counter] - 6.0) * 2.5;</w:t>
            </w:r>
          </w:p>
        </w:tc>
      </w:tr>
    </w:tbl>
    <w:p w:rsidR="00000000" w:rsidDel="00000000" w:rsidP="00000000" w:rsidRDefault="00000000" w:rsidRPr="00000000" w14:paraId="00000094">
      <w:pPr>
        <w:spacing w:after="0"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09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6">
      <w:pPr>
        <w:numPr>
          <w:ilvl w:val="0"/>
          <w:numId w:val="7"/>
        </w:numPr>
        <w:spacing w:after="0" w:line="276" w:lineRule="auto"/>
        <w:ind w:left="720" w:hanging="360"/>
        <w:rPr>
          <w:rFonts w:ascii="Arial" w:cs="Arial" w:eastAsia="Arial" w:hAnsi="Arial"/>
          <w:i w:val="1"/>
        </w:rPr>
      </w:pPr>
      <w:r w:rsidDel="00000000" w:rsidR="00000000" w:rsidRPr="00000000">
        <w:rPr>
          <w:rFonts w:ascii="Arial" w:cs="Arial" w:eastAsia="Arial" w:hAnsi="Arial"/>
          <w:i w:val="1"/>
          <w:rtl w:val="0"/>
        </w:rPr>
        <w:t xml:space="preserve">Temperatura wody wypływającej z wymiennika</w:t>
      </w:r>
    </w:p>
    <w:p w:rsidR="00000000" w:rsidDel="00000000" w:rsidP="00000000" w:rsidRDefault="00000000" w:rsidRPr="00000000" w14:paraId="00000097">
      <w:pPr>
        <w:spacing w:after="0" w:line="276" w:lineRule="auto"/>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335883" cy="481013"/>
            <wp:effectExtent b="0" l="0" r="0" t="0"/>
            <wp:docPr id="10"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335883" cy="4810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276" w:lineRule="auto"/>
        <w:rPr>
          <w:rFonts w:ascii="Arial" w:cs="Arial" w:eastAsia="Arial" w:hAnsi="Arial"/>
          <w:i w:val="1"/>
        </w:rPr>
      </w:pPr>
      <w:r w:rsidDel="00000000" w:rsidR="00000000" w:rsidRPr="00000000">
        <w:rPr>
          <w:rtl w:val="0"/>
        </w:rPr>
      </w:r>
    </w:p>
    <w:tbl>
      <w:tblPr>
        <w:tblStyle w:val="Table4"/>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rFonts w:ascii="Arial" w:cs="Arial" w:eastAsia="Arial" w:hAnsi="Arial"/>
                <w:i w:val="1"/>
              </w:rPr>
            </w:pPr>
            <w:r w:rsidDel="00000000" w:rsidR="00000000" w:rsidRPr="00000000">
              <w:rPr>
                <w:rFonts w:ascii="Arial" w:cs="Arial" w:eastAsia="Arial" w:hAnsi="Arial"/>
                <w:rtl w:val="0"/>
              </w:rPr>
              <w:t xml:space="preserve">Tzco = 55 - 1.75 * T0[T0counter];</w:t>
            </w:r>
            <w:r w:rsidDel="00000000" w:rsidR="00000000" w:rsidRPr="00000000">
              <w:rPr>
                <w:rtl w:val="0"/>
              </w:rPr>
            </w:r>
          </w:p>
        </w:tc>
      </w:tr>
    </w:tbl>
    <w:p w:rsidR="00000000" w:rsidDel="00000000" w:rsidP="00000000" w:rsidRDefault="00000000" w:rsidRPr="00000000" w14:paraId="0000009A">
      <w:pPr>
        <w:spacing w:after="0"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09B">
      <w:pPr>
        <w:numPr>
          <w:ilvl w:val="0"/>
          <w:numId w:val="4"/>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Wymiennik ciepła 1 - Temperatura wody powracającej do wodociągów</w:t>
      </w:r>
    </w:p>
    <w:p w:rsidR="00000000" w:rsidDel="00000000" w:rsidP="00000000" w:rsidRDefault="00000000" w:rsidRPr="00000000" w14:paraId="0000009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224463" cy="546746"/>
            <wp:effectExtent b="0" l="0" r="0" t="0"/>
            <wp:docPr id="1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224463" cy="546746"/>
                    </a:xfrm>
                    <a:prstGeom prst="rect"/>
                    <a:ln/>
                  </pic:spPr>
                </pic:pic>
              </a:graphicData>
            </a:graphic>
          </wp:inline>
        </w:drawing>
      </w:r>
      <w:r w:rsidDel="00000000" w:rsidR="00000000" w:rsidRPr="00000000">
        <w:rPr>
          <w:rtl w:val="0"/>
        </w:rPr>
      </w:r>
    </w:p>
    <w:tbl>
      <w:tblPr>
        <w:tblStyle w:val="Table5"/>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Gain2_tmp = (rtX.Tpm - rtX.Tzco) * 250000.0; </w:t>
            </w:r>
          </w:p>
          <w:p w:rsidR="00000000" w:rsidDel="00000000" w:rsidP="00000000" w:rsidRDefault="00000000" w:rsidRPr="00000000" w14:paraId="0000009E">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9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Tpm= rtDW.Gain2 = (Fcob_i * 0.0416 * 4.2E+6 * (rtDW.Saturation - rtX.Tpm) - Gain2_tmp) * 1.234E-7;</w:t>
            </w:r>
          </w:p>
          <w:p w:rsidR="00000000" w:rsidDel="00000000" w:rsidP="00000000" w:rsidRDefault="00000000" w:rsidRPr="00000000" w14:paraId="000000A0">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rtDW.Saturation=Tzm (po saturacji)</w:t>
            </w:r>
          </w:p>
          <w:p w:rsidR="00000000" w:rsidDel="00000000" w:rsidP="00000000" w:rsidRDefault="00000000" w:rsidRPr="00000000" w14:paraId="000000A2">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A3">
      <w:pPr>
        <w:numPr>
          <w:ilvl w:val="0"/>
          <w:numId w:val="1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Wymiennik ciepła 2 - Temperatura wody wypływającej z wymiennika</w:t>
      </w:r>
    </w:p>
    <w:p w:rsidR="00000000" w:rsidDel="00000000" w:rsidP="00000000" w:rsidRDefault="00000000" w:rsidRPr="00000000" w14:paraId="000000A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4050" cy="508000"/>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76" w:lineRule="auto"/>
        <w:rPr>
          <w:rFonts w:ascii="Arial" w:cs="Arial" w:eastAsia="Arial" w:hAnsi="Arial"/>
        </w:rPr>
      </w:pPr>
      <w:r w:rsidDel="00000000" w:rsidR="00000000" w:rsidRPr="00000000">
        <w:rPr>
          <w:rtl w:val="0"/>
        </w:rPr>
      </w:r>
    </w:p>
    <w:tbl>
      <w:tblPr>
        <w:tblStyle w:val="Table6"/>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Tzco= rtDW.u = ((rtX.Tzco - (rtX.Tpco1 +rtX.Tpco2) * 0.5) * ((rtb_Fcob + Fcob_i) * -4.2E+6) + Gain2_tmp) * 1.234E-7;</w:t>
            </w:r>
          </w:p>
          <w:p w:rsidR="00000000" w:rsidDel="00000000" w:rsidP="00000000" w:rsidRDefault="00000000" w:rsidRPr="00000000" w14:paraId="000000A7">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A8">
      <w:pPr>
        <w:spacing w:after="0"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A9">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model kaloryfera - Temperatura wody powracającej do wymiennika</w:t>
      </w:r>
    </w:p>
    <w:p w:rsidR="00000000" w:rsidDel="00000000" w:rsidP="00000000" w:rsidRDefault="00000000" w:rsidRPr="00000000" w14:paraId="000000AA">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38775" cy="628650"/>
            <wp:effectExtent b="0" l="0" r="0" t="0"/>
            <wp:docPr id="1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387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76" w:lineRule="auto"/>
        <w:rPr>
          <w:rFonts w:ascii="Arial" w:cs="Arial" w:eastAsia="Arial" w:hAnsi="Arial"/>
        </w:rPr>
      </w:pPr>
      <w:r w:rsidDel="00000000" w:rsidR="00000000" w:rsidRPr="00000000">
        <w:rPr>
          <w:rtl w:val="0"/>
        </w:rPr>
      </w:r>
    </w:p>
    <w:tbl>
      <w:tblPr>
        <w:tblStyle w:val="Table7"/>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uMhCh_tmp = (rtX.Tpco1 - rtX.Tr1) * 12000.0;</w:t>
            </w:r>
          </w:p>
          <w:p w:rsidR="00000000" w:rsidDel="00000000" w:rsidP="00000000" w:rsidRDefault="00000000" w:rsidRPr="00000000" w14:paraId="000000A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Tpco1= rtDW.uMhCh = ((rtX.Tzco - rtX.Tpco1) * (4.2E+6 * rtb_Fcob) - uMhCh_tmp) * 1.23E-7;</w:t>
            </w:r>
          </w:p>
          <w:p w:rsidR="00000000" w:rsidDel="00000000" w:rsidP="00000000" w:rsidRDefault="00000000" w:rsidRPr="00000000" w14:paraId="000000A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Gain2_tmp = (rtX.Tpco2 - rtX.Tr2) * 12000.0;</w:t>
            </w:r>
          </w:p>
          <w:p w:rsidR="00000000" w:rsidDel="00000000" w:rsidP="00000000" w:rsidRDefault="00000000" w:rsidRPr="00000000" w14:paraId="000000A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Tpco2= ((rtX.Tzco - rtX.Tpco2) * (4.2E+6 * Fcob_i) - Gain2_tmp) * 1.23E-7;</w:t>
            </w:r>
          </w:p>
          <w:p w:rsidR="00000000" w:rsidDel="00000000" w:rsidP="00000000" w:rsidRDefault="00000000" w:rsidRPr="00000000" w14:paraId="000000B0">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B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3">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model budynku - Temperatura uśredniona pomieszczeń</w:t>
      </w:r>
    </w:p>
    <w:p w:rsidR="00000000" w:rsidDel="00000000" w:rsidP="00000000" w:rsidRDefault="00000000" w:rsidRPr="00000000" w14:paraId="000000B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191000" cy="723900"/>
            <wp:effectExtent b="0" l="0" r="0" t="0"/>
            <wp:docPr id="1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191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76" w:lineRule="auto"/>
        <w:rPr>
          <w:rFonts w:ascii="Arial" w:cs="Arial" w:eastAsia="Arial" w:hAnsi="Arial"/>
        </w:rPr>
      </w:pPr>
      <w:r w:rsidDel="00000000" w:rsidR="00000000" w:rsidRPr="00000000">
        <w:rPr>
          <w:rtl w:val="0"/>
        </w:rPr>
      </w:r>
    </w:p>
    <w:tbl>
      <w:tblPr>
        <w:tblStyle w:val="Table8"/>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uMhCh_tmp = (rtX.Tpco1 - rtX.Tr1) * 12000.0;</w:t>
            </w:r>
          </w:p>
          <w:p w:rsidR="00000000" w:rsidDel="00000000" w:rsidP="00000000" w:rsidRDefault="00000000" w:rsidRPr="00000000" w14:paraId="000000B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Tr1=rtDW.Gain7_c = (uMhCh_tmp - (rtX.Tr1 - T0[T0counter] ) * 1500.0) * 5.0E-8;</w:t>
            </w:r>
          </w:p>
          <w:p w:rsidR="00000000" w:rsidDel="00000000" w:rsidP="00000000" w:rsidRDefault="00000000" w:rsidRPr="00000000" w14:paraId="000000B8">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Gain2_tmp = (rtX.Tpco2 - rtX.Tr2) * 12000.0;</w:t>
            </w:r>
          </w:p>
          <w:p w:rsidR="00000000" w:rsidDel="00000000" w:rsidP="00000000" w:rsidRDefault="00000000" w:rsidRPr="00000000" w14:paraId="000000B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Tr2=rtDW.Gain7 = (Gain2_tmp - (rtX.Tr2 - T0[T0counter]) * 15000.0) * 5.0E-8;</w:t>
            </w:r>
          </w:p>
          <w:p w:rsidR="00000000" w:rsidDel="00000000" w:rsidP="00000000" w:rsidRDefault="00000000" w:rsidRPr="00000000" w14:paraId="000000BB">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C">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B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BF">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028950" cy="1114425"/>
            <wp:effectExtent b="0" l="0" r="0" t="0"/>
            <wp:docPr id="1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0289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PID sterujący przepływem z wymiennika</w:t>
      </w:r>
    </w:p>
    <w:p w:rsidR="00000000" w:rsidDel="00000000" w:rsidP="00000000" w:rsidRDefault="00000000" w:rsidRPr="00000000" w14:paraId="000000C1">
      <w:pPr>
        <w:spacing w:after="0" w:line="276" w:lineRule="auto"/>
        <w:rPr>
          <w:rFonts w:ascii="Arial" w:cs="Arial" w:eastAsia="Arial" w:hAnsi="Arial"/>
        </w:rPr>
      </w:pPr>
      <w:r w:rsidDel="00000000" w:rsidR="00000000" w:rsidRPr="00000000">
        <w:rPr>
          <w:rFonts w:ascii="Arial" w:cs="Arial" w:eastAsia="Arial" w:hAnsi="Arial"/>
          <w:rtl w:val="0"/>
        </w:rPr>
        <w:br w:type="textWrapping"/>
        <w:t xml:space="preserve">Ub</w:t>
      </w:r>
    </w:p>
    <w:tbl>
      <w:tblPr>
        <w:tblStyle w:val="Table9"/>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line="276" w:lineRule="auto"/>
              <w:rPr>
                <w:rFonts w:ascii="Arial" w:cs="Arial" w:eastAsia="Arial" w:hAnsi="Arial"/>
              </w:rPr>
            </w:pPr>
            <w:r w:rsidDel="00000000" w:rsidR="00000000" w:rsidRPr="00000000">
              <w:rPr>
                <w:rFonts w:ascii="Arial" w:cs="Arial" w:eastAsia="Arial" w:hAnsi="Arial"/>
                <w:rtl w:val="0"/>
              </w:rPr>
              <w:t xml:space="preserve"> Ub = (((Tzco - rtX.Tzco) + rtX.Integrator_um) + rtDW.Derivative_um) * P;</w:t>
            </w:r>
          </w:p>
          <w:p w:rsidR="00000000" w:rsidDel="00000000" w:rsidP="00000000" w:rsidRDefault="00000000" w:rsidRPr="00000000" w14:paraId="000000C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4">
            <w:pPr>
              <w:spacing w:after="0" w:line="276" w:lineRule="auto"/>
              <w:rPr>
                <w:rFonts w:ascii="Arial" w:cs="Arial" w:eastAsia="Arial" w:hAnsi="Arial"/>
              </w:rPr>
            </w:pPr>
            <w:r w:rsidDel="00000000" w:rsidR="00000000" w:rsidRPr="00000000">
              <w:rPr>
                <w:rFonts w:ascii="Arial" w:cs="Arial" w:eastAsia="Arial" w:hAnsi="Arial"/>
                <w:rtl w:val="0"/>
              </w:rPr>
              <w:t xml:space="preserve">Integrator_um=rtDW.IntegralGain = (Tzco - rtX.Tzco) * I;</w:t>
            </w:r>
          </w:p>
          <w:p w:rsidR="00000000" w:rsidDel="00000000" w:rsidP="00000000" w:rsidRDefault="00000000" w:rsidRPr="00000000" w14:paraId="000000C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6">
            <w:pPr>
              <w:spacing w:after="0" w:line="276" w:lineRule="auto"/>
              <w:rPr>
                <w:rFonts w:ascii="Arial" w:cs="Arial" w:eastAsia="Arial" w:hAnsi="Arial"/>
              </w:rPr>
            </w:pPr>
            <w:r w:rsidDel="00000000" w:rsidR="00000000" w:rsidRPr="00000000">
              <w:rPr>
                <w:rFonts w:ascii="Arial" w:cs="Arial" w:eastAsia="Arial" w:hAnsi="Arial"/>
                <w:rtl w:val="0"/>
              </w:rPr>
              <w:t xml:space="preserve">rtDW.Derivative_um = ((Tzco - rtX.Tzco) * D - rtX.Filter_CSTATE) * 100.0;</w:t>
            </w:r>
          </w:p>
          <w:p w:rsidR="00000000" w:rsidDel="00000000" w:rsidP="00000000" w:rsidRDefault="00000000" w:rsidRPr="00000000" w14:paraId="000000C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8">
            <w:pPr>
              <w:spacing w:after="0" w:line="276" w:lineRule="auto"/>
              <w:rPr>
                <w:rFonts w:ascii="Arial" w:cs="Arial" w:eastAsia="Arial" w:hAnsi="Arial"/>
              </w:rPr>
            </w:pPr>
            <w:r w:rsidDel="00000000" w:rsidR="00000000" w:rsidRPr="00000000">
              <w:rPr>
                <w:rFonts w:ascii="Arial" w:cs="Arial" w:eastAsia="Arial" w:hAnsi="Arial"/>
                <w:rtl w:val="0"/>
              </w:rPr>
              <w:t xml:space="preserve"> rtX.Filter_CSTATE=0</w:t>
            </w:r>
          </w:p>
        </w:tc>
      </w:tr>
    </w:tbl>
    <w:p w:rsidR="00000000" w:rsidDel="00000000" w:rsidP="00000000" w:rsidRDefault="00000000" w:rsidRPr="00000000" w14:paraId="000000C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A">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PID sterujący przepływem wody do budynku</w:t>
      </w:r>
    </w:p>
    <w:p w:rsidR="00000000" w:rsidDel="00000000" w:rsidP="00000000" w:rsidRDefault="00000000" w:rsidRPr="00000000" w14:paraId="000000CB">
      <w:pPr>
        <w:spacing w:after="0" w:line="276" w:lineRule="auto"/>
        <w:rPr>
          <w:rFonts w:ascii="Arial" w:cs="Arial" w:eastAsia="Arial" w:hAnsi="Arial"/>
        </w:rPr>
      </w:pPr>
      <w:r w:rsidDel="00000000" w:rsidR="00000000" w:rsidRPr="00000000">
        <w:rPr>
          <w:rtl w:val="0"/>
        </w:rPr>
      </w:r>
    </w:p>
    <w:tbl>
      <w:tblPr>
        <w:tblStyle w:val="Table10"/>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Ub1 = (((TrSp[T0counter] - rtX.Tr1) + rtX.Integrator_ub1) + rtDW.Derivative_ub1) * P;</w:t>
            </w:r>
          </w:p>
          <w:p w:rsidR="00000000" w:rsidDel="00000000" w:rsidP="00000000" w:rsidRDefault="00000000" w:rsidRPr="00000000" w14:paraId="000000CD">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rtX.Integrator_ub1=rtDW.IntegralGain_j = (TrSp[T0counter] - rtX.Tr1) * I;</w:t>
            </w:r>
          </w:p>
          <w:p w:rsidR="00000000" w:rsidDel="00000000" w:rsidP="00000000" w:rsidRDefault="00000000" w:rsidRPr="00000000" w14:paraId="000000CF">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rtDW.Derivative_ub1 = ((TrSp[T0counter] - rtX.Tr1) * D - rtX.Filter_CSTATE_n) * 100.0;</w:t>
            </w:r>
          </w:p>
          <w:p w:rsidR="00000000" w:rsidDel="00000000" w:rsidP="00000000" w:rsidRDefault="00000000" w:rsidRPr="00000000" w14:paraId="000000D1">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rtX.Filter_CSTATE_n=0</w:t>
            </w:r>
          </w:p>
          <w:p w:rsidR="00000000" w:rsidDel="00000000" w:rsidP="00000000" w:rsidRDefault="00000000" w:rsidRPr="00000000" w14:paraId="000000D3">
            <w:pPr>
              <w:widowControl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 Ub2= (((TrSp[T0counter] - rtX.Tr2) + rtX.Integrator_ub2) + rtDW.Derivative_ub2) * P;</w:t>
            </w:r>
          </w:p>
          <w:p w:rsidR="00000000" w:rsidDel="00000000" w:rsidP="00000000" w:rsidRDefault="00000000" w:rsidRPr="00000000" w14:paraId="000000D6">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D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9">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Funkcja wczytująca z pliku dane temperaturowe</w:t>
      </w:r>
    </w:p>
    <w:p w:rsidR="00000000" w:rsidDel="00000000" w:rsidP="00000000" w:rsidRDefault="00000000" w:rsidRPr="00000000" w14:paraId="000000DA">
      <w:pPr>
        <w:spacing w:after="0" w:line="276" w:lineRule="auto"/>
        <w:rPr>
          <w:rFonts w:ascii="Arial" w:cs="Arial" w:eastAsia="Arial" w:hAnsi="Arial"/>
        </w:rPr>
      </w:pPr>
      <w:r w:rsidDel="00000000" w:rsidR="00000000" w:rsidRPr="00000000">
        <w:rPr>
          <w:rtl w:val="0"/>
        </w:rPr>
      </w:r>
    </w:p>
    <w:tbl>
      <w:tblPr>
        <w:tblStyle w:val="Table1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line="276" w:lineRule="auto"/>
              <w:rPr>
                <w:rFonts w:ascii="Arial" w:cs="Arial" w:eastAsia="Arial" w:hAnsi="Arial"/>
              </w:rPr>
            </w:pPr>
            <w:r w:rsidDel="00000000" w:rsidR="00000000" w:rsidRPr="00000000">
              <w:rPr>
                <w:rFonts w:ascii="Arial" w:cs="Arial" w:eastAsia="Arial" w:hAnsi="Arial"/>
                <w:rtl w:val="0"/>
              </w:rPr>
              <w:t xml:space="preserve">while((line=fgets(buffer,sizeof(buffer),pFile))!=NULL)</w:t>
            </w:r>
          </w:p>
          <w:p w:rsidR="00000000" w:rsidDel="00000000" w:rsidP="00000000" w:rsidRDefault="00000000" w:rsidRPr="00000000" w14:paraId="000000DC">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D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E">
            <w:pPr>
              <w:spacing w:after="0" w:line="276" w:lineRule="auto"/>
              <w:rPr>
                <w:rFonts w:ascii="Arial" w:cs="Arial" w:eastAsia="Arial" w:hAnsi="Arial"/>
              </w:rPr>
            </w:pPr>
            <w:r w:rsidDel="00000000" w:rsidR="00000000" w:rsidRPr="00000000">
              <w:rPr>
                <w:rFonts w:ascii="Arial" w:cs="Arial" w:eastAsia="Arial" w:hAnsi="Arial"/>
                <w:rtl w:val="0"/>
              </w:rPr>
              <w:t xml:space="preserve">      record=strtok(line,";");</w:t>
            </w:r>
          </w:p>
          <w:p w:rsidR="00000000" w:rsidDel="00000000" w:rsidP="00000000" w:rsidRDefault="00000000" w:rsidRPr="00000000" w14:paraId="000000DF">
            <w:pPr>
              <w:spacing w:after="0" w:line="276" w:lineRule="auto"/>
              <w:rPr>
                <w:rFonts w:ascii="Arial" w:cs="Arial" w:eastAsia="Arial" w:hAnsi="Arial"/>
              </w:rPr>
            </w:pPr>
            <w:r w:rsidDel="00000000" w:rsidR="00000000" w:rsidRPr="00000000">
              <w:rPr>
                <w:rFonts w:ascii="Arial" w:cs="Arial" w:eastAsia="Arial" w:hAnsi="Arial"/>
                <w:rtl w:val="0"/>
              </w:rPr>
              <w:t xml:space="preserve">      while(record!= NULL)</w:t>
            </w:r>
          </w:p>
          <w:p w:rsidR="00000000" w:rsidDel="00000000" w:rsidP="00000000" w:rsidRDefault="00000000" w:rsidRPr="00000000" w14:paraId="000000E0">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1">
            <w:pPr>
              <w:spacing w:after="0" w:line="276" w:lineRule="auto"/>
              <w:rPr>
                <w:rFonts w:ascii="Arial" w:cs="Arial" w:eastAsia="Arial" w:hAnsi="Arial"/>
              </w:rPr>
            </w:pPr>
            <w:r w:rsidDel="00000000" w:rsidR="00000000" w:rsidRPr="00000000">
              <w:rPr>
                <w:rFonts w:ascii="Arial" w:cs="Arial" w:eastAsia="Arial" w:hAnsi="Arial"/>
                <w:rtl w:val="0"/>
              </w:rPr>
              <w:t xml:space="preserve">        cnt++;</w:t>
            </w:r>
          </w:p>
          <w:p w:rsidR="00000000" w:rsidDel="00000000" w:rsidP="00000000" w:rsidRDefault="00000000" w:rsidRPr="00000000" w14:paraId="000000E2">
            <w:pPr>
              <w:spacing w:after="0" w:line="276" w:lineRule="auto"/>
              <w:rPr>
                <w:rFonts w:ascii="Arial" w:cs="Arial" w:eastAsia="Arial" w:hAnsi="Arial"/>
              </w:rPr>
            </w:pPr>
            <w:r w:rsidDel="00000000" w:rsidR="00000000" w:rsidRPr="00000000">
              <w:rPr>
                <w:rFonts w:ascii="Arial" w:cs="Arial" w:eastAsia="Arial" w:hAnsi="Arial"/>
                <w:rtl w:val="0"/>
              </w:rPr>
              <w:t xml:space="preserve">        if(cnt%2==0)</w:t>
            </w:r>
          </w:p>
          <w:p w:rsidR="00000000" w:rsidDel="00000000" w:rsidP="00000000" w:rsidRDefault="00000000" w:rsidRPr="00000000" w14:paraId="000000E3">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4">
            <w:pPr>
              <w:spacing w:after="0" w:line="276" w:lineRule="auto"/>
              <w:rPr>
                <w:rFonts w:ascii="Arial" w:cs="Arial" w:eastAsia="Arial" w:hAnsi="Arial"/>
              </w:rPr>
            </w:pPr>
            <w:r w:rsidDel="00000000" w:rsidR="00000000" w:rsidRPr="00000000">
              <w:rPr>
                <w:rFonts w:ascii="Arial" w:cs="Arial" w:eastAsia="Arial" w:hAnsi="Arial"/>
                <w:rtl w:val="0"/>
              </w:rPr>
              <w:t xml:space="preserve">            if(record[1]==',')</w:t>
            </w:r>
          </w:p>
          <w:p w:rsidR="00000000" w:rsidDel="00000000" w:rsidP="00000000" w:rsidRDefault="00000000" w:rsidRPr="00000000" w14:paraId="000000E5">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6">
            <w:pPr>
              <w:spacing w:after="0" w:line="276" w:lineRule="auto"/>
              <w:rPr>
                <w:rFonts w:ascii="Arial" w:cs="Arial" w:eastAsia="Arial" w:hAnsi="Arial"/>
              </w:rPr>
            </w:pPr>
            <w:r w:rsidDel="00000000" w:rsidR="00000000" w:rsidRPr="00000000">
              <w:rPr>
                <w:rFonts w:ascii="Arial" w:cs="Arial" w:eastAsia="Arial" w:hAnsi="Arial"/>
                <w:rtl w:val="0"/>
              </w:rPr>
              <w:t xml:space="preserve">                record[1]='.';</w:t>
            </w:r>
          </w:p>
          <w:p w:rsidR="00000000" w:rsidDel="00000000" w:rsidP="00000000" w:rsidRDefault="00000000" w:rsidRPr="00000000" w14:paraId="000000E7">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8">
            <w:pPr>
              <w:spacing w:after="0" w:line="276" w:lineRule="auto"/>
              <w:rPr>
                <w:rFonts w:ascii="Arial" w:cs="Arial" w:eastAsia="Arial" w:hAnsi="Arial"/>
              </w:rPr>
            </w:pPr>
            <w:r w:rsidDel="00000000" w:rsidR="00000000" w:rsidRPr="00000000">
              <w:rPr>
                <w:rFonts w:ascii="Arial" w:cs="Arial" w:eastAsia="Arial" w:hAnsi="Arial"/>
                <w:rtl w:val="0"/>
              </w:rPr>
              <w:t xml:space="preserve">            if(record[2]==',')</w:t>
            </w:r>
          </w:p>
          <w:p w:rsidR="00000000" w:rsidDel="00000000" w:rsidP="00000000" w:rsidRDefault="00000000" w:rsidRPr="00000000" w14:paraId="000000E9">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A">
            <w:pPr>
              <w:spacing w:after="0" w:line="276" w:lineRule="auto"/>
              <w:rPr>
                <w:rFonts w:ascii="Arial" w:cs="Arial" w:eastAsia="Arial" w:hAnsi="Arial"/>
              </w:rPr>
            </w:pPr>
            <w:r w:rsidDel="00000000" w:rsidR="00000000" w:rsidRPr="00000000">
              <w:rPr>
                <w:rFonts w:ascii="Arial" w:cs="Arial" w:eastAsia="Arial" w:hAnsi="Arial"/>
                <w:rtl w:val="0"/>
              </w:rPr>
              <w:t xml:space="preserve">                record[2]='.';</w:t>
            </w:r>
          </w:p>
          <w:p w:rsidR="00000000" w:rsidDel="00000000" w:rsidP="00000000" w:rsidRDefault="00000000" w:rsidRPr="00000000" w14:paraId="000000EB">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D">
            <w:pPr>
              <w:spacing w:after="0" w:line="276" w:lineRule="auto"/>
              <w:rPr>
                <w:rFonts w:ascii="Arial" w:cs="Arial" w:eastAsia="Arial" w:hAnsi="Arial"/>
              </w:rPr>
            </w:pPr>
            <w:r w:rsidDel="00000000" w:rsidR="00000000" w:rsidRPr="00000000">
              <w:rPr>
                <w:rFonts w:ascii="Arial" w:cs="Arial" w:eastAsia="Arial" w:hAnsi="Arial"/>
                <w:rtl w:val="0"/>
              </w:rPr>
              <w:t xml:space="preserve">            T0[cnt/2]=atof(record);</w:t>
            </w:r>
          </w:p>
          <w:p w:rsidR="00000000" w:rsidDel="00000000" w:rsidP="00000000" w:rsidRDefault="00000000" w:rsidRPr="00000000" w14:paraId="000000EE">
            <w:pPr>
              <w:spacing w:after="0" w:line="276" w:lineRule="auto"/>
              <w:rPr>
                <w:rFonts w:ascii="Arial" w:cs="Arial" w:eastAsia="Arial" w:hAnsi="Arial"/>
              </w:rPr>
            </w:pPr>
            <w:r w:rsidDel="00000000" w:rsidR="00000000" w:rsidRPr="00000000">
              <w:rPr>
                <w:rFonts w:ascii="Arial" w:cs="Arial" w:eastAsia="Arial" w:hAnsi="Arial"/>
                <w:rtl w:val="0"/>
              </w:rPr>
              <w:t xml:space="preserve">            printf("\tT0 %f \t",T0[cnt/2]);</w:t>
            </w:r>
          </w:p>
          <w:p w:rsidR="00000000" w:rsidDel="00000000" w:rsidP="00000000" w:rsidRDefault="00000000" w:rsidRPr="00000000" w14:paraId="000000EF">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0">
            <w:pPr>
              <w:spacing w:after="0" w:line="276" w:lineRule="auto"/>
              <w:rPr>
                <w:rFonts w:ascii="Arial" w:cs="Arial" w:eastAsia="Arial" w:hAnsi="Arial"/>
              </w:rPr>
            </w:pPr>
            <w:r w:rsidDel="00000000" w:rsidR="00000000" w:rsidRPr="00000000">
              <w:rPr>
                <w:rFonts w:ascii="Arial" w:cs="Arial" w:eastAsia="Arial" w:hAnsi="Arial"/>
                <w:rtl w:val="0"/>
              </w:rPr>
              <w:t xml:space="preserve">          record= strtok(NULL,";");</w:t>
            </w:r>
          </w:p>
          <w:p w:rsidR="00000000" w:rsidDel="00000000" w:rsidP="00000000" w:rsidRDefault="00000000" w:rsidRPr="00000000" w14:paraId="000000F1">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2">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9">
            <w:pPr>
              <w:spacing w:after="0" w:line="276" w:lineRule="auto"/>
              <w:rPr>
                <w:rFonts w:ascii="Arial" w:cs="Arial" w:eastAsia="Arial" w:hAnsi="Arial"/>
              </w:rPr>
            </w:pPr>
            <w:r w:rsidDel="00000000" w:rsidR="00000000" w:rsidRPr="00000000">
              <w:rPr>
                <w:rFonts w:ascii="Arial" w:cs="Arial" w:eastAsia="Arial" w:hAnsi="Arial"/>
                <w:rtl w:val="0"/>
              </w:rPr>
              <w:t xml:space="preserve">//odczyt TrSP</w:t>
            </w:r>
          </w:p>
          <w:p w:rsidR="00000000" w:rsidDel="00000000" w:rsidP="00000000" w:rsidRDefault="00000000" w:rsidRPr="00000000" w14:paraId="000000FA">
            <w:pPr>
              <w:spacing w:after="0" w:line="276" w:lineRule="auto"/>
              <w:rPr>
                <w:rFonts w:ascii="Arial" w:cs="Arial" w:eastAsia="Arial" w:hAnsi="Arial"/>
              </w:rPr>
            </w:pPr>
            <w:r w:rsidDel="00000000" w:rsidR="00000000" w:rsidRPr="00000000">
              <w:rPr>
                <w:rFonts w:ascii="Arial" w:cs="Arial" w:eastAsia="Arial" w:hAnsi="Arial"/>
                <w:rtl w:val="0"/>
              </w:rPr>
              <w:t xml:space="preserve">cnt=0;</w:t>
            </w:r>
          </w:p>
          <w:p w:rsidR="00000000" w:rsidDel="00000000" w:rsidP="00000000" w:rsidRDefault="00000000" w:rsidRPr="00000000" w14:paraId="000000FB">
            <w:pPr>
              <w:spacing w:after="0" w:line="276" w:lineRule="auto"/>
              <w:rPr>
                <w:rFonts w:ascii="Arial" w:cs="Arial" w:eastAsia="Arial" w:hAnsi="Arial"/>
              </w:rPr>
            </w:pPr>
            <w:r w:rsidDel="00000000" w:rsidR="00000000" w:rsidRPr="00000000">
              <w:rPr>
                <w:rFonts w:ascii="Arial" w:cs="Arial" w:eastAsia="Arial" w:hAnsi="Arial"/>
                <w:rtl w:val="0"/>
              </w:rPr>
              <w:t xml:space="preserve">  pFile=fopen("Temperatura_w_budynku.csv","r");</w:t>
            </w:r>
          </w:p>
          <w:p w:rsidR="00000000" w:rsidDel="00000000" w:rsidP="00000000" w:rsidRDefault="00000000" w:rsidRPr="00000000" w14:paraId="000000FC">
            <w:pPr>
              <w:spacing w:after="0" w:line="276" w:lineRule="auto"/>
              <w:rPr>
                <w:rFonts w:ascii="Arial" w:cs="Arial" w:eastAsia="Arial" w:hAnsi="Arial"/>
              </w:rPr>
            </w:pPr>
            <w:r w:rsidDel="00000000" w:rsidR="00000000" w:rsidRPr="00000000">
              <w:rPr>
                <w:rFonts w:ascii="Arial" w:cs="Arial" w:eastAsia="Arial" w:hAnsi="Arial"/>
                <w:rtl w:val="0"/>
              </w:rPr>
              <w:t xml:space="preserve">  if(pFile==NULL)</w:t>
            </w:r>
          </w:p>
          <w:p w:rsidR="00000000" w:rsidDel="00000000" w:rsidP="00000000" w:rsidRDefault="00000000" w:rsidRPr="00000000" w14:paraId="000000FD">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E">
            <w:pPr>
              <w:spacing w:after="0" w:line="276" w:lineRule="auto"/>
              <w:rPr>
                <w:rFonts w:ascii="Arial" w:cs="Arial" w:eastAsia="Arial" w:hAnsi="Arial"/>
              </w:rPr>
            </w:pPr>
            <w:r w:rsidDel="00000000" w:rsidR="00000000" w:rsidRPr="00000000">
              <w:rPr>
                <w:rFonts w:ascii="Arial" w:cs="Arial" w:eastAsia="Arial" w:hAnsi="Arial"/>
                <w:rtl w:val="0"/>
              </w:rPr>
              <w:t xml:space="preserve">    printf("error");</w:t>
            </w:r>
          </w:p>
          <w:p w:rsidR="00000000" w:rsidDel="00000000" w:rsidP="00000000" w:rsidRDefault="00000000" w:rsidRPr="00000000" w14:paraId="000000F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0">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3">
            <w:pPr>
              <w:spacing w:after="0" w:line="276" w:lineRule="auto"/>
              <w:rPr>
                <w:rFonts w:ascii="Arial" w:cs="Arial" w:eastAsia="Arial" w:hAnsi="Arial"/>
              </w:rPr>
            </w:pPr>
            <w:r w:rsidDel="00000000" w:rsidR="00000000" w:rsidRPr="00000000">
              <w:rPr>
                <w:rFonts w:ascii="Arial" w:cs="Arial" w:eastAsia="Arial" w:hAnsi="Arial"/>
                <w:rtl w:val="0"/>
              </w:rPr>
              <w:t xml:space="preserve">while((line=fgets(buffer,sizeof(buffer),pFile))!=NULL)</w:t>
            </w:r>
          </w:p>
          <w:p w:rsidR="00000000" w:rsidDel="00000000" w:rsidP="00000000" w:rsidRDefault="00000000" w:rsidRPr="00000000" w14:paraId="00000104">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6">
            <w:pPr>
              <w:spacing w:after="0" w:line="276" w:lineRule="auto"/>
              <w:rPr>
                <w:rFonts w:ascii="Arial" w:cs="Arial" w:eastAsia="Arial" w:hAnsi="Arial"/>
              </w:rPr>
            </w:pPr>
            <w:r w:rsidDel="00000000" w:rsidR="00000000" w:rsidRPr="00000000">
              <w:rPr>
                <w:rFonts w:ascii="Arial" w:cs="Arial" w:eastAsia="Arial" w:hAnsi="Arial"/>
                <w:rtl w:val="0"/>
              </w:rPr>
              <w:t xml:space="preserve">      record=strtok(line,";");</w:t>
            </w:r>
          </w:p>
          <w:p w:rsidR="00000000" w:rsidDel="00000000" w:rsidP="00000000" w:rsidRDefault="00000000" w:rsidRPr="00000000" w14:paraId="00000107">
            <w:pPr>
              <w:spacing w:after="0" w:line="276" w:lineRule="auto"/>
              <w:rPr>
                <w:rFonts w:ascii="Arial" w:cs="Arial" w:eastAsia="Arial" w:hAnsi="Arial"/>
              </w:rPr>
            </w:pPr>
            <w:r w:rsidDel="00000000" w:rsidR="00000000" w:rsidRPr="00000000">
              <w:rPr>
                <w:rFonts w:ascii="Arial" w:cs="Arial" w:eastAsia="Arial" w:hAnsi="Arial"/>
                <w:rtl w:val="0"/>
              </w:rPr>
              <w:t xml:space="preserve">      while(record!= NULL)</w:t>
            </w:r>
          </w:p>
          <w:p w:rsidR="00000000" w:rsidDel="00000000" w:rsidP="00000000" w:rsidRDefault="00000000" w:rsidRPr="00000000" w14:paraId="00000108">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9">
            <w:pPr>
              <w:spacing w:after="0" w:line="276" w:lineRule="auto"/>
              <w:rPr>
                <w:rFonts w:ascii="Arial" w:cs="Arial" w:eastAsia="Arial" w:hAnsi="Arial"/>
              </w:rPr>
            </w:pPr>
            <w:r w:rsidDel="00000000" w:rsidR="00000000" w:rsidRPr="00000000">
              <w:rPr>
                <w:rFonts w:ascii="Arial" w:cs="Arial" w:eastAsia="Arial" w:hAnsi="Arial"/>
                <w:rtl w:val="0"/>
              </w:rPr>
              <w:t xml:space="preserve">        cnt++;</w:t>
            </w:r>
          </w:p>
          <w:p w:rsidR="00000000" w:rsidDel="00000000" w:rsidP="00000000" w:rsidRDefault="00000000" w:rsidRPr="00000000" w14:paraId="0000010A">
            <w:pPr>
              <w:spacing w:after="0" w:line="276" w:lineRule="auto"/>
              <w:rPr>
                <w:rFonts w:ascii="Arial" w:cs="Arial" w:eastAsia="Arial" w:hAnsi="Arial"/>
              </w:rPr>
            </w:pPr>
            <w:r w:rsidDel="00000000" w:rsidR="00000000" w:rsidRPr="00000000">
              <w:rPr>
                <w:rFonts w:ascii="Arial" w:cs="Arial" w:eastAsia="Arial" w:hAnsi="Arial"/>
                <w:rtl w:val="0"/>
              </w:rPr>
              <w:t xml:space="preserve">        if(cnt%2==0)</w:t>
            </w:r>
          </w:p>
          <w:p w:rsidR="00000000" w:rsidDel="00000000" w:rsidP="00000000" w:rsidRDefault="00000000" w:rsidRPr="00000000" w14:paraId="0000010B">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C">
            <w:pPr>
              <w:spacing w:after="0" w:line="276" w:lineRule="auto"/>
              <w:rPr>
                <w:rFonts w:ascii="Arial" w:cs="Arial" w:eastAsia="Arial" w:hAnsi="Arial"/>
              </w:rPr>
            </w:pPr>
            <w:r w:rsidDel="00000000" w:rsidR="00000000" w:rsidRPr="00000000">
              <w:rPr>
                <w:rFonts w:ascii="Arial" w:cs="Arial" w:eastAsia="Arial" w:hAnsi="Arial"/>
                <w:rtl w:val="0"/>
              </w:rPr>
              <w:t xml:space="preserve">            if(record[1]==',')</w:t>
            </w:r>
          </w:p>
          <w:p w:rsidR="00000000" w:rsidDel="00000000" w:rsidP="00000000" w:rsidRDefault="00000000" w:rsidRPr="00000000" w14:paraId="0000010D">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E">
            <w:pPr>
              <w:spacing w:after="0" w:line="276" w:lineRule="auto"/>
              <w:rPr>
                <w:rFonts w:ascii="Arial" w:cs="Arial" w:eastAsia="Arial" w:hAnsi="Arial"/>
              </w:rPr>
            </w:pPr>
            <w:r w:rsidDel="00000000" w:rsidR="00000000" w:rsidRPr="00000000">
              <w:rPr>
                <w:rFonts w:ascii="Arial" w:cs="Arial" w:eastAsia="Arial" w:hAnsi="Arial"/>
                <w:rtl w:val="0"/>
              </w:rPr>
              <w:t xml:space="preserve">                record[1]='.';</w:t>
            </w:r>
          </w:p>
          <w:p w:rsidR="00000000" w:rsidDel="00000000" w:rsidP="00000000" w:rsidRDefault="00000000" w:rsidRPr="00000000" w14:paraId="0000010F">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0">
            <w:pPr>
              <w:spacing w:after="0" w:line="276" w:lineRule="auto"/>
              <w:rPr>
                <w:rFonts w:ascii="Arial" w:cs="Arial" w:eastAsia="Arial" w:hAnsi="Arial"/>
              </w:rPr>
            </w:pPr>
            <w:r w:rsidDel="00000000" w:rsidR="00000000" w:rsidRPr="00000000">
              <w:rPr>
                <w:rFonts w:ascii="Arial" w:cs="Arial" w:eastAsia="Arial" w:hAnsi="Arial"/>
                <w:rtl w:val="0"/>
              </w:rPr>
              <w:t xml:space="preserve">            if(record[2]==',')</w:t>
            </w:r>
          </w:p>
          <w:p w:rsidR="00000000" w:rsidDel="00000000" w:rsidP="00000000" w:rsidRDefault="00000000" w:rsidRPr="00000000" w14:paraId="00000111">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2">
            <w:pPr>
              <w:spacing w:after="0" w:line="276" w:lineRule="auto"/>
              <w:rPr>
                <w:rFonts w:ascii="Arial" w:cs="Arial" w:eastAsia="Arial" w:hAnsi="Arial"/>
              </w:rPr>
            </w:pPr>
            <w:r w:rsidDel="00000000" w:rsidR="00000000" w:rsidRPr="00000000">
              <w:rPr>
                <w:rFonts w:ascii="Arial" w:cs="Arial" w:eastAsia="Arial" w:hAnsi="Arial"/>
                <w:rtl w:val="0"/>
              </w:rPr>
              <w:t xml:space="preserve">                record[2]='.';</w:t>
            </w:r>
          </w:p>
          <w:p w:rsidR="00000000" w:rsidDel="00000000" w:rsidP="00000000" w:rsidRDefault="00000000" w:rsidRPr="00000000" w14:paraId="00000113">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5">
            <w:pPr>
              <w:spacing w:after="0" w:line="276" w:lineRule="auto"/>
              <w:rPr>
                <w:rFonts w:ascii="Arial" w:cs="Arial" w:eastAsia="Arial" w:hAnsi="Arial"/>
              </w:rPr>
            </w:pPr>
            <w:r w:rsidDel="00000000" w:rsidR="00000000" w:rsidRPr="00000000">
              <w:rPr>
                <w:rFonts w:ascii="Arial" w:cs="Arial" w:eastAsia="Arial" w:hAnsi="Arial"/>
                <w:rtl w:val="0"/>
              </w:rPr>
              <w:t xml:space="preserve">            TrSp[cnt/2]=atof(record);</w:t>
            </w:r>
          </w:p>
          <w:p w:rsidR="00000000" w:rsidDel="00000000" w:rsidP="00000000" w:rsidRDefault="00000000" w:rsidRPr="00000000" w14:paraId="00000116">
            <w:pPr>
              <w:spacing w:after="0" w:line="276" w:lineRule="auto"/>
              <w:rPr>
                <w:rFonts w:ascii="Arial" w:cs="Arial" w:eastAsia="Arial" w:hAnsi="Arial"/>
              </w:rPr>
            </w:pPr>
            <w:r w:rsidDel="00000000" w:rsidR="00000000" w:rsidRPr="00000000">
              <w:rPr>
                <w:rFonts w:ascii="Arial" w:cs="Arial" w:eastAsia="Arial" w:hAnsi="Arial"/>
                <w:rtl w:val="0"/>
              </w:rPr>
              <w:t xml:space="preserve">            printf("\tTrSp %f \t",TrSp[cnt/2]);</w:t>
            </w:r>
          </w:p>
          <w:p w:rsidR="00000000" w:rsidDel="00000000" w:rsidP="00000000" w:rsidRDefault="00000000" w:rsidRPr="00000000" w14:paraId="00000117">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8">
            <w:pPr>
              <w:spacing w:after="0" w:line="276" w:lineRule="auto"/>
              <w:rPr>
                <w:rFonts w:ascii="Arial" w:cs="Arial" w:eastAsia="Arial" w:hAnsi="Arial"/>
              </w:rPr>
            </w:pPr>
            <w:r w:rsidDel="00000000" w:rsidR="00000000" w:rsidRPr="00000000">
              <w:rPr>
                <w:rFonts w:ascii="Arial" w:cs="Arial" w:eastAsia="Arial" w:hAnsi="Arial"/>
                <w:rtl w:val="0"/>
              </w:rPr>
              <w:t xml:space="preserve">          record= strtok(NULL,";");</w:t>
            </w:r>
          </w:p>
          <w:p w:rsidR="00000000" w:rsidDel="00000000" w:rsidP="00000000" w:rsidRDefault="00000000" w:rsidRPr="00000000" w14:paraId="00000119">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A">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E">
            <w:pPr>
              <w:spacing w:after="0" w:line="276" w:lineRule="auto"/>
              <w:rPr>
                <w:rFonts w:ascii="Arial" w:cs="Arial" w:eastAsia="Arial" w:hAnsi="Arial"/>
              </w:rPr>
            </w:pPr>
            <w:r w:rsidDel="00000000" w:rsidR="00000000" w:rsidRPr="00000000">
              <w:rPr>
                <w:rFonts w:ascii="Arial" w:cs="Arial" w:eastAsia="Arial" w:hAnsi="Arial"/>
                <w:rtl w:val="0"/>
              </w:rPr>
              <w:t xml:space="preserve">  fp=fopen("Wyniki.csv","w+");</w:t>
            </w:r>
          </w:p>
          <w:p w:rsidR="00000000" w:rsidDel="00000000" w:rsidP="00000000" w:rsidRDefault="00000000" w:rsidRPr="00000000" w14:paraId="0000011F">
            <w:pPr>
              <w:spacing w:after="0" w:line="276" w:lineRule="auto"/>
              <w:rPr>
                <w:rFonts w:ascii="Arial" w:cs="Arial" w:eastAsia="Arial" w:hAnsi="Arial"/>
              </w:rPr>
            </w:pPr>
            <w:r w:rsidDel="00000000" w:rsidR="00000000" w:rsidRPr="00000000">
              <w:rPr>
                <w:rFonts w:ascii="Arial" w:cs="Arial" w:eastAsia="Arial" w:hAnsi="Arial"/>
                <w:rtl w:val="0"/>
              </w:rPr>
              <w:t xml:space="preserve">fprintf(fp,"T0;Tr;Tpco;Tpm;Tzco;Tzm;Fcob_i;rtb_Fcob;TrSP");</w:t>
            </w:r>
          </w:p>
          <w:p w:rsidR="00000000" w:rsidDel="00000000" w:rsidP="00000000" w:rsidRDefault="00000000" w:rsidRPr="00000000" w14:paraId="00000120">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21">
      <w:pPr>
        <w:spacing w:after="0"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3">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Wyniki </w:t>
      </w:r>
    </w:p>
    <w:p w:rsidR="00000000" w:rsidDel="00000000" w:rsidP="00000000" w:rsidRDefault="00000000" w:rsidRPr="00000000" w14:paraId="0000012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63260" cy="2260600"/>
            <wp:effectExtent b="0" l="0" r="0" t="0"/>
            <wp:docPr id="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6326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3260" cy="2044700"/>
            <wp:effectExtent b="0" l="0" r="0" t="0"/>
            <wp:docPr id="1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6326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2.1</w:t>
      </w:r>
      <w:r w:rsidDel="00000000" w:rsidR="00000000" w:rsidRPr="00000000">
        <w:rPr>
          <w:rFonts w:ascii="Times New Roman" w:cs="Times New Roman" w:eastAsia="Times New Roman" w:hAnsi="Times New Roman"/>
          <w:i w:val="1"/>
          <w:sz w:val="24"/>
          <w:szCs w:val="24"/>
          <w:rtl w:val="0"/>
        </w:rPr>
        <w:t xml:space="preserve">. Wykres przedstawiający przebieg temperatury  Tr,oraz jej wartość zadaną z modelu i z kodu w C.</w:t>
      </w:r>
    </w:p>
    <w:p w:rsidR="00000000" w:rsidDel="00000000" w:rsidP="00000000" w:rsidRDefault="00000000" w:rsidRPr="00000000" w14:paraId="0000012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3260" cy="1295400"/>
            <wp:effectExtent b="0" l="0" r="0" t="0"/>
            <wp:docPr id="17"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6326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2.2</w:t>
      </w:r>
      <w:r w:rsidDel="00000000" w:rsidR="00000000" w:rsidRPr="00000000">
        <w:rPr>
          <w:rFonts w:ascii="Times New Roman" w:cs="Times New Roman" w:eastAsia="Times New Roman" w:hAnsi="Times New Roman"/>
          <w:i w:val="1"/>
          <w:sz w:val="24"/>
          <w:szCs w:val="24"/>
          <w:rtl w:val="0"/>
        </w:rPr>
        <w:t xml:space="preserve">. Wykres przedstawiający przebieg temperatury powracającej do wymiennika</w:t>
      </w:r>
    </w:p>
    <w:p w:rsidR="00000000" w:rsidDel="00000000" w:rsidP="00000000" w:rsidRDefault="00000000" w:rsidRPr="00000000" w14:paraId="0000012C">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3260" cy="1257300"/>
            <wp:effectExtent b="0" l="0" r="0" t="0"/>
            <wp:docPr id="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6326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2.3</w:t>
      </w:r>
      <w:r w:rsidDel="00000000" w:rsidR="00000000" w:rsidRPr="00000000">
        <w:rPr>
          <w:rFonts w:ascii="Times New Roman" w:cs="Times New Roman" w:eastAsia="Times New Roman" w:hAnsi="Times New Roman"/>
          <w:i w:val="1"/>
          <w:sz w:val="24"/>
          <w:szCs w:val="24"/>
          <w:rtl w:val="0"/>
        </w:rPr>
        <w:t xml:space="preserve">. Wykres przedstawiający przebieg sterowania zaworem wymiennika ciepła Um oraz zaworem wewnątrz budynku Ub1</w:t>
      </w:r>
    </w:p>
    <w:p w:rsidR="00000000" w:rsidDel="00000000" w:rsidP="00000000" w:rsidRDefault="00000000" w:rsidRPr="00000000" w14:paraId="0000012F">
      <w:pPr>
        <w:jc w:val="center"/>
        <w:rPr>
          <w:rFonts w:ascii="Times New Roman" w:cs="Times New Roman" w:eastAsia="Times New Roman" w:hAnsi="Times New Roman"/>
          <w:i w:val="1"/>
          <w:sz w:val="24"/>
          <w:szCs w:val="24"/>
        </w:rPr>
      </w:pPr>
      <w:bookmarkStart w:colFirst="0" w:colLast="0" w:name="_3dy6vkm" w:id="6"/>
      <w:bookmarkEnd w:id="6"/>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3260" cy="1816100"/>
            <wp:effectExtent b="0" l="0" r="0" t="0"/>
            <wp:docPr id="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6326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2.4</w:t>
      </w:r>
      <w:r w:rsidDel="00000000" w:rsidR="00000000" w:rsidRPr="00000000">
        <w:rPr>
          <w:rFonts w:ascii="Times New Roman" w:cs="Times New Roman" w:eastAsia="Times New Roman" w:hAnsi="Times New Roman"/>
          <w:i w:val="1"/>
          <w:sz w:val="24"/>
          <w:szCs w:val="24"/>
          <w:rtl w:val="0"/>
        </w:rPr>
        <w:t xml:space="preserve">. Wykres przedstawiający przebieg temperatury zewnętrznej T0</w:t>
      </w:r>
    </w:p>
    <w:p w:rsidR="00000000" w:rsidDel="00000000" w:rsidP="00000000" w:rsidRDefault="00000000" w:rsidRPr="00000000" w14:paraId="00000132">
      <w:pPr>
        <w:jc w:val="center"/>
        <w:rPr>
          <w:rFonts w:ascii="Times New Roman" w:cs="Times New Roman" w:eastAsia="Times New Roman" w:hAnsi="Times New Roman"/>
          <w:i w:val="1"/>
          <w:sz w:val="24"/>
          <w:szCs w:val="24"/>
        </w:rPr>
      </w:pPr>
      <w:bookmarkStart w:colFirst="0" w:colLast="0" w:name="_1t3h5sf" w:id="7"/>
      <w:bookmarkEnd w:id="7"/>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i w:val="1"/>
          <w:sz w:val="24"/>
          <w:szCs w:val="24"/>
        </w:rPr>
      </w:pPr>
      <w:bookmarkStart w:colFirst="0" w:colLast="0" w:name="_4d34og8" w:id="8"/>
      <w:bookmarkEnd w:id="8"/>
      <w:r w:rsidDel="00000000" w:rsidR="00000000" w:rsidRPr="00000000">
        <w:rPr>
          <w:rFonts w:ascii="Times New Roman" w:cs="Times New Roman" w:eastAsia="Times New Roman" w:hAnsi="Times New Roman"/>
          <w:i w:val="1"/>
          <w:sz w:val="24"/>
          <w:szCs w:val="24"/>
        </w:rPr>
        <w:drawing>
          <wp:inline distB="114300" distT="114300" distL="114300" distR="114300">
            <wp:extent cx="5763260" cy="2387600"/>
            <wp:effectExtent b="0" l="0" r="0" t="0"/>
            <wp:docPr id="5"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6326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2.5</w:t>
      </w:r>
      <w:r w:rsidDel="00000000" w:rsidR="00000000" w:rsidRPr="00000000">
        <w:rPr>
          <w:rFonts w:ascii="Times New Roman" w:cs="Times New Roman" w:eastAsia="Times New Roman" w:hAnsi="Times New Roman"/>
          <w:i w:val="1"/>
          <w:sz w:val="24"/>
          <w:szCs w:val="24"/>
          <w:rtl w:val="0"/>
        </w:rPr>
        <w:t xml:space="preserve">. Wykres przedstawiający przebieg temperatury wypływającej z wymiennika -  Tzco, oraz jej wartość zadaną</w:t>
      </w:r>
    </w:p>
    <w:p w:rsidR="00000000" w:rsidDel="00000000" w:rsidP="00000000" w:rsidRDefault="00000000" w:rsidRPr="00000000" w14:paraId="0000013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6">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72468" cy="2146785"/>
            <wp:effectExtent b="0" l="0" r="0" t="0"/>
            <wp:docPr id="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72468" cy="214678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 2.6</w:t>
      </w:r>
      <w:r w:rsidDel="00000000" w:rsidR="00000000" w:rsidRPr="00000000">
        <w:rPr>
          <w:rFonts w:ascii="Times New Roman" w:cs="Times New Roman" w:eastAsia="Times New Roman" w:hAnsi="Times New Roman"/>
          <w:i w:val="1"/>
          <w:sz w:val="24"/>
          <w:szCs w:val="24"/>
          <w:rtl w:val="0"/>
        </w:rPr>
        <w:t xml:space="preserve">. Wykres przedstawiający przebieg temperatury zasilającej i powracającej do wymiennika</w:t>
      </w:r>
    </w:p>
    <w:p w:rsidR="00000000" w:rsidDel="00000000" w:rsidP="00000000" w:rsidRDefault="00000000" w:rsidRPr="00000000" w14:paraId="0000013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Wskaźniki jakości</w:t>
      </w:r>
    </w:p>
    <w:p w:rsidR="00000000" w:rsidDel="00000000" w:rsidP="00000000" w:rsidRDefault="00000000" w:rsidRPr="00000000" w14:paraId="0000013B">
      <w:pPr>
        <w:numPr>
          <w:ilvl w:val="0"/>
          <w:numId w:val="16"/>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Przeregulowanie</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Przeregulowanie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wyznaczono jako stosunek kolejnych maksymalnych amplitud uchybu na podstawie poniższego wzoru (7):</w:t>
      </w:r>
    </w:p>
    <w:p w:rsidR="00000000" w:rsidDel="00000000" w:rsidP="00000000" w:rsidRDefault="00000000" w:rsidRPr="00000000" w14:paraId="0000013D">
      <w:pPr>
        <w:jc w:val="right"/>
        <w:rPr>
          <w:rFonts w:ascii="Times New Roman" w:cs="Times New Roman" w:eastAsia="Times New Roman" w:hAnsi="Times New Roman"/>
          <w:sz w:val="24"/>
          <w:szCs w:val="24"/>
        </w:rPr>
      </w:pPr>
      <m:oMath>
        <m:r>
          <w:rPr>
            <w:rFonts w:ascii="Times New Roman" w:cs="Times New Roman" w:eastAsia="Times New Roman" w:hAnsi="Times New Roman"/>
            <w:sz w:val="36"/>
            <w:szCs w:val="36"/>
          </w:rPr>
          <m:t xml:space="preserve">X=</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A2</m:t>
            </m:r>
          </m:num>
          <m:den>
            <m:r>
              <w:rPr>
                <w:rFonts w:ascii="Times New Roman" w:cs="Times New Roman" w:eastAsia="Times New Roman" w:hAnsi="Times New Roman"/>
                <w:sz w:val="36"/>
                <w:szCs w:val="36"/>
              </w:rPr>
              <m:t xml:space="preserve">A1</m:t>
            </m:r>
          </m:den>
        </m:f>
        <m:r>
          <w:rPr>
            <w:rFonts w:ascii="Times New Roman" w:cs="Times New Roman" w:eastAsia="Times New Roman" w:hAnsi="Times New Roman"/>
            <w:sz w:val="36"/>
            <w:szCs w:val="36"/>
          </w:rPr>
          <m:t xml:space="preserve">*100%</m:t>
        </m:r>
      </m:oMath>
      <w:r w:rsidDel="00000000" w:rsidR="00000000" w:rsidRPr="00000000">
        <w:rPr>
          <w:rFonts w:ascii="Times New Roman" w:cs="Times New Roman" w:eastAsia="Times New Roman" w:hAnsi="Times New Roman"/>
          <w:sz w:val="36"/>
          <w:szCs w:val="36"/>
          <w:rtl w:val="0"/>
        </w:rPr>
        <w:t xml:space="preserve">  </w:t>
        <w:tab/>
        <w:tab/>
        <w:tab/>
        <w:tab/>
        <w:t xml:space="preserve">   (7)</w:t>
      </w: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1866900"/>
            <wp:effectExtent b="0" l="0" r="0" t="0"/>
            <wp:docPr id="3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26479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Rys.2.7</w:t>
      </w:r>
      <w:r w:rsidDel="00000000" w:rsidR="00000000" w:rsidRPr="00000000">
        <w:rPr>
          <w:rFonts w:ascii="Times New Roman" w:cs="Times New Roman" w:eastAsia="Times New Roman" w:hAnsi="Times New Roman"/>
          <w:i w:val="1"/>
          <w:sz w:val="24"/>
          <w:szCs w:val="24"/>
          <w:rtl w:val="0"/>
        </w:rPr>
        <w:t xml:space="preserve">. Interpretacja graficzna przeregulowania i czasu regulacji</w:t>
      </w:r>
    </w:p>
    <w:p w:rsidR="00000000" w:rsidDel="00000000" w:rsidP="00000000" w:rsidRDefault="00000000" w:rsidRPr="00000000" w14:paraId="000001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Dla idealnego modelu wartość przeregulowania wynosi</w:t>
      </w:r>
    </w:p>
    <w:p w:rsidR="00000000" w:rsidDel="00000000" w:rsidP="00000000" w:rsidRDefault="00000000" w:rsidRPr="00000000" w14:paraId="00000141">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31,25 %</w:t>
      </w:r>
    </w:p>
    <w:p w:rsidR="00000000" w:rsidDel="00000000" w:rsidP="00000000" w:rsidRDefault="00000000" w:rsidRPr="00000000" w14:paraId="0000014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Dla symulacji zaimplementowanej w C:</w:t>
      </w:r>
    </w:p>
    <w:p w:rsidR="00000000" w:rsidDel="00000000" w:rsidP="00000000" w:rsidRDefault="00000000" w:rsidRPr="00000000" w14:paraId="000001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35,71 %</w:t>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Obserwujemy że wartość wskaźnika jakości w przypadku kodu w C a więc nieidealnego modułu, jest nieznacznie gorsza o około 4%, co odpowiada naszym przypuszczeniom.</w:t>
      </w:r>
    </w:p>
    <w:p w:rsidR="00000000" w:rsidDel="00000000" w:rsidP="00000000" w:rsidRDefault="00000000" w:rsidRPr="00000000" w14:paraId="00000145">
      <w:pPr>
        <w:numPr>
          <w:ilvl w:val="0"/>
          <w:numId w:val="14"/>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Czas przeregulowania</w:t>
      </w:r>
      <w:r w:rsidDel="00000000" w:rsidR="00000000" w:rsidRPr="00000000">
        <w:rPr>
          <w:rtl w:val="0"/>
        </w:rPr>
      </w:r>
    </w:p>
    <w:p w:rsidR="00000000" w:rsidDel="00000000" w:rsidP="00000000" w:rsidRDefault="00000000" w:rsidRPr="00000000" w14:paraId="00000146">
      <w:pPr>
        <w:rPr>
          <w:rFonts w:ascii="Arial" w:cs="Arial" w:eastAsia="Arial" w:hAnsi="Arial"/>
          <w:color w:val="222222"/>
          <w:sz w:val="21"/>
          <w:szCs w:val="21"/>
          <w:highlight w:val="white"/>
        </w:rPr>
      </w:pPr>
      <w:r w:rsidDel="00000000" w:rsidR="00000000" w:rsidRPr="00000000">
        <w:rPr>
          <w:rFonts w:ascii="Times New Roman" w:cs="Times New Roman" w:eastAsia="Times New Roman" w:hAnsi="Times New Roman"/>
          <w:b w:val="1"/>
          <w:sz w:val="24"/>
          <w:szCs w:val="24"/>
          <w:rtl w:val="0"/>
        </w:rPr>
        <w:t xml:space="preserve">Czas przeregulowania, </w:t>
      </w:r>
      <w:r w:rsidDel="00000000" w:rsidR="00000000" w:rsidRPr="00000000">
        <w:rPr>
          <w:rFonts w:ascii="Times New Roman" w:cs="Times New Roman" w:eastAsia="Times New Roman" w:hAnsi="Times New Roman"/>
          <w:sz w:val="24"/>
          <w:szCs w:val="24"/>
          <w:rtl w:val="0"/>
        </w:rPr>
        <w:t xml:space="preserve">jest to czas po jakim uchyb regulacji jest w sposób trwały mniejszy od założonej wartości </w:t>
      </w:r>
      <w:r w:rsidDel="00000000" w:rsidR="00000000" w:rsidRPr="00000000">
        <w:rPr>
          <w:rFonts w:ascii="Arial" w:cs="Arial" w:eastAsia="Arial" w:hAnsi="Arial"/>
          <w:color w:val="222222"/>
          <w:sz w:val="21"/>
          <w:szCs w:val="21"/>
          <w:highlight w:val="white"/>
          <w:rtl w:val="0"/>
        </w:rPr>
        <w:t xml:space="preserve">Δ.  Dla tego przypadku przyjęliśmy 10%.</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Dla symulacji w C:</w:t>
      </w: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Różnica czasów między skokiem wartości zadanej a punktem gdy błąd względny jest mniejszy od 10% to  311-267 = 44 próbek. Każda próbka ma 5 minut, więc czas przeregulowania to około 3,5 h.</w:t>
      </w:r>
    </w:p>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Dla idealnego modelu:</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tego celu wykorzystaliśmy wykres z pierwszej części. Analizując go przyjęliśmy, że ta wartość wynosi  około 3 godziny.</w:t>
      </w:r>
    </w:p>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rPr>
          <w:rFonts w:ascii="Times New Roman" w:cs="Times New Roman" w:eastAsia="Times New Roman" w:hAnsi="Times New Roman"/>
          <w:sz w:val="24"/>
          <w:szCs w:val="24"/>
        </w:rPr>
      </w:pPr>
      <w:bookmarkStart w:colFirst="0" w:colLast="0" w:name="_yzuazzo5k6o3" w:id="9"/>
      <w:bookmarkEnd w:id="9"/>
      <w:r w:rsidDel="00000000" w:rsidR="00000000" w:rsidRPr="00000000">
        <w:rPr>
          <w:rFonts w:ascii="Times New Roman" w:cs="Times New Roman" w:eastAsia="Times New Roman" w:hAnsi="Times New Roman"/>
          <w:rtl w:val="0"/>
        </w:rPr>
        <w:t xml:space="preserve">3. Graphical User Interface</w:t>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stworzenia GUI wykorzystano język Python oraz bibliotekę Tkinter, która daje możliwości łatwej obsługi panelu graficznego. </w:t>
      </w:r>
    </w:p>
    <w:p w:rsidR="00000000" w:rsidDel="00000000" w:rsidP="00000000" w:rsidRDefault="00000000" w:rsidRPr="00000000" w14:paraId="00000150">
      <w:pPr>
        <w:pStyle w:val="Heading3"/>
        <w:jc w:val="both"/>
        <w:rPr>
          <w:rFonts w:ascii="Times New Roman" w:cs="Times New Roman" w:eastAsia="Times New Roman" w:hAnsi="Times New Roman"/>
        </w:rPr>
      </w:pPr>
      <w:bookmarkStart w:colFirst="0" w:colLast="0" w:name="_1zo1wq7450rz" w:id="10"/>
      <w:bookmarkEnd w:id="10"/>
      <w:r w:rsidDel="00000000" w:rsidR="00000000" w:rsidRPr="00000000">
        <w:rPr>
          <w:rFonts w:ascii="Times New Roman" w:cs="Times New Roman" w:eastAsia="Times New Roman" w:hAnsi="Times New Roman"/>
          <w:rtl w:val="0"/>
        </w:rPr>
        <w:t xml:space="preserve">3.1. Wizualizacja</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Aby wizualizacja danych odpowiadała stworzonemu modelowi, zmieniono obraz tworzący tło aplikacji, dostosowując go do analizowanych danych i wprowadzanych przez operatora wartości. Jego wygląd przedstawiono poniżej.</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3260" cy="3086100"/>
            <wp:effectExtent b="0" l="0" r="0" t="0"/>
            <wp:docPr id="7"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6326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Rys 3.1</w:t>
      </w:r>
      <w:r w:rsidDel="00000000" w:rsidR="00000000" w:rsidRPr="00000000">
        <w:rPr>
          <w:rFonts w:ascii="Times New Roman" w:cs="Times New Roman" w:eastAsia="Times New Roman" w:hAnsi="Times New Roman"/>
          <w:i w:val="1"/>
          <w:sz w:val="24"/>
          <w:szCs w:val="24"/>
          <w:rtl w:val="0"/>
        </w:rPr>
        <w:t xml:space="preserve">. Panel wczytujący wartości podane przez użytkownika</w:t>
      </w:r>
      <w:r w:rsidDel="00000000" w:rsidR="00000000" w:rsidRPr="00000000">
        <w:rPr>
          <w:rtl w:val="0"/>
        </w:rPr>
      </w:r>
    </w:p>
    <w:p w:rsidR="00000000" w:rsidDel="00000000" w:rsidP="00000000" w:rsidRDefault="00000000" w:rsidRPr="00000000" w14:paraId="00000154">
      <w:pPr>
        <w:pStyle w:val="Heading3"/>
        <w:jc w:val="both"/>
        <w:rPr>
          <w:rFonts w:ascii="Times New Roman" w:cs="Times New Roman" w:eastAsia="Times New Roman" w:hAnsi="Times New Roman"/>
        </w:rPr>
      </w:pPr>
      <w:bookmarkStart w:colFirst="0" w:colLast="0" w:name="_pvvtoz9wrdw" w:id="11"/>
      <w:bookmarkEnd w:id="11"/>
      <w:r w:rsidDel="00000000" w:rsidR="00000000" w:rsidRPr="00000000">
        <w:rPr>
          <w:rFonts w:ascii="Times New Roman" w:cs="Times New Roman" w:eastAsia="Times New Roman" w:hAnsi="Times New Roman"/>
          <w:rtl w:val="0"/>
        </w:rPr>
        <w:t xml:space="preserve">3.2. Wczytywanie nastaw regulatorów i wartości zadanej temperatury</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Pierwszym elementem programu było wczytanie nastaw regulatorów PID. W celu wczytywania wartości nastaw PID-ów oraz zadanej temperatury w budynkach, użyto elementów </w:t>
      </w:r>
      <w:r w:rsidDel="00000000" w:rsidR="00000000" w:rsidRPr="00000000">
        <w:rPr>
          <w:rFonts w:ascii="Times New Roman" w:cs="Times New Roman" w:eastAsia="Times New Roman" w:hAnsi="Times New Roman"/>
          <w:i w:val="1"/>
          <w:sz w:val="24"/>
          <w:szCs w:val="24"/>
          <w:rtl w:val="0"/>
        </w:rPr>
        <w:t xml:space="preserve">entryBox</w:t>
      </w:r>
      <w:r w:rsidDel="00000000" w:rsidR="00000000" w:rsidRPr="00000000">
        <w:rPr>
          <w:rFonts w:ascii="Times New Roman" w:cs="Times New Roman" w:eastAsia="Times New Roman" w:hAnsi="Times New Roman"/>
          <w:sz w:val="24"/>
          <w:szCs w:val="24"/>
          <w:rtl w:val="0"/>
        </w:rPr>
        <w:t xml:space="preserve">. Usytuowano je w odpowiednich miejscach za pomocą funkcji place(x,y), której parametrami są współrzędne lewego górnego piksela.</w:t>
      </w:r>
    </w:p>
    <w:tbl>
      <w:tblPr>
        <w:tblStyle w:val="Table12"/>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#Nastawy PID - entryBox</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P1 = Entry (window,textvariable=Pent1,width=10)</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P1.place( x =1184, y = 125)</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 = Entry (window,textvariable=Ient1,width=10)</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I1.place( x =1184, y = 155)</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D1 = Entry (window,textvariable=Dent1,width=10)</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D1.place( x =1184, y = 185)</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#Wartosc zadania tempertury budynku - entryBox</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Tr1_entry = Entry (window,textvariable=Trent1,width=10)</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Tr1_entry.place( x =1255, y = 611)</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Tr2_entry = Entry (window,textvariable=Trent2,width=10)</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Tr2_entry.place( x =1255, y = 661)</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Dodano przyciski ‘OK’ sygnalizujące zatwierdzenie wpisanych wartości, które wywołują konkretne funkcje </w:t>
      </w:r>
      <w:r w:rsidDel="00000000" w:rsidR="00000000" w:rsidRPr="00000000">
        <w:rPr>
          <w:rFonts w:ascii="Times New Roman" w:cs="Times New Roman" w:eastAsia="Times New Roman" w:hAnsi="Times New Roman"/>
          <w:i w:val="1"/>
          <w:sz w:val="24"/>
          <w:szCs w:val="24"/>
          <w:rtl w:val="0"/>
        </w:rPr>
        <w:t xml:space="preserve">pidum_ok()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Tr_ok()</w:t>
      </w:r>
      <w:r w:rsidDel="00000000" w:rsidR="00000000" w:rsidRPr="00000000">
        <w:rPr>
          <w:rFonts w:ascii="Times New Roman" w:cs="Times New Roman" w:eastAsia="Times New Roman" w:hAnsi="Times New Roman"/>
          <w:sz w:val="24"/>
          <w:szCs w:val="24"/>
          <w:rtl w:val="0"/>
        </w:rPr>
        <w:t xml:space="preserve"> (tj. zatwierdzenie wpisania nastaw regulatora wymiennika, budynku 1, budynku 2 oraz zadanych wartości temperatury pomieszczeń w budynkach 1 i 2.</w:t>
      </w:r>
    </w:p>
    <w:tbl>
      <w:tblPr>
        <w:tblStyle w:val="Table13"/>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button1=Button(window,text='OK',command=pidum_ok)</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button1.place( x =1280, y = 140)</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button2=Button(window,text='OK',command=pidub1_ok)</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button2.place( x =1280, y = 320)</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button3=Button(window,text='OK',command=pidub2_ok)</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button3.place( x =1280, y = 470)</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button4=Button(window,text='OK',command=Tr_ok)</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button4.place( x =1355, y = 630)</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button5=Button(window,text='Uruchom',command=uruchom_program)</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button5.place( x =55, y = 655)</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9818" cy="4428808"/>
            <wp:effectExtent b="0" l="0" r="0" t="0"/>
            <wp:docPr id="1" name="image11.png"/>
            <a:graphic>
              <a:graphicData uri="http://schemas.openxmlformats.org/drawingml/2006/picture">
                <pic:pic>
                  <pic:nvPicPr>
                    <pic:cNvPr id="0" name="image11.png"/>
                    <pic:cNvPicPr preferRelativeResize="0"/>
                  </pic:nvPicPr>
                  <pic:blipFill>
                    <a:blip r:embed="rId43"/>
                    <a:srcRect b="21639" l="59155" r="23278" t="6490"/>
                    <a:stretch>
                      <a:fillRect/>
                    </a:stretch>
                  </pic:blipFill>
                  <pic:spPr>
                    <a:xfrm>
                      <a:off x="0" y="0"/>
                      <a:ext cx="1939818" cy="44288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Rys 3.2</w:t>
      </w:r>
      <w:r w:rsidDel="00000000" w:rsidR="00000000" w:rsidRPr="00000000">
        <w:rPr>
          <w:rFonts w:ascii="Times New Roman" w:cs="Times New Roman" w:eastAsia="Times New Roman" w:hAnsi="Times New Roman"/>
          <w:i w:val="1"/>
          <w:sz w:val="24"/>
          <w:szCs w:val="24"/>
          <w:rtl w:val="0"/>
        </w:rPr>
        <w:t xml:space="preserve">. Panel wczytujący wartości podane przez użytkownika</w:t>
      </w:r>
    </w:p>
    <w:p w:rsidR="00000000" w:rsidDel="00000000" w:rsidP="00000000" w:rsidRDefault="00000000" w:rsidRPr="00000000" w14:paraId="0000017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8">
      <w:pPr>
        <w:pStyle w:val="Heading3"/>
        <w:jc w:val="both"/>
        <w:rPr>
          <w:rFonts w:ascii="Times New Roman" w:cs="Times New Roman" w:eastAsia="Times New Roman" w:hAnsi="Times New Roman"/>
        </w:rPr>
      </w:pPr>
      <w:bookmarkStart w:colFirst="0" w:colLast="0" w:name="_8347u320vzm0" w:id="12"/>
      <w:bookmarkEnd w:id="12"/>
      <w:r w:rsidDel="00000000" w:rsidR="00000000" w:rsidRPr="00000000">
        <w:rPr>
          <w:rFonts w:ascii="Times New Roman" w:cs="Times New Roman" w:eastAsia="Times New Roman" w:hAnsi="Times New Roman"/>
          <w:rtl w:val="0"/>
        </w:rPr>
        <w:t xml:space="preserve">3.3. Zapis wartości nastaw do pliku</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Wspomniane wyżej funkcje miały za zadanie pobierać wartość z entryBox’a i zapisywać je do odpowiednich zmiennych tudzież plików.</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i w:val="1"/>
          <w:sz w:val="24"/>
          <w:szCs w:val="24"/>
          <w:rtl w:val="0"/>
        </w:rPr>
        <w:t xml:space="preserve">idum_ok()/Pidub1_ok()/Pidub2_ok()</w:t>
      </w:r>
      <w:r w:rsidDel="00000000" w:rsidR="00000000" w:rsidRPr="00000000">
        <w:rPr>
          <w:rFonts w:ascii="Times New Roman" w:cs="Times New Roman" w:eastAsia="Times New Roman" w:hAnsi="Times New Roman"/>
          <w:sz w:val="24"/>
          <w:szCs w:val="24"/>
          <w:rtl w:val="0"/>
        </w:rPr>
        <w:t xml:space="preserve"> wykorzystują funkcję </w:t>
      </w:r>
      <w:r w:rsidDel="00000000" w:rsidR="00000000" w:rsidRPr="00000000">
        <w:rPr>
          <w:rFonts w:ascii="Times New Roman" w:cs="Times New Roman" w:eastAsia="Times New Roman" w:hAnsi="Times New Roman"/>
          <w:i w:val="1"/>
          <w:sz w:val="24"/>
          <w:szCs w:val="24"/>
          <w:rtl w:val="0"/>
        </w:rPr>
        <w:t xml:space="preserve">writePID()</w:t>
      </w:r>
      <w:r w:rsidDel="00000000" w:rsidR="00000000" w:rsidRPr="00000000">
        <w:rPr>
          <w:rFonts w:ascii="Times New Roman" w:cs="Times New Roman" w:eastAsia="Times New Roman" w:hAnsi="Times New Roman"/>
          <w:sz w:val="24"/>
          <w:szCs w:val="24"/>
          <w:rtl w:val="0"/>
        </w:rPr>
        <w:t xml:space="preserve"> do zapisu danych oraz dodatkowo wyświetlają obecne wartości nastaw wpisane przez użytkownika. </w:t>
      </w:r>
    </w:p>
    <w:tbl>
      <w:tblPr>
        <w:tblStyle w:val="Table14"/>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pidum_ok():</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P_Um = Pent1.get()</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I_Um = Ient1.get()</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D_Um = Dent1.get()</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P1label = Label(window, text=P_Um,font="none 12")</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P1label.place( x =1344, y = 125)</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P2label = Label(window, text=I_Um,font="none 12")</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P2label.place( x =1344, y = 155)</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P3label = Label(window, text=D_Um,font="none 12")</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P3label.place( x =1344, y = 185)</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writePID(P_Um,I_Um,D_Um,0)</w:t>
            </w:r>
          </w:p>
        </w:tc>
      </w:tr>
    </w:tbl>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Kolejnym etapem jest zapisanie wartości do pliku, z którego następnie korzystał plik .exe wykonujący symulację. Zapis został zaimplementowany w funkcji </w:t>
      </w:r>
      <w:r w:rsidDel="00000000" w:rsidR="00000000" w:rsidRPr="00000000">
        <w:rPr>
          <w:rFonts w:ascii="Times New Roman" w:cs="Times New Roman" w:eastAsia="Times New Roman" w:hAnsi="Times New Roman"/>
          <w:i w:val="1"/>
          <w:sz w:val="24"/>
          <w:szCs w:val="24"/>
          <w:rtl w:val="0"/>
        </w:rPr>
        <w:t xml:space="preserve">writePID(P,I,D,d)</w:t>
      </w:r>
      <w:r w:rsidDel="00000000" w:rsidR="00000000" w:rsidRPr="00000000">
        <w:rPr>
          <w:rFonts w:ascii="Times New Roman" w:cs="Times New Roman" w:eastAsia="Times New Roman" w:hAnsi="Times New Roman"/>
          <w:sz w:val="24"/>
          <w:szCs w:val="24"/>
          <w:rtl w:val="0"/>
        </w:rPr>
        <w:t xml:space="preserve">, której parametry to wartości odpowiednich nastaw oraz indeks odpowiadający regulatorowi, którego dotyczą (0,1,2 - </w:t>
      </w:r>
      <w:r w:rsidDel="00000000" w:rsidR="00000000" w:rsidRPr="00000000">
        <w:rPr>
          <w:rFonts w:ascii="Times New Roman" w:cs="Times New Roman" w:eastAsia="Times New Roman" w:hAnsi="Times New Roman"/>
          <w:i w:val="1"/>
          <w:sz w:val="24"/>
          <w:szCs w:val="24"/>
          <w:rtl w:val="0"/>
        </w:rPr>
        <w:t xml:space="preserve">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Ub1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Ub2</w:t>
      </w:r>
      <w:r w:rsidDel="00000000" w:rsidR="00000000" w:rsidRPr="00000000">
        <w:rPr>
          <w:rFonts w:ascii="Times New Roman" w:cs="Times New Roman" w:eastAsia="Times New Roman" w:hAnsi="Times New Roman"/>
          <w:sz w:val="24"/>
          <w:szCs w:val="24"/>
          <w:rtl w:val="0"/>
        </w:rPr>
        <w:t xml:space="preserve">).</w:t>
        <w:br w:type="textWrapping"/>
        <w:t xml:space="preserve">Początkowe wartości nastaw są zainicjalizowane, zostają one zmienione tylko w przypadku podania i zatwierdzenia z panelu.</w:t>
      </w:r>
    </w:p>
    <w:tbl>
      <w:tblPr>
        <w:tblStyle w:val="Table15"/>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#Zapis nastaw PID do pliku</w:t>
            </w:r>
          </w:p>
          <w:p w:rsidR="00000000" w:rsidDel="00000000" w:rsidP="00000000" w:rsidRDefault="00000000" w:rsidRPr="00000000" w14:paraId="000001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nastawy=[0.1,0.005,0.05,0.1,0.005,0.05,0.1,0.005,0.05]</w:t>
            </w:r>
          </w:p>
          <w:p w:rsidR="00000000" w:rsidDel="00000000" w:rsidP="00000000" w:rsidRDefault="00000000" w:rsidRPr="00000000" w14:paraId="0000018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writePID(P,I,D,d):</w:t>
            </w:r>
          </w:p>
          <w:p w:rsidR="00000000" w:rsidDel="00000000" w:rsidP="00000000" w:rsidRDefault="00000000" w:rsidRPr="00000000" w14:paraId="0000018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open("PID.txt", "w")</w:t>
            </w:r>
          </w:p>
          <w:p w:rsidR="00000000" w:rsidDel="00000000" w:rsidP="00000000" w:rsidRDefault="00000000" w:rsidRPr="00000000" w14:paraId="0000018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f.truncate()</w:t>
            </w:r>
          </w:p>
          <w:p w:rsidR="00000000" w:rsidDel="00000000" w:rsidP="00000000" w:rsidRDefault="00000000" w:rsidRPr="00000000" w14:paraId="0000018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nastawy[d*3]=float(P)</w:t>
            </w:r>
          </w:p>
          <w:p w:rsidR="00000000" w:rsidDel="00000000" w:rsidP="00000000" w:rsidRDefault="00000000" w:rsidRPr="00000000" w14:paraId="0000018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nastawy[d*3+1]=float(I)</w:t>
            </w:r>
          </w:p>
          <w:p w:rsidR="00000000" w:rsidDel="00000000" w:rsidP="00000000" w:rsidRDefault="00000000" w:rsidRPr="00000000" w14:paraId="0000019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nastawy[d*3+2]=float(D)</w:t>
            </w:r>
          </w:p>
          <w:p w:rsidR="00000000" w:rsidDel="00000000" w:rsidP="00000000" w:rsidRDefault="00000000" w:rsidRPr="00000000" w14:paraId="000001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os.chdir('E:\Air\PKSS\GUI_PKSS\Python_projekty')</w:t>
            </w:r>
          </w:p>
          <w:p w:rsidR="00000000" w:rsidDel="00000000" w:rsidP="00000000" w:rsidRDefault="00000000" w:rsidRPr="00000000" w14:paraId="0000019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open("E:\Air\PKSS\GUI_PKSS\Python_projekty\PID.txt", 'a', encoding='utf-8', newline='') as csvfile:</w:t>
            </w:r>
          </w:p>
          <w:p w:rsidR="00000000" w:rsidDel="00000000" w:rsidP="00000000" w:rsidRDefault="00000000" w:rsidRPr="00000000" w14:paraId="000001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csvwriter=csv.writer(csvfile,delimiter=";")</w:t>
            </w:r>
          </w:p>
          <w:p w:rsidR="00000000" w:rsidDel="00000000" w:rsidP="00000000" w:rsidRDefault="00000000" w:rsidRPr="00000000" w14:paraId="0000019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range(0,9):</w:t>
            </w:r>
          </w:p>
          <w:p w:rsidR="00000000" w:rsidDel="00000000" w:rsidP="00000000" w:rsidRDefault="00000000" w:rsidRPr="00000000" w14:paraId="000001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csvwriter.writerow([nastawy[i]])</w:t>
            </w:r>
          </w:p>
          <w:p w:rsidR="00000000" w:rsidDel="00000000" w:rsidP="00000000" w:rsidRDefault="00000000" w:rsidRPr="00000000" w14:paraId="000001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f.close()</w:t>
            </w:r>
          </w:p>
        </w:tc>
      </w:tr>
    </w:tbl>
    <w:p w:rsidR="00000000" w:rsidDel="00000000" w:rsidP="00000000" w:rsidRDefault="00000000" w:rsidRPr="00000000" w14:paraId="00000197">
      <w:pPr>
        <w:pStyle w:val="Heading3"/>
        <w:jc w:val="both"/>
        <w:rPr>
          <w:rFonts w:ascii="Times New Roman" w:cs="Times New Roman" w:eastAsia="Times New Roman" w:hAnsi="Times New Roman"/>
        </w:rPr>
      </w:pPr>
      <w:bookmarkStart w:colFirst="0" w:colLast="0" w:name="_706tyth7jt8l" w:id="13"/>
      <w:bookmarkEnd w:id="13"/>
      <w:r w:rsidDel="00000000" w:rsidR="00000000" w:rsidRPr="00000000">
        <w:rPr>
          <w:rtl w:val="0"/>
        </w:rPr>
      </w:r>
    </w:p>
    <w:p w:rsidR="00000000" w:rsidDel="00000000" w:rsidP="00000000" w:rsidRDefault="00000000" w:rsidRPr="00000000" w14:paraId="00000198">
      <w:pPr>
        <w:pStyle w:val="Heading3"/>
        <w:jc w:val="both"/>
        <w:rPr>
          <w:rFonts w:ascii="Times New Roman" w:cs="Times New Roman" w:eastAsia="Times New Roman" w:hAnsi="Times New Roman"/>
        </w:rPr>
      </w:pPr>
      <w:bookmarkStart w:colFirst="0" w:colLast="0" w:name="_qgglcu8cwh0t" w:id="14"/>
      <w:bookmarkEnd w:id="14"/>
      <w:r w:rsidDel="00000000" w:rsidR="00000000" w:rsidRPr="00000000">
        <w:rPr>
          <w:rFonts w:ascii="Times New Roman" w:cs="Times New Roman" w:eastAsia="Times New Roman" w:hAnsi="Times New Roman"/>
          <w:rtl w:val="0"/>
        </w:rPr>
        <w:t xml:space="preserve">3.4. Zapis zadanych temperatur do pliku</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Funkcja </w:t>
      </w:r>
      <w:r w:rsidDel="00000000" w:rsidR="00000000" w:rsidRPr="00000000">
        <w:rPr>
          <w:rFonts w:ascii="Times New Roman" w:cs="Times New Roman" w:eastAsia="Times New Roman" w:hAnsi="Times New Roman"/>
          <w:i w:val="1"/>
          <w:sz w:val="24"/>
          <w:szCs w:val="24"/>
          <w:rtl w:val="0"/>
        </w:rPr>
        <w:t xml:space="preserve">Tr_ok()</w:t>
      </w:r>
      <w:r w:rsidDel="00000000" w:rsidR="00000000" w:rsidRPr="00000000">
        <w:rPr>
          <w:rFonts w:ascii="Times New Roman" w:cs="Times New Roman" w:eastAsia="Times New Roman" w:hAnsi="Times New Roman"/>
          <w:sz w:val="24"/>
          <w:szCs w:val="24"/>
          <w:rtl w:val="0"/>
        </w:rPr>
        <w:t xml:space="preserve"> zapisuje wpisane wartości do pliku oraz ustawia flagę na 0 lub 1 w zależności od tego czy użytkownik podał wartość zadaną </w:t>
      </w:r>
      <w:r w:rsidDel="00000000" w:rsidR="00000000" w:rsidRPr="00000000">
        <w:rPr>
          <w:rFonts w:ascii="Times New Roman" w:cs="Times New Roman" w:eastAsia="Times New Roman" w:hAnsi="Times New Roman"/>
          <w:i w:val="1"/>
          <w:sz w:val="24"/>
          <w:szCs w:val="24"/>
          <w:rtl w:val="0"/>
        </w:rPr>
        <w:t xml:space="preserve">Tr</w:t>
      </w:r>
      <w:r w:rsidDel="00000000" w:rsidR="00000000" w:rsidRPr="00000000">
        <w:rPr>
          <w:rFonts w:ascii="Times New Roman" w:cs="Times New Roman" w:eastAsia="Times New Roman" w:hAnsi="Times New Roman"/>
          <w:sz w:val="24"/>
          <w:szCs w:val="24"/>
          <w:rtl w:val="0"/>
        </w:rPr>
        <w:t xml:space="preserve"> czy nie. Na tej podstawie symulacja decyduje czy wczytać wartości podane w pliku czy wczytane z GUI.</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tbl>
      <w:tblPr>
        <w:tblStyle w:val="Table16"/>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Tr_ok():</w:t>
            </w:r>
          </w:p>
          <w:p w:rsidR="00000000" w:rsidDel="00000000" w:rsidP="00000000" w:rsidRDefault="00000000" w:rsidRPr="00000000" w14:paraId="000001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open("TrSP.txt", "w")</w:t>
            </w:r>
          </w:p>
          <w:p w:rsidR="00000000" w:rsidDel="00000000" w:rsidP="00000000" w:rsidRDefault="00000000" w:rsidRPr="00000000" w14:paraId="0000019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f.truncate()</w:t>
            </w:r>
          </w:p>
          <w:p w:rsidR="00000000" w:rsidDel="00000000" w:rsidP="00000000" w:rsidRDefault="00000000" w:rsidRPr="00000000" w14:paraId="000001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Tr1 = Trent1.get()</w:t>
            </w:r>
          </w:p>
          <w:p w:rsidR="00000000" w:rsidDel="00000000" w:rsidP="00000000" w:rsidRDefault="00000000" w:rsidRPr="00000000" w14:paraId="000001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Tr2 = Trent2.get()</w:t>
            </w:r>
          </w:p>
          <w:p w:rsidR="00000000" w:rsidDel="00000000" w:rsidP="00000000" w:rsidRDefault="00000000" w:rsidRPr="00000000" w14:paraId="000001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flaga=1 #flaga ustawiana na 1 jesli uzytkownik poda wartosci zadane</w:t>
            </w:r>
          </w:p>
          <w:p w:rsidR="00000000" w:rsidDel="00000000" w:rsidP="00000000" w:rsidRDefault="00000000" w:rsidRPr="00000000" w14:paraId="000001A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Tr=[flaga,float(Tr1),float(Tr2)]</w:t>
            </w:r>
          </w:p>
          <w:p w:rsidR="00000000" w:rsidDel="00000000" w:rsidP="00000000" w:rsidRDefault="00000000" w:rsidRPr="00000000" w14:paraId="000001A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open("E:\Air\PKSS\GUI_PKSS\Python_projekty\TrSP.txt", 'a', encoding='utf-8', newline='') as csvfile:</w:t>
            </w:r>
          </w:p>
          <w:p w:rsidR="00000000" w:rsidDel="00000000" w:rsidP="00000000" w:rsidRDefault="00000000" w:rsidRPr="00000000" w14:paraId="000001A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csvwriter=csv.writer(csvfile,delimiter=";")</w:t>
            </w:r>
          </w:p>
          <w:p w:rsidR="00000000" w:rsidDel="00000000" w:rsidP="00000000" w:rsidRDefault="00000000" w:rsidRPr="00000000" w14:paraId="000001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 (0,3):</w:t>
            </w:r>
          </w:p>
          <w:p w:rsidR="00000000" w:rsidDel="00000000" w:rsidP="00000000" w:rsidRDefault="00000000" w:rsidRPr="00000000" w14:paraId="000001A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csvwriter.writerow([Tr[i]])</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3"/>
        <w:jc w:val="both"/>
        <w:rPr>
          <w:rFonts w:ascii="Times New Roman" w:cs="Times New Roman" w:eastAsia="Times New Roman" w:hAnsi="Times New Roman"/>
        </w:rPr>
      </w:pPr>
      <w:bookmarkStart w:colFirst="0" w:colLast="0" w:name="_h2rxz5kke6p7" w:id="15"/>
      <w:bookmarkEnd w:id="15"/>
      <w:r w:rsidDel="00000000" w:rsidR="00000000" w:rsidRPr="00000000">
        <w:rPr>
          <w:rFonts w:ascii="Times New Roman" w:cs="Times New Roman" w:eastAsia="Times New Roman" w:hAnsi="Times New Roman"/>
          <w:rtl w:val="0"/>
        </w:rPr>
        <w:t xml:space="preserve">3.5. Obsługa jednoczesnego odczytu i zapisu do pliku</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Uruchomienie pliku wykonywalnego exe odbywa się w funkcji </w:t>
      </w:r>
      <w:r w:rsidDel="00000000" w:rsidR="00000000" w:rsidRPr="00000000">
        <w:rPr>
          <w:rFonts w:ascii="Times New Roman" w:cs="Times New Roman" w:eastAsia="Times New Roman" w:hAnsi="Times New Roman"/>
          <w:i w:val="1"/>
          <w:sz w:val="24"/>
          <w:szCs w:val="24"/>
          <w:rtl w:val="0"/>
        </w:rPr>
        <w:t xml:space="preserve">uruchom_program()</w:t>
      </w:r>
      <w:r w:rsidDel="00000000" w:rsidR="00000000" w:rsidRPr="00000000">
        <w:rPr>
          <w:rFonts w:ascii="Times New Roman" w:cs="Times New Roman" w:eastAsia="Times New Roman" w:hAnsi="Times New Roman"/>
          <w:sz w:val="24"/>
          <w:szCs w:val="24"/>
          <w:rtl w:val="0"/>
        </w:rPr>
        <w:t xml:space="preserve">. Funkcja ta używa struktury języka Python </w:t>
      </w:r>
      <w:r w:rsidDel="00000000" w:rsidR="00000000" w:rsidRPr="00000000">
        <w:rPr>
          <w:rFonts w:ascii="Times New Roman" w:cs="Times New Roman" w:eastAsia="Times New Roman" w:hAnsi="Times New Roman"/>
          <w:i w:val="1"/>
          <w:sz w:val="24"/>
          <w:szCs w:val="24"/>
          <w:rtl w:val="0"/>
        </w:rPr>
        <w:t xml:space="preserve">Try/Except</w:t>
      </w:r>
      <w:r w:rsidDel="00000000" w:rsidR="00000000" w:rsidRPr="00000000">
        <w:rPr>
          <w:rFonts w:ascii="Times New Roman" w:cs="Times New Roman" w:eastAsia="Times New Roman" w:hAnsi="Times New Roman"/>
          <w:sz w:val="24"/>
          <w:szCs w:val="24"/>
          <w:rtl w:val="0"/>
        </w:rPr>
        <w:t xml:space="preserve"> w celu zapobiegnięcia potencjalnemu problemowi związanemu z równoczesnym odczytywaniem zawartości pliku CSV przez GUI oraz zapisywaniu danych przez plik wykonywalny do tego samego miejsca. </w:t>
      </w:r>
      <w:r w:rsidDel="00000000" w:rsidR="00000000" w:rsidRPr="00000000">
        <w:rPr>
          <w:rFonts w:ascii="Times New Roman" w:cs="Times New Roman" w:eastAsia="Times New Roman" w:hAnsi="Times New Roman"/>
          <w:i w:val="1"/>
          <w:sz w:val="24"/>
          <w:szCs w:val="24"/>
          <w:rtl w:val="0"/>
        </w:rPr>
        <w:t xml:space="preserve">Except </w:t>
      </w:r>
      <w:r w:rsidDel="00000000" w:rsidR="00000000" w:rsidRPr="00000000">
        <w:rPr>
          <w:rFonts w:ascii="Times New Roman" w:cs="Times New Roman" w:eastAsia="Times New Roman" w:hAnsi="Times New Roman"/>
          <w:sz w:val="24"/>
          <w:szCs w:val="24"/>
          <w:rtl w:val="0"/>
        </w:rPr>
        <w:t xml:space="preserve">wygląda w sposób następujący:</w:t>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tl w:val="0"/>
        </w:rPr>
      </w:r>
    </w:p>
    <w:tbl>
      <w:tblPr>
        <w:tblStyle w:val="Table17"/>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w:t>
            </w:r>
            <w:r w:rsidDel="00000000" w:rsidR="00000000" w:rsidRPr="00000000">
              <w:rPr>
                <w:rFonts w:ascii="Times New Roman" w:cs="Times New Roman" w:eastAsia="Times New Roman" w:hAnsi="Times New Roman"/>
                <w:sz w:val="24"/>
                <w:szCs w:val="24"/>
                <w:rtl w:val="0"/>
              </w:rPr>
              <w:t xml:space="preserve">EOFError:</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"Unexpected EOF"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w:t>
            </w:r>
            <w:r w:rsidDel="00000000" w:rsidR="00000000" w:rsidRPr="00000000">
              <w:rPr>
                <w:rFonts w:ascii="Times New Roman" w:cs="Times New Roman" w:eastAsia="Times New Roman" w:hAnsi="Times New Roman"/>
                <w:sz w:val="24"/>
                <w:szCs w:val="24"/>
                <w:rtl w:val="0"/>
              </w:rPr>
              <w:t xml:space="preserve">OSError:</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"File not found"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"Unexpected Error but have no idea which kind - sorry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Pokrywa on najważniejsze dwa błędy mogące potencjalnie wyniknąć w toku działania programu, a więc próbę odczytania zawartości gdy danych w pliku już nie ma oraz brak istnienia danego pliku. Wszystkie pozostałe błędy pokrywane są przez ostatni ogólny wyjątek.</w:t>
      </w:r>
    </w:p>
    <w:p w:rsidR="00000000" w:rsidDel="00000000" w:rsidP="00000000" w:rsidRDefault="00000000" w:rsidRPr="00000000" w14:paraId="000001B6">
      <w:pPr>
        <w:pStyle w:val="Heading3"/>
        <w:jc w:val="both"/>
        <w:rPr>
          <w:rFonts w:ascii="Times New Roman" w:cs="Times New Roman" w:eastAsia="Times New Roman" w:hAnsi="Times New Roman"/>
        </w:rPr>
      </w:pPr>
      <w:bookmarkStart w:colFirst="0" w:colLast="0" w:name="_5fxvxqsnn2ke" w:id="16"/>
      <w:bookmarkEnd w:id="16"/>
      <w:r w:rsidDel="00000000" w:rsidR="00000000" w:rsidRPr="00000000">
        <w:rPr>
          <w:rtl w:val="0"/>
        </w:rPr>
      </w:r>
    </w:p>
    <w:p w:rsidR="00000000" w:rsidDel="00000000" w:rsidP="00000000" w:rsidRDefault="00000000" w:rsidRPr="00000000" w14:paraId="000001B7">
      <w:pPr>
        <w:pStyle w:val="Heading3"/>
        <w:jc w:val="both"/>
        <w:rPr>
          <w:rFonts w:ascii="Times New Roman" w:cs="Times New Roman" w:eastAsia="Times New Roman" w:hAnsi="Times New Roman"/>
        </w:rPr>
      </w:pPr>
      <w:bookmarkStart w:colFirst="0" w:colLast="0" w:name="_t6j8k3h9ls17" w:id="17"/>
      <w:bookmarkEnd w:id="17"/>
      <w:r w:rsidDel="00000000" w:rsidR="00000000" w:rsidRPr="00000000">
        <w:rPr>
          <w:rFonts w:ascii="Times New Roman" w:cs="Times New Roman" w:eastAsia="Times New Roman" w:hAnsi="Times New Roman"/>
          <w:rtl w:val="0"/>
        </w:rPr>
        <w:t xml:space="preserve">3.6. Wyświetlanie aktualnych wartości zmiennych</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każdej iteracji odczytu z pliku csv na główny obraz nanosiliśmy wartości takie jak </w:t>
      </w:r>
      <w:r w:rsidDel="00000000" w:rsidR="00000000" w:rsidRPr="00000000">
        <w:rPr>
          <w:rFonts w:ascii="Times New Roman" w:cs="Times New Roman" w:eastAsia="Times New Roman" w:hAnsi="Times New Roman"/>
          <w:i w:val="1"/>
          <w:sz w:val="24"/>
          <w:szCs w:val="24"/>
          <w:rtl w:val="0"/>
        </w:rPr>
        <w:t xml:space="preserve">Tzco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Tzcoref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Fzm</w:t>
      </w:r>
      <w:r w:rsidDel="00000000" w:rsidR="00000000" w:rsidRPr="00000000">
        <w:rPr>
          <w:rFonts w:ascii="Times New Roman" w:cs="Times New Roman" w:eastAsia="Times New Roman" w:hAnsi="Times New Roman"/>
          <w:sz w:val="24"/>
          <w:szCs w:val="24"/>
          <w:rtl w:val="0"/>
        </w:rPr>
        <w:t xml:space="preserve">, Tzm, Tpm oraz oddzielne wartości dla budynku 1 oraz 2: </w:t>
      </w:r>
      <w:r w:rsidDel="00000000" w:rsidR="00000000" w:rsidRPr="00000000">
        <w:rPr>
          <w:rFonts w:ascii="Times New Roman" w:cs="Times New Roman" w:eastAsia="Times New Roman" w:hAnsi="Times New Roman"/>
          <w:i w:val="1"/>
          <w:sz w:val="24"/>
          <w:szCs w:val="24"/>
          <w:rtl w:val="0"/>
        </w:rPr>
        <w:t xml:space="preserve">Tr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Tpco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Fcob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Polegało to na wybraniu odpowiedniej wartości z pliku csv.  Następnie sparsowaniu wyświetlanego tekstu i ustawiania takich parametrów Labela jak czcionka, kolory tekstu, tła   i pozycja na wyświetlanym obrazie.</w:t>
      </w:r>
    </w:p>
    <w:p w:rsidR="00000000" w:rsidDel="00000000" w:rsidP="00000000" w:rsidRDefault="00000000" w:rsidRPr="00000000" w14:paraId="000001BB">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Wymiennik ciepła</w:t>
      </w:r>
    </w:p>
    <w:tbl>
      <w:tblPr>
        <w:tblStyle w:val="Table18"/>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open(name, mode='r') as csv_file:</w:t>
            </w:r>
          </w:p>
          <w:p w:rsidR="00000000" w:rsidDel="00000000" w:rsidP="00000000" w:rsidRDefault="00000000" w:rsidRPr="00000000" w14:paraId="000001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csv_reader = csv.reader(csv_file, delimiter=';')</w:t>
            </w:r>
          </w:p>
          <w:p w:rsidR="00000000" w:rsidDel="00000000" w:rsidP="00000000" w:rsidRDefault="00000000" w:rsidRPr="00000000" w14:paraId="000001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row in csv_reader:</w:t>
            </w:r>
          </w:p>
          <w:p w:rsidR="00000000" w:rsidDel="00000000" w:rsidP="00000000" w:rsidRDefault="00000000" w:rsidRPr="00000000" w14:paraId="000001B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?MPEC?</w:t>
            </w:r>
          </w:p>
          <w:p w:rsidR="00000000" w:rsidDel="00000000" w:rsidP="00000000" w:rsidRDefault="00000000" w:rsidRPr="00000000" w14:paraId="000001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Tzco</w:t>
            </w:r>
          </w:p>
          <w:p w:rsidR="00000000" w:rsidDel="00000000" w:rsidP="00000000" w:rsidRDefault="00000000" w:rsidRPr="00000000" w14:paraId="000001C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Tzco = Label(window, text=str(row[4])[0:4] + " [°C]", fg="black", bg="orange", font="none 12")</w:t>
            </w:r>
          </w:p>
          <w:p w:rsidR="00000000" w:rsidDel="00000000" w:rsidP="00000000" w:rsidRDefault="00000000" w:rsidRPr="00000000" w14:paraId="000001C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Tzco.place(x=116, y=63)</w:t>
            </w:r>
          </w:p>
          <w:p w:rsidR="00000000" w:rsidDel="00000000" w:rsidP="00000000" w:rsidRDefault="00000000" w:rsidRPr="00000000" w14:paraId="000001C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Tzcoref</w:t>
            </w:r>
          </w:p>
          <w:p w:rsidR="00000000" w:rsidDel="00000000" w:rsidP="00000000" w:rsidRDefault="00000000" w:rsidRPr="00000000" w14:paraId="000001C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Tzcoref = Label(window, text=str(row[5])[0:4] + " [°C]", fg="black", bg="orange", font="none 12")</w:t>
            </w:r>
          </w:p>
          <w:p w:rsidR="00000000" w:rsidDel="00000000" w:rsidP="00000000" w:rsidRDefault="00000000" w:rsidRPr="00000000" w14:paraId="000001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Tzcoref.place(x=206, y=63)</w:t>
            </w:r>
          </w:p>
          <w:p w:rsidR="00000000" w:rsidDel="00000000" w:rsidP="00000000" w:rsidRDefault="00000000" w:rsidRPr="00000000" w14:paraId="000001C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Fzm</w:t>
            </w:r>
          </w:p>
          <w:p w:rsidR="00000000" w:rsidDel="00000000" w:rsidP="00000000" w:rsidRDefault="00000000" w:rsidRPr="00000000" w14:paraId="000001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fzm = str("{0:.2f}".format(float(row[10][0:6]) * 80))</w:t>
            </w:r>
          </w:p>
          <w:p w:rsidR="00000000" w:rsidDel="00000000" w:rsidP="00000000" w:rsidRDefault="00000000" w:rsidRPr="00000000" w14:paraId="000001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Fzm = Label(window, text=str(fzm) + " [t/h]", fg="black", bg="green", font="none 12")</w:t>
            </w:r>
          </w:p>
          <w:p w:rsidR="00000000" w:rsidDel="00000000" w:rsidP="00000000" w:rsidRDefault="00000000" w:rsidRPr="00000000" w14:paraId="000001C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Fzm.place(x=296, y=63)</w:t>
            </w:r>
          </w:p>
          <w:p w:rsidR="00000000" w:rsidDel="00000000" w:rsidP="00000000" w:rsidRDefault="00000000" w:rsidRPr="00000000" w14:paraId="000001C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Tzm</w:t>
            </w:r>
          </w:p>
          <w:p w:rsidR="00000000" w:rsidDel="00000000" w:rsidP="00000000" w:rsidRDefault="00000000" w:rsidRPr="00000000" w14:paraId="000001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Tzm = Label(window, text=str(row[6])[0:4] + " [°C]", fg="black", bg="orange", font="none 12")</w:t>
            </w:r>
          </w:p>
          <w:p w:rsidR="00000000" w:rsidDel="00000000" w:rsidP="00000000" w:rsidRDefault="00000000" w:rsidRPr="00000000" w14:paraId="000001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Tzm.place(x=396, y=63)</w:t>
            </w:r>
          </w:p>
          <w:p w:rsidR="00000000" w:rsidDel="00000000" w:rsidP="00000000" w:rsidRDefault="00000000" w:rsidRPr="00000000" w14:paraId="000001C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Tpm</w:t>
            </w:r>
          </w:p>
          <w:p w:rsidR="00000000" w:rsidDel="00000000" w:rsidP="00000000" w:rsidRDefault="00000000" w:rsidRPr="00000000" w14:paraId="000001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Tpm = Label(window, text=str(row[3])[0:4] + " [°C]", fg="black", bg="orange", font="none 12")</w:t>
            </w:r>
          </w:p>
          <w:p w:rsidR="00000000" w:rsidDel="00000000" w:rsidP="00000000" w:rsidRDefault="00000000" w:rsidRPr="00000000" w14:paraId="000001D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Tpm.place(x=308, y=270)</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2">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Budynek 1</w:t>
      </w:r>
      <w:r w:rsidDel="00000000" w:rsidR="00000000" w:rsidRPr="00000000">
        <w:rPr>
          <w:rtl w:val="0"/>
        </w:rPr>
      </w:r>
    </w:p>
    <w:tbl>
      <w:tblPr>
        <w:tblStyle w:val="Table19"/>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Tr1 = Label(window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w:t>
            </w:r>
            <w:r w:rsidDel="00000000" w:rsidR="00000000" w:rsidRPr="00000000">
              <w:rPr>
                <w:rFonts w:ascii="Times New Roman" w:cs="Times New Roman" w:eastAsia="Times New Roman" w:hAnsi="Times New Roman"/>
                <w:sz w:val="24"/>
                <w:szCs w:val="24"/>
                <w:rtl w:val="0"/>
              </w:rPr>
              <w:t xml:space="preserve">(row[</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"orange"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"none 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Tr1.place(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680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TrSP</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TrSP1 = Label(window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w:t>
            </w:r>
            <w:r w:rsidDel="00000000" w:rsidR="00000000" w:rsidRPr="00000000">
              <w:rPr>
                <w:rFonts w:ascii="Times New Roman" w:cs="Times New Roman" w:eastAsia="Times New Roman" w:hAnsi="Times New Roman"/>
                <w:sz w:val="24"/>
                <w:szCs w:val="24"/>
                <w:rtl w:val="0"/>
              </w:rPr>
              <w:t xml:space="preserve">(row[</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"orange"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"none 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TrSP1.place(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770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Tpco</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Tpco1 = Label(window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w:t>
            </w:r>
            <w:r w:rsidDel="00000000" w:rsidR="00000000" w:rsidRPr="00000000">
              <w:rPr>
                <w:rFonts w:ascii="Times New Roman" w:cs="Times New Roman" w:eastAsia="Times New Roman" w:hAnsi="Times New Roman"/>
                <w:sz w:val="24"/>
                <w:szCs w:val="24"/>
                <w:rtl w:val="0"/>
              </w:rPr>
              <w:t xml:space="preserve">(row[</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"orange"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"none 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Tpco1.place(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860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Fco1</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fco1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"{0:.2f}"</w:t>
            </w:r>
            <w:r w:rsidDel="00000000" w:rsidR="00000000" w:rsidRPr="00000000">
              <w:rPr>
                <w:rFonts w:ascii="Times New Roman" w:cs="Times New Roman" w:eastAsia="Times New Roman" w:hAnsi="Times New Roman"/>
                <w:sz w:val="24"/>
                <w:szCs w:val="24"/>
                <w:rtl w:val="0"/>
              </w:rPr>
              <w:t xml:space="preserve">.format(</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(row[</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Fco1 = Label(window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w:t>
            </w:r>
            <w:r w:rsidDel="00000000" w:rsidR="00000000" w:rsidRPr="00000000">
              <w:rPr>
                <w:rFonts w:ascii="Times New Roman" w:cs="Times New Roman" w:eastAsia="Times New Roman" w:hAnsi="Times New Roman"/>
                <w:sz w:val="24"/>
                <w:szCs w:val="24"/>
                <w:rtl w:val="0"/>
              </w:rPr>
              <w:t xml:space="preserve">(fzm) + </w:t>
            </w:r>
            <w:r w:rsidDel="00000000" w:rsidR="00000000" w:rsidRPr="00000000">
              <w:rPr>
                <w:rFonts w:ascii="Times New Roman" w:cs="Times New Roman" w:eastAsia="Times New Roman" w:hAnsi="Times New Roman"/>
                <w:sz w:val="24"/>
                <w:szCs w:val="24"/>
                <w:rtl w:val="0"/>
              </w:rPr>
              <w:t xml:space="preserve">" [t/h]"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"green"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"none 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Fco1.place(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950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3">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Budenek 2</w:t>
      </w:r>
      <w:r w:rsidDel="00000000" w:rsidR="00000000" w:rsidRPr="00000000">
        <w:rPr>
          <w:rtl w:val="0"/>
        </w:rPr>
      </w:r>
    </w:p>
    <w:tbl>
      <w:tblPr>
        <w:tblStyle w:val="Table20"/>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Budynek 2</w:t>
            </w:r>
          </w:p>
          <w:p w:rsidR="00000000" w:rsidDel="00000000" w:rsidP="00000000" w:rsidRDefault="00000000" w:rsidRPr="00000000" w14:paraId="000001E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w:t>
            </w:r>
          </w:p>
          <w:p w:rsidR="00000000" w:rsidDel="00000000" w:rsidP="00000000" w:rsidRDefault="00000000" w:rsidRPr="00000000" w14:paraId="000001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Tr2 = Label(window, text=str(row[13])[0:4] + " [°C]", fg="black", bg="orange", font="none 12")</w:t>
            </w:r>
          </w:p>
          <w:p w:rsidR="00000000" w:rsidDel="00000000" w:rsidP="00000000" w:rsidRDefault="00000000" w:rsidRPr="00000000" w14:paraId="000001E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Tr2.place(x=687, y=450)</w:t>
            </w:r>
          </w:p>
          <w:p w:rsidR="00000000" w:rsidDel="00000000" w:rsidP="00000000" w:rsidRDefault="00000000" w:rsidRPr="00000000" w14:paraId="000001E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TrSP</w:t>
            </w:r>
          </w:p>
          <w:p w:rsidR="00000000" w:rsidDel="00000000" w:rsidP="00000000" w:rsidRDefault="00000000" w:rsidRPr="00000000" w14:paraId="000001E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TrSP2 = Label(window, text=str(row[14])[0:4] + " [°C]", fg="black", bg="orange", font="none 12")</w:t>
            </w:r>
          </w:p>
          <w:p w:rsidR="00000000" w:rsidDel="00000000" w:rsidP="00000000" w:rsidRDefault="00000000" w:rsidRPr="00000000" w14:paraId="000001E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TrSP2.place(x=777, y=450)</w:t>
            </w:r>
          </w:p>
          <w:p w:rsidR="00000000" w:rsidDel="00000000" w:rsidP="00000000" w:rsidRDefault="00000000" w:rsidRPr="00000000" w14:paraId="000001E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Tpco</w:t>
            </w:r>
          </w:p>
          <w:p w:rsidR="00000000" w:rsidDel="00000000" w:rsidP="00000000" w:rsidRDefault="00000000" w:rsidRPr="00000000" w14:paraId="000001E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Tpco1 = Label(window, text=str(row[2])[0:4] + " [°C]", fg="black", bg="orange", font="none 12")</w:t>
            </w:r>
          </w:p>
          <w:p w:rsidR="00000000" w:rsidDel="00000000" w:rsidP="00000000" w:rsidRDefault="00000000" w:rsidRPr="00000000" w14:paraId="000001E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Tpco1.place(x=867, y=450)</w:t>
            </w:r>
          </w:p>
          <w:p w:rsidR="00000000" w:rsidDel="00000000" w:rsidP="00000000" w:rsidRDefault="00000000" w:rsidRPr="00000000" w14:paraId="000001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Fco1</w:t>
            </w:r>
          </w:p>
          <w:p w:rsidR="00000000" w:rsidDel="00000000" w:rsidP="00000000" w:rsidRDefault="00000000" w:rsidRPr="00000000" w14:paraId="000001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fco1 = str("{0:.2f}".format(float(row[11][0:6]) * 40))</w:t>
            </w:r>
          </w:p>
          <w:p w:rsidR="00000000" w:rsidDel="00000000" w:rsidP="00000000" w:rsidRDefault="00000000" w:rsidRPr="00000000" w14:paraId="000001F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Fco1 = Label(window, text=str(fzm) + " [t/h]", fg="black", bg="green", font="none 12")</w:t>
            </w:r>
          </w:p>
          <w:p w:rsidR="00000000" w:rsidDel="00000000" w:rsidP="00000000" w:rsidRDefault="00000000" w:rsidRPr="00000000" w14:paraId="000001F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Fco1.place(x=957, y=450)</w:t>
            </w:r>
          </w:p>
          <w:p w:rsidR="00000000" w:rsidDel="00000000" w:rsidP="00000000" w:rsidRDefault="00000000" w:rsidRPr="00000000" w14:paraId="000001F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Regulatory[%]</w:t>
            </w:r>
          </w:p>
          <w:p w:rsidR="00000000" w:rsidDel="00000000" w:rsidP="00000000" w:rsidRDefault="00000000" w:rsidRPr="00000000" w14:paraId="000001F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Um</w:t>
            </w:r>
          </w:p>
          <w:p w:rsidR="00000000" w:rsidDel="00000000" w:rsidP="00000000" w:rsidRDefault="00000000" w:rsidRPr="00000000" w14:paraId="000001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 = str("{0:.2f}".format(float(row[10][0:6]) * 100))</w:t>
            </w:r>
          </w:p>
          <w:p w:rsidR="00000000" w:rsidDel="00000000" w:rsidP="00000000" w:rsidRDefault="00000000" w:rsidRPr="00000000" w14:paraId="000001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 = Label(window, text=um + " [%]", fg="black", bg="grey", font="none 12")</w:t>
            </w:r>
          </w:p>
          <w:p w:rsidR="00000000" w:rsidDel="00000000" w:rsidP="00000000" w:rsidRDefault="00000000" w:rsidRPr="00000000" w14:paraId="000001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Um.place(x=56, y=170)</w:t>
            </w:r>
          </w:p>
          <w:p w:rsidR="00000000" w:rsidDel="00000000" w:rsidP="00000000" w:rsidRDefault="00000000" w:rsidRPr="00000000" w14:paraId="000001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Ub1</w:t>
            </w:r>
          </w:p>
          <w:p w:rsidR="00000000" w:rsidDel="00000000" w:rsidP="00000000" w:rsidRDefault="00000000" w:rsidRPr="00000000" w14:paraId="000001F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 = str("{0:.2f}".format(float(row[11][0:6]) * 100))</w:t>
            </w:r>
          </w:p>
          <w:p w:rsidR="00000000" w:rsidDel="00000000" w:rsidP="00000000" w:rsidRDefault="00000000" w:rsidRPr="00000000" w14:paraId="000001F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 = Label(window, text=um + " [%]", fg="black", bg="grey", font="none 12")</w:t>
            </w:r>
          </w:p>
          <w:p w:rsidR="00000000" w:rsidDel="00000000" w:rsidP="00000000" w:rsidRDefault="00000000" w:rsidRPr="00000000" w14:paraId="000001F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Um.place(x=462, y=170)</w:t>
            </w:r>
          </w:p>
          <w:p w:rsidR="00000000" w:rsidDel="00000000" w:rsidP="00000000" w:rsidRDefault="00000000" w:rsidRPr="00000000" w14:paraId="000001F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Ub2</w:t>
            </w:r>
          </w:p>
          <w:p w:rsidR="00000000" w:rsidDel="00000000" w:rsidP="00000000" w:rsidRDefault="00000000" w:rsidRPr="00000000" w14:paraId="000001F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 = str("{0:.2f}".format(float(row[12][0:6]) * 100))</w:t>
            </w:r>
          </w:p>
          <w:p w:rsidR="00000000" w:rsidDel="00000000" w:rsidP="00000000" w:rsidRDefault="00000000" w:rsidRPr="00000000" w14:paraId="000001F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 = Label(window, text=um + " [%]", fg="black", bg="grey", font="none 12")</w:t>
            </w:r>
          </w:p>
          <w:p w:rsidR="00000000" w:rsidDel="00000000" w:rsidP="00000000" w:rsidRDefault="00000000" w:rsidRPr="00000000" w14:paraId="000001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Um.place(x=462, y=550)</w:t>
            </w:r>
          </w:p>
          <w:p w:rsidR="00000000" w:rsidDel="00000000" w:rsidP="00000000" w:rsidRDefault="00000000" w:rsidRPr="00000000" w14:paraId="0000020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 \n ')</w:t>
            </w:r>
          </w:p>
          <w:p w:rsidR="00000000" w:rsidDel="00000000" w:rsidP="00000000" w:rsidRDefault="00000000" w:rsidRPr="00000000" w14:paraId="000002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window.update()</w:t>
            </w:r>
          </w:p>
          <w:p w:rsidR="00000000" w:rsidDel="00000000" w:rsidP="00000000" w:rsidRDefault="00000000" w:rsidRPr="00000000" w14:paraId="0000020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#time.sleep(0.1)</w:t>
            </w:r>
          </w:p>
        </w:tc>
      </w:tr>
    </w:tbl>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pStyle w:val="Heading1"/>
        <w:rPr>
          <w:rFonts w:ascii="Times New Roman" w:cs="Times New Roman" w:eastAsia="Times New Roman" w:hAnsi="Times New Roman"/>
          <w:sz w:val="24"/>
          <w:szCs w:val="24"/>
        </w:rPr>
      </w:pPr>
      <w:bookmarkStart w:colFirst="0" w:colLast="0" w:name="_l3zf4i99llu6" w:id="18"/>
      <w:bookmarkEnd w:id="18"/>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1"/>
        <w:rPr>
          <w:rFonts w:ascii="Times New Roman" w:cs="Times New Roman" w:eastAsia="Times New Roman" w:hAnsi="Times New Roman"/>
        </w:rPr>
      </w:pPr>
      <w:bookmarkStart w:colFirst="0" w:colLast="0" w:name="_w6v9f7qveksy" w:id="19"/>
      <w:bookmarkEnd w:id="19"/>
      <w:r w:rsidDel="00000000" w:rsidR="00000000" w:rsidRPr="00000000">
        <w:rPr>
          <w:rFonts w:ascii="Times New Roman" w:cs="Times New Roman" w:eastAsia="Times New Roman" w:hAnsi="Times New Roman"/>
          <w:rtl w:val="0"/>
        </w:rPr>
        <w:t xml:space="preserve">4. Podział zadań</w:t>
      </w:r>
    </w:p>
    <w:p w:rsidR="00000000" w:rsidDel="00000000" w:rsidP="00000000" w:rsidRDefault="00000000" w:rsidRPr="00000000" w14:paraId="00000206">
      <w:pPr>
        <w:numPr>
          <w:ilvl w:val="0"/>
          <w:numId w:val="1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 - Dorota Wejdman</w:t>
      </w:r>
    </w:p>
    <w:p w:rsidR="00000000" w:rsidDel="00000000" w:rsidP="00000000" w:rsidRDefault="00000000" w:rsidRPr="00000000" w14:paraId="00000207">
      <w:pPr>
        <w:numPr>
          <w:ilvl w:val="0"/>
          <w:numId w:val="1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 - Sebastian Wach</w:t>
      </w:r>
    </w:p>
    <w:p w:rsidR="00000000" w:rsidDel="00000000" w:rsidP="00000000" w:rsidRDefault="00000000" w:rsidRPr="00000000" w14:paraId="0000020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 - Konrad Wajda</w:t>
      </w:r>
    </w:p>
    <w:p w:rsidR="00000000" w:rsidDel="00000000" w:rsidP="00000000" w:rsidRDefault="00000000" w:rsidRPr="00000000" w14:paraId="000002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Model</w:t>
      </w:r>
    </w:p>
    <w:p w:rsidR="00000000" w:rsidDel="00000000" w:rsidP="00000000" w:rsidRDefault="00000000" w:rsidRPr="00000000" w14:paraId="0000020B">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Stworzenie pierwszej wersji modelu z obsługą 1 budynku </w:t>
        <w:tab/>
        <w:t xml:space="preserve">(DW, KW)</w:t>
      </w:r>
    </w:p>
    <w:p w:rsidR="00000000" w:rsidDel="00000000" w:rsidP="00000000" w:rsidRDefault="00000000" w:rsidRPr="00000000" w14:paraId="0000020C">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Weryfikacja działania oraz szukanie błędów</w:t>
        <w:tab/>
        <w:tab/>
        <w:tab/>
        <w:t xml:space="preserve">(DW, KW)</w:t>
      </w:r>
    </w:p>
    <w:p w:rsidR="00000000" w:rsidDel="00000000" w:rsidP="00000000" w:rsidRDefault="00000000" w:rsidRPr="00000000" w14:paraId="0000020D">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Dobór nastaw PID</w:t>
        <w:tab/>
        <w:tab/>
        <w:tab/>
        <w:tab/>
        <w:tab/>
        <w:tab/>
        <w:t xml:space="preserve">(KW)</w:t>
      </w:r>
    </w:p>
    <w:p w:rsidR="00000000" w:rsidDel="00000000" w:rsidP="00000000" w:rsidRDefault="00000000" w:rsidRPr="00000000" w14:paraId="0000020E">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Dodanie obsługi 2 budynku</w:t>
        <w:tab/>
        <w:tab/>
        <w:tab/>
        <w:tab/>
        <w:tab/>
        <w:t xml:space="preserve">(KW)</w:t>
      </w:r>
    </w:p>
    <w:p w:rsidR="00000000" w:rsidDel="00000000" w:rsidP="00000000" w:rsidRDefault="00000000" w:rsidRPr="00000000" w14:paraId="0000020F">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Stworzenie m-skryptu oraz pliku z TrSP</w:t>
        <w:tab/>
        <w:tab/>
        <w:tab/>
        <w:t xml:space="preserve">(DW)</w:t>
      </w:r>
    </w:p>
    <w:p w:rsidR="00000000" w:rsidDel="00000000" w:rsidP="00000000" w:rsidRDefault="00000000" w:rsidRPr="00000000" w14:paraId="000002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Implementacja w C</w:t>
      </w:r>
    </w:p>
    <w:p w:rsidR="00000000" w:rsidDel="00000000" w:rsidP="00000000" w:rsidRDefault="00000000" w:rsidRPr="00000000" w14:paraId="00000211">
      <w:pPr>
        <w:numPr>
          <w:ilvl w:val="0"/>
          <w:numId w:val="1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Generacja kodu z matlaba, ustawienie odpowiednich parametrów</w:t>
        <w:tab/>
        <w:t xml:space="preserve">(SW)</w:t>
      </w:r>
    </w:p>
    <w:p w:rsidR="00000000" w:rsidDel="00000000" w:rsidP="00000000" w:rsidRDefault="00000000" w:rsidRPr="00000000" w14:paraId="00000212">
      <w:pPr>
        <w:numPr>
          <w:ilvl w:val="0"/>
          <w:numId w:val="1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Dodanie zapisu i odczytu z pliku </w:t>
        <w:tab/>
        <w:tab/>
        <w:tab/>
        <w:tab/>
        <w:tab/>
        <w:t xml:space="preserve">(SW)</w:t>
      </w:r>
    </w:p>
    <w:p w:rsidR="00000000" w:rsidDel="00000000" w:rsidP="00000000" w:rsidRDefault="00000000" w:rsidRPr="00000000" w14:paraId="00000213">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Analiza i opis kodu</w:t>
        <w:tab/>
        <w:tab/>
        <w:tab/>
        <w:tab/>
        <w:tab/>
        <w:tab/>
        <w:tab/>
        <w:t xml:space="preserve">(SW, KW)</w:t>
      </w:r>
    </w:p>
    <w:p w:rsidR="00000000" w:rsidDel="00000000" w:rsidP="00000000" w:rsidRDefault="00000000" w:rsidRPr="00000000" w14:paraId="00000214">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Ujednolicenie zmiennych z konspektem</w:t>
        <w:tab/>
        <w:tab/>
        <w:tab/>
        <w:tab/>
        <w:t xml:space="preserve">(DW)</w:t>
      </w:r>
    </w:p>
    <w:p w:rsidR="00000000" w:rsidDel="00000000" w:rsidP="00000000" w:rsidRDefault="00000000" w:rsidRPr="00000000" w14:paraId="00000215">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Dodanie odczytu wartości zadanej Tr oraz nastaw z pliku z GUI</w:t>
        <w:tab/>
        <w:t xml:space="preserve">(SW)</w:t>
      </w:r>
    </w:p>
    <w:p w:rsidR="00000000" w:rsidDel="00000000" w:rsidP="00000000" w:rsidRDefault="00000000" w:rsidRPr="00000000" w14:paraId="00000216">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Dobór nastaw PID</w:t>
        <w:tab/>
        <w:tab/>
        <w:tab/>
        <w:tab/>
        <w:tab/>
        <w:tab/>
        <w:tab/>
        <w:t xml:space="preserve">(DW, SW)</w:t>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GUI</w:t>
      </w:r>
    </w:p>
    <w:p w:rsidR="00000000" w:rsidDel="00000000" w:rsidP="00000000" w:rsidRDefault="00000000" w:rsidRPr="00000000" w14:paraId="00000218">
      <w:pPr>
        <w:numPr>
          <w:ilvl w:val="0"/>
          <w:numId w:val="1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Stworzenie podstawowego interfejsu użytkownika  </w:t>
        <w:tab/>
        <w:tab/>
        <w:t xml:space="preserve">(SW)</w:t>
      </w:r>
    </w:p>
    <w:p w:rsidR="00000000" w:rsidDel="00000000" w:rsidP="00000000" w:rsidRDefault="00000000" w:rsidRPr="00000000" w14:paraId="00000219">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Wyświetlanie aktualnych wartości              </w:t>
        <w:tab/>
        <w:tab/>
        <w:tab/>
        <w:t xml:space="preserve">(SW)</w:t>
      </w:r>
    </w:p>
    <w:p w:rsidR="00000000" w:rsidDel="00000000" w:rsidP="00000000" w:rsidRDefault="00000000" w:rsidRPr="00000000" w14:paraId="0000021A">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Dostosowanie obrazu tła do potrzeb aplikacji i danych</w:t>
        <w:tab/>
        <w:t xml:space="preserve">(DW)</w:t>
      </w:r>
    </w:p>
    <w:p w:rsidR="00000000" w:rsidDel="00000000" w:rsidP="00000000" w:rsidRDefault="00000000" w:rsidRPr="00000000" w14:paraId="0000021B">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Wczytywanie z panelu wartości nastaw i zadanych Tr</w:t>
        <w:tab/>
        <w:t xml:space="preserve">(DW)</w:t>
      </w:r>
    </w:p>
    <w:p w:rsidR="00000000" w:rsidDel="00000000" w:rsidP="00000000" w:rsidRDefault="00000000" w:rsidRPr="00000000" w14:paraId="0000021C">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Zapis do pliku wczytanych danych</w:t>
        <w:tab/>
        <w:tab/>
        <w:tab/>
        <w:tab/>
        <w:t xml:space="preserve">(DW)</w:t>
      </w:r>
    </w:p>
    <w:p w:rsidR="00000000" w:rsidDel="00000000" w:rsidP="00000000" w:rsidRDefault="00000000" w:rsidRPr="00000000" w14:paraId="0000021D">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Równoległa obsługa odczytu i zapisu do pliku</w:t>
        <w:tab/>
        <w:tab/>
        <w:t xml:space="preserve">(KW)</w:t>
      </w: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Dokumentacja</w:t>
      </w:r>
    </w:p>
    <w:p w:rsidR="00000000" w:rsidDel="00000000" w:rsidP="00000000" w:rsidRDefault="00000000" w:rsidRPr="00000000" w14:paraId="0000021F">
      <w:pPr>
        <w:numPr>
          <w:ilvl w:val="0"/>
          <w:numId w:val="1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Opis elementów modelu</w:t>
        <w:tab/>
        <w:tab/>
        <w:t xml:space="preserve">(DW)</w:t>
      </w:r>
    </w:p>
    <w:p w:rsidR="00000000" w:rsidDel="00000000" w:rsidP="00000000" w:rsidRDefault="00000000" w:rsidRPr="00000000" w14:paraId="00000220">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Opis funkcji w C</w:t>
        <w:tab/>
        <w:tab/>
        <w:tab/>
        <w:t xml:space="preserve">(KW)</w:t>
      </w:r>
    </w:p>
    <w:p w:rsidR="00000000" w:rsidDel="00000000" w:rsidP="00000000" w:rsidRDefault="00000000" w:rsidRPr="00000000" w14:paraId="00000221">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Opis funkcji GUI</w:t>
        <w:tab/>
        <w:tab/>
        <w:tab/>
        <w:t xml:space="preserve">(DW)</w:t>
      </w:r>
    </w:p>
    <w:p w:rsidR="00000000" w:rsidDel="00000000" w:rsidP="00000000" w:rsidRDefault="00000000" w:rsidRPr="00000000" w14:paraId="00000222">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Generacja wykresów z modelu</w:t>
        <w:tab/>
        <w:t xml:space="preserve">(KW)</w:t>
      </w:r>
    </w:p>
    <w:p w:rsidR="00000000" w:rsidDel="00000000" w:rsidP="00000000" w:rsidRDefault="00000000" w:rsidRPr="00000000" w14:paraId="00000223">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Generacja wykresów z C</w:t>
        <w:tab/>
        <w:tab/>
        <w:t xml:space="preserve">(SW)</w:t>
      </w:r>
    </w:p>
    <w:p w:rsidR="00000000" w:rsidDel="00000000" w:rsidP="00000000" w:rsidRDefault="00000000" w:rsidRPr="00000000" w14:paraId="00000224">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Estetyka dokumentacji</w:t>
        <w:tab/>
        <w:tab/>
        <w:t xml:space="preserve">(DW)</w:t>
      </w:r>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1"/>
        <w:rPr>
          <w:rFonts w:ascii="Times New Roman" w:cs="Times New Roman" w:eastAsia="Times New Roman" w:hAnsi="Times New Roman"/>
        </w:rPr>
      </w:pPr>
      <w:bookmarkStart w:colFirst="0" w:colLast="0" w:name="_yw78pnxwe5v" w:id="20"/>
      <w:bookmarkEnd w:id="20"/>
      <w:r w:rsidDel="00000000" w:rsidR="00000000" w:rsidRPr="00000000">
        <w:rPr>
          <w:rFonts w:ascii="Times New Roman" w:cs="Times New Roman" w:eastAsia="Times New Roman" w:hAnsi="Times New Roman"/>
          <w:rtl w:val="0"/>
        </w:rPr>
        <w:t xml:space="preserve">5. Wnioski</w:t>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numPr>
          <w:ilvl w:val="0"/>
          <w:numId w:val="1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Współodpowiedzialność za każdy etap pracy pozwoliła zaznajomić z różnymi aspektami tworzenia projektu każdemu z członków zespołu.</w:t>
        <w:br w:type="textWrapping"/>
      </w:r>
    </w:p>
    <w:p w:rsidR="00000000" w:rsidDel="00000000" w:rsidP="00000000" w:rsidRDefault="00000000" w:rsidRPr="00000000" w14:paraId="00000228">
      <w:pPr>
        <w:numPr>
          <w:ilvl w:val="0"/>
          <w:numId w:val="18"/>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Pierwszy raz wykorzystaliśmy generację kodu z Matlaba, mogliśmy dzięki temu zapoznać się z tym procesem, poznać jego wady i zalety. Miało to duży wpływ na przyspieszenie postępów pracy, pozwoliło skupić się na pozostałych elementach </w:t>
        <w:br w:type="textWrapping"/>
        <w:t xml:space="preserve">oraz je dopracować.</w:t>
        <w:br w:type="textWrapping"/>
      </w:r>
    </w:p>
    <w:p w:rsidR="00000000" w:rsidDel="00000000" w:rsidP="00000000" w:rsidRDefault="00000000" w:rsidRPr="00000000" w14:paraId="00000229">
      <w:pPr>
        <w:numPr>
          <w:ilvl w:val="0"/>
          <w:numId w:val="18"/>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 etapie tworzenia modelu w środowisku Matlab bardzo ważne było dbanie o przejrzystość oraz opis dodawanych subsystemów i schematów, co umożliwiało dalszą weryfikację i szukanie błędów.</w:t>
        <w:br w:type="textWrapping"/>
      </w:r>
    </w:p>
    <w:p w:rsidR="00000000" w:rsidDel="00000000" w:rsidP="00000000" w:rsidRDefault="00000000" w:rsidRPr="00000000" w14:paraId="0000022A">
      <w:pPr>
        <w:numPr>
          <w:ilvl w:val="0"/>
          <w:numId w:val="18"/>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Odpowiednie nazewnictwo wejść/wyjść modelu ma duży wpływ na nazwy zmiennych wygenerowanych poprzez </w:t>
      </w:r>
      <w:r w:rsidDel="00000000" w:rsidR="00000000" w:rsidRPr="00000000">
        <w:rPr>
          <w:rFonts w:ascii="Times New Roman" w:cs="Times New Roman" w:eastAsia="Times New Roman" w:hAnsi="Times New Roman"/>
          <w:i w:val="1"/>
          <w:sz w:val="24"/>
          <w:szCs w:val="24"/>
          <w:rtl w:val="0"/>
        </w:rPr>
        <w:t xml:space="preserve">Simulink Coder</w:t>
      </w:r>
      <w:r w:rsidDel="00000000" w:rsidR="00000000" w:rsidRPr="00000000">
        <w:rPr>
          <w:rFonts w:ascii="Times New Roman" w:cs="Times New Roman" w:eastAsia="Times New Roman" w:hAnsi="Times New Roman"/>
          <w:sz w:val="24"/>
          <w:szCs w:val="24"/>
          <w:rtl w:val="0"/>
        </w:rPr>
        <w:t xml:space="preserve">, odpowiednia wiedza o tym pozwala na uniknięcie wygenerowania kodu z nieintuicyjnymi nazwami zmiennych </w:t>
        <w:br w:type="textWrapping"/>
      </w:r>
      <w:r w:rsidDel="00000000" w:rsidR="00000000" w:rsidRPr="00000000">
        <w:rPr>
          <w:rtl w:val="0"/>
        </w:rPr>
      </w:r>
    </w:p>
    <w:p w:rsidR="00000000" w:rsidDel="00000000" w:rsidP="00000000" w:rsidRDefault="00000000" w:rsidRPr="00000000" w14:paraId="0000022B">
      <w:pPr>
        <w:numPr>
          <w:ilvl w:val="0"/>
          <w:numId w:val="1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tworzeniu GUI największą trudnością była równoległa obsługa zapisu i odczytu z pliku, która było możliwa po zapoznaniu się ze strukturą Try/Except.</w:t>
        <w:br w:type="textWrapping"/>
      </w:r>
    </w:p>
    <w:p w:rsidR="00000000" w:rsidDel="00000000" w:rsidP="00000000" w:rsidRDefault="00000000" w:rsidRPr="00000000" w14:paraId="0000022C">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Przy projektowaniu systemu wizualizacyjnego należy kierować się przede wszystkim prostotą oraz łatwością odczytywania danych przez przyszłego operatora, bez zbędnych elementów graficznych</w:t>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tl w:val="0"/>
        </w:rPr>
      </w:r>
    </w:p>
    <w:sectPr>
      <w:pgSz w:h="16838" w:w="11906"/>
      <w:pgMar w:bottom="1120.0393700787413"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l-P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37.png"/><Relationship Id="rId42" Type="http://schemas.openxmlformats.org/officeDocument/2006/relationships/image" Target="media/image1.png"/><Relationship Id="rId41" Type="http://schemas.openxmlformats.org/officeDocument/2006/relationships/image" Target="media/image31.png"/><Relationship Id="rId22" Type="http://schemas.openxmlformats.org/officeDocument/2006/relationships/image" Target="media/image36.png"/><Relationship Id="rId21" Type="http://schemas.openxmlformats.org/officeDocument/2006/relationships/image" Target="media/image28.png"/><Relationship Id="rId43" Type="http://schemas.openxmlformats.org/officeDocument/2006/relationships/image" Target="media/image11.png"/><Relationship Id="rId24" Type="http://schemas.openxmlformats.org/officeDocument/2006/relationships/image" Target="media/image29.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0.png"/><Relationship Id="rId25" Type="http://schemas.openxmlformats.org/officeDocument/2006/relationships/image" Target="media/image35.png"/><Relationship Id="rId28" Type="http://schemas.openxmlformats.org/officeDocument/2006/relationships/image" Target="media/image3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7.png"/><Relationship Id="rId7" Type="http://schemas.openxmlformats.org/officeDocument/2006/relationships/image" Target="media/image9.png"/><Relationship Id="rId8" Type="http://schemas.openxmlformats.org/officeDocument/2006/relationships/image" Target="media/image7.png"/><Relationship Id="rId31" Type="http://schemas.openxmlformats.org/officeDocument/2006/relationships/image" Target="media/image8.png"/><Relationship Id="rId30" Type="http://schemas.openxmlformats.org/officeDocument/2006/relationships/image" Target="media/image15.png"/><Relationship Id="rId11" Type="http://schemas.openxmlformats.org/officeDocument/2006/relationships/image" Target="media/image20.png"/><Relationship Id="rId33" Type="http://schemas.openxmlformats.org/officeDocument/2006/relationships/image" Target="media/image16.png"/><Relationship Id="rId10" Type="http://schemas.openxmlformats.org/officeDocument/2006/relationships/image" Target="media/image19.png"/><Relationship Id="rId32" Type="http://schemas.openxmlformats.org/officeDocument/2006/relationships/image" Target="media/image12.png"/><Relationship Id="rId13" Type="http://schemas.openxmlformats.org/officeDocument/2006/relationships/image" Target="media/image22.png"/><Relationship Id="rId35" Type="http://schemas.openxmlformats.org/officeDocument/2006/relationships/image" Target="media/image18.png"/><Relationship Id="rId12" Type="http://schemas.openxmlformats.org/officeDocument/2006/relationships/image" Target="media/image26.png"/><Relationship Id="rId34" Type="http://schemas.openxmlformats.org/officeDocument/2006/relationships/image" Target="media/image5.png"/><Relationship Id="rId15" Type="http://schemas.openxmlformats.org/officeDocument/2006/relationships/image" Target="media/image23.png"/><Relationship Id="rId37" Type="http://schemas.openxmlformats.org/officeDocument/2006/relationships/image" Target="media/image25.png"/><Relationship Id="rId14" Type="http://schemas.openxmlformats.org/officeDocument/2006/relationships/image" Target="media/image24.png"/><Relationship Id="rId36" Type="http://schemas.openxmlformats.org/officeDocument/2006/relationships/image" Target="media/image14.png"/><Relationship Id="rId17" Type="http://schemas.openxmlformats.org/officeDocument/2006/relationships/image" Target="media/image27.png"/><Relationship Id="rId39" Type="http://schemas.openxmlformats.org/officeDocument/2006/relationships/image" Target="media/image4.png"/><Relationship Id="rId16" Type="http://schemas.openxmlformats.org/officeDocument/2006/relationships/image" Target="media/image33.png"/><Relationship Id="rId38" Type="http://schemas.openxmlformats.org/officeDocument/2006/relationships/image" Target="media/image3.png"/><Relationship Id="rId19" Type="http://schemas.openxmlformats.org/officeDocument/2006/relationships/image" Target="media/image30.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