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sz w:val="20"/>
          <w:szCs w:val="20"/>
        </w:rPr>
      </w:pPr>
      <w:r>
        <w:rPr/>
        <w:drawing>
          <wp:inline distT="0" distB="0" distL="0" distR="0">
            <wp:extent cx="1544320" cy="723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b/>
          <w:bCs/>
          <w:sz w:val="30"/>
          <w:szCs w:val="30"/>
        </w:rPr>
        <w:t>ORDER CONFIRMATION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05"/>
        <w:gridCol w:w="1694"/>
        <w:gridCol w:w="1500"/>
        <w:gridCol w:w="2224"/>
      </w:tblGrid>
      <w:tr>
        <w:trPr>
          <w:trHeight w:val="33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Order Number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{order_number}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Customer Title &amp; Account Number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{account_title}      {account_id}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Quotation Date</w:t>
            </w:r>
          </w:p>
        </w:tc>
        <w:tc>
          <w:tcPr>
            <w:tcW w:w="1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{quot_data}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Special Request</w:t>
            </w:r>
          </w:p>
        </w:tc>
        <w:tc>
          <w:tcPr>
            <w:tcW w:w="22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{specials}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Order Date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{order_date}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Expected Delivery Date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{delivery_date}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Customer Reference Number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{customer_reference}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Revision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REV-</w:t>
            </w:r>
            <w:r>
              <w:rPr>
                <w:rFonts w:eastAsia="Calibri" w:cs="Calibri" w:cstheme="minorAscii" w:eastAsiaTheme="minorAscii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{revision}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Grid"/>
        <w:tblW w:w="9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009"/>
        <w:gridCol w:w="1576"/>
        <w:gridCol w:w="776"/>
        <w:gridCol w:w="1259"/>
        <w:gridCol w:w="1034"/>
        <w:gridCol w:w="1077"/>
        <w:gridCol w:w="1440"/>
      </w:tblGrid>
      <w:tr>
        <w:trPr>
          <w:trHeight w:val="570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Product Description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Dimensions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QTY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.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Calculated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Weight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Analysis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Unit Price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Description</w:t>
            </w:r>
          </w:p>
        </w:tc>
      </w:tr>
      <w:tr>
        <w:trPr>
          <w:trHeight w:val="705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{#items}{p_description}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{p_dim}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{p_qty}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{p_calc}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{p_analys}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{p_unit} {currency}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{p_n_des} {/}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218"/>
        <w:gridCol w:w="2552"/>
        <w:gridCol w:w="2011"/>
        <w:gridCol w:w="2342"/>
      </w:tblGrid>
      <w:tr>
        <w:trPr>
          <w:trHeight w:val="750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Outside Atelier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Treatment Firm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{firm_name}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Firm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{model_firm}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915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Outside Atelier / Treatment price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{treatment_price}{currency}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Price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{model_price}{currency}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Desired Certificates</w:t>
      </w:r>
    </w:p>
    <w:tbl>
      <w:tblPr>
        <w:tblW w:w="9092" w:type="dxa"/>
        <w:jc w:val="left"/>
        <w:tblInd w:w="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6571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{#certs}   </w:t>
            </w:r>
          </w:p>
        </w:tc>
        <w:tc>
          <w:tcPr>
            <w:tcW w:w="6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{certificate}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{/}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Delivery Type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{delivery_type}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Packaging 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{packaging}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{#hasPackage}Important Note :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202124"/>
          <w:sz w:val="20"/>
          <w:szCs w:val="20"/>
          <w:lang w:val="en-US"/>
        </w:rPr>
        <w:t>Packaging should be made in accordance with material weights</w:t>
      </w: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 {/hasPackage} </w:t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jc w:val="left"/>
        <w:rPr>
          <w:sz w:val="20"/>
          <w:szCs w:val="20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22222"/>
          <w:sz w:val="20"/>
          <w:szCs w:val="20"/>
          <w:lang w:val="tr-TR"/>
        </w:rPr>
        <w:t>Form No : F-02 Rev.0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96</Words>
  <Characters>784</Characters>
  <CharactersWithSpaces>842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2022-12-10T13:03:26Z</dcterms:created>
  <dc:creator>DORUK BULUT</dc:creator>
  <dc:description/>
  <dc:language>en-US</dc:language>
  <cp:lastModifiedBy/>
  <dcterms:modified xsi:type="dcterms:W3CDTF">2023-03-25T15:59:10Z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