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5613"/>
        <w:gridCol w:w="4593"/>
      </w:tblGrid>
      <w:tr>
        <w:tc>
          <w:tcPr>
            <w:tcW w:type="dxa" w:w="5613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4C81"/>
                <w:sz w:val="44"/>
                <w:szCs w:val="44"/>
              </w:rPr>
              <w:t xml:space="preserve">QUOTATION</w:t>
            </w:r>
          </w:p>
          <w:p>
            <w:pPr>
              <w:keepNext w:val="false"/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Auto repair estimate / car repair quotation</w:t>
            </w:r>
          </w:p>
        </w:tc>
        <w:tc>
          <w:tcPr>
            <w:tcW w:type="dxa" w:w="459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A94A6"/>
                <w:sz w:val="22"/>
                <w:szCs w:val="22"/>
              </w:rPr>
              <w:t xml:space="preserve">[Your business name]</w:t>
            </w:r>
          </w:p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94A6"/>
                <w:sz w:val="17"/>
                <w:szCs w:val="17"/>
              </w:rPr>
              <w:t xml:space="preserve">[Address line 1]</w:t>
            </w:r>
          </w:p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94A6"/>
                <w:sz w:val="17"/>
                <w:szCs w:val="17"/>
              </w:rPr>
              <w:t xml:space="preserve">[Town, postcode]</w:t>
            </w:r>
          </w:p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94A6"/>
                <w:sz w:val="17"/>
                <w:szCs w:val="17"/>
              </w:rPr>
              <w:t xml:space="preserve">[Phone]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  |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94A6"/>
                <w:sz w:val="17"/>
                <w:szCs w:val="17"/>
              </w:rPr>
              <w:t xml:space="preserve">[Email]</w:t>
            </w:r>
          </w:p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Tax / registration no.: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94A6"/>
                <w:sz w:val="17"/>
                <w:szCs w:val="17"/>
              </w:rPr>
              <w:t xml:space="preserve">[if applicable]</w:t>
            </w:r>
          </w:p>
        </w:tc>
      </w:tr>
    </w:tbl>
    <w:p>
      <w:pPr>
        <w:pBdr>
          <w:bottom w:val="single" w:color="0F4C81" w:sz="18" w:space="1"/>
        </w:pBdr>
        <w:spacing w:after="16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4"/>
          <w:szCs w:val="4"/>
        </w:rPr>
        <w:t xml:space="preserve"> 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37"/>
        <w:gridCol w:w="3266"/>
        <w:gridCol w:w="1837"/>
        <w:gridCol w:w="3266"/>
      </w:tblGrid>
      <w:tr>
        <w:tc>
          <w:tcPr>
            <w:tcW w:type="dxa" w:w="18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Estimate no.</w:t>
            </w:r>
          </w:p>
        </w:tc>
        <w:tc>
          <w:tcPr>
            <w:tcW w:type="dxa" w:w="32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E-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94A6"/>
                <w:sz w:val="18"/>
                <w:szCs w:val="18"/>
              </w:rPr>
              <w:t xml:space="preserve">[0001]</w:t>
            </w:r>
          </w:p>
        </w:tc>
        <w:tc>
          <w:tcPr>
            <w:tcW w:type="dxa" w:w="18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Date</w:t>
            </w:r>
          </w:p>
        </w:tc>
        <w:tc>
          <w:tcPr>
            <w:tcW w:type="dxa" w:w="32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94A6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tcW w:type="dxa" w:w="18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Customer</w:t>
            </w:r>
          </w:p>
        </w:tc>
        <w:tc>
          <w:tcPr>
            <w:tcW w:type="dxa" w:w="32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94A6"/>
                <w:sz w:val="18"/>
                <w:szCs w:val="18"/>
              </w:rPr>
              <w:t xml:space="preserve">[Name]</w:t>
            </w:r>
          </w:p>
        </w:tc>
        <w:tc>
          <w:tcPr>
            <w:tcW w:type="dxa" w:w="18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Valid until</w:t>
            </w:r>
          </w:p>
        </w:tc>
        <w:tc>
          <w:tcPr>
            <w:tcW w:type="dxa" w:w="32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94A6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tcW w:type="dxa" w:w="18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Phone</w:t>
            </w:r>
          </w:p>
        </w:tc>
        <w:tc>
          <w:tcPr>
            <w:tcW w:type="dxa" w:w="32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94A6"/>
                <w:sz w:val="18"/>
                <w:szCs w:val="18"/>
              </w:rPr>
              <w:t xml:space="preserve">[Phone for approvals]</w:t>
            </w:r>
          </w:p>
        </w:tc>
        <w:tc>
          <w:tcPr>
            <w:tcW w:type="dxa" w:w="18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Email</w:t>
            </w:r>
          </w:p>
        </w:tc>
        <w:tc>
          <w:tcPr>
            <w:tcW w:type="dxa" w:w="32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94A6"/>
                <w:sz w:val="18"/>
                <w:szCs w:val="18"/>
              </w:rPr>
              <w:t xml:space="preserve">[Email]</w:t>
            </w:r>
          </w:p>
        </w:tc>
      </w:tr>
    </w:tbl>
    <w:p>
      <w:pPr>
        <w:keepNext/>
        <w:keepLines/>
        <w:pBdr>
          <w:bottom w:val="single" w:color="0F4C81" w:sz="6" w:space="2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4C81"/>
          <w:sz w:val="18"/>
          <w:szCs w:val="18"/>
        </w:rPr>
        <w:t xml:space="preserve">VEHICLE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37"/>
        <w:gridCol w:w="3266"/>
        <w:gridCol w:w="1837"/>
        <w:gridCol w:w="3266"/>
      </w:tblGrid>
      <w:tr>
        <w:tc>
          <w:tcPr>
            <w:tcW w:type="dxa" w:w="18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Make / model / year</w:t>
            </w:r>
          </w:p>
        </w:tc>
        <w:tc>
          <w:tcPr>
            <w:tcW w:type="dxa" w:w="32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94A6"/>
                <w:sz w:val="18"/>
                <w:szCs w:val="18"/>
              </w:rPr>
              <w:t xml:space="preserve">[ ]</w:t>
            </w:r>
          </w:p>
        </w:tc>
        <w:tc>
          <w:tcPr>
            <w:tcW w:type="dxa" w:w="18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Registration</w:t>
            </w:r>
          </w:p>
        </w:tc>
        <w:tc>
          <w:tcPr>
            <w:tcW w:type="dxa" w:w="32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94A6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18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VIN</w:t>
            </w:r>
          </w:p>
        </w:tc>
        <w:tc>
          <w:tcPr>
            <w:tcW w:type="dxa" w:w="32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94A6"/>
                <w:sz w:val="18"/>
                <w:szCs w:val="18"/>
              </w:rPr>
              <w:t xml:space="preserve">[ ]</w:t>
            </w:r>
          </w:p>
        </w:tc>
        <w:tc>
          <w:tcPr>
            <w:tcW w:type="dxa" w:w="18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Mileage</w:t>
            </w:r>
          </w:p>
        </w:tc>
        <w:tc>
          <w:tcPr>
            <w:tcW w:type="dxa" w:w="32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94A6"/>
                <w:sz w:val="18"/>
                <w:szCs w:val="18"/>
              </w:rPr>
              <w:t xml:space="preserve">[ ]</w:t>
            </w:r>
          </w:p>
        </w:tc>
      </w:tr>
    </w:tbl>
    <w:p>
      <w:pPr>
        <w:keepNext/>
        <w:keepLines/>
        <w:pBdr>
          <w:bottom w:val="single" w:color="0F4C81" w:sz="6" w:space="2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4C81"/>
          <w:sz w:val="18"/>
          <w:szCs w:val="18"/>
        </w:rPr>
        <w:t xml:space="preserve">CONCERN AND DIAGNOSIS</w:t>
      </w:r>
    </w:p>
    <w:p>
      <w:pPr>
        <w:keepNext w:val="false"/>
        <w:spacing w:after="80" w:before="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7"/>
          <w:szCs w:val="17"/>
        </w:rPr>
        <w:t xml:space="preserve">Customer concern (in their words), then what you found.</w:t>
      </w:r>
    </w:p>
    <w:p>
      <w:pPr>
        <w:pBdr>
          <w:bottom w:val="single" w:color="D1D5DB" w:sz="4" w:space="6"/>
        </w:pBd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9"/>
          <w:szCs w:val="19"/>
        </w:rPr>
        <w:t xml:space="preserve"> </w:t>
      </w:r>
    </w:p>
    <w:p>
      <w:pPr>
        <w:keepNext/>
        <w:keepLines/>
        <w:pBdr>
          <w:bottom w:val="single" w:color="0F4C81" w:sz="6" w:space="2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4C81"/>
          <w:sz w:val="18"/>
          <w:szCs w:val="18"/>
        </w:rPr>
        <w:t xml:space="preserve">PARTS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33"/>
        <w:gridCol w:w="4491"/>
        <w:gridCol w:w="1021"/>
        <w:gridCol w:w="1429"/>
        <w:gridCol w:w="1632"/>
      </w:tblGrid>
      <w:tr>
        <w:trPr>
          <w:tblHeader/>
        </w:trPr>
        <w:tc>
          <w:tcPr>
            <w:tcW w:type="dxa" w:w="16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4C8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Part no.</w:t>
            </w:r>
          </w:p>
        </w:tc>
        <w:tc>
          <w:tcPr>
            <w:tcW w:type="dxa" w:w="44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4C8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 (OEM / aftermarket / used)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4C8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Qty</w:t>
            </w:r>
          </w:p>
        </w:tc>
        <w:tc>
          <w:tcPr>
            <w:tcW w:type="dxa" w:w="142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4C8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Unit price</w:t>
            </w:r>
          </w:p>
        </w:tc>
        <w:tc>
          <w:tcPr>
            <w:tcW w:type="dxa" w:w="163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4C8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Amount</w:t>
            </w:r>
          </w:p>
        </w:tc>
      </w:tr>
      <w:tr>
        <w:tc>
          <w:tcPr>
            <w:tcW w:type="dxa" w:w="16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A94A6"/>
                <w:sz w:val="18"/>
                <w:szCs w:val="18"/>
              </w:rPr>
              <w:t xml:space="preserve">[ ]</w:t>
            </w:r>
          </w:p>
        </w:tc>
        <w:tc>
          <w:tcPr>
            <w:tcW w:type="dxa" w:w="44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Example: Front brake pads, ceramic (aftermarket)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42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68.00</w:t>
            </w:r>
          </w:p>
        </w:tc>
        <w:tc>
          <w:tcPr>
            <w:tcW w:type="dxa" w:w="163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68.00</w:t>
            </w:r>
          </w:p>
        </w:tc>
      </w:tr>
      <w:tr>
        <w:trPr>
          <w:cantSplit/>
          <w:trHeight w:val="340" w:hRule="atLeast"/>
        </w:trPr>
        <w:tc>
          <w:tcPr>
            <w:tcW w:type="dxa" w:w="16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44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42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63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rPr>
          <w:cantSplit/>
          <w:trHeight w:val="340" w:hRule="atLeast"/>
        </w:trPr>
        <w:tc>
          <w:tcPr>
            <w:tcW w:type="dxa" w:w="16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44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42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63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c>
          <w:tcPr>
            <w:tcW w:type="dxa" w:w="8574"/>
            <w:gridSpan w:val="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Parts subtotal</w:t>
            </w:r>
          </w:p>
        </w:tc>
        <w:tc>
          <w:tcPr>
            <w:tcW w:type="dxa" w:w="163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</w:tbl>
    <w:p>
      <w:pPr>
        <w:keepNext/>
        <w:keepLines/>
        <w:pBdr>
          <w:bottom w:val="single" w:color="0F4C81" w:sz="6" w:space="2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4C81"/>
          <w:sz w:val="18"/>
          <w:szCs w:val="18"/>
        </w:rPr>
        <w:t xml:space="preserve">LABOUR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24"/>
        <w:gridCol w:w="1021"/>
        <w:gridCol w:w="1429"/>
        <w:gridCol w:w="1632"/>
      </w:tblGrid>
      <w:tr>
        <w:trPr>
          <w:tblHeader/>
        </w:trPr>
        <w:tc>
          <w:tcPr>
            <w:tcW w:type="dxa" w:w="6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4C8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Job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4C8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Hours</w:t>
            </w:r>
          </w:p>
        </w:tc>
        <w:tc>
          <w:tcPr>
            <w:tcW w:type="dxa" w:w="142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4C8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Rate</w:t>
            </w:r>
          </w:p>
        </w:tc>
        <w:tc>
          <w:tcPr>
            <w:tcW w:type="dxa" w:w="163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4C8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Amount</w:t>
            </w:r>
          </w:p>
        </w:tc>
      </w:tr>
      <w:tr>
        <w:tc>
          <w:tcPr>
            <w:tcW w:type="dxa" w:w="6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Example: Replace front pads and rotors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1.6</w:t>
            </w:r>
          </w:p>
        </w:tc>
        <w:tc>
          <w:tcPr>
            <w:tcW w:type="dxa" w:w="142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120.00</w:t>
            </w:r>
          </w:p>
        </w:tc>
        <w:tc>
          <w:tcPr>
            <w:tcW w:type="dxa" w:w="163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192.00</w:t>
            </w:r>
          </w:p>
        </w:tc>
      </w:tr>
      <w:tr>
        <w:trPr>
          <w:cantSplit/>
          <w:trHeight w:val="340" w:hRule="atLeast"/>
        </w:trPr>
        <w:tc>
          <w:tcPr>
            <w:tcW w:type="dxa" w:w="6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42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63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rPr>
          <w:cantSplit/>
          <w:trHeight w:val="340" w:hRule="atLeast"/>
        </w:trPr>
        <w:tc>
          <w:tcPr>
            <w:tcW w:type="dxa" w:w="6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42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63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c>
          <w:tcPr>
            <w:tcW w:type="dxa" w:w="8574"/>
            <w:gridSpan w:val="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Labour subtotal</w:t>
            </w:r>
          </w:p>
        </w:tc>
        <w:tc>
          <w:tcPr>
            <w:tcW w:type="dxa" w:w="163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c>
          <w:tcPr>
            <w:tcW w:type="dxa" w:w="8574"/>
            <w:gridSpan w:val="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Shop supplies and disposal</w:t>
            </w:r>
          </w:p>
        </w:tc>
        <w:tc>
          <w:tcPr>
            <w:tcW w:type="dxa" w:w="163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c>
          <w:tcPr>
            <w:tcW w:type="dxa" w:w="8574"/>
            <w:gridSpan w:val="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Tax at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94A6"/>
                <w:sz w:val="18"/>
                <w:szCs w:val="18"/>
              </w:rPr>
              <w:t xml:space="preserve">[__]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%</w:t>
            </w:r>
          </w:p>
        </w:tc>
        <w:tc>
          <w:tcPr>
            <w:tcW w:type="dxa" w:w="163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c>
          <w:tcPr>
            <w:tcW w:type="dxa" w:w="8574"/>
            <w:gridSpan w:val="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Estimated total</w:t>
            </w:r>
          </w:p>
        </w:tc>
        <w:tc>
          <w:tcPr>
            <w:tcW w:type="dxa" w:w="163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</w:tbl>
    <w:p>
      <w:pPr>
        <w:keepNext/>
        <w:keepLines/>
        <w:pBdr>
          <w:bottom w:val="single" w:color="0F4C81" w:sz="6" w:space="2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4C81"/>
          <w:sz w:val="18"/>
          <w:szCs w:val="18"/>
        </w:rPr>
        <w:t xml:space="preserve">TERMS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45"/>
        <w:gridCol w:w="7961"/>
      </w:tblGrid>
      <w:tr>
        <w:tc>
          <w:tcPr>
            <w:tcW w:type="dxa" w:w="22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Additional work</w:t>
            </w:r>
          </w:p>
        </w:tc>
        <w:tc>
          <w:tcPr>
            <w:tcW w:type="dxa" w:w="79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No additional work will be carried out without the customer’s approval. If further faults are found, we will contact you with a revised price before continuing.</w:t>
            </w:r>
          </w:p>
        </w:tc>
      </w:tr>
      <w:tr>
        <w:tc>
          <w:tcPr>
            <w:tcW w:type="dxa" w:w="22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Validity and warranty</w:t>
            </w:r>
          </w:p>
        </w:tc>
        <w:tc>
          <w:tcPr>
            <w:tcW w:type="dxa" w:w="79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Valid for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94A6"/>
                <w:sz w:val="18"/>
                <w:szCs w:val="18"/>
              </w:rPr>
              <w:t xml:space="preserve">[14]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 days; parts prices may change after that. Warranty: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94A6"/>
                <w:sz w:val="18"/>
                <w:szCs w:val="18"/>
              </w:rPr>
              <w:t xml:space="preserve">[parts x months, labour x months]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.</w:t>
            </w:r>
          </w:p>
        </w:tc>
      </w:tr>
    </w:tbl>
    <w:p>
      <w:pPr>
        <w:keepNext/>
        <w:keepLines/>
        <w:pBdr>
          <w:bottom w:val="single" w:color="0F4C81" w:sz="6" w:space="2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4C81"/>
          <w:sz w:val="18"/>
          <w:szCs w:val="18"/>
        </w:rPr>
        <w:t xml:space="preserve">AUTHORIZATION</w:t>
      </w:r>
    </w:p>
    <w:p>
      <w:pPr>
        <w:keepNext/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9"/>
          <w:szCs w:val="19"/>
        </w:rPr>
        <w:t xml:space="preserve">I authorize the repairs listed above for the estimated total shown.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87"/>
        <w:gridCol w:w="3878"/>
        <w:gridCol w:w="2041"/>
      </w:tblGrid>
      <w:tr>
        <w:trPr>
          <w:cantSplit/>
          <w:trHeight w:val="640" w:hRule="atLeast"/>
        </w:trPr>
        <w:tc>
          <w:tcPr>
            <w:tcW w:type="dxa" w:w="428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Customer signature:</w:t>
            </w:r>
          </w:p>
        </w:tc>
        <w:tc>
          <w:tcPr>
            <w:tcW w:type="dxa" w:w="38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Name:</w:t>
            </w:r>
          </w:p>
        </w:tc>
        <w:tc>
          <w:tcPr>
            <w:tcW w:type="dxa" w:w="20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Date:</w:t>
            </w:r>
          </w:p>
        </w:tc>
      </w:tr>
    </w:tbl>
    <w:sectPr>
      <w:footerReference w:type="default" r:id="rId6"/>
      <w:pgSz w:w="11906" w:h="16838" w:orient="portrait"/>
      <w:pgMar w:top="680" w:right="850" w:bottom="700" w:left="850" w:header="708" w:footer="36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9CA3AF"/>
        <w:sz w:val="14"/>
        <w:szCs w:val="14"/>
      </w:rPr>
      <w:t xml:space="preserve">Free template from GetQuotationMaker.com  |  Fill it in online with automatic totals: getquotationmaker.com/quote-template-mechanic  |  Page </w:t>
    </w:r>
    <w:r>
      <w:rPr>
        <w:rFonts w:ascii="Arial" w:cs="Arial" w:eastAsia="Arial" w:hAnsi="Arial"/>
        <w:color w:val="9CA3AF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 repair quote template</dc:title>
  <dc:creator>GetQuotationMaker.com</dc:creator>
  <dc:description>Auto repair quote template</dc:description>
  <cp:lastModifiedBy>Un-named</cp:lastModifiedBy>
  <cp:revision>1</cp:revision>
  <dcterms:created xsi:type="dcterms:W3CDTF">2026-10-07T12:08:33.811Z</dcterms:created>
  <dcterms:modified xsi:type="dcterms:W3CDTF">2026-10-07T12:08:33.811Z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