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 w:rsidP="00AB67BB">
      <w:pPr>
        <w:tabs>
          <w:tab w:val="center" w:pos="5399"/>
          <w:tab w:val="left" w:pos="9780"/>
        </w:tabs>
        <w:spacing w:after="1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linkedin/dorukkarinca</w:t>
        </w:r>
      </w:hyperlink>
    </w:p>
    <w:p w14:paraId="7627B41C" w14:textId="4C64F55E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6B6E849B" w:rsidR="0094367D" w:rsidRDefault="006D5D6F" w:rsidP="005A6FF0">
      <w:p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hidden="0" allowOverlap="1" wp14:anchorId="2FA5F237" wp14:editId="14863071">
                <wp:simplePos x="0" y="0"/>
                <wp:positionH relativeFrom="margin">
                  <wp:posOffset>14288</wp:posOffset>
                </wp:positionH>
                <wp:positionV relativeFrom="paragraph">
                  <wp:posOffset>17462</wp:posOffset>
                </wp:positionV>
                <wp:extent cx="6614795" cy="45719"/>
                <wp:effectExtent l="0" t="0" r="33655" b="3111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79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7D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.15pt;margin-top:1.35pt;width:520.85pt;height:3.6pt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</w:p>
    <w:p w14:paraId="6BB33056" w14:textId="55506EA0" w:rsidR="00CE45A9" w:rsidRPr="00CE45A9" w:rsidRDefault="00CE45A9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 w:rsidR="00CD7535">
        <w:rPr>
          <w:rFonts w:ascii="Arial" w:eastAsia="Arial" w:hAnsi="Arial" w:cs="Arial"/>
          <w:iCs/>
          <w:sz w:val="20"/>
          <w:szCs w:val="20"/>
        </w:rPr>
        <w:t>3.85</w:t>
      </w:r>
      <w:r w:rsidR="00190911">
        <w:rPr>
          <w:rFonts w:ascii="Arial" w:eastAsia="Arial" w:hAnsi="Arial" w:cs="Arial"/>
          <w:iCs/>
          <w:sz w:val="20"/>
          <w:szCs w:val="20"/>
        </w:rPr>
        <w:t>/4.0</w:t>
      </w:r>
      <w:bookmarkStart w:id="0" w:name="_GoBack"/>
      <w:bookmarkEnd w:id="0"/>
      <w:r w:rsidR="00CD7535">
        <w:rPr>
          <w:rFonts w:ascii="Arial" w:eastAsia="Arial" w:hAnsi="Arial" w:cs="Arial"/>
          <w:iCs/>
          <w:sz w:val="20"/>
          <w:szCs w:val="20"/>
        </w:rPr>
        <w:t xml:space="preserve"> GPA, </w:t>
      </w:r>
      <w:r>
        <w:rPr>
          <w:rFonts w:ascii="Arial" w:eastAsia="Arial" w:hAnsi="Arial" w:cs="Arial"/>
          <w:sz w:val="20"/>
          <w:szCs w:val="20"/>
        </w:rPr>
        <w:t xml:space="preserve">Expected </w:t>
      </w:r>
      <w:r w:rsidR="00684749">
        <w:rPr>
          <w:rFonts w:ascii="Arial" w:eastAsia="Arial" w:hAnsi="Arial" w:cs="Arial"/>
          <w:sz w:val="20"/>
          <w:szCs w:val="20"/>
        </w:rPr>
        <w:t xml:space="preserve">Jun </w:t>
      </w:r>
      <w:r>
        <w:rPr>
          <w:rFonts w:ascii="Arial" w:eastAsia="Arial" w:hAnsi="Arial" w:cs="Arial"/>
          <w:sz w:val="20"/>
          <w:szCs w:val="20"/>
        </w:rPr>
        <w:t>2021</w:t>
      </w:r>
    </w:p>
    <w:p w14:paraId="741AF643" w14:textId="3146F716" w:rsidR="0094367D" w:rsidRDefault="001369D8" w:rsidP="008B0B49">
      <w:pPr>
        <w:tabs>
          <w:tab w:val="right" w:pos="10440"/>
        </w:tabs>
        <w:spacing w:line="276" w:lineRule="auto"/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3C28D49A" w:rsidR="00FD0361" w:rsidRDefault="00FD0361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Courses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DF4525">
        <w:rPr>
          <w:rFonts w:ascii="Arial" w:eastAsia="Arial" w:hAnsi="Arial" w:cs="Arial"/>
          <w:sz w:val="20"/>
          <w:szCs w:val="20"/>
        </w:rPr>
        <w:t xml:space="preserve">Computer Vision, </w:t>
      </w:r>
      <w:r>
        <w:rPr>
          <w:rFonts w:ascii="Arial" w:eastAsia="Arial" w:hAnsi="Arial" w:cs="Arial"/>
          <w:sz w:val="20"/>
          <w:szCs w:val="20"/>
        </w:rPr>
        <w:t xml:space="preserve">Statistical </w:t>
      </w:r>
      <w:r w:rsidR="00DF4525">
        <w:rPr>
          <w:rFonts w:ascii="Arial" w:eastAsia="Arial" w:hAnsi="Arial" w:cs="Arial"/>
          <w:sz w:val="20"/>
          <w:szCs w:val="20"/>
        </w:rPr>
        <w:t>ML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CD7535">
        <w:rPr>
          <w:rFonts w:ascii="Arial" w:eastAsia="Arial" w:hAnsi="Arial" w:cs="Arial"/>
          <w:sz w:val="20"/>
          <w:szCs w:val="20"/>
        </w:rPr>
        <w:t xml:space="preserve">NLP in Gender Bias, Statistical Bioinformatics,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Statistics, Discrete Math</w:t>
      </w:r>
    </w:p>
    <w:p w14:paraId="4368420B" w14:textId="6DCEE5DE" w:rsidR="00066389" w:rsidRPr="00066389" w:rsidRDefault="00066389" w:rsidP="005A6FF0">
      <w:pPr>
        <w:tabs>
          <w:tab w:val="right" w:pos="10493"/>
        </w:tabs>
        <w:spacing w:line="276" w:lineRule="auto"/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2D7D8A09" w:rsidR="0094367D" w:rsidRDefault="006D5D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hidden="0" allowOverlap="1" wp14:anchorId="0C7FBA9F" wp14:editId="3E4AB699">
                <wp:simplePos x="0" y="0"/>
                <wp:positionH relativeFrom="margin">
                  <wp:posOffset>14288</wp:posOffset>
                </wp:positionH>
                <wp:positionV relativeFrom="paragraph">
                  <wp:posOffset>247968</wp:posOffset>
                </wp:positionV>
                <wp:extent cx="6615112" cy="45719"/>
                <wp:effectExtent l="0" t="0" r="33655" b="3111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112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7180F" id="Düz Ok Bağlayıcısı 4" o:spid="_x0000_s1026" type="#_x0000_t32" style="position:absolute;margin-left:1.15pt;margin-top:19.55pt;width:520.85pt;height:3.6pt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WORK EXPERIENCE</w:t>
      </w:r>
    </w:p>
    <w:p w14:paraId="5814FFB0" w14:textId="1D037F3D" w:rsidR="006B52E8" w:rsidRDefault="006B52E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71CA8952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>React, Node,</w:t>
      </w:r>
      <w:r w:rsidR="00CC4EAF">
        <w:rPr>
          <w:rFonts w:ascii="Arial" w:eastAsia="Arial" w:hAnsi="Arial" w:cs="Arial"/>
          <w:b/>
          <w:sz w:val="20"/>
          <w:szCs w:val="20"/>
        </w:rPr>
        <w:t xml:space="preserve"> SQL,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40623195" w:rsidR="006B52E8" w:rsidRPr="006B52E8" w:rsidRDefault="006B082C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Captured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 w:rsidR="006B52E8"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 w:rsidR="006B52E8"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on partner loans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this tracker, gathering key business insights on user behavior.</w:t>
      </w:r>
    </w:p>
    <w:p w14:paraId="0CFF6F50" w14:textId="1D4E1D44" w:rsidR="006B52E8" w:rsidRPr="006B52E8" w:rsidRDefault="006B52E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offers page to preserve </w:t>
      </w:r>
      <w:r w:rsidR="00522493">
        <w:rPr>
          <w:rFonts w:ascii="Arial" w:eastAsia="Arial" w:hAnsi="Arial" w:cs="Arial"/>
          <w:color w:val="000000"/>
          <w:sz w:val="20"/>
          <w:szCs w:val="20"/>
        </w:rPr>
        <w:t>user’s progress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after a browser refresh.</w:t>
      </w:r>
    </w:p>
    <w:p w14:paraId="5B5C0B4A" w14:textId="508942E7" w:rsidR="0094367D" w:rsidRDefault="001369D8" w:rsidP="008B0B49">
      <w:pPr>
        <w:tabs>
          <w:tab w:val="right" w:pos="6210"/>
          <w:tab w:val="right" w:pos="10440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8B0B49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440"/>
        </w:tabs>
        <w:spacing w:after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12F44240" w:rsidR="0094367D" w:rsidRDefault="001369D8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651066">
        <w:rPr>
          <w:rFonts w:ascii="Arial" w:eastAsia="Arial" w:hAnsi="Arial" w:cs="Arial"/>
          <w:b/>
          <w:sz w:val="20"/>
          <w:szCs w:val="20"/>
        </w:rPr>
        <w:t xml:space="preserve">RSA </w:t>
      </w:r>
      <w:r w:rsidR="00CD7535">
        <w:rPr>
          <w:rFonts w:ascii="Arial" w:eastAsia="Arial" w:hAnsi="Arial" w:cs="Arial"/>
          <w:b/>
          <w:sz w:val="20"/>
          <w:szCs w:val="20"/>
        </w:rPr>
        <w:t>crypt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>.</w:t>
      </w:r>
    </w:p>
    <w:p w14:paraId="2E053EE4" w14:textId="38B35829" w:rsidR="0094367D" w:rsidRPr="006914EC" w:rsidRDefault="00D75D27" w:rsidP="00EB07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spacing w:line="276" w:lineRule="auto"/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desktop </w:t>
      </w:r>
      <w:r w:rsidR="00CD7535">
        <w:rPr>
          <w:rFonts w:ascii="Arial" w:eastAsia="Arial" w:hAnsi="Arial" w:cs="Arial"/>
          <w:color w:val="000000"/>
          <w:sz w:val="20"/>
          <w:szCs w:val="20"/>
        </w:rPr>
        <w:t xml:space="preserve">app </w:t>
      </w:r>
      <w:r w:rsidR="001369D8">
        <w:rPr>
          <w:rFonts w:ascii="Arial" w:eastAsia="Arial" w:hAnsi="Arial" w:cs="Arial"/>
          <w:sz w:val="20"/>
          <w:szCs w:val="20"/>
        </w:rPr>
        <w:t xml:space="preserve">using 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="001369D8" w:rsidRPr="00947282">
        <w:rPr>
          <w:rFonts w:ascii="Arial" w:eastAsia="Arial" w:hAnsi="Arial" w:cs="Arial"/>
          <w:sz w:val="20"/>
          <w:szCs w:val="20"/>
        </w:rPr>
        <w:t>and</w:t>
      </w:r>
      <w:r w:rsidR="001369D8">
        <w:rPr>
          <w:rFonts w:ascii="Arial" w:eastAsia="Arial" w:hAnsi="Arial" w:cs="Arial"/>
          <w:b/>
          <w:sz w:val="20"/>
          <w:szCs w:val="20"/>
        </w:rPr>
        <w:t xml:space="preserve"> JavaFX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D7535">
        <w:rPr>
          <w:rFonts w:ascii="Arial" w:eastAsia="Arial" w:hAnsi="Arial" w:cs="Arial"/>
          <w:color w:val="000000"/>
          <w:sz w:val="20"/>
          <w:szCs w:val="20"/>
        </w:rPr>
        <w:t>to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auto-renew </w:t>
      </w:r>
      <w:r w:rsidR="00CD7535">
        <w:rPr>
          <w:rFonts w:ascii="Arial" w:eastAsia="Arial" w:hAnsi="Arial" w:cs="Arial"/>
          <w:color w:val="000000"/>
          <w:sz w:val="20"/>
          <w:szCs w:val="20"/>
        </w:rPr>
        <w:t xml:space="preserve">users’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expiring Veritas </w:t>
      </w:r>
      <w:r w:rsidR="00CD7535">
        <w:rPr>
          <w:rFonts w:ascii="Arial" w:eastAsia="Arial" w:hAnsi="Arial" w:cs="Arial"/>
          <w:color w:val="000000"/>
          <w:sz w:val="20"/>
          <w:szCs w:val="20"/>
        </w:rPr>
        <w:t>licenses</w:t>
      </w:r>
      <w:r w:rsidR="00651066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7DC47A8" w14:textId="72F4CDA9" w:rsidR="006914EC" w:rsidRPr="00CC4EAF" w:rsidRDefault="006914EC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LingPipe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extracting payment date, tax amount etc</w:t>
      </w:r>
      <w:r w:rsidR="00651066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saving time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 w:rsidR="00651066">
        <w:rPr>
          <w:rFonts w:ascii="Arial" w:eastAsia="Arial" w:hAnsi="Arial" w:cs="Arial"/>
          <w:sz w:val="20"/>
          <w:szCs w:val="20"/>
        </w:rPr>
        <w:t xml:space="preserve">,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providing service to </w:t>
      </w:r>
      <w:r w:rsidR="00651066">
        <w:rPr>
          <w:rFonts w:ascii="Arial" w:eastAsia="Arial" w:hAnsi="Arial" w:cs="Arial"/>
          <w:color w:val="000000"/>
          <w:sz w:val="20"/>
          <w:szCs w:val="20"/>
        </w:rPr>
        <w:t xml:space="preserve">86% of </w:t>
      </w:r>
      <w:r w:rsidR="00651066">
        <w:rPr>
          <w:rFonts w:ascii="Arial" w:eastAsia="Arial" w:hAnsi="Arial" w:cs="Arial"/>
          <w:sz w:val="20"/>
          <w:szCs w:val="20"/>
        </w:rPr>
        <w:t xml:space="preserve">Fortune 500 </w:t>
      </w:r>
      <w:r w:rsidR="00651066">
        <w:rPr>
          <w:rFonts w:ascii="Arial" w:eastAsia="Arial" w:hAnsi="Arial" w:cs="Arial"/>
          <w:sz w:val="20"/>
          <w:szCs w:val="20"/>
        </w:rPr>
        <w:t>firms</w:t>
      </w:r>
      <w:r w:rsidR="00651066">
        <w:rPr>
          <w:rFonts w:ascii="Arial" w:eastAsia="Arial" w:hAnsi="Arial" w:cs="Arial"/>
          <w:b/>
          <w:sz w:val="20"/>
          <w:szCs w:val="20"/>
        </w:rPr>
        <w:t>.</w:t>
      </w:r>
    </w:p>
    <w:p w14:paraId="0EB3646D" w14:textId="2DC1FB06" w:rsidR="0094367D" w:rsidRPr="006914EC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BofA.</w:t>
      </w:r>
    </w:p>
    <w:p w14:paraId="13206CBD" w14:textId="5E325D8B" w:rsidR="0094367D" w:rsidRDefault="001369D8" w:rsidP="00EB07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Organized events </w:t>
      </w:r>
      <w:r w:rsidR="00047614">
        <w:rPr>
          <w:rFonts w:ascii="Arial" w:eastAsia="Arial" w:hAnsi="Arial" w:cs="Arial"/>
          <w:sz w:val="20"/>
          <w:szCs w:val="20"/>
        </w:rPr>
        <w:t xml:space="preserve">as a lead intern </w:t>
      </w:r>
      <w:r>
        <w:rPr>
          <w:rFonts w:ascii="Arial" w:eastAsia="Arial" w:hAnsi="Arial" w:cs="Arial"/>
          <w:sz w:val="20"/>
          <w:szCs w:val="20"/>
        </w:rPr>
        <w:t>and wrote articles on Veritas’ on-campus life with interns.</w:t>
      </w:r>
    </w:p>
    <w:p w14:paraId="5DF8388B" w14:textId="77777777" w:rsidR="0094367D" w:rsidRDefault="001369D8" w:rsidP="008B0B49">
      <w:pPr>
        <w:tabs>
          <w:tab w:val="right" w:pos="10440"/>
        </w:tabs>
        <w:spacing w:before="20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8B0B49">
      <w:pPr>
        <w:tabs>
          <w:tab w:val="right" w:pos="7290"/>
          <w:tab w:val="right" w:pos="10440"/>
        </w:tabs>
        <w:spacing w:after="8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1D0671B" w14:textId="73106028" w:rsidR="007042C7" w:rsidRPr="007042C7" w:rsidRDefault="007042C7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571580">
        <w:rPr>
          <w:rFonts w:ascii="Arial" w:eastAsia="Arial" w:hAnsi="Arial" w:cs="Arial"/>
          <w:color w:val="000000"/>
          <w:sz w:val="20"/>
          <w:szCs w:val="20"/>
        </w:rPr>
        <w:t xml:space="preserve">Contributed to 3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academic </w:t>
      </w:r>
      <w:r w:rsidRPr="00571580">
        <w:rPr>
          <w:rFonts w:ascii="Arial" w:eastAsia="Arial" w:hAnsi="Arial" w:cs="Arial"/>
          <w:color w:val="000000"/>
          <w:sz w:val="20"/>
          <w:szCs w:val="20"/>
        </w:rPr>
        <w:t>papers, 3 conference proceedings and 4 oral presentations overall.</w:t>
      </w:r>
    </w:p>
    <w:p w14:paraId="4A7C5F59" w14:textId="2FBBF421" w:rsidR="0094367D" w:rsidRPr="00D931C9" w:rsidRDefault="00D931C9" w:rsidP="00EB07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Raised sickle cell anemia detection accuracy from portable microscope images from 75% to 92%.</w:t>
      </w:r>
    </w:p>
    <w:p w14:paraId="0B86E65D" w14:textId="2E398333" w:rsidR="00D931C9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 w:rsidRPr="00D931C9"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having &gt;150,000 deaths/year.</w:t>
      </w:r>
    </w:p>
    <w:p w14:paraId="6F6B0029" w14:textId="7E24FCDD" w:rsidR="00D931C9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Used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-based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machine learning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image analysis using Boosted Tree &amp; </w:t>
      </w:r>
      <w:r w:rsidRPr="00D931C9">
        <w:rPr>
          <w:rFonts w:ascii="Arial" w:eastAsia="Arial" w:hAnsi="Arial" w:cs="Arial"/>
          <w:b/>
          <w:bCs/>
          <w:sz w:val="20"/>
          <w:szCs w:val="20"/>
          <w:highlight w:val="white"/>
        </w:rPr>
        <w:t>neural network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69AC47AE" w14:textId="42D81CF1" w:rsidR="00571580" w:rsidRPr="00D931C9" w:rsidRDefault="00D931C9" w:rsidP="00D931C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iCs/>
          <w:sz w:val="20"/>
          <w:szCs w:val="20"/>
          <w:highlight w:val="white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  <w:highlight w:val="white"/>
        </w:rPr>
        <w:t>showcase.</w:t>
      </w:r>
    </w:p>
    <w:p w14:paraId="3E592368" w14:textId="68EABA05" w:rsidR="0094367D" w:rsidRDefault="005A6FF0" w:rsidP="00315061">
      <w:pPr>
        <w:spacing w:before="240" w:after="12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hidden="0" allowOverlap="1" wp14:anchorId="47D1B5E2" wp14:editId="000D2698">
                <wp:simplePos x="0" y="0"/>
                <wp:positionH relativeFrom="margin">
                  <wp:posOffset>-167</wp:posOffset>
                </wp:positionH>
                <wp:positionV relativeFrom="paragraph">
                  <wp:posOffset>324486</wp:posOffset>
                </wp:positionV>
                <wp:extent cx="6629083" cy="45719"/>
                <wp:effectExtent l="0" t="0" r="19685" b="3111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9487" id="Düz Ok Bağlayıcısı 1" o:spid="_x0000_s1026" type="#_x0000_t32" style="position:absolute;margin-left:0;margin-top:25.55pt;width:522pt;height:3.6pt;rotation:180;flip:x 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">
                <w10:wrap anchorx="margin"/>
              </v:shape>
            </w:pict>
          </mc:Fallback>
        </mc:AlternateContent>
      </w:r>
      <w:r w:rsidR="00CD7535">
        <w:rPr>
          <w:rFonts w:ascii="Arial" w:eastAsia="Arial" w:hAnsi="Arial" w:cs="Arial"/>
          <w:b/>
          <w:color w:val="17365D"/>
        </w:rPr>
        <w:t xml:space="preserve">PERSONAL </w: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116D0DB1" w14:textId="78CC9D69" w:rsidR="009A3216" w:rsidRDefault="009A3216" w:rsidP="00315061">
      <w:pPr>
        <w:tabs>
          <w:tab w:val="right" w:pos="10440"/>
        </w:tabs>
        <w:spacing w:before="16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Featuretools (Github: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github.com/FeatureLabs/featuretools</w:t>
        </w:r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 w:rsidR="00B44110">
        <w:rPr>
          <w:rFonts w:ascii="Arial" w:eastAsia="Arial" w:hAnsi="Arial" w:cs="Arial"/>
          <w:sz w:val="20"/>
          <w:szCs w:val="20"/>
        </w:rPr>
        <w:t>Aug</w:t>
      </w:r>
      <w:r>
        <w:rPr>
          <w:rFonts w:ascii="Arial" w:eastAsia="Arial" w:hAnsi="Arial" w:cs="Arial"/>
          <w:sz w:val="20"/>
          <w:szCs w:val="20"/>
        </w:rPr>
        <w:t xml:space="preserve"> 2019</w:t>
      </w:r>
    </w:p>
    <w:p w14:paraId="1FB2F57A" w14:textId="57A57F9A" w:rsidR="009A3216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Contributed to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Python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open-source project that automates </w:t>
      </w:r>
      <w:r w:rsidR="000A60A4">
        <w:rPr>
          <w:rFonts w:ascii="Arial" w:eastAsia="Arial" w:hAnsi="Arial" w:cs="Arial"/>
          <w:color w:val="000000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machine learning feature engineering process.</w:t>
      </w:r>
    </w:p>
    <w:p w14:paraId="6693239B" w14:textId="24F496AB" w:rsidR="00B44110" w:rsidRPr="00B44110" w:rsidRDefault="00B44110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Added support </w:t>
      </w:r>
      <w:r w:rsidR="000F2C4E">
        <w:rPr>
          <w:rFonts w:ascii="Arial" w:eastAsia="Arial" w:hAnsi="Arial" w:cs="Arial"/>
          <w:color w:val="000000"/>
          <w:sz w:val="20"/>
          <w:szCs w:val="20"/>
        </w:rPr>
        <w:t xml:space="preserve">for classifying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features </w:t>
      </w:r>
      <w:r w:rsidR="000F2C4E">
        <w:rPr>
          <w:rFonts w:ascii="Arial" w:eastAsia="Arial" w:hAnsi="Arial" w:cs="Arial"/>
          <w:color w:val="000000"/>
          <w:sz w:val="20"/>
          <w:szCs w:val="20"/>
        </w:rPr>
        <w:t>that contain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 states and regions; wrote unit tests.</w:t>
      </w:r>
    </w:p>
    <w:p w14:paraId="7CB022CC" w14:textId="341F9813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TensorFlow Column Comparator (Github: </w:t>
      </w:r>
      <w:hyperlink r:id="rId9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bit.ly/tensorflowcc</w:t>
        </w:r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967B54">
        <w:rPr>
          <w:rFonts w:ascii="Arial" w:eastAsia="Arial" w:hAnsi="Arial" w:cs="Arial"/>
          <w:sz w:val="20"/>
          <w:szCs w:val="20"/>
        </w:rPr>
        <w:t>8</w:t>
      </w:r>
    </w:p>
    <w:p w14:paraId="0C33DA08" w14:textId="4E688BEE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automator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 w:rsidP="00EB07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22E0AEAE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 xml:space="preserve">Nov 2016 and </w:t>
      </w:r>
      <w:r w:rsidR="005A6FF0">
        <w:rPr>
          <w:rFonts w:ascii="Arial" w:eastAsia="Arial" w:hAnsi="Arial" w:cs="Arial"/>
          <w:sz w:val="20"/>
          <w:szCs w:val="20"/>
        </w:rPr>
        <w:t>Apr</w:t>
      </w:r>
      <w:r>
        <w:rPr>
          <w:rFonts w:ascii="Arial" w:eastAsia="Arial" w:hAnsi="Arial" w:cs="Arial"/>
          <w:sz w:val="20"/>
          <w:szCs w:val="20"/>
        </w:rPr>
        <w:t xml:space="preserve"> 2015</w:t>
      </w:r>
    </w:p>
    <w:p w14:paraId="5ECB762D" w14:textId="68D4AB99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151424">
        <w:rPr>
          <w:rFonts w:ascii="Arial" w:eastAsia="Arial" w:hAnsi="Arial" w:cs="Arial"/>
          <w:sz w:val="20"/>
          <w:szCs w:val="20"/>
        </w:rPr>
        <w:t xml:space="preserve">backend of </w:t>
      </w:r>
      <w:r>
        <w:rPr>
          <w:rFonts w:ascii="Arial" w:eastAsia="Arial" w:hAnsi="Arial" w:cs="Arial"/>
          <w:sz w:val="20"/>
          <w:szCs w:val="20"/>
        </w:rPr>
        <w:t>social network application</w:t>
      </w:r>
      <w:r w:rsidR="008B0B49">
        <w:rPr>
          <w:rFonts w:ascii="Arial" w:eastAsia="Arial" w:hAnsi="Arial" w:cs="Arial"/>
          <w:sz w:val="20"/>
          <w:szCs w:val="20"/>
        </w:rPr>
        <w:t xml:space="preserve"> </w:t>
      </w:r>
      <w:r w:rsidR="00692D9D">
        <w:rPr>
          <w:rFonts w:ascii="Arial" w:eastAsia="Arial" w:hAnsi="Arial" w:cs="Arial"/>
          <w:sz w:val="20"/>
          <w:szCs w:val="20"/>
        </w:rPr>
        <w:t xml:space="preserve">based on </w:t>
      </w:r>
      <w:r w:rsidR="00F83A2A">
        <w:rPr>
          <w:rFonts w:ascii="Arial" w:eastAsia="Arial" w:hAnsi="Arial" w:cs="Arial"/>
          <w:sz w:val="20"/>
          <w:szCs w:val="20"/>
        </w:rPr>
        <w:t>location-based content ranking</w:t>
      </w:r>
      <w:r>
        <w:rPr>
          <w:rFonts w:ascii="Arial" w:eastAsia="Arial" w:hAnsi="Arial" w:cs="Arial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 w:rsidP="00EB07F8">
      <w:pPr>
        <w:numPr>
          <w:ilvl w:val="0"/>
          <w:numId w:val="4"/>
        </w:numPr>
        <w:spacing w:line="276" w:lineRule="auto"/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6BE7458C" w:rsidR="0094367D" w:rsidRDefault="001369D8" w:rsidP="00234696">
      <w:pPr>
        <w:tabs>
          <w:tab w:val="right" w:pos="10440"/>
        </w:tabs>
        <w:spacing w:before="8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A2009">
        <w:rPr>
          <w:rFonts w:ascii="Arial" w:eastAsia="Arial" w:hAnsi="Arial" w:cs="Arial"/>
          <w:color w:val="000000"/>
          <w:sz w:val="20"/>
          <w:szCs w:val="20"/>
        </w:rPr>
        <w:t>Sep 2018</w:t>
      </w:r>
    </w:p>
    <w:p w14:paraId="546A88FD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 w:rsidP="00EB07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line="276" w:lineRule="auto"/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07ED7482" w:rsidR="0094367D" w:rsidRDefault="00792EC2" w:rsidP="00792EC2">
      <w:pPr>
        <w:spacing w:before="8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hidden="0" allowOverlap="1" wp14:anchorId="293A22A4" wp14:editId="12F82A52">
                <wp:simplePos x="0" y="0"/>
                <wp:positionH relativeFrom="margin">
                  <wp:posOffset>0</wp:posOffset>
                </wp:positionH>
                <wp:positionV relativeFrom="paragraph">
                  <wp:posOffset>235585</wp:posOffset>
                </wp:positionV>
                <wp:extent cx="6629083" cy="45719"/>
                <wp:effectExtent l="0" t="0" r="19685" b="3111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08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9DE" id="Düz Ok Bağlayıcısı 3" o:spid="_x0000_s1026" type="#_x0000_t32" style="position:absolute;margin-left:0;margin-top:18.55pt;width:522pt;height:3.6p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7C3992B4" w14:textId="66B0B2FD" w:rsidR="00792EC2" w:rsidRDefault="004D44DE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 w:rsidR="001369D8">
        <w:rPr>
          <w:rFonts w:ascii="Arial" w:eastAsia="Arial" w:hAnsi="Arial" w:cs="Arial"/>
          <w:sz w:val="20"/>
          <w:szCs w:val="20"/>
        </w:rPr>
        <w:t xml:space="preserve">Python, Java (Spring Boot), JavaScript (Node,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 w:rsidR="008C426A">
        <w:rPr>
          <w:rFonts w:ascii="Arial" w:eastAsia="Arial" w:hAnsi="Arial" w:cs="Arial"/>
          <w:sz w:val="20"/>
          <w:szCs w:val="20"/>
        </w:rPr>
        <w:t>.</w:t>
      </w:r>
      <w:r w:rsidR="00EB07F8">
        <w:rPr>
          <w:color w:val="000000"/>
          <w:sz w:val="20"/>
          <w:szCs w:val="20"/>
        </w:rPr>
        <w:t xml:space="preserve"> </w:t>
      </w:r>
    </w:p>
    <w:p w14:paraId="04E3BBBD" w14:textId="6FB4D7ED" w:rsidR="0094367D" w:rsidRPr="00EB07F8" w:rsidRDefault="001369D8" w:rsidP="00EB07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EB07F8">
        <w:rPr>
          <w:rFonts w:ascii="Arial" w:eastAsia="Arial" w:hAnsi="Arial" w:cs="Arial"/>
          <w:b/>
          <w:sz w:val="20"/>
          <w:szCs w:val="20"/>
        </w:rPr>
        <w:t>Basic</w:t>
      </w:r>
      <w:r w:rsidR="00EB07F8" w:rsidRPr="00EB07F8">
        <w:rPr>
          <w:rFonts w:ascii="Arial" w:eastAsia="Arial" w:hAnsi="Arial" w:cs="Arial"/>
          <w:b/>
          <w:sz w:val="20"/>
          <w:szCs w:val="20"/>
        </w:rPr>
        <w:t>:</w:t>
      </w:r>
      <w:r w:rsidRPr="00EB07F8">
        <w:rPr>
          <w:rFonts w:ascii="Arial" w:eastAsia="Arial" w:hAnsi="Arial" w:cs="Arial"/>
          <w:b/>
          <w:sz w:val="20"/>
          <w:szCs w:val="20"/>
        </w:rPr>
        <w:t xml:space="preserve"> </w:t>
      </w:r>
      <w:r w:rsidRPr="00EB07F8">
        <w:rPr>
          <w:rFonts w:ascii="Arial" w:eastAsia="Arial" w:hAnsi="Arial" w:cs="Arial"/>
          <w:color w:val="000000"/>
          <w:sz w:val="20"/>
          <w:szCs w:val="20"/>
        </w:rPr>
        <w:t>TensorFlow,</w:t>
      </w:r>
      <w:r w:rsidRPr="00EB07F8">
        <w:rPr>
          <w:rFonts w:ascii="Arial" w:eastAsia="Arial" w:hAnsi="Arial" w:cs="Arial"/>
          <w:sz w:val="20"/>
          <w:szCs w:val="20"/>
        </w:rPr>
        <w:t xml:space="preserve"> PL/SQL</w:t>
      </w:r>
      <w:r w:rsidR="004D44DE">
        <w:rPr>
          <w:rFonts w:ascii="Arial" w:eastAsia="Arial" w:hAnsi="Arial" w:cs="Arial"/>
          <w:sz w:val="20"/>
          <w:szCs w:val="20"/>
        </w:rPr>
        <w:t>, Verilog, Bash.</w:t>
      </w:r>
    </w:p>
    <w:sectPr w:rsidR="0094367D" w:rsidRPr="00EB07F8" w:rsidSect="00423F77">
      <w:pgSz w:w="11905" w:h="16837"/>
      <w:pgMar w:top="720" w:right="720" w:bottom="720" w:left="72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23CD6"/>
    <w:rsid w:val="00047614"/>
    <w:rsid w:val="00066389"/>
    <w:rsid w:val="00082C45"/>
    <w:rsid w:val="000A60A4"/>
    <w:rsid w:val="000C66DF"/>
    <w:rsid w:val="000F2C4E"/>
    <w:rsid w:val="00126AB3"/>
    <w:rsid w:val="001369D8"/>
    <w:rsid w:val="00151424"/>
    <w:rsid w:val="0015638E"/>
    <w:rsid w:val="0016511D"/>
    <w:rsid w:val="00165B72"/>
    <w:rsid w:val="00174DD9"/>
    <w:rsid w:val="001750D1"/>
    <w:rsid w:val="00190911"/>
    <w:rsid w:val="001F34D5"/>
    <w:rsid w:val="00234696"/>
    <w:rsid w:val="002C484B"/>
    <w:rsid w:val="00315061"/>
    <w:rsid w:val="003150FF"/>
    <w:rsid w:val="003707CE"/>
    <w:rsid w:val="00384F56"/>
    <w:rsid w:val="003D24AB"/>
    <w:rsid w:val="003E4173"/>
    <w:rsid w:val="00402FF8"/>
    <w:rsid w:val="00407866"/>
    <w:rsid w:val="00423F77"/>
    <w:rsid w:val="00444E00"/>
    <w:rsid w:val="00484718"/>
    <w:rsid w:val="004A6595"/>
    <w:rsid w:val="004D44DE"/>
    <w:rsid w:val="00512018"/>
    <w:rsid w:val="00522493"/>
    <w:rsid w:val="00571580"/>
    <w:rsid w:val="00596E58"/>
    <w:rsid w:val="005A6FF0"/>
    <w:rsid w:val="005D10DA"/>
    <w:rsid w:val="00631D57"/>
    <w:rsid w:val="00651066"/>
    <w:rsid w:val="00652C9E"/>
    <w:rsid w:val="00655EE9"/>
    <w:rsid w:val="006621AA"/>
    <w:rsid w:val="00671146"/>
    <w:rsid w:val="00684749"/>
    <w:rsid w:val="006914EC"/>
    <w:rsid w:val="00692D9D"/>
    <w:rsid w:val="006B082C"/>
    <w:rsid w:val="006B52E8"/>
    <w:rsid w:val="006D5D6F"/>
    <w:rsid w:val="007042C7"/>
    <w:rsid w:val="00753224"/>
    <w:rsid w:val="007870DB"/>
    <w:rsid w:val="00792EC2"/>
    <w:rsid w:val="007A2009"/>
    <w:rsid w:val="007A722E"/>
    <w:rsid w:val="007B3239"/>
    <w:rsid w:val="007C721D"/>
    <w:rsid w:val="0080200B"/>
    <w:rsid w:val="00831AF0"/>
    <w:rsid w:val="00861B2F"/>
    <w:rsid w:val="00871EDF"/>
    <w:rsid w:val="008B0B49"/>
    <w:rsid w:val="008B4836"/>
    <w:rsid w:val="008C426A"/>
    <w:rsid w:val="008D0459"/>
    <w:rsid w:val="009043B7"/>
    <w:rsid w:val="00904BE5"/>
    <w:rsid w:val="00904C03"/>
    <w:rsid w:val="00917C18"/>
    <w:rsid w:val="00920128"/>
    <w:rsid w:val="00924635"/>
    <w:rsid w:val="00934F50"/>
    <w:rsid w:val="0094367D"/>
    <w:rsid w:val="00944605"/>
    <w:rsid w:val="00947282"/>
    <w:rsid w:val="0096455F"/>
    <w:rsid w:val="00967B54"/>
    <w:rsid w:val="00991B51"/>
    <w:rsid w:val="00996FD3"/>
    <w:rsid w:val="009A3216"/>
    <w:rsid w:val="009D510D"/>
    <w:rsid w:val="009E032F"/>
    <w:rsid w:val="009E1F24"/>
    <w:rsid w:val="009E2CEB"/>
    <w:rsid w:val="009E54B1"/>
    <w:rsid w:val="009F607F"/>
    <w:rsid w:val="00A61FEF"/>
    <w:rsid w:val="00AB67BB"/>
    <w:rsid w:val="00AD4715"/>
    <w:rsid w:val="00B44110"/>
    <w:rsid w:val="00BA2BB4"/>
    <w:rsid w:val="00BA6CCA"/>
    <w:rsid w:val="00BE511F"/>
    <w:rsid w:val="00BF2C3F"/>
    <w:rsid w:val="00C9414A"/>
    <w:rsid w:val="00C94E8A"/>
    <w:rsid w:val="00CB18EC"/>
    <w:rsid w:val="00CC48FE"/>
    <w:rsid w:val="00CC4EAF"/>
    <w:rsid w:val="00CD7535"/>
    <w:rsid w:val="00CE45A9"/>
    <w:rsid w:val="00D05008"/>
    <w:rsid w:val="00D31EE4"/>
    <w:rsid w:val="00D75D27"/>
    <w:rsid w:val="00D85CB2"/>
    <w:rsid w:val="00D8676C"/>
    <w:rsid w:val="00D931C9"/>
    <w:rsid w:val="00DA3D82"/>
    <w:rsid w:val="00DF4525"/>
    <w:rsid w:val="00E51FD1"/>
    <w:rsid w:val="00EB07F8"/>
    <w:rsid w:val="00F050EA"/>
    <w:rsid w:val="00F73BE7"/>
    <w:rsid w:val="00F83A2A"/>
    <w:rsid w:val="00F865DC"/>
    <w:rsid w:val="00FB7FD7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3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2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toryslid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tensorflow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5FDBED-CCF3-409C-93BE-A5CFC9AC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86</cp:revision>
  <cp:lastPrinted>2020-01-25T08:10:00Z</cp:lastPrinted>
  <dcterms:created xsi:type="dcterms:W3CDTF">2019-01-18T01:30:00Z</dcterms:created>
  <dcterms:modified xsi:type="dcterms:W3CDTF">2020-01-25T08:13:00Z</dcterms:modified>
</cp:coreProperties>
</file>