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Цель работы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jc w:val="center"/>
        <w:spacing w:after="0" w:line="4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Изучить основы разметки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markdown.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Подготовить рабочее пространство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Привыкать работать с удаленным репозиторием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Git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в Виндовсе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Задание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jc w:val="center"/>
        <w:spacing w:after="0" w:line="4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Выполнить лабораторный отчет и выполнить необходимые задачи и подготить отчет по лабораторной работе по дисциплине Математическое моделирование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Выдать отчет о работе в соответствии с существующим шаблоном работы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Теоретическое введение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163830</wp:posOffset>
            </wp:positionH>
            <wp:positionV relativeFrom="paragraph">
              <wp:posOffset>231775</wp:posOffset>
            </wp:positionV>
            <wp:extent cx="1908175" cy="1908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git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firstLine="3314"/>
        <w:spacing w:after="0" w:line="4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Git --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это инструмент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DevOps,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используемый для управления исходным кодом</w:t>
      </w:r>
      <w:r>
        <w:rPr>
          <w:rFonts w:ascii="Arial" w:cs="Arial" w:eastAsia="Arial" w:hAnsi="Arial"/>
          <w:sz w:val="17"/>
          <w:szCs w:val="17"/>
          <w:color w:val="auto"/>
        </w:rPr>
        <w:t>.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Это бесплатная система контроля версий с открытым исходным кодом</w:t>
      </w:r>
      <w:r>
        <w:rPr>
          <w:rFonts w:ascii="Arial" w:cs="Arial" w:eastAsia="Arial" w:hAnsi="Arial"/>
          <w:sz w:val="17"/>
          <w:szCs w:val="17"/>
          <w:color w:val="auto"/>
        </w:rPr>
        <w:t>,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используемая для эффективной обработки небольших и очень крупных проектов</w:t>
      </w:r>
      <w:r>
        <w:rPr>
          <w:rFonts w:ascii="Arial" w:cs="Arial" w:eastAsia="Arial" w:hAnsi="Arial"/>
          <w:sz w:val="17"/>
          <w:szCs w:val="17"/>
          <w:color w:val="auto"/>
        </w:rPr>
        <w:t>. Git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используется для отслеживания изменений в исходном коде</w:t>
      </w:r>
      <w:r>
        <w:rPr>
          <w:rFonts w:ascii="Arial" w:cs="Arial" w:eastAsia="Arial" w:hAnsi="Arial"/>
          <w:sz w:val="17"/>
          <w:szCs w:val="17"/>
          <w:color w:val="auto"/>
        </w:rPr>
        <w:t>,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позволяя нескольким разработчикам совместно работать над нелинейной разработкой</w:t>
      </w:r>
      <w:r>
        <w:rPr>
          <w:rFonts w:ascii="Arial" w:cs="Arial" w:eastAsia="Arial" w:hAnsi="Arial"/>
          <w:sz w:val="17"/>
          <w:szCs w:val="17"/>
          <w:color w:val="auto"/>
        </w:rPr>
        <w:t>. Github --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это платформа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spacing w:after="0" w:line="4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для размещения кода для контроля версий и совместной работы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Это позволяет вам и другим пользователям совместно работать над проектами из любой точки мира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В этом руководстве вы познакомитесь с основами </w:t>
      </w:r>
      <w:r>
        <w:rPr>
          <w:rFonts w:ascii="Arial" w:cs="Arial" w:eastAsia="Arial" w:hAnsi="Arial"/>
          <w:sz w:val="18"/>
          <w:szCs w:val="18"/>
          <w:color w:val="auto"/>
        </w:rPr>
        <w:t>GitHub,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такими как репозитории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ветви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коммиты и запросы на извлечение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jc w:val="center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Выполнение лабораторной работы</w:t>
      </w:r>
    </w:p>
    <w:p>
      <w:pPr>
        <w:sectPr>
          <w:pgSz w:w="11900" w:h="16838" w:orient="portrait"/>
          <w:cols w:equalWidth="0" w:num="1">
            <w:col w:w="9580"/>
          </w:cols>
          <w:pgMar w:left="1160" w:top="1124" w:right="1159" w:bottom="1440" w:gutter="0" w:footer="0" w:header="0"/>
        </w:sectPr>
      </w:pPr>
    </w:p>
    <w:bookmarkStart w:id="1" w:name="page2"/>
    <w:bookmarkEnd w:id="1"/>
    <w:p>
      <w:pPr>
        <w:jc w:val="both"/>
        <w:ind w:left="280" w:hanging="195"/>
        <w:spacing w:after="0" w:line="398" w:lineRule="auto"/>
        <w:tabs>
          <w:tab w:leader="none" w:pos="28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я открыл новый репозиторий под названием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math-modeling.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клонировал репозиторий примера в мою папку </w:t>
      </w:r>
      <w:r>
        <w:rPr>
          <w:rFonts w:ascii="Arial" w:cs="Arial" w:eastAsia="Arial" w:hAnsi="Arial"/>
          <w:sz w:val="17"/>
          <w:szCs w:val="17"/>
          <w:color w:val="auto"/>
        </w:rPr>
        <w:t>git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и добавил его в мой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git,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затем зафиксировал репозиторий</w:t>
      </w:r>
      <w:r>
        <w:rPr>
          <w:rFonts w:ascii="Arial" w:cs="Arial" w:eastAsia="Arial" w:hAnsi="Arial"/>
          <w:sz w:val="17"/>
          <w:szCs w:val="17"/>
          <w:color w:val="auto"/>
        </w:rPr>
        <w:t>.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в последний раз я поместил его в свой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github</w:t>
      </w:r>
    </w:p>
    <w:p>
      <w:pPr>
        <w:spacing w:after="0" w:line="1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1720"/>
        <w:spacing w:after="0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1071880</wp:posOffset>
            </wp:positionH>
            <wp:positionV relativeFrom="paragraph">
              <wp:posOffset>-196850</wp:posOffset>
            </wp:positionV>
            <wp:extent cx="1908175" cy="1908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420" w:hanging="140"/>
        <w:spacing w:after="0"/>
        <w:tabs>
          <w:tab w:leader="none" w:pos="420" w:val="left"/>
        </w:tabs>
        <w:numPr>
          <w:ilvl w:val="1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главной ветке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363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80" w:hanging="195"/>
        <w:spacing w:after="0"/>
        <w:tabs>
          <w:tab w:leader="none" w:pos="28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я выполнил основные шаги в моем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git bash.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создал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index.html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и зафиксировал это с помощью кода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</w:p>
    <w:p>
      <w:pPr>
        <w:spacing w:after="0" w:line="11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3940"/>
        <w:spacing w:after="0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>1.2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2481580</wp:posOffset>
            </wp:positionH>
            <wp:positionV relativeFrom="paragraph">
              <wp:posOffset>-196850</wp:posOffset>
            </wp:positionV>
            <wp:extent cx="1908175" cy="1908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который приведен в лабораторном отчете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175895</wp:posOffset>
            </wp:positionH>
            <wp:positionV relativeFrom="paragraph">
              <wp:posOffset>50800</wp:posOffset>
            </wp:positionV>
            <wp:extent cx="1908175" cy="1908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>1.2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80" w:right="40" w:hanging="195"/>
        <w:spacing w:after="0" w:line="424" w:lineRule="auto"/>
        <w:tabs>
          <w:tab w:leader="none" w:pos="28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u w:val="single" w:color="auto"/>
          <w:color w:val="auto"/>
        </w:rPr>
      </w:pPr>
      <w:hyperlink r:id="rId19">
        <w:r>
          <w:rPr>
            <w:rFonts w:ascii="Arial" w:cs="Arial" w:eastAsia="Arial" w:hAnsi="Arial"/>
            <w:sz w:val="18"/>
            <w:szCs w:val="18"/>
            <w:color w:val="auto"/>
          </w:rPr>
          <w:t>я составил лабораторный отчет и снял видео</w:t>
        </w:r>
        <w:r>
          <w:rPr>
            <w:rFonts w:ascii="Arial" w:cs="Arial" w:eastAsia="Arial" w:hAnsi="Arial"/>
            <w:sz w:val="18"/>
            <w:szCs w:val="18"/>
            <w:color w:val="auto"/>
          </w:rPr>
          <w:t>,</w:t>
        </w:r>
        <w:r>
          <w:rPr>
            <w:rFonts w:ascii="Arial" w:cs="Arial" w:eastAsia="Arial" w:hAnsi="Arial"/>
            <w:sz w:val="18"/>
            <w:szCs w:val="18"/>
            <w:color w:val="auto"/>
          </w:rPr>
          <w:t xml:space="preserve"> как я это делаю</w:t>
        </w:r>
        <w:r>
          <w:rPr>
            <w:rFonts w:ascii="Arial" w:cs="Arial" w:eastAsia="Arial" w:hAnsi="Arial"/>
            <w:sz w:val="18"/>
            <w:szCs w:val="18"/>
            <w:color w:val="auto"/>
          </w:rPr>
          <w:t>,</w:t>
        </w:r>
        <w:r>
          <w:rPr>
            <w:rFonts w:ascii="Arial" w:cs="Arial" w:eastAsia="Arial" w:hAnsi="Arial"/>
            <w:sz w:val="18"/>
            <w:szCs w:val="18"/>
            <w:color w:val="auto"/>
          </w:rPr>
          <w:t xml:space="preserve"> и опубликовал на</w:t>
        </w:r>
        <w:r>
          <w:rPr>
            <w:rFonts w:ascii="Arial" w:cs="Arial" w:eastAsia="Arial" w:hAnsi="Arial"/>
            <w:sz w:val="18"/>
            <w:szCs w:val="18"/>
            <w:color w:val="auto"/>
          </w:rPr>
          <w:t xml:space="preserve"> YouTube</w:t>
        </w:r>
        <w:r>
          <w:rPr>
            <w:rFonts w:ascii="Arial" w:cs="Arial" w:eastAsia="Arial" w:hAnsi="Arial"/>
            <w:sz w:val="18"/>
            <w:szCs w:val="18"/>
            <w:color w:val="auto"/>
          </w:rPr>
          <w:t xml:space="preserve"> в</w:t>
        </w:r>
        <w:r>
          <w:rPr>
            <w:rFonts w:ascii="Arial" w:cs="Arial" w:eastAsia="Arial" w:hAnsi="Arial"/>
            <w:sz w:val="18"/>
            <w:szCs w:val="18"/>
            <w:color w:val="auto"/>
          </w:rPr>
          <w:t xml:space="preserve"> 2</w:t>
        </w:r>
        <w:r>
          <w:rPr>
            <w:rFonts w:ascii="Arial" w:cs="Arial" w:eastAsia="Arial" w:hAnsi="Arial"/>
            <w:sz w:val="18"/>
            <w:szCs w:val="18"/>
            <w:color w:val="auto"/>
          </w:rPr>
          <w:t xml:space="preserve"> частях</w:t>
        </w:r>
        <w:r>
          <w:rPr>
            <w:rFonts w:ascii="Arial" w:cs="Arial" w:eastAsia="Arial" w:hAnsi="Arial"/>
            <w:sz w:val="18"/>
            <w:szCs w:val="18"/>
            <w:color w:val="auto"/>
          </w:rPr>
          <w:t xml:space="preserve">. </w:t>
        </w:r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part1</w:t>
        </w:r>
      </w:hyperlink>
      <w:r>
        <w:rPr>
          <w:rFonts w:ascii="Arial" w:cs="Arial" w:eastAsia="Arial" w:hAnsi="Arial"/>
          <w:sz w:val="18"/>
          <w:szCs w:val="18"/>
          <w:u w:val="single" w:color="auto"/>
          <w:color w:val="auto"/>
        </w:rPr>
        <w:t xml:space="preserve"> </w:t>
      </w:r>
      <w:hyperlink r:id="rId19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(https://youtu.be/gfyv3sH8NGs)</w:t>
        </w:r>
      </w:hyperlink>
    </w:p>
    <w:p>
      <w:pPr>
        <w:spacing w:after="0" w:line="169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jc w:val="center"/>
        <w:ind w:right="280"/>
        <w:spacing w:after="0"/>
        <w:rPr>
          <w:rFonts w:ascii="Arial" w:cs="Arial" w:eastAsia="Arial" w:hAnsi="Arial"/>
          <w:sz w:val="18"/>
          <w:szCs w:val="18"/>
          <w:u w:val="single" w:color="auto"/>
          <w:color w:val="auto"/>
        </w:rPr>
      </w:pPr>
      <w:hyperlink r:id="rId20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part2 (https://youtu.be/U3f0F7_YXPM)</w:t>
        </w:r>
      </w:hyperlink>
    </w:p>
    <w:p>
      <w:pPr>
        <w:sectPr>
          <w:pgSz w:w="11900" w:h="16838" w:orient="portrait"/>
          <w:cols w:equalWidth="0" w:num="1">
            <w:col w:w="9300"/>
          </w:cols>
          <w:pgMar w:left="1440" w:top="1160" w:right="1159" w:bottom="1440" w:gutter="0" w:footer="0" w:header="0"/>
        </w:sectPr>
      </w:pPr>
    </w:p>
    <w:bookmarkStart w:id="2" w:name="page3"/>
    <w:bookmarkEnd w:id="2"/>
    <w:p>
      <w:pPr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2823845</wp:posOffset>
            </wp:positionH>
            <wp:positionV relativeFrom="page">
              <wp:posOffset>711200</wp:posOffset>
            </wp:positionV>
            <wp:extent cx="1908175" cy="1906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video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3830320</wp:posOffset>
            </wp:positionH>
            <wp:positionV relativeFrom="paragraph">
              <wp:posOffset>1879600</wp:posOffset>
            </wp:positionV>
            <wp:extent cx="1908175" cy="1908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60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>push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380" w:hanging="195"/>
        <w:spacing w:after="0"/>
        <w:tabs>
          <w:tab w:leader="none" w:pos="38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поместил все изменения в репозиторий с окончательным отчетом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Выводы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Создал рабочую область и создал репозиторий</w:t>
      </w:r>
      <w:r>
        <w:rPr>
          <w:rFonts w:ascii="Arial" w:cs="Arial" w:eastAsia="Arial" w:hAnsi="Arial"/>
          <w:sz w:val="17"/>
          <w:szCs w:val="17"/>
          <w:color w:val="auto"/>
        </w:rPr>
        <w:t>.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Основные команды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Git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и синтаксис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markdown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были изучены</w:t>
      </w:r>
      <w:r>
        <w:rPr>
          <w:rFonts w:ascii="Arial" w:cs="Arial" w:eastAsia="Arial" w:hAnsi="Arial"/>
          <w:sz w:val="17"/>
          <w:szCs w:val="17"/>
          <w:color w:val="auto"/>
        </w:rPr>
        <w:t>.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Список литературы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3540"/>
        <w:spacing w:after="0"/>
        <w:rPr>
          <w:rFonts w:ascii="Arial" w:cs="Arial" w:eastAsia="Arial" w:hAnsi="Arial"/>
          <w:sz w:val="18"/>
          <w:szCs w:val="18"/>
          <w:u w:val="single" w:color="auto"/>
          <w:color w:val="auto"/>
        </w:rPr>
      </w:pPr>
      <w:hyperlink r:id="rId24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github (https://github.com)</w:t>
        </w:r>
      </w:hyperlink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3680"/>
        <w:spacing w:after="0"/>
        <w:rPr>
          <w:rFonts w:ascii="Arial" w:cs="Arial" w:eastAsia="Arial" w:hAnsi="Arial"/>
          <w:sz w:val="18"/>
          <w:szCs w:val="18"/>
          <w:u w:val="single" w:color="auto"/>
          <w:color w:val="auto"/>
        </w:rPr>
      </w:pPr>
      <w:hyperlink r:id="rId25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git (https://git-scm.com)</w:t>
        </w:r>
      </w:hyperlink>
    </w:p>
    <w:sectPr>
      <w:pgSz w:w="11900" w:h="16838" w:orient="portrait"/>
      <w:cols w:equalWidth="0" w:num="1">
        <w:col w:w="9220"/>
      </w:cols>
      <w:pgMar w:left="1340" w:top="1190" w:right="133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в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jpeg"/><Relationship Id="rId19" Type="http://schemas.openxmlformats.org/officeDocument/2006/relationships/hyperlink" Target="https://youtu.be/gfyv3sH8NGs" TargetMode="External"/><Relationship Id="rId20" Type="http://schemas.openxmlformats.org/officeDocument/2006/relationships/hyperlink" Target="https://youtu.be/U3f0F7_YXPM" TargetMode="External"/><Relationship Id="rId24" Type="http://schemas.openxmlformats.org/officeDocument/2006/relationships/hyperlink" Target="https://github.com/" TargetMode="External"/><Relationship Id="rId25" Type="http://schemas.openxmlformats.org/officeDocument/2006/relationships/hyperlink" Target="https://git-scm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2023-02-11T17:31:59Z</dcterms:created>
  <dcterms:modified xsi:type="dcterms:W3CDTF">2023-02-11T17:31:59Z</dcterms:modified>
</cp:coreProperties>
</file>