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  <w:b/>
          <w:color w:val="444444"/>
        </w:rPr>
        <w:t xml:space="preserve">ЗДРАВСТВУЙТЕ. МЫ ПРОВОДИМ очередной ОПРОС ЖИТЕЛЕЙ РОССИИ О СИТУАЦИИ В НАШЕЙ СТРАНЕ. ПОЖАЛУЙСТА, УДЕЛИТЕ НАМ НЕМНОГО ВРЕМЕНИ И ОТВЕТЬТЕ НА ВОПРОСЫ.</w:t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44444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444444"/>
        </w:rPr>
        <w:t xml:space="preserve">ЕСЛИ РЕСПОНДЕНТ ДАЛ СОГЛАСИЕ НА ОПРОС, СКАЖИТЕ:</w:t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444444"/>
        </w:rPr>
        <w:t xml:space="preserve">СПАСИБО, ЧТО СОГЛАСИЛИСЬ НА УЧАСТИЕ В ИССЛЕДОВАНИИ!</w:t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44444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i/>
        </w:rPr>
        <w:t xml:space="preserve">Если отказ, укажите пол.</w:t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444444"/>
        </w:rPr>
        <w:t xml:space="preserve">Q1002</w:t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444444"/>
        </w:rPr>
        <w:t xml:space="preserve">Пол респондента</w:t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0000FF"/>
        </w:rPr>
        <w:t xml:space="preserve">ЗАКОДИРУЙТЕ, НЕ ЗАДАВАЯ ВОПРОСА</w:t>
      </w:r>
    </w:p>
    <w:p>
      <w:pPr>
        <w:spacing w:after="30"/>
      </w:pPr>
      <w:r>
        <w:rPr>
          <w:rFonts w:ascii="Times New Roman" w:hAnsi="Times New Roman" w:cs="Times New Roman"/>
          <w:sz w:val="24"/>
          <w:sz-cs w:val="24"/>
          <w:b/>
          <w:color w:val="444444"/>
        </w:rPr>
        <w:t xml:space="preserve">1</w:t>
      </w:r>
    </w:p>
    <w:p>
      <w:pPr>
        <w:spacing w:after="30"/>
      </w:pPr>
      <w:r>
        <w:rPr>
          <w:rFonts w:ascii="Times New Roman" w:hAnsi="Times New Roman" w:cs="Times New Roman"/>
          <w:sz w:val="24"/>
          <w:sz-cs w:val="24"/>
          <w:color w:val="444444"/>
        </w:rPr>
        <w:t xml:space="preserve">Мужской</w:t>
      </w:r>
    </w:p>
    <w:p>
      <w:pPr>
        <w:spacing w:after="30"/>
      </w:pPr>
      <w:r>
        <w:rPr>
          <w:rFonts w:ascii="Times New Roman" w:hAnsi="Times New Roman" w:cs="Times New Roman"/>
          <w:sz w:val="24"/>
          <w:sz-cs w:val="24"/>
          <w:b/>
          <w:color w:val="444444"/>
        </w:rPr>
        <w:t xml:space="preserve">2</w:t>
      </w:r>
    </w:p>
    <w:p>
      <w:pPr>
        <w:spacing w:after="30"/>
      </w:pPr>
      <w:r>
        <w:rPr>
          <w:rFonts w:ascii="Times New Roman" w:hAnsi="Times New Roman" w:cs="Times New Roman"/>
          <w:sz w:val="24"/>
          <w:sz-cs w:val="24"/>
          <w:color w:val="444444"/>
        </w:rPr>
        <w:t xml:space="preserve">Женский</w:t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444444"/>
        </w:rPr>
        <w:t xml:space="preserve">Q1003</w:t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444444"/>
        </w:rPr>
        <w:t xml:space="preserve">СКОЛЬКО ЛЕТ ВАМ ИСПОЛНИЛОСЬ?</w:t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44444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Q60a. Если Вы гражданин России, то в какой области, крае или республике вы проживаете постоянно?</w:t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444444"/>
        </w:rPr>
        <w:t xml:space="preserve">В каком Федеральном округе Вы проживаете?</w:t>
      </w:r>
    </w:p>
    <w:p>
      <w:pPr>
        <w:spacing w:after="30"/>
      </w:pPr>
      <w:r>
        <w:rPr>
          <w:rFonts w:ascii="Times New Roman" w:hAnsi="Times New Roman" w:cs="Times New Roman"/>
          <w:sz w:val="24"/>
          <w:sz-cs w:val="24"/>
          <w:b/>
          <w:color w:val="444444"/>
        </w:rPr>
        <w:t xml:space="preserve">1</w:t>
      </w:r>
    </w:p>
    <w:p>
      <w:pPr/>
      <w:r>
        <w:rPr>
          <w:rFonts w:ascii="Times New Roman" w:hAnsi="Times New Roman" w:cs="Times New Roman"/>
          <w:sz w:val="24"/>
          <w:sz-cs w:val="24"/>
          <w:color w:val="444444"/>
        </w:rPr>
        <w:t xml:space="preserve">Центральный федеральный округ</w:t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444444"/>
        </w:rPr>
        <w:t xml:space="preserve">2</w:t>
      </w:r>
    </w:p>
    <w:p>
      <w:pPr/>
      <w:r>
        <w:rPr>
          <w:rFonts w:ascii="Times New Roman" w:hAnsi="Times New Roman" w:cs="Times New Roman"/>
          <w:sz w:val="24"/>
          <w:sz-cs w:val="24"/>
          <w:color w:val="444444"/>
        </w:rPr>
        <w:t xml:space="preserve">Северо-Западный федеральный округ</w:t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444444"/>
        </w:rPr>
        <w:t xml:space="preserve">3</w:t>
      </w:r>
    </w:p>
    <w:p>
      <w:pPr/>
      <w:r>
        <w:rPr>
          <w:rFonts w:ascii="Times New Roman" w:hAnsi="Times New Roman" w:cs="Times New Roman"/>
          <w:sz w:val="24"/>
          <w:sz-cs w:val="24"/>
          <w:color w:val="444444"/>
        </w:rPr>
        <w:t xml:space="preserve">Южный федеральный округ</w:t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444444"/>
        </w:rPr>
        <w:t xml:space="preserve">4</w:t>
      </w:r>
    </w:p>
    <w:p>
      <w:pPr/>
      <w:r>
        <w:rPr>
          <w:rFonts w:ascii="Times New Roman" w:hAnsi="Times New Roman" w:cs="Times New Roman"/>
          <w:sz w:val="24"/>
          <w:sz-cs w:val="24"/>
          <w:color w:val="444444"/>
        </w:rPr>
        <w:t xml:space="preserve">Северо-Кавказский федеральный округ</w:t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444444"/>
        </w:rPr>
        <w:t xml:space="preserve">5</w:t>
      </w:r>
    </w:p>
    <w:p>
      <w:pPr/>
      <w:r>
        <w:rPr>
          <w:rFonts w:ascii="Times New Roman" w:hAnsi="Times New Roman" w:cs="Times New Roman"/>
          <w:sz w:val="24"/>
          <w:sz-cs w:val="24"/>
          <w:color w:val="444444"/>
        </w:rPr>
        <w:t xml:space="preserve">Приволжский федеральный округ</w:t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444444"/>
        </w:rPr>
        <w:t xml:space="preserve">6</w:t>
      </w:r>
    </w:p>
    <w:p>
      <w:pPr/>
      <w:r>
        <w:rPr>
          <w:rFonts w:ascii="Times New Roman" w:hAnsi="Times New Roman" w:cs="Times New Roman"/>
          <w:sz w:val="24"/>
          <w:sz-cs w:val="24"/>
          <w:color w:val="444444"/>
        </w:rPr>
        <w:t xml:space="preserve">Уральский федеральный округ</w:t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444444"/>
        </w:rPr>
        <w:t xml:space="preserve">7</w:t>
      </w:r>
    </w:p>
    <w:p>
      <w:pPr/>
      <w:r>
        <w:rPr>
          <w:rFonts w:ascii="Times New Roman" w:hAnsi="Times New Roman" w:cs="Times New Roman"/>
          <w:sz w:val="24"/>
          <w:sz-cs w:val="24"/>
          <w:color w:val="444444"/>
        </w:rPr>
        <w:t xml:space="preserve">Сибирский федеральный округ</w:t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444444"/>
        </w:rPr>
        <w:t xml:space="preserve">8</w:t>
      </w:r>
    </w:p>
    <w:p>
      <w:pPr/>
      <w:r>
        <w:rPr>
          <w:rFonts w:ascii="Times New Roman" w:hAnsi="Times New Roman" w:cs="Times New Roman"/>
          <w:sz w:val="24"/>
          <w:sz-cs w:val="24"/>
          <w:color w:val="444444"/>
        </w:rPr>
        <w:t xml:space="preserve">Дальневосточный федеральный округ</w:t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444444"/>
        </w:rPr>
        <w:t xml:space="preserve">98</w:t>
      </w:r>
    </w:p>
    <w:p>
      <w:pPr/>
      <w:r>
        <w:rPr>
          <w:rFonts w:ascii="Times New Roman" w:hAnsi="Times New Roman" w:cs="Times New Roman"/>
          <w:sz w:val="24"/>
          <w:sz-cs w:val="24"/>
          <w:color w:val="444444"/>
        </w:rPr>
        <w:t xml:space="preserve">Затрудняюсь ответить</w:t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444444"/>
        </w:rPr>
        <w:t xml:space="preserve">99</w:t>
      </w:r>
    </w:p>
    <w:p>
      <w:pPr/>
      <w:r>
        <w:rPr>
          <w:rFonts w:ascii="Times New Roman" w:hAnsi="Times New Roman" w:cs="Times New Roman"/>
          <w:sz w:val="24"/>
          <w:sz-cs w:val="24"/>
          <w:color w:val="444444"/>
        </w:rPr>
        <w:t xml:space="preserve">Отказ</w:t>
      </w:r>
    </w:p>
    <w:p>
      <w:pPr/>
      <w:r>
        <w:rPr>
          <w:rFonts w:ascii="Times New Roman" w:hAnsi="Times New Roman" w:cs="Times New Roman"/>
          <w:sz w:val="24"/>
          <w:sz-cs w:val="24"/>
          <w:color w:val="44444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444444"/>
        </w:rPr>
        <w:t xml:space="preserve">Q1006</w:t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444444"/>
        </w:rPr>
        <w:t xml:space="preserve">Вы проживаете в областном/краевом/республиканском центре, другом городе региона или в сельской местности?</w:t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0000FF"/>
        </w:rPr>
        <w:t xml:space="preserve">Зачитайте варианты ответов, если респонденты не понимают.</w:t>
      </w:r>
    </w:p>
    <w:p>
      <w:pPr>
        <w:spacing w:after="30"/>
      </w:pPr>
      <w:r>
        <w:rPr>
          <w:rFonts w:ascii="Times New Roman" w:hAnsi="Times New Roman" w:cs="Times New Roman"/>
          <w:sz w:val="24"/>
          <w:sz-cs w:val="24"/>
          <w:b/>
          <w:color w:val="444444"/>
        </w:rPr>
        <w:t xml:space="preserve">1</w:t>
      </w:r>
    </w:p>
    <w:p>
      <w:pPr>
        <w:spacing w:after="30"/>
      </w:pPr>
      <w:r>
        <w:rPr>
          <w:rFonts w:ascii="Times New Roman" w:hAnsi="Times New Roman" w:cs="Times New Roman"/>
          <w:sz w:val="24"/>
          <w:sz-cs w:val="24"/>
          <w:color w:val="444444"/>
        </w:rPr>
        <w:t xml:space="preserve">Областной \ краевой \ республиканский центр</w:t>
      </w:r>
    </w:p>
    <w:p>
      <w:pPr>
        <w:spacing w:after="30"/>
      </w:pPr>
      <w:r>
        <w:rPr>
          <w:rFonts w:ascii="Times New Roman" w:hAnsi="Times New Roman" w:cs="Times New Roman"/>
          <w:sz w:val="24"/>
          <w:sz-cs w:val="24"/>
          <w:b/>
          <w:color w:val="444444"/>
        </w:rPr>
        <w:t xml:space="preserve">2</w:t>
      </w:r>
    </w:p>
    <w:p>
      <w:pPr>
        <w:spacing w:after="30"/>
      </w:pPr>
      <w:r>
        <w:rPr>
          <w:rFonts w:ascii="Times New Roman" w:hAnsi="Times New Roman" w:cs="Times New Roman"/>
          <w:sz w:val="24"/>
          <w:sz-cs w:val="24"/>
          <w:color w:val="444444"/>
        </w:rPr>
        <w:t xml:space="preserve">Другой город региона</w:t>
      </w:r>
    </w:p>
    <w:p>
      <w:pPr>
        <w:spacing w:after="30"/>
      </w:pPr>
      <w:r>
        <w:rPr>
          <w:rFonts w:ascii="Times New Roman" w:hAnsi="Times New Roman" w:cs="Times New Roman"/>
          <w:sz w:val="24"/>
          <w:sz-cs w:val="24"/>
          <w:b/>
          <w:color w:val="444444"/>
        </w:rPr>
        <w:t xml:space="preserve">3</w:t>
      </w:r>
    </w:p>
    <w:p>
      <w:pPr>
        <w:spacing w:after="30"/>
      </w:pPr>
      <w:r>
        <w:rPr>
          <w:rFonts w:ascii="Times New Roman" w:hAnsi="Times New Roman" w:cs="Times New Roman"/>
          <w:sz w:val="24"/>
          <w:sz-cs w:val="24"/>
          <w:color w:val="444444"/>
        </w:rPr>
        <w:t xml:space="preserve">Сельская местность</w:t>
      </w:r>
    </w:p>
    <w:p>
      <w:pPr>
        <w:spacing w:after="30"/>
      </w:pPr>
      <w:r>
        <w:rPr>
          <w:rFonts w:ascii="Times New Roman" w:hAnsi="Times New Roman" w:cs="Times New Roman"/>
          <w:sz w:val="24"/>
          <w:sz-cs w:val="24"/>
          <w:b/>
          <w:color w:val="444444"/>
        </w:rPr>
        <w:t xml:space="preserve">4</w:t>
      </w:r>
    </w:p>
    <w:p>
      <w:pPr>
        <w:spacing w:after="30"/>
      </w:pPr>
      <w:r>
        <w:rPr>
          <w:rFonts w:ascii="Times New Roman" w:hAnsi="Times New Roman" w:cs="Times New Roman"/>
          <w:sz w:val="24"/>
          <w:sz-cs w:val="24"/>
          <w:color w:val="444444"/>
        </w:rPr>
        <w:t xml:space="preserve">затрудняется ответить, отказ от ответа (НЕ ЗАЧИТЫВАТЬ)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color w:val="44444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</w:rPr>
        <w:t xml:space="preserve">4. Вы знаете, что-то слышали или ничего не знаете и не слышали об объявлении частичной мобилизации в России? 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1. Знаю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2. Что-то слышал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3. Ничего не слыша и не знаю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99. (НЕ ЗАЧИТЫВАТЬ) Затрудняюсь ответить.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Если q4=1 или q4=2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</w:rPr>
        <w:t xml:space="preserve">41. Из каких источников вы узнали об объявлении частичной мобилизации в России?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ЗАЧИТАЙТЕ ВАРИАНТЫ ОТВЕТА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1. Из телевизионных новостей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2. Из новостей в интернете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3. Из социальных сетей и мессенджеров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4. От друзей и родственников.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99. (НЕ ЗАЧИТЫВАТЬ) Затрудняюсь ответить.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</w:rPr>
        <w:t xml:space="preserve">5. 21 сентября Владимир Путин объявил о решении начать частичную мобилизацию населения России для участия в военной операции. Вы поддерживаете или не поддерживаете такое решение Владимира Путина, затрудняетесь однозначно ответить или не хотите отвечать на этот вопрос?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1. Поддерживаю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2. Не поддерживаю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99. Затрудняюсь ответить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100. Не хочу отвечать на этот вопрос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</w:rPr>
        <w:t xml:space="preserve">6. Скажите, пожалуйста, вы поддерживаете или не поддерживаете вхождение Луганской и Донецкой народных республик в состав Российской Федерации, затрудняетесь однозначно ответить или не хотите отвечать на этот вопрос? 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1. Поддерживаю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2. Не поддерживаю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99. Затрудняюсь ответить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100. Не хочу отвечать на этот вопрос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</w:rPr>
        <w:t xml:space="preserve">7. Скажите, пожалуйста, вы поддерживаете или не поддерживаете военную операцию России на территории Украины, затрудняетесь однозначно ответить или не хотите отвечать на этот вопрос?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1. Да, поддерживаю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2. Нет, не поддерживаю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99. Затрудняюсь ответить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100. Не хочу отвечать на этот вопрос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</w:rPr>
        <w:t xml:space="preserve">28. Если Владимир Путин примет решение вывести российские войска с территории Украины и начнет переговоры о перемирии, НЕ достигнув изначально поставленных целей военной операции, вы поддержите или не поддержите такое решение Владимира Путина, затрудняетесь однозначно ответить или не хотите отвечать на этот вопрос?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1. Поддержу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2. Не поддержу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99. Затрудняюсь ответить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100. Не хочу отвечать на этот вопрос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</w:rPr>
        <w:t xml:space="preserve">8. Как вы думаете, согласно решению Владимира Путина о мобилизации, лично вы или кто-то из членов вашей семьи попадает под мобилизацию или нет?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1. Да, попадает респондент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2. Да, попадает кто-то из членов семьи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3. Не попадает никто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4. Не знает респондент 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99. Затрудняется ответить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100. Не хочет отвечать на этот вопрос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</w:rPr>
        <w:t xml:space="preserve">1. В настоящее время вы работаете, учитесь, на пенсии, находитесь в декрете, отпуске по уходу за ребенком, занимаетесь домашним хозяйством или временно не работаете, ищете работу?</w:t>
      </w:r>
      <w:r>
        <w:rPr>
          <w:rFonts w:ascii="Times New Roman" w:hAnsi="Times New Roman" w:cs="Times New Roman"/>
          <w:sz w:val="24"/>
          <w:sz-cs w:val="24"/>
        </w:rPr>
        <w:t xml:space="preserve"> (Отметьте все подходящие варианты)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1. Работаю (включая самозанятость, ИП, подработку, любые виды работ за вознаграждение)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2. Учусь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3. На пенсии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4. В декрете, в отпуске по уходу за ребенком (ребенку менее 3-х лет)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5. Занимаюсь домашним хозяйством, ухаживаю за другими членами семьи, воспитываю детей (не работаю)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6. Безработный, временно не работаю, ищу работу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7. Другое ______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</w:rPr>
        <w:t xml:space="preserve"> 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</w:rPr>
        <w:t xml:space="preserve">2. Какой у вас наивысший уровень образования, подтвержденный дипломом, аттестатом?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ЗАЧИТАЙТЕ ВАРИАНТЫ ОТВЕТА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1. Школа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2. Начальное профессиональное образование 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3. Среднее профессиональное образование 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4. Высшее образование или незаконченное высшее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5. Ученая степень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99. (НЕ ЗАЧИТЫВАТЬ) Затрудняюсь ответить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</w:rPr>
        <w:t xml:space="preserve"> 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</w:rPr>
        <w:t xml:space="preserve">3. Какое из перечисленных описаний точнее всего соответствует материальному положению вашей семьи?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ЗАЧИТАЙТЕ ВАРИАНТЫ ОТВЕТА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1.</w:t>
      </w:r>
      <w:r>
        <w:rPr>
          <w:rFonts w:ascii="Times New Roman" w:hAnsi="Times New Roman" w:cs="Times New Roman"/>
          <w:sz w:val="24"/>
          <w:sz-cs w:val="24"/>
          <w:b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Денег не хватает даже на питание         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2. На питание денег хватает, но не хватает на покупку одежды и обуви          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3. На покупку одежды и обуви денег хватает, но не хватает на покупку крупной бытовой техники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4. Денег вполне хватает на покупку крупной бытовой техники, но мы не можем купить новую машину   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5. Денег хватает на все, кроме таких дорогих приобретений, как квартира, дом         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6. Материальных затруднений не испытываем, при необходимости могли бы приобрести квартиру, дом  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99. (НЕ ЗАЧИТЫВАТЬ) Затрудняюсь ответить </w:t>
      </w:r>
    </w:p>
    <w:sectPr>
      <w:pgSz w:w="11900" w:h="16840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