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D2DDFE" w14:textId="549BCB18" w:rsidR="007D319C" w:rsidRPr="007D319C" w:rsidRDefault="007827A4" w:rsidP="007D319C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27A4">
        <w:rPr>
          <w:rFonts w:ascii="Times New Roman" w:hAnsi="Times New Roman" w:cs="Times New Roman"/>
          <w:sz w:val="28"/>
          <w:szCs w:val="28"/>
        </w:rPr>
        <w:t>1</w:t>
      </w:r>
      <w:r w:rsidR="007D319C">
        <w:rPr>
          <w:rFonts w:ascii="Times New Roman" w:hAnsi="Times New Roman" w:cs="Times New Roman"/>
          <w:sz w:val="28"/>
          <w:szCs w:val="28"/>
        </w:rPr>
        <w:t>1</w:t>
      </w:r>
      <w:r w:rsidR="00607B83">
        <w:rPr>
          <w:rFonts w:ascii="Times New Roman" w:hAnsi="Times New Roman" w:cs="Times New Roman"/>
          <w:sz w:val="28"/>
          <w:szCs w:val="28"/>
        </w:rPr>
        <w:t>.</w:t>
      </w:r>
      <w:r w:rsidR="00607B83" w:rsidRPr="00607B83">
        <w:t xml:space="preserve"> </w:t>
      </w:r>
      <w:r w:rsidR="007D319C" w:rsidRPr="007D319C">
        <w:rPr>
          <w:rFonts w:ascii="Times New Roman" w:hAnsi="Times New Roman" w:cs="Times New Roman"/>
          <w:sz w:val="28"/>
          <w:szCs w:val="28"/>
        </w:rPr>
        <w:t>Фоновая работа и многозадачность</w:t>
      </w:r>
      <w:r w:rsidR="007D319C">
        <w:rPr>
          <w:rFonts w:ascii="Times New Roman" w:hAnsi="Times New Roman" w:cs="Times New Roman"/>
          <w:sz w:val="28"/>
          <w:szCs w:val="28"/>
        </w:rPr>
        <w:t xml:space="preserve">. </w:t>
      </w:r>
      <w:r w:rsidR="007D319C" w:rsidRPr="007D319C">
        <w:rPr>
          <w:rFonts w:ascii="Times New Roman" w:hAnsi="Times New Roman" w:cs="Times New Roman"/>
          <w:sz w:val="28"/>
          <w:szCs w:val="28"/>
          <w:lang w:val="en-US"/>
        </w:rPr>
        <w:t xml:space="preserve">Service </w:t>
      </w:r>
      <w:r w:rsidR="007D319C" w:rsidRPr="007D319C">
        <w:rPr>
          <w:rFonts w:ascii="Times New Roman" w:hAnsi="Times New Roman" w:cs="Times New Roman"/>
          <w:sz w:val="28"/>
          <w:szCs w:val="28"/>
        </w:rPr>
        <w:t>и</w:t>
      </w:r>
      <w:r w:rsidR="007D319C" w:rsidRPr="007D31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D319C" w:rsidRPr="007D319C">
        <w:rPr>
          <w:rFonts w:ascii="Times New Roman" w:hAnsi="Times New Roman" w:cs="Times New Roman"/>
          <w:sz w:val="28"/>
          <w:szCs w:val="28"/>
          <w:lang w:val="en-US"/>
        </w:rPr>
        <w:t>IntentService</w:t>
      </w:r>
      <w:proofErr w:type="spellEnd"/>
      <w:r w:rsidR="007D319C" w:rsidRPr="007D319C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7D319C" w:rsidRPr="007D31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D319C" w:rsidRPr="007D319C">
        <w:rPr>
          <w:rFonts w:ascii="Times New Roman" w:hAnsi="Times New Roman" w:cs="Times New Roman"/>
          <w:sz w:val="28"/>
          <w:szCs w:val="28"/>
        </w:rPr>
        <w:t>Работа</w:t>
      </w:r>
      <w:r w:rsidR="007D319C" w:rsidRPr="007D31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D319C" w:rsidRPr="007D319C">
        <w:rPr>
          <w:rFonts w:ascii="Times New Roman" w:hAnsi="Times New Roman" w:cs="Times New Roman"/>
          <w:sz w:val="28"/>
          <w:szCs w:val="28"/>
        </w:rPr>
        <w:t>с</w:t>
      </w:r>
      <w:r w:rsidR="007D319C" w:rsidRPr="007D31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D319C" w:rsidRPr="007D319C">
        <w:rPr>
          <w:rFonts w:ascii="Times New Roman" w:hAnsi="Times New Roman" w:cs="Times New Roman"/>
          <w:sz w:val="28"/>
          <w:szCs w:val="28"/>
          <w:lang w:val="en-US"/>
        </w:rPr>
        <w:t>WorkManager</w:t>
      </w:r>
      <w:proofErr w:type="spellEnd"/>
      <w:r w:rsidR="007D319C" w:rsidRPr="007D31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D319C" w:rsidRPr="007D319C">
        <w:rPr>
          <w:rFonts w:ascii="Times New Roman" w:hAnsi="Times New Roman" w:cs="Times New Roman"/>
          <w:sz w:val="28"/>
          <w:szCs w:val="28"/>
        </w:rPr>
        <w:t>и</w:t>
      </w:r>
      <w:r w:rsidR="007D319C" w:rsidRPr="007D31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D319C" w:rsidRPr="007D319C">
        <w:rPr>
          <w:rFonts w:ascii="Times New Roman" w:hAnsi="Times New Roman" w:cs="Times New Roman"/>
          <w:sz w:val="28"/>
          <w:szCs w:val="28"/>
          <w:lang w:val="en-US"/>
        </w:rPr>
        <w:t>AlarmManager</w:t>
      </w:r>
      <w:proofErr w:type="spellEnd"/>
      <w:r w:rsidR="007D319C" w:rsidRPr="007D319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7EE7E02" w14:textId="4364FC4D" w:rsidR="00D00F98" w:rsidRPr="007D319C" w:rsidRDefault="00D00F98" w:rsidP="007D319C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42FED31" w14:textId="77777777" w:rsidR="00D00F98" w:rsidRPr="007D319C" w:rsidRDefault="00D00F98" w:rsidP="00D00F98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BE87903" w14:textId="7D466522" w:rsidR="007827A4" w:rsidRPr="00607B83" w:rsidRDefault="007827A4" w:rsidP="00D00F98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827A4">
        <w:rPr>
          <w:rFonts w:ascii="Times New Roman" w:hAnsi="Times New Roman" w:cs="Times New Roman"/>
          <w:sz w:val="28"/>
          <w:szCs w:val="28"/>
        </w:rPr>
        <w:t>Цели лекции</w:t>
      </w:r>
      <w:r w:rsidR="00607B83" w:rsidRPr="00607B83">
        <w:rPr>
          <w:rFonts w:ascii="Times New Roman" w:hAnsi="Times New Roman" w:cs="Times New Roman"/>
          <w:sz w:val="28"/>
          <w:szCs w:val="28"/>
        </w:rPr>
        <w:t>:</w:t>
      </w:r>
    </w:p>
    <w:p w14:paraId="7546AD90" w14:textId="77777777" w:rsidR="007D319C" w:rsidRPr="007D319C" w:rsidRDefault="007D319C" w:rsidP="0018188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37D6739" w14:textId="77777777" w:rsidR="007D319C" w:rsidRPr="007D319C" w:rsidRDefault="007D319C" w:rsidP="007D319C">
      <w:pPr>
        <w:spacing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7D319C">
        <w:rPr>
          <w:rFonts w:ascii="Times New Roman" w:hAnsi="Times New Roman" w:cs="Times New Roman"/>
          <w:sz w:val="28"/>
          <w:szCs w:val="28"/>
        </w:rPr>
        <w:t xml:space="preserve">1. Ознакомить слушателей с основами фоновой работы в </w:t>
      </w:r>
      <w:proofErr w:type="spellStart"/>
      <w:r w:rsidRPr="007D319C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7D319C">
        <w:rPr>
          <w:rFonts w:ascii="Times New Roman" w:hAnsi="Times New Roman" w:cs="Times New Roman"/>
          <w:sz w:val="28"/>
          <w:szCs w:val="28"/>
        </w:rPr>
        <w:t xml:space="preserve"> и её значением для повышения производительности приложений.</w:t>
      </w:r>
    </w:p>
    <w:p w14:paraId="6CEDBD90" w14:textId="77777777" w:rsidR="007D319C" w:rsidRPr="007D319C" w:rsidRDefault="007D319C" w:rsidP="007D319C">
      <w:pPr>
        <w:spacing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7D319C">
        <w:rPr>
          <w:rFonts w:ascii="Times New Roman" w:hAnsi="Times New Roman" w:cs="Times New Roman"/>
          <w:sz w:val="28"/>
          <w:szCs w:val="28"/>
        </w:rPr>
        <w:t xml:space="preserve">2. Рассмотреть классы </w:t>
      </w:r>
      <w:proofErr w:type="spellStart"/>
      <w:r w:rsidRPr="007D319C">
        <w:rPr>
          <w:rFonts w:ascii="Times New Roman" w:hAnsi="Times New Roman" w:cs="Times New Roman"/>
          <w:sz w:val="28"/>
          <w:szCs w:val="28"/>
        </w:rPr>
        <w:t>Service</w:t>
      </w:r>
      <w:proofErr w:type="spellEnd"/>
      <w:r w:rsidRPr="007D319C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D319C">
        <w:rPr>
          <w:rFonts w:ascii="Times New Roman" w:hAnsi="Times New Roman" w:cs="Times New Roman"/>
          <w:sz w:val="28"/>
          <w:szCs w:val="28"/>
        </w:rPr>
        <w:t>IntentService</w:t>
      </w:r>
      <w:proofErr w:type="spellEnd"/>
      <w:r w:rsidRPr="007D319C">
        <w:rPr>
          <w:rFonts w:ascii="Times New Roman" w:hAnsi="Times New Roman" w:cs="Times New Roman"/>
          <w:sz w:val="28"/>
          <w:szCs w:val="28"/>
        </w:rPr>
        <w:t>, их жизненный цикл и отличия, а также применение для выполнения фоновых задач.</w:t>
      </w:r>
    </w:p>
    <w:p w14:paraId="778E1E91" w14:textId="77777777" w:rsidR="007D319C" w:rsidRPr="007D319C" w:rsidRDefault="007D319C" w:rsidP="007D319C">
      <w:pPr>
        <w:spacing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7D319C">
        <w:rPr>
          <w:rFonts w:ascii="Times New Roman" w:hAnsi="Times New Roman" w:cs="Times New Roman"/>
          <w:sz w:val="28"/>
          <w:szCs w:val="28"/>
        </w:rPr>
        <w:t xml:space="preserve">3. Показать, как использовать </w:t>
      </w:r>
      <w:proofErr w:type="spellStart"/>
      <w:r w:rsidRPr="007D319C">
        <w:rPr>
          <w:rFonts w:ascii="Times New Roman" w:hAnsi="Times New Roman" w:cs="Times New Roman"/>
          <w:sz w:val="28"/>
          <w:szCs w:val="28"/>
        </w:rPr>
        <w:t>WorkManager</w:t>
      </w:r>
      <w:proofErr w:type="spellEnd"/>
      <w:r w:rsidRPr="007D319C">
        <w:rPr>
          <w:rFonts w:ascii="Times New Roman" w:hAnsi="Times New Roman" w:cs="Times New Roman"/>
          <w:sz w:val="28"/>
          <w:szCs w:val="28"/>
        </w:rPr>
        <w:t xml:space="preserve"> для управления задачами, которые требуют надежного выполнения даже после перезапуска устройства.</w:t>
      </w:r>
    </w:p>
    <w:p w14:paraId="7C13ED03" w14:textId="1739A788" w:rsidR="00D00F98" w:rsidRDefault="007D319C" w:rsidP="007D319C">
      <w:pPr>
        <w:spacing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7D319C">
        <w:rPr>
          <w:rFonts w:ascii="Times New Roman" w:hAnsi="Times New Roman" w:cs="Times New Roman"/>
          <w:sz w:val="28"/>
          <w:szCs w:val="28"/>
        </w:rPr>
        <w:t xml:space="preserve">4. Обсудить использование </w:t>
      </w:r>
      <w:proofErr w:type="spellStart"/>
      <w:r w:rsidRPr="007D319C">
        <w:rPr>
          <w:rFonts w:ascii="Times New Roman" w:hAnsi="Times New Roman" w:cs="Times New Roman"/>
          <w:sz w:val="28"/>
          <w:szCs w:val="28"/>
        </w:rPr>
        <w:t>AlarmManager</w:t>
      </w:r>
      <w:proofErr w:type="spellEnd"/>
      <w:r w:rsidRPr="007D319C">
        <w:rPr>
          <w:rFonts w:ascii="Times New Roman" w:hAnsi="Times New Roman" w:cs="Times New Roman"/>
          <w:sz w:val="28"/>
          <w:szCs w:val="28"/>
        </w:rPr>
        <w:t xml:space="preserve"> для планирования задач, таких как напоминания и будильники, и их практическое применение в реальных приложениях.</w:t>
      </w:r>
    </w:p>
    <w:p w14:paraId="19DCBF36" w14:textId="77777777" w:rsidR="00181883" w:rsidRPr="00D00F98" w:rsidRDefault="00181883" w:rsidP="007D319C">
      <w:pPr>
        <w:spacing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1F4A6319" w14:textId="59CAC946" w:rsidR="00607B83" w:rsidRDefault="00181883" w:rsidP="00D00F98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1883">
        <w:rPr>
          <w:rFonts w:ascii="Times New Roman" w:hAnsi="Times New Roman" w:cs="Times New Roman"/>
          <w:sz w:val="28"/>
          <w:szCs w:val="28"/>
        </w:rPr>
        <w:t xml:space="preserve">Лекция посвящена фоновым задачам и многозадачности в </w:t>
      </w:r>
      <w:proofErr w:type="spellStart"/>
      <w:r w:rsidRPr="00181883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181883">
        <w:rPr>
          <w:rFonts w:ascii="Times New Roman" w:hAnsi="Times New Roman" w:cs="Times New Roman"/>
          <w:sz w:val="28"/>
          <w:szCs w:val="28"/>
        </w:rPr>
        <w:t xml:space="preserve">, охватывающая ключевые компоненты, такие как </w:t>
      </w:r>
      <w:proofErr w:type="spellStart"/>
      <w:r w:rsidRPr="00181883">
        <w:rPr>
          <w:rFonts w:ascii="Times New Roman" w:hAnsi="Times New Roman" w:cs="Times New Roman"/>
          <w:sz w:val="28"/>
          <w:szCs w:val="28"/>
        </w:rPr>
        <w:t>Service</w:t>
      </w:r>
      <w:proofErr w:type="spellEnd"/>
      <w:r w:rsidRPr="0018188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81883">
        <w:rPr>
          <w:rFonts w:ascii="Times New Roman" w:hAnsi="Times New Roman" w:cs="Times New Roman"/>
          <w:sz w:val="28"/>
          <w:szCs w:val="28"/>
        </w:rPr>
        <w:t>IntentService</w:t>
      </w:r>
      <w:proofErr w:type="spellEnd"/>
      <w:r w:rsidRPr="00181883">
        <w:rPr>
          <w:rFonts w:ascii="Times New Roman" w:hAnsi="Times New Roman" w:cs="Times New Roman"/>
          <w:sz w:val="28"/>
          <w:szCs w:val="28"/>
        </w:rPr>
        <w:t xml:space="preserve">, а также более современные решения, включая </w:t>
      </w:r>
      <w:proofErr w:type="spellStart"/>
      <w:r w:rsidRPr="00181883">
        <w:rPr>
          <w:rFonts w:ascii="Times New Roman" w:hAnsi="Times New Roman" w:cs="Times New Roman"/>
          <w:sz w:val="28"/>
          <w:szCs w:val="28"/>
        </w:rPr>
        <w:t>WorkManager</w:t>
      </w:r>
      <w:proofErr w:type="spellEnd"/>
      <w:r w:rsidRPr="0018188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81883">
        <w:rPr>
          <w:rFonts w:ascii="Times New Roman" w:hAnsi="Times New Roman" w:cs="Times New Roman"/>
          <w:sz w:val="28"/>
          <w:szCs w:val="28"/>
        </w:rPr>
        <w:t>AlarmManager</w:t>
      </w:r>
      <w:proofErr w:type="spellEnd"/>
      <w:r w:rsidRPr="00181883">
        <w:rPr>
          <w:rFonts w:ascii="Times New Roman" w:hAnsi="Times New Roman" w:cs="Times New Roman"/>
          <w:sz w:val="28"/>
          <w:szCs w:val="28"/>
        </w:rPr>
        <w:t xml:space="preserve">. Слушатели узнают о жизненном цикле фоновых сервисов и их использовании для выполнения длительных операций, а также о том, как </w:t>
      </w:r>
      <w:proofErr w:type="spellStart"/>
      <w:r w:rsidRPr="00181883">
        <w:rPr>
          <w:rFonts w:ascii="Times New Roman" w:hAnsi="Times New Roman" w:cs="Times New Roman"/>
          <w:sz w:val="28"/>
          <w:szCs w:val="28"/>
        </w:rPr>
        <w:t>WorkManager</w:t>
      </w:r>
      <w:proofErr w:type="spellEnd"/>
      <w:r w:rsidRPr="00181883">
        <w:rPr>
          <w:rFonts w:ascii="Times New Roman" w:hAnsi="Times New Roman" w:cs="Times New Roman"/>
          <w:sz w:val="28"/>
          <w:szCs w:val="28"/>
        </w:rPr>
        <w:t xml:space="preserve"> позволяет эффективно управлять задачами, требующими выполнения даже после перезапуска устройства. Лекция также рассматривает возможности </w:t>
      </w:r>
      <w:proofErr w:type="spellStart"/>
      <w:r w:rsidRPr="00181883">
        <w:rPr>
          <w:rFonts w:ascii="Times New Roman" w:hAnsi="Times New Roman" w:cs="Times New Roman"/>
          <w:sz w:val="28"/>
          <w:szCs w:val="28"/>
        </w:rPr>
        <w:t>AlarmManager</w:t>
      </w:r>
      <w:proofErr w:type="spellEnd"/>
      <w:r w:rsidRPr="00181883">
        <w:rPr>
          <w:rFonts w:ascii="Times New Roman" w:hAnsi="Times New Roman" w:cs="Times New Roman"/>
          <w:sz w:val="28"/>
          <w:szCs w:val="28"/>
        </w:rPr>
        <w:t xml:space="preserve"> для планирования выполнения задач в определенное время, таких как будильники и напоминания. В завершение будут приведены примеры практического применения этих компонентов в реальных приложениях, что поможет участникам лучше понять их возможности и применение.</w:t>
      </w:r>
    </w:p>
    <w:p w14:paraId="45343E5F" w14:textId="3442F67D" w:rsidR="00B81B18" w:rsidRDefault="00B81B18" w:rsidP="00D00F98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7F6DD4D" w14:textId="77777777" w:rsidR="00181883" w:rsidRDefault="00181883" w:rsidP="00D00F98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5A94BDD" w14:textId="249475D1" w:rsidR="00181883" w:rsidRPr="00181883" w:rsidRDefault="00181883" w:rsidP="00181883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1883">
        <w:rPr>
          <w:rFonts w:ascii="Times New Roman" w:hAnsi="Times New Roman" w:cs="Times New Roman"/>
          <w:sz w:val="28"/>
          <w:szCs w:val="28"/>
        </w:rPr>
        <w:t xml:space="preserve">Фоновая работа и многозадачность в </w:t>
      </w:r>
      <w:proofErr w:type="spellStart"/>
      <w:r w:rsidRPr="00181883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181883">
        <w:rPr>
          <w:rFonts w:ascii="Times New Roman" w:hAnsi="Times New Roman" w:cs="Times New Roman"/>
          <w:sz w:val="28"/>
          <w:szCs w:val="28"/>
        </w:rPr>
        <w:t xml:space="preserve"> являются неотъемлемыми компонентами современных приложений, обеспечивая пользователям высокую отзывчивость и эффективность. Каждый из инструментов, используемых для выполнения фоновых задач, имеет свои особенности и применения, и понимание этих инструментов поможет разработчикам создавать более качественные и производительные приложения.</w:t>
      </w:r>
    </w:p>
    <w:p w14:paraId="2790CB4C" w14:textId="6E789828" w:rsidR="00181883" w:rsidRPr="00181883" w:rsidRDefault="00181883" w:rsidP="00181883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81883">
        <w:rPr>
          <w:rFonts w:ascii="Times New Roman" w:hAnsi="Times New Roman" w:cs="Times New Roman"/>
          <w:sz w:val="28"/>
          <w:szCs w:val="28"/>
        </w:rPr>
        <w:t>Service</w:t>
      </w:r>
      <w:proofErr w:type="spellEnd"/>
      <w:r w:rsidRPr="0018188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81883">
        <w:rPr>
          <w:rFonts w:ascii="Times New Roman" w:hAnsi="Times New Roman" w:cs="Times New Roman"/>
          <w:sz w:val="28"/>
          <w:szCs w:val="28"/>
        </w:rPr>
        <w:t>IntentService</w:t>
      </w:r>
      <w:proofErr w:type="spellEnd"/>
      <w:r w:rsidRPr="0018188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2A351D5" w14:textId="679DA37D" w:rsidR="00181883" w:rsidRPr="00181883" w:rsidRDefault="00181883" w:rsidP="00181883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1883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181883">
        <w:rPr>
          <w:rFonts w:ascii="Times New Roman" w:hAnsi="Times New Roman" w:cs="Times New Roman"/>
          <w:sz w:val="28"/>
          <w:szCs w:val="28"/>
        </w:rPr>
        <w:t>Service</w:t>
      </w:r>
      <w:proofErr w:type="spellEnd"/>
      <w:r w:rsidRPr="00181883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81883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181883">
        <w:rPr>
          <w:rFonts w:ascii="Times New Roman" w:hAnsi="Times New Roman" w:cs="Times New Roman"/>
          <w:sz w:val="28"/>
          <w:szCs w:val="28"/>
        </w:rPr>
        <w:t xml:space="preserve"> позволяет выполнять операции в фоновом режиме. Он используется для задач, которые могут занимать длительное время, таких как загрузка файлов или воспроизведение музыки. </w:t>
      </w:r>
      <w:proofErr w:type="spellStart"/>
      <w:r w:rsidRPr="00181883">
        <w:rPr>
          <w:rFonts w:ascii="Times New Roman" w:hAnsi="Times New Roman" w:cs="Times New Roman"/>
          <w:sz w:val="28"/>
          <w:szCs w:val="28"/>
        </w:rPr>
        <w:t>Service</w:t>
      </w:r>
      <w:proofErr w:type="spellEnd"/>
      <w:r w:rsidRPr="00181883">
        <w:rPr>
          <w:rFonts w:ascii="Times New Roman" w:hAnsi="Times New Roman" w:cs="Times New Roman"/>
          <w:sz w:val="28"/>
          <w:szCs w:val="28"/>
        </w:rPr>
        <w:t xml:space="preserve"> не предоставляет интерфейса для взаимодействия с пользователем, что означает, </w:t>
      </w:r>
      <w:r w:rsidRPr="00181883">
        <w:rPr>
          <w:rFonts w:ascii="Times New Roman" w:hAnsi="Times New Roman" w:cs="Times New Roman"/>
          <w:sz w:val="28"/>
          <w:szCs w:val="28"/>
        </w:rPr>
        <w:lastRenderedPageBreak/>
        <w:t xml:space="preserve">что он может работать без активного присутствия пользователя в приложении. Жизненный цикл </w:t>
      </w:r>
      <w:proofErr w:type="spellStart"/>
      <w:r w:rsidRPr="00181883">
        <w:rPr>
          <w:rFonts w:ascii="Times New Roman" w:hAnsi="Times New Roman" w:cs="Times New Roman"/>
          <w:sz w:val="28"/>
          <w:szCs w:val="28"/>
        </w:rPr>
        <w:t>Service</w:t>
      </w:r>
      <w:proofErr w:type="spellEnd"/>
      <w:r w:rsidRPr="00181883">
        <w:rPr>
          <w:rFonts w:ascii="Times New Roman" w:hAnsi="Times New Roman" w:cs="Times New Roman"/>
          <w:sz w:val="28"/>
          <w:szCs w:val="28"/>
        </w:rPr>
        <w:t xml:space="preserve"> включает в себя создание, запуск и остановку, и разработчики могут управлять этими состояниями через методы, такие как `</w:t>
      </w:r>
      <w:proofErr w:type="spellStart"/>
      <w:proofErr w:type="gramStart"/>
      <w:r w:rsidRPr="00181883">
        <w:rPr>
          <w:rFonts w:ascii="Times New Roman" w:hAnsi="Times New Roman" w:cs="Times New Roman"/>
          <w:sz w:val="28"/>
          <w:szCs w:val="28"/>
        </w:rPr>
        <w:t>onStartCommand</w:t>
      </w:r>
      <w:proofErr w:type="spellEnd"/>
      <w:r w:rsidRPr="0018188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81883">
        <w:rPr>
          <w:rFonts w:ascii="Times New Roman" w:hAnsi="Times New Roman" w:cs="Times New Roman"/>
          <w:sz w:val="28"/>
          <w:szCs w:val="28"/>
        </w:rPr>
        <w:t>)`, `</w:t>
      </w:r>
      <w:proofErr w:type="spellStart"/>
      <w:r w:rsidRPr="00181883">
        <w:rPr>
          <w:rFonts w:ascii="Times New Roman" w:hAnsi="Times New Roman" w:cs="Times New Roman"/>
          <w:sz w:val="28"/>
          <w:szCs w:val="28"/>
        </w:rPr>
        <w:t>onBind</w:t>
      </w:r>
      <w:proofErr w:type="spellEnd"/>
      <w:r w:rsidRPr="00181883">
        <w:rPr>
          <w:rFonts w:ascii="Times New Roman" w:hAnsi="Times New Roman" w:cs="Times New Roman"/>
          <w:sz w:val="28"/>
          <w:szCs w:val="28"/>
        </w:rPr>
        <w:t>()`, и `</w:t>
      </w:r>
      <w:proofErr w:type="spellStart"/>
      <w:r w:rsidRPr="00181883">
        <w:rPr>
          <w:rFonts w:ascii="Times New Roman" w:hAnsi="Times New Roman" w:cs="Times New Roman"/>
          <w:sz w:val="28"/>
          <w:szCs w:val="28"/>
        </w:rPr>
        <w:t>onDestroy</w:t>
      </w:r>
      <w:proofErr w:type="spellEnd"/>
      <w:r w:rsidRPr="00181883">
        <w:rPr>
          <w:rFonts w:ascii="Times New Roman" w:hAnsi="Times New Roman" w:cs="Times New Roman"/>
          <w:sz w:val="28"/>
          <w:szCs w:val="28"/>
        </w:rPr>
        <w:t xml:space="preserve">()`. </w:t>
      </w:r>
    </w:p>
    <w:p w14:paraId="28612942" w14:textId="2595D804" w:rsidR="00181883" w:rsidRPr="00181883" w:rsidRDefault="00181883" w:rsidP="00181883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1883">
        <w:rPr>
          <w:rFonts w:ascii="Times New Roman" w:hAnsi="Times New Roman" w:cs="Times New Roman"/>
          <w:sz w:val="28"/>
          <w:szCs w:val="28"/>
        </w:rPr>
        <w:t xml:space="preserve">Одной из проблем, связанных с использованием </w:t>
      </w:r>
      <w:proofErr w:type="spellStart"/>
      <w:r w:rsidRPr="00181883">
        <w:rPr>
          <w:rFonts w:ascii="Times New Roman" w:hAnsi="Times New Roman" w:cs="Times New Roman"/>
          <w:sz w:val="28"/>
          <w:szCs w:val="28"/>
        </w:rPr>
        <w:t>Service</w:t>
      </w:r>
      <w:proofErr w:type="spellEnd"/>
      <w:r w:rsidRPr="00181883">
        <w:rPr>
          <w:rFonts w:ascii="Times New Roman" w:hAnsi="Times New Roman" w:cs="Times New Roman"/>
          <w:sz w:val="28"/>
          <w:szCs w:val="28"/>
        </w:rPr>
        <w:t xml:space="preserve">, является то, что он может блокировать главный поток, если выполняет сложные операции. Чтобы этого избежать, разработчики могут использовать </w:t>
      </w:r>
      <w:proofErr w:type="spellStart"/>
      <w:r w:rsidRPr="00181883">
        <w:rPr>
          <w:rFonts w:ascii="Times New Roman" w:hAnsi="Times New Roman" w:cs="Times New Roman"/>
          <w:sz w:val="28"/>
          <w:szCs w:val="28"/>
        </w:rPr>
        <w:t>IntentService</w:t>
      </w:r>
      <w:proofErr w:type="spellEnd"/>
      <w:r w:rsidRPr="00181883">
        <w:rPr>
          <w:rFonts w:ascii="Times New Roman" w:hAnsi="Times New Roman" w:cs="Times New Roman"/>
          <w:sz w:val="28"/>
          <w:szCs w:val="28"/>
        </w:rPr>
        <w:t xml:space="preserve">, который автоматически запускает операции в отдельном потоке. Это упрощает управление фоновыми задачами, поскольку </w:t>
      </w:r>
      <w:proofErr w:type="spellStart"/>
      <w:r w:rsidRPr="00181883">
        <w:rPr>
          <w:rFonts w:ascii="Times New Roman" w:hAnsi="Times New Roman" w:cs="Times New Roman"/>
          <w:sz w:val="28"/>
          <w:szCs w:val="28"/>
        </w:rPr>
        <w:t>IntentService</w:t>
      </w:r>
      <w:proofErr w:type="spellEnd"/>
      <w:r w:rsidRPr="00181883">
        <w:rPr>
          <w:rFonts w:ascii="Times New Roman" w:hAnsi="Times New Roman" w:cs="Times New Roman"/>
          <w:sz w:val="28"/>
          <w:szCs w:val="28"/>
        </w:rPr>
        <w:t xml:space="preserve"> завершает свою работу, как только задача выполнена, и не требует ручного управления состоянием.</w:t>
      </w:r>
    </w:p>
    <w:p w14:paraId="56E3166D" w14:textId="008CD09F" w:rsidR="00181883" w:rsidRPr="00181883" w:rsidRDefault="00181883" w:rsidP="00181883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1883">
        <w:rPr>
          <w:rFonts w:ascii="Times New Roman" w:hAnsi="Times New Roman" w:cs="Times New Roman"/>
          <w:sz w:val="28"/>
          <w:szCs w:val="28"/>
        </w:rPr>
        <w:t xml:space="preserve">Например, если приложение для обмена сообщениями должно отправить сообщения в фоновом режиме, использование </w:t>
      </w:r>
      <w:proofErr w:type="spellStart"/>
      <w:r w:rsidRPr="00181883">
        <w:rPr>
          <w:rFonts w:ascii="Times New Roman" w:hAnsi="Times New Roman" w:cs="Times New Roman"/>
          <w:sz w:val="28"/>
          <w:szCs w:val="28"/>
        </w:rPr>
        <w:t>IntentService</w:t>
      </w:r>
      <w:proofErr w:type="spellEnd"/>
      <w:r w:rsidRPr="00181883">
        <w:rPr>
          <w:rFonts w:ascii="Times New Roman" w:hAnsi="Times New Roman" w:cs="Times New Roman"/>
          <w:sz w:val="28"/>
          <w:szCs w:val="28"/>
        </w:rPr>
        <w:t xml:space="preserve"> обеспечит плавный пользовательский интерфейс, позволяя пользователю продолжать взаимодействовать с приложением, пока сообщения обрабатываются в фоне.</w:t>
      </w:r>
    </w:p>
    <w:p w14:paraId="16C28AC1" w14:textId="352C1BF5" w:rsidR="00181883" w:rsidRPr="00181883" w:rsidRDefault="00181883" w:rsidP="00181883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81883">
        <w:rPr>
          <w:rFonts w:ascii="Times New Roman" w:hAnsi="Times New Roman" w:cs="Times New Roman"/>
          <w:sz w:val="28"/>
          <w:szCs w:val="28"/>
        </w:rPr>
        <w:t>WorkManager</w:t>
      </w:r>
      <w:proofErr w:type="spellEnd"/>
      <w:r w:rsidRPr="0018188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CF7FE75" w14:textId="783968AF" w:rsidR="00181883" w:rsidRPr="00181883" w:rsidRDefault="00181883" w:rsidP="00181883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1883">
        <w:rPr>
          <w:rFonts w:ascii="Times New Roman" w:hAnsi="Times New Roman" w:cs="Times New Roman"/>
          <w:sz w:val="28"/>
          <w:szCs w:val="28"/>
        </w:rPr>
        <w:t xml:space="preserve">С развитием требований к фоновой работе в </w:t>
      </w:r>
      <w:proofErr w:type="spellStart"/>
      <w:r w:rsidRPr="00181883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181883">
        <w:rPr>
          <w:rFonts w:ascii="Times New Roman" w:hAnsi="Times New Roman" w:cs="Times New Roman"/>
          <w:sz w:val="28"/>
          <w:szCs w:val="28"/>
        </w:rPr>
        <w:t xml:space="preserve"> был представлен </w:t>
      </w:r>
      <w:proofErr w:type="spellStart"/>
      <w:r w:rsidRPr="00181883">
        <w:rPr>
          <w:rFonts w:ascii="Times New Roman" w:hAnsi="Times New Roman" w:cs="Times New Roman"/>
          <w:sz w:val="28"/>
          <w:szCs w:val="28"/>
        </w:rPr>
        <w:t>WorkManager</w:t>
      </w:r>
      <w:proofErr w:type="spellEnd"/>
      <w:r w:rsidRPr="00181883">
        <w:rPr>
          <w:rFonts w:ascii="Times New Roman" w:hAnsi="Times New Roman" w:cs="Times New Roman"/>
          <w:sz w:val="28"/>
          <w:szCs w:val="28"/>
        </w:rPr>
        <w:t xml:space="preserve">, который обеспечивает более надежный и гибкий способ управления фоновыми задачами. </w:t>
      </w:r>
      <w:proofErr w:type="spellStart"/>
      <w:r w:rsidRPr="00181883">
        <w:rPr>
          <w:rFonts w:ascii="Times New Roman" w:hAnsi="Times New Roman" w:cs="Times New Roman"/>
          <w:sz w:val="28"/>
          <w:szCs w:val="28"/>
        </w:rPr>
        <w:t>WorkManager</w:t>
      </w:r>
      <w:proofErr w:type="spellEnd"/>
      <w:r w:rsidRPr="00181883">
        <w:rPr>
          <w:rFonts w:ascii="Times New Roman" w:hAnsi="Times New Roman" w:cs="Times New Roman"/>
          <w:sz w:val="28"/>
          <w:szCs w:val="28"/>
        </w:rPr>
        <w:t xml:space="preserve"> позволяет выполнять задачи, которые требуют гарантированного выполнения, даже если приложение закрыто или устройство перезагружается. Это особенно важно для приложений, которые должны синхронизировать данные или выполнять операции в определенное время, такие как загрузка данных в режиме </w:t>
      </w:r>
      <w:proofErr w:type="spellStart"/>
      <w:r w:rsidRPr="00181883">
        <w:rPr>
          <w:rFonts w:ascii="Times New Roman" w:hAnsi="Times New Roman" w:cs="Times New Roman"/>
          <w:sz w:val="28"/>
          <w:szCs w:val="28"/>
        </w:rPr>
        <w:t>offline</w:t>
      </w:r>
      <w:proofErr w:type="spellEnd"/>
      <w:r w:rsidRPr="00181883">
        <w:rPr>
          <w:rFonts w:ascii="Times New Roman" w:hAnsi="Times New Roman" w:cs="Times New Roman"/>
          <w:sz w:val="28"/>
          <w:szCs w:val="28"/>
        </w:rPr>
        <w:t>.</w:t>
      </w:r>
    </w:p>
    <w:p w14:paraId="4DD25650" w14:textId="4D71EF62" w:rsidR="00181883" w:rsidRPr="00181883" w:rsidRDefault="00181883" w:rsidP="00181883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81883">
        <w:rPr>
          <w:rFonts w:ascii="Times New Roman" w:hAnsi="Times New Roman" w:cs="Times New Roman"/>
          <w:sz w:val="28"/>
          <w:szCs w:val="28"/>
        </w:rPr>
        <w:t>WorkManager</w:t>
      </w:r>
      <w:proofErr w:type="spellEnd"/>
      <w:r w:rsidRPr="00181883">
        <w:rPr>
          <w:rFonts w:ascii="Times New Roman" w:hAnsi="Times New Roman" w:cs="Times New Roman"/>
          <w:sz w:val="28"/>
          <w:szCs w:val="28"/>
        </w:rPr>
        <w:t xml:space="preserve"> позволяет задавать условия выполнения задач, такие как наличие сети или заряд батареи. Это значит, что разработчики могут управлять ресурсами устройства более эффективно и оптимизировать работу приложений. Например, если приложение требует синхронизации данных с удаленным сервером, использование </w:t>
      </w:r>
      <w:proofErr w:type="spellStart"/>
      <w:r w:rsidRPr="00181883">
        <w:rPr>
          <w:rFonts w:ascii="Times New Roman" w:hAnsi="Times New Roman" w:cs="Times New Roman"/>
          <w:sz w:val="28"/>
          <w:szCs w:val="28"/>
        </w:rPr>
        <w:t>WorkManager</w:t>
      </w:r>
      <w:proofErr w:type="spellEnd"/>
      <w:r w:rsidRPr="00181883">
        <w:rPr>
          <w:rFonts w:ascii="Times New Roman" w:hAnsi="Times New Roman" w:cs="Times New Roman"/>
          <w:sz w:val="28"/>
          <w:szCs w:val="28"/>
        </w:rPr>
        <w:t xml:space="preserve"> гарантирует, что эти данные будут обновлены, даже если пользователь закрыл приложение или перезагрузил устройство.</w:t>
      </w:r>
    </w:p>
    <w:p w14:paraId="09F7D1A5" w14:textId="6514A4E5" w:rsidR="00181883" w:rsidRPr="00181883" w:rsidRDefault="00181883" w:rsidP="00181883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1883">
        <w:rPr>
          <w:rFonts w:ascii="Times New Roman" w:hAnsi="Times New Roman" w:cs="Times New Roman"/>
          <w:sz w:val="28"/>
          <w:szCs w:val="28"/>
        </w:rPr>
        <w:t xml:space="preserve">Работа с </w:t>
      </w:r>
      <w:proofErr w:type="spellStart"/>
      <w:r w:rsidRPr="00181883">
        <w:rPr>
          <w:rFonts w:ascii="Times New Roman" w:hAnsi="Times New Roman" w:cs="Times New Roman"/>
          <w:sz w:val="28"/>
          <w:szCs w:val="28"/>
        </w:rPr>
        <w:t>WorkManager</w:t>
      </w:r>
      <w:proofErr w:type="spellEnd"/>
      <w:r w:rsidRPr="00181883">
        <w:rPr>
          <w:rFonts w:ascii="Times New Roman" w:hAnsi="Times New Roman" w:cs="Times New Roman"/>
          <w:sz w:val="28"/>
          <w:szCs w:val="28"/>
        </w:rPr>
        <w:t xml:space="preserve"> осуществляется через создание задач, называемых </w:t>
      </w:r>
      <w:proofErr w:type="spellStart"/>
      <w:r w:rsidRPr="00181883">
        <w:rPr>
          <w:rFonts w:ascii="Times New Roman" w:hAnsi="Times New Roman" w:cs="Times New Roman"/>
          <w:sz w:val="28"/>
          <w:szCs w:val="28"/>
        </w:rPr>
        <w:t>WorkRequests</w:t>
      </w:r>
      <w:proofErr w:type="spellEnd"/>
      <w:r w:rsidRPr="00181883">
        <w:rPr>
          <w:rFonts w:ascii="Times New Roman" w:hAnsi="Times New Roman" w:cs="Times New Roman"/>
          <w:sz w:val="28"/>
          <w:szCs w:val="28"/>
        </w:rPr>
        <w:t xml:space="preserve">, которые могут быть выполнены как немедленно, так и по расписанию. Это делает </w:t>
      </w:r>
      <w:proofErr w:type="spellStart"/>
      <w:r w:rsidRPr="00181883">
        <w:rPr>
          <w:rFonts w:ascii="Times New Roman" w:hAnsi="Times New Roman" w:cs="Times New Roman"/>
          <w:sz w:val="28"/>
          <w:szCs w:val="28"/>
        </w:rPr>
        <w:t>WorkManager</w:t>
      </w:r>
      <w:proofErr w:type="spellEnd"/>
      <w:r w:rsidRPr="00181883">
        <w:rPr>
          <w:rFonts w:ascii="Times New Roman" w:hAnsi="Times New Roman" w:cs="Times New Roman"/>
          <w:sz w:val="28"/>
          <w:szCs w:val="28"/>
        </w:rPr>
        <w:t xml:space="preserve"> идеальным решением для долгосрочных задач, таких как резервное копирование данных или периодическая синхронизация</w:t>
      </w:r>
    </w:p>
    <w:p w14:paraId="400DF229" w14:textId="6406E099" w:rsidR="00181883" w:rsidRPr="00181883" w:rsidRDefault="00181883" w:rsidP="00181883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81883">
        <w:rPr>
          <w:rFonts w:ascii="Times New Roman" w:hAnsi="Times New Roman" w:cs="Times New Roman"/>
          <w:sz w:val="28"/>
          <w:szCs w:val="28"/>
        </w:rPr>
        <w:t>AlarmManager</w:t>
      </w:r>
      <w:proofErr w:type="spellEnd"/>
      <w:r w:rsidRPr="00181883">
        <w:rPr>
          <w:rFonts w:ascii="Times New Roman" w:hAnsi="Times New Roman" w:cs="Times New Roman"/>
          <w:sz w:val="28"/>
          <w:szCs w:val="28"/>
        </w:rPr>
        <w:t xml:space="preserve"> — это еще один мощный инструмент, который позволяет планировать выполнение задач в определенное время. Он может использоваться для создания напоминаний, будильников или периодических задач, таких как обновление данных. </w:t>
      </w:r>
      <w:proofErr w:type="spellStart"/>
      <w:r w:rsidRPr="00181883">
        <w:rPr>
          <w:rFonts w:ascii="Times New Roman" w:hAnsi="Times New Roman" w:cs="Times New Roman"/>
          <w:sz w:val="28"/>
          <w:szCs w:val="28"/>
        </w:rPr>
        <w:t>AlarmManager</w:t>
      </w:r>
      <w:proofErr w:type="spellEnd"/>
      <w:r w:rsidRPr="00181883">
        <w:rPr>
          <w:rFonts w:ascii="Times New Roman" w:hAnsi="Times New Roman" w:cs="Times New Roman"/>
          <w:sz w:val="28"/>
          <w:szCs w:val="28"/>
        </w:rPr>
        <w:t xml:space="preserve"> работает независимо от приложения, что означает, что задачи могут выполняться даже тогда, когда приложение не активно или закрыто. </w:t>
      </w:r>
    </w:p>
    <w:p w14:paraId="67CD980E" w14:textId="76E32DA3" w:rsidR="00181883" w:rsidRPr="00181883" w:rsidRDefault="00181883" w:rsidP="00181883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1883">
        <w:rPr>
          <w:rFonts w:ascii="Times New Roman" w:hAnsi="Times New Roman" w:cs="Times New Roman"/>
          <w:sz w:val="28"/>
          <w:szCs w:val="28"/>
        </w:rPr>
        <w:t xml:space="preserve">Основное преимущество </w:t>
      </w:r>
      <w:proofErr w:type="spellStart"/>
      <w:r w:rsidRPr="00181883">
        <w:rPr>
          <w:rFonts w:ascii="Times New Roman" w:hAnsi="Times New Roman" w:cs="Times New Roman"/>
          <w:sz w:val="28"/>
          <w:szCs w:val="28"/>
        </w:rPr>
        <w:t>AlarmManager</w:t>
      </w:r>
      <w:proofErr w:type="spellEnd"/>
      <w:r w:rsidRPr="00181883">
        <w:rPr>
          <w:rFonts w:ascii="Times New Roman" w:hAnsi="Times New Roman" w:cs="Times New Roman"/>
          <w:sz w:val="28"/>
          <w:szCs w:val="28"/>
        </w:rPr>
        <w:t xml:space="preserve"> заключается в его способности планировать задачи с высокой точностью, но его использование требует осторожности. Например, при планировании повторяющихся задач </w:t>
      </w:r>
      <w:r w:rsidRPr="00181883">
        <w:rPr>
          <w:rFonts w:ascii="Times New Roman" w:hAnsi="Times New Roman" w:cs="Times New Roman"/>
          <w:sz w:val="28"/>
          <w:szCs w:val="28"/>
        </w:rPr>
        <w:lastRenderedPageBreak/>
        <w:t>разработчики должны учитывать влияние на производительность устройства, так как частые пробуждения устройства могут негативно сказаться на его зарядке.</w:t>
      </w:r>
    </w:p>
    <w:p w14:paraId="5D0B6B48" w14:textId="045AC12D" w:rsidR="00181883" w:rsidRPr="00181883" w:rsidRDefault="00181883" w:rsidP="00181883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1883">
        <w:rPr>
          <w:rFonts w:ascii="Times New Roman" w:hAnsi="Times New Roman" w:cs="Times New Roman"/>
          <w:sz w:val="28"/>
          <w:szCs w:val="28"/>
        </w:rPr>
        <w:t>Существует два типа будильников: RTC (реальное время) и ELAPSED_REALTIME (время с момента включения устройства). RTC используется для задания времени, а ELAPSED_REALTIME — для задания интервалов. Важно правильно выбрать тип будильника в зависимости от требований приложения, чтобы обеспечить точность и оптимизацию работы.</w:t>
      </w:r>
    </w:p>
    <w:p w14:paraId="4624FFFB" w14:textId="28B191AC" w:rsidR="00181883" w:rsidRPr="00181883" w:rsidRDefault="00181883" w:rsidP="00181883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1883">
        <w:rPr>
          <w:rFonts w:ascii="Times New Roman" w:hAnsi="Times New Roman" w:cs="Times New Roman"/>
          <w:sz w:val="28"/>
          <w:szCs w:val="28"/>
        </w:rPr>
        <w:t xml:space="preserve">Проблемы и оптимизация фоновых задач </w:t>
      </w:r>
    </w:p>
    <w:p w14:paraId="1EACA63C" w14:textId="3F2E4169" w:rsidR="00181883" w:rsidRPr="00181883" w:rsidRDefault="00181883" w:rsidP="00181883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1883">
        <w:rPr>
          <w:rFonts w:ascii="Times New Roman" w:hAnsi="Times New Roman" w:cs="Times New Roman"/>
          <w:sz w:val="28"/>
          <w:szCs w:val="28"/>
        </w:rPr>
        <w:t>Работа с фоновыми задачами требует внимательного подхода к производительности и ресурсам устройства. Например, длительные операции могут блокировать главный поток и вызывать зависание приложения. Для минимизации этих проблем разработчики должны использовать асинхронные операции и планировать выполнение задач в соответствии с ресурсами устройства.</w:t>
      </w:r>
    </w:p>
    <w:p w14:paraId="103E3366" w14:textId="6C902F62" w:rsidR="00181883" w:rsidRPr="00181883" w:rsidRDefault="00181883" w:rsidP="00181883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1883">
        <w:rPr>
          <w:rFonts w:ascii="Times New Roman" w:hAnsi="Times New Roman" w:cs="Times New Roman"/>
          <w:sz w:val="28"/>
          <w:szCs w:val="28"/>
        </w:rPr>
        <w:t xml:space="preserve">Ключевыми аспектами для обеспечения эффективной фоновой работы являются управление потоками и использование подходящих инструментов для выполнения задач. Например, использование </w:t>
      </w:r>
      <w:proofErr w:type="spellStart"/>
      <w:r w:rsidRPr="00181883">
        <w:rPr>
          <w:rFonts w:ascii="Times New Roman" w:hAnsi="Times New Roman" w:cs="Times New Roman"/>
          <w:sz w:val="28"/>
          <w:szCs w:val="28"/>
        </w:rPr>
        <w:t>WorkManager</w:t>
      </w:r>
      <w:proofErr w:type="spellEnd"/>
      <w:r w:rsidRPr="00181883">
        <w:rPr>
          <w:rFonts w:ascii="Times New Roman" w:hAnsi="Times New Roman" w:cs="Times New Roman"/>
          <w:sz w:val="28"/>
          <w:szCs w:val="28"/>
        </w:rPr>
        <w:t xml:space="preserve"> позволяет автоматически обрабатывать сбои и гарантировать выполнение задач, что значительно упрощает управление фоновыми операциями.</w:t>
      </w:r>
    </w:p>
    <w:p w14:paraId="558CC5F0" w14:textId="7276C56C" w:rsidR="00181883" w:rsidRPr="00181883" w:rsidRDefault="00181883" w:rsidP="00181883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1883">
        <w:rPr>
          <w:rFonts w:ascii="Times New Roman" w:hAnsi="Times New Roman" w:cs="Times New Roman"/>
          <w:sz w:val="28"/>
          <w:szCs w:val="28"/>
        </w:rPr>
        <w:t xml:space="preserve">Кроме того, важно учитывать особенности энергосбережения на мобильных устройствах. Разработчики должны оптимизировать свои приложения для минимизации потребления энергии при выполнении фоновых задач. Например, использование </w:t>
      </w:r>
      <w:proofErr w:type="spellStart"/>
      <w:r w:rsidRPr="00181883">
        <w:rPr>
          <w:rFonts w:ascii="Times New Roman" w:hAnsi="Times New Roman" w:cs="Times New Roman"/>
          <w:sz w:val="28"/>
          <w:szCs w:val="28"/>
        </w:rPr>
        <w:t>WorkManager</w:t>
      </w:r>
      <w:proofErr w:type="spellEnd"/>
      <w:r w:rsidRPr="00181883">
        <w:rPr>
          <w:rFonts w:ascii="Times New Roman" w:hAnsi="Times New Roman" w:cs="Times New Roman"/>
          <w:sz w:val="28"/>
          <w:szCs w:val="28"/>
        </w:rPr>
        <w:t xml:space="preserve"> позволяет избежать лишних операций, когда устройство находится в спящем режиме или когда уровень заряда низкий.</w:t>
      </w:r>
    </w:p>
    <w:p w14:paraId="0F44F5F1" w14:textId="5180C621" w:rsidR="00D00F98" w:rsidRDefault="00181883" w:rsidP="00181883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1883">
        <w:rPr>
          <w:rFonts w:ascii="Times New Roman" w:hAnsi="Times New Roman" w:cs="Times New Roman"/>
          <w:sz w:val="28"/>
          <w:szCs w:val="28"/>
        </w:rPr>
        <w:t xml:space="preserve">Фоновая работа и многозадачность являются основополагающими аспектами разработки </w:t>
      </w:r>
      <w:proofErr w:type="spellStart"/>
      <w:r w:rsidRPr="00181883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181883">
        <w:rPr>
          <w:rFonts w:ascii="Times New Roman" w:hAnsi="Times New Roman" w:cs="Times New Roman"/>
          <w:sz w:val="28"/>
          <w:szCs w:val="28"/>
        </w:rPr>
        <w:t xml:space="preserve">-приложений. Понимание инструментов, таких как </w:t>
      </w:r>
      <w:proofErr w:type="spellStart"/>
      <w:r w:rsidRPr="00181883">
        <w:rPr>
          <w:rFonts w:ascii="Times New Roman" w:hAnsi="Times New Roman" w:cs="Times New Roman"/>
          <w:sz w:val="28"/>
          <w:szCs w:val="28"/>
        </w:rPr>
        <w:t>Service</w:t>
      </w:r>
      <w:proofErr w:type="spellEnd"/>
      <w:r w:rsidRPr="0018188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81883">
        <w:rPr>
          <w:rFonts w:ascii="Times New Roman" w:hAnsi="Times New Roman" w:cs="Times New Roman"/>
          <w:sz w:val="28"/>
          <w:szCs w:val="28"/>
        </w:rPr>
        <w:t>IntentService</w:t>
      </w:r>
      <w:proofErr w:type="spellEnd"/>
      <w:r w:rsidRPr="0018188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81883">
        <w:rPr>
          <w:rFonts w:ascii="Times New Roman" w:hAnsi="Times New Roman" w:cs="Times New Roman"/>
          <w:sz w:val="28"/>
          <w:szCs w:val="28"/>
        </w:rPr>
        <w:t>WorkManager</w:t>
      </w:r>
      <w:proofErr w:type="spellEnd"/>
      <w:r w:rsidRPr="0018188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81883">
        <w:rPr>
          <w:rFonts w:ascii="Times New Roman" w:hAnsi="Times New Roman" w:cs="Times New Roman"/>
          <w:sz w:val="28"/>
          <w:szCs w:val="28"/>
        </w:rPr>
        <w:t>AlarmManager</w:t>
      </w:r>
      <w:proofErr w:type="spellEnd"/>
      <w:r w:rsidRPr="00181883">
        <w:rPr>
          <w:rFonts w:ascii="Times New Roman" w:hAnsi="Times New Roman" w:cs="Times New Roman"/>
          <w:sz w:val="28"/>
          <w:szCs w:val="28"/>
        </w:rPr>
        <w:t xml:space="preserve">, а также их правильное применение позволяет создавать высокопроизводительные и отзывчивые приложения, которые обеспечивают качественный пользовательский опыт. </w:t>
      </w:r>
    </w:p>
    <w:p w14:paraId="543DD09B" w14:textId="6278A45F" w:rsidR="00181883" w:rsidRDefault="00181883" w:rsidP="00181883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946B717" w14:textId="5BA356CB" w:rsidR="00181883" w:rsidRDefault="00181883" w:rsidP="00181883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Видеоматериал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для дополнительного изучения тем по </w:t>
      </w:r>
      <w:proofErr w:type="spellStart"/>
      <w:r>
        <w:rPr>
          <w:rFonts w:ascii="Times New Roman" w:hAnsi="Times New Roman" w:cs="Times New Roman"/>
          <w:sz w:val="28"/>
          <w:szCs w:val="28"/>
        </w:rPr>
        <w:t>лекци</w:t>
      </w:r>
      <w:proofErr w:type="spellEnd"/>
      <w:r>
        <w:rPr>
          <w:rFonts w:ascii="Times New Roman" w:hAnsi="Times New Roman" w:cs="Times New Roman"/>
          <w:sz w:val="28"/>
          <w:szCs w:val="28"/>
          <w:lang w:val="kk-KZ"/>
        </w:rPr>
        <w:t>и</w:t>
      </w:r>
      <w:r w:rsidRPr="00181883">
        <w:rPr>
          <w:rFonts w:ascii="Times New Roman" w:hAnsi="Times New Roman" w:cs="Times New Roman"/>
          <w:sz w:val="28"/>
          <w:szCs w:val="28"/>
        </w:rPr>
        <w:t>:</w:t>
      </w:r>
    </w:p>
    <w:p w14:paraId="4129C220" w14:textId="401E0B46" w:rsidR="00B04778" w:rsidRDefault="00B04778" w:rsidP="00181883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hyperlink r:id="rId6" w:history="1">
        <w:r w:rsidRPr="0049244A">
          <w:rPr>
            <w:rStyle w:val="a3"/>
            <w:rFonts w:ascii="Times New Roman" w:hAnsi="Times New Roman" w:cs="Times New Roman"/>
            <w:sz w:val="28"/>
            <w:szCs w:val="28"/>
          </w:rPr>
          <w:t>https://youtu.be/n6hwehPazac?feature=shared</w:t>
        </w:r>
      </w:hyperlink>
    </w:p>
    <w:p w14:paraId="6794EC10" w14:textId="77777777" w:rsidR="00B04778" w:rsidRPr="00181883" w:rsidRDefault="00B04778" w:rsidP="00B04778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sectPr w:rsidR="00B04778" w:rsidRPr="001818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500DB"/>
    <w:multiLevelType w:val="hybridMultilevel"/>
    <w:tmpl w:val="22C444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835"/>
    <w:rsid w:val="00181883"/>
    <w:rsid w:val="00476682"/>
    <w:rsid w:val="004A0835"/>
    <w:rsid w:val="004E4DE4"/>
    <w:rsid w:val="005D4FB1"/>
    <w:rsid w:val="00607B83"/>
    <w:rsid w:val="006677CB"/>
    <w:rsid w:val="00745773"/>
    <w:rsid w:val="007827A4"/>
    <w:rsid w:val="007D319C"/>
    <w:rsid w:val="007E027B"/>
    <w:rsid w:val="00A14C02"/>
    <w:rsid w:val="00B005B4"/>
    <w:rsid w:val="00B04778"/>
    <w:rsid w:val="00B71CAB"/>
    <w:rsid w:val="00B81B18"/>
    <w:rsid w:val="00D00F98"/>
    <w:rsid w:val="00D428E9"/>
    <w:rsid w:val="00E84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D76A3"/>
  <w15:chartTrackingRefBased/>
  <w15:docId w15:val="{F3003744-37C9-4564-9F5A-FA748C54B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428E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428E9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607B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03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6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0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86131">
          <w:marLeft w:val="0"/>
          <w:marRight w:val="0"/>
          <w:marTop w:val="240"/>
          <w:marBottom w:val="24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05563817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707969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88201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6" w:color="auto"/>
                        <w:left w:val="single" w:sz="2" w:space="12" w:color="auto"/>
                        <w:bottom w:val="single" w:sz="2" w:space="6" w:color="auto"/>
                        <w:right w:val="single" w:sz="2" w:space="12" w:color="auto"/>
                      </w:divBdr>
                      <w:divsChild>
                        <w:div w:id="1511793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492333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14350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auto"/>
                                <w:left w:val="single" w:sz="2" w:space="0" w:color="auto"/>
                                <w:bottom w:val="single" w:sz="2" w:space="3" w:color="auto"/>
                                <w:right w:val="single" w:sz="2" w:space="0" w:color="auto"/>
                              </w:divBdr>
                              <w:divsChild>
                                <w:div w:id="1006252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5390269">
          <w:marLeft w:val="0"/>
          <w:marRight w:val="0"/>
          <w:marTop w:val="240"/>
          <w:marBottom w:val="24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94009713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64188040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120015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6" w:color="auto"/>
                        <w:left w:val="single" w:sz="2" w:space="12" w:color="auto"/>
                        <w:bottom w:val="single" w:sz="2" w:space="6" w:color="auto"/>
                        <w:right w:val="single" w:sz="2" w:space="12" w:color="auto"/>
                      </w:divBdr>
                      <w:divsChild>
                        <w:div w:id="1567062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332605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66108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auto"/>
                                <w:left w:val="single" w:sz="2" w:space="0" w:color="auto"/>
                                <w:bottom w:val="single" w:sz="2" w:space="3" w:color="auto"/>
                                <w:right w:val="single" w:sz="2" w:space="0" w:color="auto"/>
                              </w:divBdr>
                              <w:divsChild>
                                <w:div w:id="986779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5365304">
          <w:marLeft w:val="0"/>
          <w:marRight w:val="0"/>
          <w:marTop w:val="240"/>
          <w:marBottom w:val="24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62377784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07597701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290174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6" w:color="auto"/>
                        <w:left w:val="single" w:sz="2" w:space="12" w:color="auto"/>
                        <w:bottom w:val="single" w:sz="2" w:space="6" w:color="auto"/>
                        <w:right w:val="single" w:sz="2" w:space="12" w:color="auto"/>
                      </w:divBdr>
                      <w:divsChild>
                        <w:div w:id="1157183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409501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85001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auto"/>
                                <w:left w:val="single" w:sz="2" w:space="0" w:color="auto"/>
                                <w:bottom w:val="single" w:sz="2" w:space="3" w:color="auto"/>
                                <w:right w:val="single" w:sz="2" w:space="0" w:color="auto"/>
                              </w:divBdr>
                              <w:divsChild>
                                <w:div w:id="1823810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559792">
          <w:marLeft w:val="0"/>
          <w:marRight w:val="0"/>
          <w:marTop w:val="240"/>
          <w:marBottom w:val="24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16681278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5647240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822305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6" w:color="auto"/>
                        <w:left w:val="single" w:sz="2" w:space="12" w:color="auto"/>
                        <w:bottom w:val="single" w:sz="2" w:space="6" w:color="auto"/>
                        <w:right w:val="single" w:sz="2" w:space="12" w:color="auto"/>
                      </w:divBdr>
                      <w:divsChild>
                        <w:div w:id="907611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226723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01246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auto"/>
                                <w:left w:val="single" w:sz="2" w:space="0" w:color="auto"/>
                                <w:bottom w:val="single" w:sz="2" w:space="3" w:color="auto"/>
                                <w:right w:val="single" w:sz="2" w:space="0" w:color="auto"/>
                              </w:divBdr>
                              <w:divsChild>
                                <w:div w:id="100729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0098004">
          <w:marLeft w:val="0"/>
          <w:marRight w:val="0"/>
          <w:marTop w:val="240"/>
          <w:marBottom w:val="24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31540897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28135311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033631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6" w:color="auto"/>
                        <w:left w:val="single" w:sz="2" w:space="12" w:color="auto"/>
                        <w:bottom w:val="single" w:sz="2" w:space="6" w:color="auto"/>
                        <w:right w:val="single" w:sz="2" w:space="12" w:color="auto"/>
                      </w:divBdr>
                      <w:divsChild>
                        <w:div w:id="778916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927688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50137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auto"/>
                                <w:left w:val="single" w:sz="2" w:space="0" w:color="auto"/>
                                <w:bottom w:val="single" w:sz="2" w:space="3" w:color="auto"/>
                                <w:right w:val="single" w:sz="2" w:space="0" w:color="auto"/>
                              </w:divBdr>
                              <w:divsChild>
                                <w:div w:id="778573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8080953">
          <w:marLeft w:val="0"/>
          <w:marRight w:val="0"/>
          <w:marTop w:val="240"/>
          <w:marBottom w:val="24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5030842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75628950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988941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6" w:color="auto"/>
                        <w:left w:val="single" w:sz="2" w:space="12" w:color="auto"/>
                        <w:bottom w:val="single" w:sz="2" w:space="6" w:color="auto"/>
                        <w:right w:val="single" w:sz="2" w:space="12" w:color="auto"/>
                      </w:divBdr>
                      <w:divsChild>
                        <w:div w:id="145123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570310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35008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auto"/>
                                <w:left w:val="single" w:sz="2" w:space="0" w:color="auto"/>
                                <w:bottom w:val="single" w:sz="2" w:space="3" w:color="auto"/>
                                <w:right w:val="single" w:sz="2" w:space="0" w:color="auto"/>
                              </w:divBdr>
                              <w:divsChild>
                                <w:div w:id="1106929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8527671">
          <w:marLeft w:val="0"/>
          <w:marRight w:val="0"/>
          <w:marTop w:val="240"/>
          <w:marBottom w:val="24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70943420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93024170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03130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6" w:color="auto"/>
                        <w:left w:val="single" w:sz="2" w:space="12" w:color="auto"/>
                        <w:bottom w:val="single" w:sz="2" w:space="6" w:color="auto"/>
                        <w:right w:val="single" w:sz="2" w:space="12" w:color="auto"/>
                      </w:divBdr>
                      <w:divsChild>
                        <w:div w:id="805005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505559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46235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auto"/>
                                <w:left w:val="single" w:sz="2" w:space="0" w:color="auto"/>
                                <w:bottom w:val="single" w:sz="2" w:space="3" w:color="auto"/>
                                <w:right w:val="single" w:sz="2" w:space="0" w:color="auto"/>
                              </w:divBdr>
                              <w:divsChild>
                                <w:div w:id="1038555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34724">
          <w:marLeft w:val="0"/>
          <w:marRight w:val="0"/>
          <w:marTop w:val="240"/>
          <w:marBottom w:val="24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87327895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6891371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168633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6" w:color="auto"/>
                        <w:left w:val="single" w:sz="2" w:space="12" w:color="auto"/>
                        <w:bottom w:val="single" w:sz="2" w:space="6" w:color="auto"/>
                        <w:right w:val="single" w:sz="2" w:space="12" w:color="auto"/>
                      </w:divBdr>
                      <w:divsChild>
                        <w:div w:id="591552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998991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7043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auto"/>
                                <w:left w:val="single" w:sz="2" w:space="0" w:color="auto"/>
                                <w:bottom w:val="single" w:sz="2" w:space="3" w:color="auto"/>
                                <w:right w:val="single" w:sz="2" w:space="0" w:color="auto"/>
                              </w:divBdr>
                              <w:divsChild>
                                <w:div w:id="1107458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8562372">
          <w:marLeft w:val="0"/>
          <w:marRight w:val="0"/>
          <w:marTop w:val="240"/>
          <w:marBottom w:val="24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41059289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62025814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400682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6" w:color="auto"/>
                        <w:left w:val="single" w:sz="2" w:space="12" w:color="auto"/>
                        <w:bottom w:val="single" w:sz="2" w:space="6" w:color="auto"/>
                        <w:right w:val="single" w:sz="2" w:space="12" w:color="auto"/>
                      </w:divBdr>
                      <w:divsChild>
                        <w:div w:id="2004117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16725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08548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auto"/>
                                <w:left w:val="single" w:sz="2" w:space="0" w:color="auto"/>
                                <w:bottom w:val="single" w:sz="2" w:space="3" w:color="auto"/>
                                <w:right w:val="single" w:sz="2" w:space="0" w:color="auto"/>
                              </w:divBdr>
                              <w:divsChild>
                                <w:div w:id="188929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5783711">
          <w:marLeft w:val="0"/>
          <w:marRight w:val="0"/>
          <w:marTop w:val="240"/>
          <w:marBottom w:val="24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77837483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4420752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038450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6" w:color="auto"/>
                        <w:left w:val="single" w:sz="2" w:space="12" w:color="auto"/>
                        <w:bottom w:val="single" w:sz="2" w:space="6" w:color="auto"/>
                        <w:right w:val="single" w:sz="2" w:space="12" w:color="auto"/>
                      </w:divBdr>
                      <w:divsChild>
                        <w:div w:id="243803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092773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60945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auto"/>
                                <w:left w:val="single" w:sz="2" w:space="0" w:color="auto"/>
                                <w:bottom w:val="single" w:sz="2" w:space="3" w:color="auto"/>
                                <w:right w:val="single" w:sz="2" w:space="0" w:color="auto"/>
                              </w:divBdr>
                              <w:divsChild>
                                <w:div w:id="606156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81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9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youtu.be/n6hwehPazac?feature=share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htt6</b:Tag>
    <b:SourceType>InternetSite</b:SourceType>
    <b:Guid>{D570768F-FB66-4DAF-B11F-9A65766602AF}</b:Guid>
    <b:Title>https://youtu.be/-JmIQpiBgU8?feature=shared</b:Title>
    <b:RefOrder>1</b:RefOrder>
  </b:Source>
  <b:Source>
    <b:Tag>htt7</b:Tag>
    <b:SourceType>InternetSite</b:SourceType>
    <b:Guid>{4900A4CD-3641-45D1-8D88-1D199E61B63A}</b:Guid>
    <b:Title>https://youtu.be/ZrRSf57xiEA?feature=shared</b:Title>
    <b:RefOrder>2</b:RefOrder>
  </b:Source>
</b:Sources>
</file>

<file path=customXml/itemProps1.xml><?xml version="1.0" encoding="utf-8"?>
<ds:datastoreItem xmlns:ds="http://schemas.openxmlformats.org/officeDocument/2006/customXml" ds:itemID="{73942332-2D68-4103-9C52-AAA6FBF537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1027</Words>
  <Characters>5858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2024-10-14T21:00:00Z</dcterms:created>
  <dcterms:modified xsi:type="dcterms:W3CDTF">2024-10-14T21:00:00Z</dcterms:modified>
</cp:coreProperties>
</file>