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0D47" w14:textId="6446B0D2" w:rsidR="0024052A" w:rsidRDefault="00EC6277" w:rsidP="00EC6277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EC6277">
        <w:rPr>
          <w:rFonts w:ascii="Segoe UI" w:hAnsi="Segoe UI" w:cs="Segoe UI"/>
          <w:b/>
          <w:bCs/>
          <w:sz w:val="36"/>
          <w:szCs w:val="36"/>
        </w:rPr>
        <w:t>Explicación del funcionamiento del servicio HttpsService</w:t>
      </w:r>
    </w:p>
    <w:p w14:paraId="6122A055" w14:textId="77777777" w:rsidR="00EC6277" w:rsidRPr="00EC6277" w:rsidRDefault="00EC6277" w:rsidP="00EC6277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7D55102" w14:textId="3B379F7D" w:rsidR="0024052A" w:rsidRPr="00EC6277" w:rsidRDefault="0024052A" w:rsidP="0024052A">
      <w:pPr>
        <w:rPr>
          <w:rFonts w:ascii="Segoe UI" w:hAnsi="Segoe UI" w:cs="Segoe UI"/>
        </w:rPr>
      </w:pPr>
      <w:r w:rsidRPr="00EC6277">
        <w:rPr>
          <w:rFonts w:ascii="Segoe UI" w:hAnsi="Segoe UI" w:cs="Segoe UI"/>
          <w:b/>
          <w:bCs/>
        </w:rPr>
        <w:t>Objetivo</w:t>
      </w:r>
      <w:r w:rsidRPr="00EC6277">
        <w:rPr>
          <w:rFonts w:ascii="Segoe UI" w:hAnsi="Segoe UI" w:cs="Segoe UI"/>
        </w:rPr>
        <w:t xml:space="preserve">: Comprender el código del archivo </w:t>
      </w:r>
      <w:r w:rsidRPr="00751BE6">
        <w:rPr>
          <w:rFonts w:ascii="Segoe UI" w:hAnsi="Segoe UI" w:cs="Segoe UI"/>
          <w:b/>
          <w:bCs/>
        </w:rPr>
        <w:t>https.service.ts</w:t>
      </w:r>
      <w:r w:rsidRPr="00EC6277">
        <w:rPr>
          <w:rFonts w:ascii="Segoe UI" w:hAnsi="Segoe UI" w:cs="Segoe UI"/>
        </w:rPr>
        <w:t xml:space="preserve">  el cual proporciona métodos para realizar peticiones HTTP utilizando el módulo HttpClient.</w:t>
      </w:r>
    </w:p>
    <w:p w14:paraId="0D918901" w14:textId="77777777" w:rsidR="0024052A" w:rsidRPr="00EC6277" w:rsidRDefault="0024052A" w:rsidP="0024052A">
      <w:pPr>
        <w:rPr>
          <w:rFonts w:ascii="Segoe UI" w:hAnsi="Segoe UI" w:cs="Segoe UI"/>
        </w:rPr>
      </w:pPr>
    </w:p>
    <w:p w14:paraId="287A2424" w14:textId="259978C2" w:rsidR="0024052A" w:rsidRPr="00EC6277" w:rsidRDefault="0024052A" w:rsidP="0024052A">
      <w:pPr>
        <w:rPr>
          <w:rFonts w:ascii="Segoe UI" w:hAnsi="Segoe UI" w:cs="Segoe UI"/>
        </w:rPr>
      </w:pPr>
      <w:r w:rsidRPr="00EC6277">
        <w:rPr>
          <w:rFonts w:ascii="Segoe UI" w:hAnsi="Segoe UI" w:cs="Segoe UI"/>
          <w:b/>
          <w:bCs/>
        </w:rPr>
        <w:t>Recursos</w:t>
      </w:r>
      <w:r w:rsidRPr="00EC6277">
        <w:rPr>
          <w:rFonts w:ascii="Segoe UI" w:hAnsi="Segoe UI" w:cs="Segoe UI"/>
        </w:rPr>
        <w:t xml:space="preserve"> </w:t>
      </w:r>
      <w:r w:rsidRPr="00EC6277">
        <w:rPr>
          <w:rFonts w:ascii="Segoe UI" w:hAnsi="Segoe UI" w:cs="Segoe UI"/>
          <w:b/>
          <w:bCs/>
        </w:rPr>
        <w:t>necesarios</w:t>
      </w:r>
      <w:r w:rsidRPr="00EC6277">
        <w:rPr>
          <w:rFonts w:ascii="Segoe UI" w:hAnsi="Segoe UI" w:cs="Segoe UI"/>
        </w:rPr>
        <w:t>:</w:t>
      </w:r>
    </w:p>
    <w:p w14:paraId="70C938D7" w14:textId="77777777" w:rsidR="0024052A" w:rsidRPr="00EC6277" w:rsidRDefault="0024052A" w:rsidP="00EC627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Conocimientos básicos de desarrollo web con Angular.</w:t>
      </w:r>
    </w:p>
    <w:p w14:paraId="7296800C" w14:textId="77777777" w:rsidR="0024052A" w:rsidRPr="00EC6277" w:rsidRDefault="0024052A" w:rsidP="00EC627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Entorno de desarrollo Angular configurado.</w:t>
      </w:r>
    </w:p>
    <w:p w14:paraId="12BB3496" w14:textId="77777777" w:rsidR="0024052A" w:rsidRPr="00EC6277" w:rsidRDefault="0024052A" w:rsidP="00EC627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Conocimientos sobre el módulo HttpClient de Angular.</w:t>
      </w:r>
    </w:p>
    <w:p w14:paraId="0ACF677E" w14:textId="77777777" w:rsidR="00EC6277" w:rsidRDefault="00EC6277" w:rsidP="0024052A">
      <w:pPr>
        <w:rPr>
          <w:rFonts w:ascii="Segoe UI" w:hAnsi="Segoe UI" w:cs="Segoe UI"/>
        </w:rPr>
      </w:pPr>
    </w:p>
    <w:p w14:paraId="32DD2B72" w14:textId="0BBA72B6" w:rsidR="0024052A" w:rsidRPr="00EC6277" w:rsidRDefault="0024052A" w:rsidP="0024052A">
      <w:p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El módulo HttpClient de Angular proporciona una interfaz para realizar peticiones HTTP y trabajar con respuestas en aplicaciones Angular. Permite realizar peticiones GET, POST, PUT y DELETE, así como enviar datos y configurar cabeceras de la petición.</w:t>
      </w:r>
    </w:p>
    <w:p w14:paraId="1BE67989" w14:textId="77777777" w:rsidR="00EC6277" w:rsidRDefault="00EC6277" w:rsidP="0024052A">
      <w:pPr>
        <w:rPr>
          <w:rFonts w:ascii="Segoe UI" w:hAnsi="Segoe UI" w:cs="Segoe UI"/>
        </w:rPr>
      </w:pPr>
    </w:p>
    <w:p w14:paraId="3138636B" w14:textId="51C2092A" w:rsidR="0024052A" w:rsidRPr="00EC6277" w:rsidRDefault="0024052A" w:rsidP="0024052A">
      <w:p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El servicio https.service.ts utiliza el módulo HttpClient para definir métodos de conveniencia que encapsulan las operaciones comunes de las peticiones HTTP.</w:t>
      </w:r>
    </w:p>
    <w:p w14:paraId="5B4ADA62" w14:textId="77777777" w:rsidR="0024052A" w:rsidRPr="00EC6277" w:rsidRDefault="0024052A" w:rsidP="0024052A">
      <w:pPr>
        <w:rPr>
          <w:rFonts w:ascii="Segoe UI" w:hAnsi="Segoe UI" w:cs="Segoe UI"/>
        </w:rPr>
      </w:pPr>
    </w:p>
    <w:p w14:paraId="61A8CBA0" w14:textId="77777777" w:rsidR="0024052A" w:rsidRPr="00EC6277" w:rsidRDefault="0024052A" w:rsidP="0024052A">
      <w:pPr>
        <w:rPr>
          <w:rFonts w:ascii="Segoe UI" w:hAnsi="Segoe UI" w:cs="Segoe UI"/>
          <w:b/>
          <w:bCs/>
        </w:rPr>
      </w:pPr>
      <w:r w:rsidRPr="00EC6277">
        <w:rPr>
          <w:rFonts w:ascii="Segoe UI" w:hAnsi="Segoe UI" w:cs="Segoe UI"/>
          <w:b/>
          <w:bCs/>
        </w:rPr>
        <w:t>Pasos:</w:t>
      </w:r>
    </w:p>
    <w:p w14:paraId="239893CA" w14:textId="77777777" w:rsidR="0024052A" w:rsidRPr="00EC6277" w:rsidRDefault="0024052A" w:rsidP="0024052A">
      <w:pPr>
        <w:rPr>
          <w:rFonts w:ascii="Segoe UI" w:hAnsi="Segoe UI" w:cs="Segoe UI"/>
        </w:rPr>
      </w:pPr>
    </w:p>
    <w:p w14:paraId="2F6A7DFB" w14:textId="02FE7C9E" w:rsidR="0024052A" w:rsidRPr="00EC6277" w:rsidRDefault="00EC6277" w:rsidP="00EC6277">
      <w:pPr>
        <w:rPr>
          <w:rFonts w:ascii="Segoe UI" w:hAnsi="Segoe UI" w:cs="Segoe UI"/>
          <w:b/>
          <w:bCs/>
        </w:rPr>
      </w:pPr>
      <w:r w:rsidRPr="00EC6277">
        <w:rPr>
          <w:rFonts w:ascii="Segoe UI" w:hAnsi="Segoe UI" w:cs="Segoe UI"/>
          <w:b/>
          <w:bCs/>
        </w:rPr>
        <w:t>1.</w:t>
      </w:r>
      <w:r>
        <w:rPr>
          <w:rFonts w:ascii="Segoe UI" w:hAnsi="Segoe UI" w:cs="Segoe UI"/>
          <w:b/>
          <w:bCs/>
        </w:rPr>
        <w:t xml:space="preserve"> </w:t>
      </w:r>
      <w:r w:rsidR="0024052A" w:rsidRPr="00EC6277">
        <w:rPr>
          <w:rFonts w:ascii="Segoe UI" w:hAnsi="Segoe UI" w:cs="Segoe UI"/>
          <w:b/>
          <w:bCs/>
        </w:rPr>
        <w:t>Importación de módulos y clases:</w:t>
      </w:r>
    </w:p>
    <w:p w14:paraId="236FD89B" w14:textId="77777777" w:rsidR="0024052A" w:rsidRPr="00EC6277" w:rsidRDefault="0024052A" w:rsidP="0024052A">
      <w:pPr>
        <w:rPr>
          <w:rFonts w:ascii="Segoe UI" w:hAnsi="Segoe UI" w:cs="Segoe UI"/>
        </w:rPr>
      </w:pPr>
    </w:p>
    <w:p w14:paraId="14D584A8" w14:textId="77777777" w:rsidR="0024052A" w:rsidRDefault="0024052A" w:rsidP="0024052A">
      <w:p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En el archivo https.service.ts, se importan las siguientes clases y módulos necesarios:</w:t>
      </w:r>
    </w:p>
    <w:p w14:paraId="7D2B0CF5" w14:textId="77777777" w:rsidR="00EC6277" w:rsidRPr="00EC6277" w:rsidRDefault="00EC6277" w:rsidP="0024052A">
      <w:pPr>
        <w:rPr>
          <w:rFonts w:ascii="Segoe UI" w:hAnsi="Segoe UI" w:cs="Segoe UI"/>
        </w:rPr>
      </w:pPr>
    </w:p>
    <w:p w14:paraId="0395D002" w14:textId="77777777" w:rsidR="00EC6277" w:rsidRPr="00EC6277" w:rsidRDefault="00EC6277" w:rsidP="00EC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import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HttpClient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HttpHeaders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HttpParams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}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from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EC6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'@angular/common/http'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5599C31" w14:textId="77777777" w:rsidR="00EC6277" w:rsidRPr="00EC6277" w:rsidRDefault="00EC6277" w:rsidP="00EC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import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Injectable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}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from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EC6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'@angular/core'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79C9D7DE" w14:textId="77777777" w:rsidR="00EC6277" w:rsidRPr="00EC6277" w:rsidRDefault="00EC6277" w:rsidP="00EC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import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Observable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}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from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EC6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'rxjs'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60EDDEE1" w14:textId="77777777" w:rsidR="00EC6277" w:rsidRDefault="00EC6277" w:rsidP="0024052A">
      <w:pPr>
        <w:rPr>
          <w:rFonts w:ascii="Segoe UI" w:hAnsi="Segoe UI" w:cs="Segoe UI"/>
        </w:rPr>
      </w:pPr>
    </w:p>
    <w:p w14:paraId="3DDB3ED6" w14:textId="77777777" w:rsidR="00EC6277" w:rsidRDefault="00EC6277" w:rsidP="0024052A">
      <w:pPr>
        <w:rPr>
          <w:rFonts w:ascii="Segoe UI" w:hAnsi="Segoe UI" w:cs="Segoe UI"/>
        </w:rPr>
      </w:pPr>
    </w:p>
    <w:p w14:paraId="3A2F8883" w14:textId="68E34246" w:rsidR="0024052A" w:rsidRPr="00EC6277" w:rsidRDefault="00EC6277" w:rsidP="00EC6277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2</w:t>
      </w:r>
      <w:r w:rsidRPr="00EC6277">
        <w:rPr>
          <w:rFonts w:ascii="Segoe UI" w:hAnsi="Segoe UI" w:cs="Segoe UI"/>
          <w:b/>
          <w:bCs/>
        </w:rPr>
        <w:t>.</w:t>
      </w:r>
      <w:r>
        <w:rPr>
          <w:rFonts w:ascii="Segoe UI" w:hAnsi="Segoe UI" w:cs="Segoe UI"/>
          <w:b/>
          <w:bCs/>
        </w:rPr>
        <w:t xml:space="preserve"> </w:t>
      </w:r>
      <w:r w:rsidR="0024052A" w:rsidRPr="00EC6277">
        <w:rPr>
          <w:rFonts w:ascii="Segoe UI" w:hAnsi="Segoe UI" w:cs="Segoe UI"/>
          <w:b/>
          <w:bCs/>
        </w:rPr>
        <w:t>Creación del servicio:</w:t>
      </w:r>
    </w:p>
    <w:p w14:paraId="4C94DA36" w14:textId="77777777" w:rsidR="0024052A" w:rsidRPr="00EC6277" w:rsidRDefault="0024052A" w:rsidP="0024052A">
      <w:pPr>
        <w:rPr>
          <w:rFonts w:ascii="Segoe UI" w:hAnsi="Segoe UI" w:cs="Segoe UI"/>
        </w:rPr>
      </w:pPr>
    </w:p>
    <w:p w14:paraId="0584348B" w14:textId="6421B7CB" w:rsidR="0024052A" w:rsidRPr="00EC6277" w:rsidRDefault="0024052A" w:rsidP="00751BE6">
      <w:pPr>
        <w:pStyle w:val="Prrafodelista"/>
        <w:numPr>
          <w:ilvl w:val="0"/>
          <w:numId w:val="5"/>
        </w:numPr>
        <w:ind w:left="1416" w:hanging="1056"/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El código incluye la decoración @Injectable({ providedIn: 'root' }), lo que indica que el servicio se proporcionará a nivel de raíz en la aplicació</w:t>
      </w:r>
      <w:r w:rsidR="00751BE6">
        <w:rPr>
          <w:rFonts w:ascii="Segoe UI" w:hAnsi="Segoe UI" w:cs="Segoe UI"/>
        </w:rPr>
        <w:t>n</w:t>
      </w:r>
      <w:r w:rsidRPr="00EC6277">
        <w:rPr>
          <w:rFonts w:ascii="Segoe UI" w:hAnsi="Segoe UI" w:cs="Segoe UI"/>
        </w:rPr>
        <w:t>.</w:t>
      </w:r>
    </w:p>
    <w:p w14:paraId="4CCF3145" w14:textId="77777777" w:rsidR="00EC6277" w:rsidRDefault="00EC6277" w:rsidP="0024052A">
      <w:pPr>
        <w:rPr>
          <w:rFonts w:ascii="Segoe UI" w:hAnsi="Segoe UI" w:cs="Segoe UI"/>
        </w:rPr>
      </w:pPr>
    </w:p>
    <w:p w14:paraId="3BE073B1" w14:textId="272953A9" w:rsidR="0024052A" w:rsidRPr="00EC6277" w:rsidRDefault="00EC6277" w:rsidP="0024052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3. </w:t>
      </w:r>
      <w:r w:rsidR="0024052A" w:rsidRPr="00EC6277">
        <w:rPr>
          <w:rFonts w:ascii="Segoe UI" w:hAnsi="Segoe UI" w:cs="Segoe UI"/>
          <w:b/>
          <w:bCs/>
        </w:rPr>
        <w:t>Constructor y dependencias:</w:t>
      </w:r>
    </w:p>
    <w:p w14:paraId="2CC313CF" w14:textId="208A2D4D" w:rsidR="0024052A" w:rsidRPr="00EC6277" w:rsidRDefault="0024052A" w:rsidP="0024052A">
      <w:pPr>
        <w:rPr>
          <w:rFonts w:ascii="Segoe UI" w:hAnsi="Segoe UI" w:cs="Segoe UI"/>
        </w:rPr>
      </w:pPr>
    </w:p>
    <w:p w14:paraId="4DA8A916" w14:textId="77777777" w:rsidR="00EC6277" w:rsidRPr="00EC6277" w:rsidRDefault="0024052A" w:rsidP="00EC6277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El servicio tiene un constructor que inyecta la dependencia HttpClient:</w:t>
      </w:r>
    </w:p>
    <w:p w14:paraId="75CB7E3D" w14:textId="77777777" w:rsidR="00EC6277" w:rsidRDefault="00EC6277" w:rsidP="00EC627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</w:pPr>
    </w:p>
    <w:p w14:paraId="5D056000" w14:textId="4A4C8D09" w:rsidR="00EC6277" w:rsidRDefault="00EC6277" w:rsidP="00EC627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C6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constructor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public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EC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HttpClient</w:t>
      </w:r>
      <w:r w:rsidRPr="00EC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 }</w:t>
      </w:r>
    </w:p>
    <w:p w14:paraId="74D13465" w14:textId="77777777" w:rsidR="00EC6277" w:rsidRPr="00EC6277" w:rsidRDefault="00EC6277" w:rsidP="00EC627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19726D02" w14:textId="77777777" w:rsidR="00EC6277" w:rsidRDefault="00EC6277" w:rsidP="0024052A">
      <w:pPr>
        <w:rPr>
          <w:rFonts w:ascii="Segoe UI" w:hAnsi="Segoe UI" w:cs="Segoe UI"/>
        </w:rPr>
      </w:pPr>
    </w:p>
    <w:p w14:paraId="662E3378" w14:textId="18D40938" w:rsidR="0024052A" w:rsidRPr="00EC6277" w:rsidRDefault="0024052A" w:rsidP="00EC6277">
      <w:pPr>
        <w:ind w:left="708"/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La inyección de HttpClient permite utilizar la instancia de esta clase en los métodos del servicio para realizar las peticiones HTTP.</w:t>
      </w:r>
    </w:p>
    <w:p w14:paraId="2EAC38D4" w14:textId="77777777" w:rsidR="00EC6277" w:rsidRDefault="00EC6277" w:rsidP="0024052A">
      <w:pPr>
        <w:rPr>
          <w:rFonts w:ascii="Segoe UI" w:hAnsi="Segoe UI" w:cs="Segoe UI"/>
          <w:b/>
          <w:bCs/>
        </w:rPr>
      </w:pPr>
    </w:p>
    <w:p w14:paraId="6F3A3932" w14:textId="790179FD" w:rsidR="0024052A" w:rsidRPr="00EC6277" w:rsidRDefault="00EC6277" w:rsidP="0024052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4. </w:t>
      </w:r>
      <w:r w:rsidR="0024052A" w:rsidRPr="00EC6277">
        <w:rPr>
          <w:rFonts w:ascii="Segoe UI" w:hAnsi="Segoe UI" w:cs="Segoe UI"/>
          <w:b/>
          <w:bCs/>
        </w:rPr>
        <w:t>Método get:</w:t>
      </w:r>
    </w:p>
    <w:p w14:paraId="27B12A3A" w14:textId="77777777" w:rsidR="0024052A" w:rsidRPr="00EC6277" w:rsidRDefault="0024052A" w:rsidP="00EC6277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El método get recibe como parámetros una endpoint (ruta del API) y un requestData (opcional).</w:t>
      </w:r>
    </w:p>
    <w:p w14:paraId="52ADBEAC" w14:textId="77777777" w:rsidR="0024052A" w:rsidRPr="00EC6277" w:rsidRDefault="0024052A" w:rsidP="00EC6277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Obtiene el token de autenticación almacenado en el localStorage.</w:t>
      </w:r>
    </w:p>
    <w:p w14:paraId="6E78B0E3" w14:textId="77777777" w:rsidR="0024052A" w:rsidRPr="00EC6277" w:rsidRDefault="0024052A" w:rsidP="00EC6277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Define las cabeceras de la petición HTTP, incluyendo el token de autorización.</w:t>
      </w:r>
    </w:p>
    <w:p w14:paraId="2726DD97" w14:textId="77777777" w:rsidR="0024052A" w:rsidRPr="00EC6277" w:rsidRDefault="0024052A" w:rsidP="00EC6277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Crea los parámetros de la petición HTTP utilizando la clase HttpParams, a partir de los datos proporcionados en requestData.</w:t>
      </w:r>
    </w:p>
    <w:p w14:paraId="190FBDB4" w14:textId="77777777" w:rsidR="0024052A" w:rsidRPr="00EC6277" w:rsidRDefault="0024052A" w:rsidP="00EC6277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Configura las opciones de la petición HTTP, incluyendo las cabeceras y los parámetros.</w:t>
      </w:r>
    </w:p>
    <w:p w14:paraId="0BED5FAF" w14:textId="77777777" w:rsidR="0024052A" w:rsidRPr="00EC6277" w:rsidRDefault="0024052A" w:rsidP="00EC6277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Realiza una petición HTTP GET utilizando el método get de la instancia de HttpClient, pasando la endpoint y las opciones de la petición.</w:t>
      </w:r>
    </w:p>
    <w:p w14:paraId="6C2ABD73" w14:textId="77777777" w:rsidR="00EC6277" w:rsidRDefault="00EC6277" w:rsidP="0024052A">
      <w:pPr>
        <w:rPr>
          <w:rFonts w:ascii="Segoe UI" w:hAnsi="Segoe UI" w:cs="Segoe UI"/>
        </w:rPr>
      </w:pPr>
    </w:p>
    <w:p w14:paraId="6BD6DE0A" w14:textId="77777777" w:rsidR="00751BE6" w:rsidRDefault="00751BE6" w:rsidP="0024052A">
      <w:pPr>
        <w:rPr>
          <w:rFonts w:ascii="Segoe UI" w:hAnsi="Segoe UI" w:cs="Segoe UI"/>
        </w:rPr>
      </w:pPr>
    </w:p>
    <w:p w14:paraId="02BAC480" w14:textId="77777777" w:rsidR="00751BE6" w:rsidRDefault="00751BE6" w:rsidP="0024052A">
      <w:pPr>
        <w:rPr>
          <w:rFonts w:ascii="Segoe UI" w:hAnsi="Segoe UI" w:cs="Segoe UI"/>
        </w:rPr>
      </w:pPr>
    </w:p>
    <w:p w14:paraId="7705ECA7" w14:textId="77777777" w:rsidR="00751BE6" w:rsidRDefault="00751BE6" w:rsidP="0024052A">
      <w:pPr>
        <w:rPr>
          <w:rFonts w:ascii="Segoe UI" w:hAnsi="Segoe UI" w:cs="Segoe UI"/>
        </w:rPr>
      </w:pPr>
    </w:p>
    <w:p w14:paraId="01A84F13" w14:textId="77777777" w:rsidR="00751BE6" w:rsidRDefault="00751BE6" w:rsidP="0024052A">
      <w:pPr>
        <w:rPr>
          <w:rFonts w:ascii="Segoe UI" w:hAnsi="Segoe UI" w:cs="Segoe UI"/>
        </w:rPr>
      </w:pPr>
    </w:p>
    <w:p w14:paraId="411BC5BA" w14:textId="77777777" w:rsidR="00751BE6" w:rsidRDefault="00751BE6" w:rsidP="0024052A">
      <w:pPr>
        <w:rPr>
          <w:rFonts w:ascii="Segoe UI" w:hAnsi="Segoe UI" w:cs="Segoe UI"/>
        </w:rPr>
      </w:pPr>
    </w:p>
    <w:p w14:paraId="403C0DDB" w14:textId="4831DE26" w:rsidR="0024052A" w:rsidRPr="00EC6277" w:rsidRDefault="00EC6277" w:rsidP="0024052A">
      <w:pPr>
        <w:rPr>
          <w:rFonts w:ascii="Segoe UI" w:hAnsi="Segoe UI" w:cs="Segoe UI"/>
          <w:b/>
          <w:bCs/>
        </w:rPr>
      </w:pPr>
      <w:r w:rsidRPr="00EC6277">
        <w:rPr>
          <w:rFonts w:ascii="Segoe UI" w:hAnsi="Segoe UI" w:cs="Segoe UI"/>
          <w:b/>
          <w:bCs/>
        </w:rPr>
        <w:lastRenderedPageBreak/>
        <w:t xml:space="preserve">5. </w:t>
      </w:r>
      <w:r w:rsidR="0024052A" w:rsidRPr="00EC6277">
        <w:rPr>
          <w:rFonts w:ascii="Segoe UI" w:hAnsi="Segoe UI" w:cs="Segoe UI"/>
          <w:b/>
          <w:bCs/>
        </w:rPr>
        <w:t>Métodos post, put y delete:</w:t>
      </w:r>
    </w:p>
    <w:p w14:paraId="5AEC637F" w14:textId="77777777" w:rsidR="0024052A" w:rsidRPr="00EC6277" w:rsidRDefault="0024052A" w:rsidP="00EC6277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>Estos métodos siguen una estructura similar al método get, pero utilizan los métodos correspondientes (post, put y delete) de la instancia de HttpClient para realizar las peticiones HTTP con los datos proporcionados.</w:t>
      </w:r>
    </w:p>
    <w:p w14:paraId="5648F951" w14:textId="77777777" w:rsidR="00EC6277" w:rsidRDefault="00EC6277" w:rsidP="0024052A">
      <w:pPr>
        <w:rPr>
          <w:rFonts w:ascii="Segoe UI" w:hAnsi="Segoe UI" w:cs="Segoe UI"/>
        </w:rPr>
      </w:pPr>
    </w:p>
    <w:p w14:paraId="6E5083CE" w14:textId="4A6AD09D" w:rsidR="006C65AA" w:rsidRPr="00EC6277" w:rsidRDefault="0024052A" w:rsidP="0024052A">
      <w:pPr>
        <w:rPr>
          <w:rFonts w:ascii="Segoe UI" w:hAnsi="Segoe UI" w:cs="Segoe UI"/>
        </w:rPr>
      </w:pPr>
      <w:r w:rsidRPr="00EC6277">
        <w:rPr>
          <w:rFonts w:ascii="Segoe UI" w:hAnsi="Segoe UI" w:cs="Segoe UI"/>
        </w:rPr>
        <w:t xml:space="preserve">El uso del módulo </w:t>
      </w:r>
      <w:r w:rsidRPr="00EC6277">
        <w:rPr>
          <w:rFonts w:ascii="Segoe UI" w:hAnsi="Segoe UI" w:cs="Segoe UI"/>
          <w:b/>
          <w:bCs/>
        </w:rPr>
        <w:t>HttpClient</w:t>
      </w:r>
      <w:r w:rsidRPr="00EC6277">
        <w:rPr>
          <w:rFonts w:ascii="Segoe UI" w:hAnsi="Segoe UI" w:cs="Segoe UI"/>
        </w:rPr>
        <w:t xml:space="preserve"> en el servicio </w:t>
      </w:r>
      <w:r w:rsidRPr="00EC6277">
        <w:rPr>
          <w:rFonts w:ascii="Segoe UI" w:hAnsi="Segoe UI" w:cs="Segoe UI"/>
          <w:b/>
          <w:bCs/>
        </w:rPr>
        <w:t>https.service.ts</w:t>
      </w:r>
      <w:r w:rsidRPr="00EC6277">
        <w:rPr>
          <w:rFonts w:ascii="Segoe UI" w:hAnsi="Segoe UI" w:cs="Segoe UI"/>
        </w:rPr>
        <w:t xml:space="preserve"> permite interactuar con servicios web, enviar y recibir datos, y configurar las cabeceras de las peticiones HTTP de manera sencilla y eficiente en </w:t>
      </w:r>
      <w:r w:rsidR="00751BE6">
        <w:rPr>
          <w:rFonts w:ascii="Segoe UI" w:hAnsi="Segoe UI" w:cs="Segoe UI"/>
        </w:rPr>
        <w:t>l</w:t>
      </w:r>
      <w:r w:rsidRPr="00EC6277">
        <w:rPr>
          <w:rFonts w:ascii="Segoe UI" w:hAnsi="Segoe UI" w:cs="Segoe UI"/>
        </w:rPr>
        <w:t>a aplicació</w:t>
      </w:r>
      <w:r w:rsidR="00751BE6">
        <w:rPr>
          <w:rFonts w:ascii="Segoe UI" w:hAnsi="Segoe UI" w:cs="Segoe UI"/>
        </w:rPr>
        <w:t>n</w:t>
      </w:r>
      <w:r w:rsidRPr="00EC6277">
        <w:rPr>
          <w:rFonts w:ascii="Segoe UI" w:hAnsi="Segoe UI" w:cs="Segoe UI"/>
        </w:rPr>
        <w:t>.</w:t>
      </w:r>
    </w:p>
    <w:sectPr w:rsidR="006C65AA" w:rsidRPr="00EC6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A08"/>
    <w:multiLevelType w:val="hybridMultilevel"/>
    <w:tmpl w:val="393AB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458"/>
    <w:multiLevelType w:val="hybridMultilevel"/>
    <w:tmpl w:val="8E2A4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3790"/>
    <w:multiLevelType w:val="hybridMultilevel"/>
    <w:tmpl w:val="2828C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3050"/>
    <w:multiLevelType w:val="hybridMultilevel"/>
    <w:tmpl w:val="C1F204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6496B"/>
    <w:multiLevelType w:val="hybridMultilevel"/>
    <w:tmpl w:val="C85ADD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41FE0"/>
    <w:multiLevelType w:val="hybridMultilevel"/>
    <w:tmpl w:val="C4268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1429">
    <w:abstractNumId w:val="1"/>
  </w:num>
  <w:num w:numId="2" w16cid:durableId="1225724113">
    <w:abstractNumId w:val="3"/>
  </w:num>
  <w:num w:numId="3" w16cid:durableId="1294486458">
    <w:abstractNumId w:val="5"/>
  </w:num>
  <w:num w:numId="4" w16cid:durableId="1656495398">
    <w:abstractNumId w:val="4"/>
  </w:num>
  <w:num w:numId="5" w16cid:durableId="571358825">
    <w:abstractNumId w:val="2"/>
  </w:num>
  <w:num w:numId="6" w16cid:durableId="102678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90"/>
    <w:rsid w:val="0003191D"/>
    <w:rsid w:val="0024052A"/>
    <w:rsid w:val="00353E25"/>
    <w:rsid w:val="006C65AA"/>
    <w:rsid w:val="00751BE6"/>
    <w:rsid w:val="00DA1FD9"/>
    <w:rsid w:val="00DD4390"/>
    <w:rsid w:val="00E02706"/>
    <w:rsid w:val="00E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5EE8"/>
  <w15:chartTrackingRefBased/>
  <w15:docId w15:val="{48BE0D94-EFC6-477C-85E3-86B48AEA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253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331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757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656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1962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9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404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4</cp:revision>
  <dcterms:created xsi:type="dcterms:W3CDTF">2023-05-31T19:12:00Z</dcterms:created>
  <dcterms:modified xsi:type="dcterms:W3CDTF">2023-05-31T19:21:00Z</dcterms:modified>
</cp:coreProperties>
</file>