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749AC" w14:textId="77777777" w:rsidR="007F40EC" w:rsidRDefault="007F40EC" w:rsidP="007F40EC">
      <w:pPr>
        <w:jc w:val="center"/>
        <w:rPr>
          <w:rFonts w:ascii="Segoe UI" w:hAnsi="Segoe UI" w:cs="Segoe UI"/>
          <w:b/>
          <w:sz w:val="36"/>
          <w:szCs w:val="36"/>
        </w:rPr>
      </w:pPr>
      <w:r w:rsidRPr="00686498">
        <w:rPr>
          <w:rFonts w:ascii="Segoe UI" w:hAnsi="Segoe UI" w:cs="Segoe UI"/>
          <w:b/>
          <w:sz w:val="36"/>
          <w:szCs w:val="36"/>
        </w:rPr>
        <w:t>Como modificar los componentes fijos e intercambiables de Dory web app</w:t>
      </w:r>
    </w:p>
    <w:p w14:paraId="26B24133" w14:textId="77777777" w:rsidR="007F40EC" w:rsidRDefault="007F40EC" w:rsidP="007F40EC">
      <w:pPr>
        <w:jc w:val="center"/>
        <w:rPr>
          <w:rFonts w:ascii="Segoe UI" w:hAnsi="Segoe UI" w:cs="Segoe UI"/>
          <w:b/>
          <w:sz w:val="36"/>
          <w:szCs w:val="36"/>
        </w:rPr>
      </w:pPr>
    </w:p>
    <w:p w14:paraId="1F7C02B8" w14:textId="77777777" w:rsidR="007F40EC" w:rsidRDefault="007F40EC" w:rsidP="007F40EC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Objetivo: </w:t>
      </w:r>
    </w:p>
    <w:p w14:paraId="7381015E" w14:textId="77777777" w:rsidR="007F40EC" w:rsidRDefault="007F40EC" w:rsidP="00C372BA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Aprender a modificar la página web </w:t>
      </w:r>
      <w:proofErr w:type="gramStart"/>
      <w:r>
        <w:rPr>
          <w:rFonts w:ascii="Segoe UI" w:hAnsi="Segoe UI" w:cs="Segoe UI"/>
        </w:rPr>
        <w:t>Dory(</w:t>
      </w:r>
      <w:proofErr w:type="gramEnd"/>
      <w:r>
        <w:rPr>
          <w:rFonts w:ascii="Segoe UI" w:hAnsi="Segoe UI" w:cs="Segoe UI"/>
        </w:rPr>
        <w:t>modificando componentes fijos e intercambiables).</w:t>
      </w:r>
    </w:p>
    <w:p w14:paraId="371E59A7" w14:textId="77777777" w:rsidR="007F40EC" w:rsidRDefault="007F40EC" w:rsidP="007F40EC">
      <w:pPr>
        <w:rPr>
          <w:rFonts w:ascii="Segoe UI" w:hAnsi="Segoe UI" w:cs="Segoe UI"/>
        </w:rPr>
      </w:pPr>
    </w:p>
    <w:p w14:paraId="226221BA" w14:textId="77777777" w:rsidR="007F40EC" w:rsidRDefault="007F40EC" w:rsidP="007F40EC">
      <w:pPr>
        <w:rPr>
          <w:rFonts w:ascii="Segoe UI" w:hAnsi="Segoe UI" w:cs="Segoe UI"/>
          <w:b/>
        </w:rPr>
      </w:pPr>
      <w:r w:rsidRPr="00686498">
        <w:rPr>
          <w:rFonts w:ascii="Segoe UI" w:hAnsi="Segoe UI" w:cs="Segoe UI"/>
          <w:b/>
        </w:rPr>
        <w:t>Recursos necesarios:</w:t>
      </w:r>
    </w:p>
    <w:p w14:paraId="29B4B00B" w14:textId="77777777" w:rsidR="007F40EC" w:rsidRPr="00686498" w:rsidRDefault="007F40EC" w:rsidP="007F40EC">
      <w:pPr>
        <w:pStyle w:val="Prrafodelista"/>
        <w:numPr>
          <w:ilvl w:val="0"/>
          <w:numId w:val="1"/>
        </w:numPr>
        <w:rPr>
          <w:rFonts w:ascii="Segoe UI" w:hAnsi="Segoe UI" w:cs="Segoe UI"/>
        </w:rPr>
      </w:pPr>
      <w:r w:rsidRPr="00686498">
        <w:rPr>
          <w:rFonts w:ascii="Segoe UI" w:hAnsi="Segoe UI" w:cs="Segoe UI"/>
        </w:rPr>
        <w:t xml:space="preserve">Visual Studio </w:t>
      </w:r>
      <w:proofErr w:type="spellStart"/>
      <w:r w:rsidRPr="00686498">
        <w:rPr>
          <w:rFonts w:ascii="Segoe UI" w:hAnsi="Segoe UI" w:cs="Segoe UI"/>
        </w:rPr>
        <w:t>Code</w:t>
      </w:r>
      <w:proofErr w:type="spellEnd"/>
    </w:p>
    <w:p w14:paraId="13D256D0" w14:textId="77777777" w:rsidR="007F40EC" w:rsidRDefault="007F40EC" w:rsidP="007F40EC">
      <w:pPr>
        <w:pStyle w:val="Prrafodelista"/>
        <w:numPr>
          <w:ilvl w:val="0"/>
          <w:numId w:val="1"/>
        </w:numPr>
        <w:rPr>
          <w:rFonts w:ascii="Segoe UI" w:hAnsi="Segoe UI" w:cs="Segoe UI"/>
        </w:rPr>
      </w:pPr>
      <w:r w:rsidRPr="00686498">
        <w:rPr>
          <w:rFonts w:ascii="Segoe UI" w:hAnsi="Segoe UI" w:cs="Segoe UI"/>
        </w:rPr>
        <w:t>Chrome, Firefox</w:t>
      </w:r>
    </w:p>
    <w:p w14:paraId="0759219D" w14:textId="77777777" w:rsidR="007F40EC" w:rsidRDefault="007F40EC" w:rsidP="007F40EC">
      <w:pPr>
        <w:rPr>
          <w:rFonts w:ascii="Segoe UI" w:hAnsi="Segoe UI" w:cs="Segoe UI"/>
        </w:rPr>
      </w:pPr>
    </w:p>
    <w:p w14:paraId="016B326B" w14:textId="77777777" w:rsidR="007F40EC" w:rsidRDefault="007F40EC" w:rsidP="007F40EC">
      <w:pPr>
        <w:rPr>
          <w:rFonts w:ascii="Segoe UI" w:hAnsi="Segoe UI" w:cs="Segoe UI"/>
          <w:b/>
        </w:rPr>
      </w:pPr>
      <w:r w:rsidRPr="00686498">
        <w:rPr>
          <w:rFonts w:ascii="Segoe UI" w:hAnsi="Segoe UI" w:cs="Segoe UI"/>
          <w:b/>
        </w:rPr>
        <w:t>Explicación:</w:t>
      </w:r>
    </w:p>
    <w:p w14:paraId="0879F70F" w14:textId="77777777" w:rsidR="007F40EC" w:rsidRPr="00686498" w:rsidRDefault="007F40EC" w:rsidP="007F40EC">
      <w:pPr>
        <w:rPr>
          <w:rFonts w:ascii="Segoe UI" w:hAnsi="Segoe UI" w:cs="Segoe UI"/>
          <w:b/>
        </w:rPr>
      </w:pPr>
    </w:p>
    <w:p w14:paraId="4A07B92A" w14:textId="77777777" w:rsidR="007F40EC" w:rsidRPr="00811DDB" w:rsidRDefault="007F40EC" w:rsidP="00C372BA">
      <w:pPr>
        <w:jc w:val="both"/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Dory tiene dos tipos de componentes. Los fijos y los intercambiables. Los que se resaltan en color verde son los fijos y los rojos son intercambiables.</w:t>
      </w:r>
    </w:p>
    <w:p w14:paraId="255766E0" w14:textId="77777777" w:rsidR="007F40EC" w:rsidRPr="00811DDB" w:rsidRDefault="007F40EC" w:rsidP="00C372BA">
      <w:pPr>
        <w:jc w:val="both"/>
        <w:rPr>
          <w:rFonts w:ascii="Segoe UI" w:hAnsi="Segoe UI" w:cs="Segoe UI"/>
          <w:noProof/>
          <w:lang w:eastAsia="es-CO"/>
        </w:rPr>
      </w:pPr>
      <w:r w:rsidRPr="00811DDB">
        <w:rPr>
          <w:rFonts w:ascii="Segoe UI" w:hAnsi="Segoe UI" w:cs="Segoe UI"/>
        </w:rPr>
        <w:t xml:space="preserve">Los componentes fijos se renderizan en la </w:t>
      </w:r>
      <w:r w:rsidRPr="00811DDB">
        <w:rPr>
          <w:rFonts w:ascii="Segoe UI" w:hAnsi="Segoe UI" w:cs="Segoe UI"/>
          <w:noProof/>
          <w:lang w:eastAsia="es-CO"/>
        </w:rPr>
        <w:t xml:space="preserve">primera carga y solo se cargan nuevamente cuando el usuario actualiza la pagina(F5). Por el contrario los componentes intercambiables van siendo remplazados por otros a medida que el usuario va navegando por las opciones de menú del componente </w:t>
      </w:r>
      <w:r w:rsidRPr="00811DDB">
        <w:rPr>
          <w:rFonts w:ascii="Segoe UI" w:hAnsi="Segoe UI" w:cs="Segoe UI"/>
          <w:b/>
          <w:noProof/>
          <w:lang w:eastAsia="es-CO"/>
        </w:rPr>
        <w:t>Navbar</w:t>
      </w:r>
      <w:r w:rsidRPr="00811DDB">
        <w:rPr>
          <w:rFonts w:ascii="Segoe UI" w:hAnsi="Segoe UI" w:cs="Segoe UI"/>
          <w:noProof/>
          <w:lang w:eastAsia="es-CO"/>
        </w:rPr>
        <w:t xml:space="preserve">, los controles del </w:t>
      </w:r>
      <w:r w:rsidRPr="00811DDB">
        <w:rPr>
          <w:rFonts w:ascii="Segoe UI" w:hAnsi="Segoe UI" w:cs="Segoe UI"/>
          <w:b/>
          <w:noProof/>
          <w:lang w:eastAsia="es-CO"/>
        </w:rPr>
        <w:t>ControlBar</w:t>
      </w:r>
      <w:r w:rsidRPr="00811DDB">
        <w:rPr>
          <w:rFonts w:ascii="Segoe UI" w:hAnsi="Segoe UI" w:cs="Segoe UI"/>
          <w:noProof/>
          <w:lang w:eastAsia="es-CO"/>
        </w:rPr>
        <w:t xml:space="preserve">, los enlaces del </w:t>
      </w:r>
      <w:r w:rsidRPr="00811DDB">
        <w:rPr>
          <w:rFonts w:ascii="Segoe UI" w:hAnsi="Segoe UI" w:cs="Segoe UI"/>
          <w:b/>
          <w:noProof/>
          <w:lang w:eastAsia="es-CO"/>
        </w:rPr>
        <w:t>Footer</w:t>
      </w:r>
      <w:r w:rsidRPr="00811DDB">
        <w:rPr>
          <w:rFonts w:ascii="Segoe UI" w:hAnsi="Segoe UI" w:cs="Segoe UI"/>
          <w:noProof/>
          <w:lang w:eastAsia="es-CO"/>
        </w:rPr>
        <w:t xml:space="preserve"> y redirecciones desde un componente intercambiable a otro.</w:t>
      </w:r>
    </w:p>
    <w:p w14:paraId="25125CAB" w14:textId="77777777" w:rsidR="007F40EC" w:rsidRPr="00811DDB" w:rsidRDefault="007F40EC" w:rsidP="007F40EC">
      <w:pPr>
        <w:rPr>
          <w:rFonts w:ascii="Segoe UI" w:hAnsi="Segoe UI" w:cs="Segoe UI"/>
          <w:b/>
        </w:rPr>
      </w:pPr>
      <w:r w:rsidRPr="00811DDB">
        <w:rPr>
          <w:rFonts w:ascii="Segoe UI" w:hAnsi="Segoe UI" w:cs="Segoe UI"/>
          <w:noProof/>
          <w:lang w:eastAsia="es-CO"/>
        </w:rPr>
        <w:lastRenderedPageBreak/>
        <w:drawing>
          <wp:inline distT="0" distB="0" distL="0" distR="0" wp14:anchorId="4CF9ABE7" wp14:editId="21448D3E">
            <wp:extent cx="5612130" cy="313626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D5ED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Los componentes fijos se encuentran en la carpeta “</w:t>
      </w:r>
      <w:proofErr w:type="spellStart"/>
      <w:r w:rsidRPr="00811DDB">
        <w:rPr>
          <w:rFonts w:ascii="Segoe UI" w:hAnsi="Segoe UI" w:cs="Segoe UI"/>
        </w:rPr>
        <w:t>shared</w:t>
      </w:r>
      <w:proofErr w:type="spellEnd"/>
      <w:r w:rsidRPr="00811DDB">
        <w:rPr>
          <w:rFonts w:ascii="Segoe UI" w:hAnsi="Segoe UI" w:cs="Segoe UI"/>
        </w:rPr>
        <w:t xml:space="preserve">”.  </w:t>
      </w:r>
    </w:p>
    <w:p w14:paraId="7910BBB6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11FE346C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5DEB5292" wp14:editId="27CB9D15">
            <wp:extent cx="2133600" cy="32575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DE16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5AADDD70" w14:textId="77777777" w:rsidR="007F40EC" w:rsidRDefault="007F40EC" w:rsidP="007F40EC">
      <w:pPr>
        <w:rPr>
          <w:rFonts w:ascii="Segoe UI" w:hAnsi="Segoe UI" w:cs="Segoe UI"/>
        </w:rPr>
      </w:pPr>
    </w:p>
    <w:p w14:paraId="258373F3" w14:textId="77777777" w:rsidR="00C372BA" w:rsidRPr="00811DDB" w:rsidRDefault="00C372BA" w:rsidP="007F40EC">
      <w:pPr>
        <w:rPr>
          <w:rFonts w:ascii="Segoe UI" w:hAnsi="Segoe UI" w:cs="Segoe UI"/>
        </w:rPr>
      </w:pPr>
    </w:p>
    <w:p w14:paraId="5B14FDA8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lastRenderedPageBreak/>
        <w:t xml:space="preserve">Supongamos que queremos agregar una opción en el </w:t>
      </w:r>
      <w:proofErr w:type="spellStart"/>
      <w:r w:rsidRPr="00811DDB">
        <w:rPr>
          <w:rFonts w:ascii="Segoe UI" w:hAnsi="Segoe UI" w:cs="Segoe UI"/>
          <w:b/>
        </w:rPr>
        <w:t>Footer</w:t>
      </w:r>
      <w:proofErr w:type="spellEnd"/>
      <w:r w:rsidRPr="00811DDB">
        <w:rPr>
          <w:rFonts w:ascii="Segoe UI" w:hAnsi="Segoe UI" w:cs="Segoe UI"/>
          <w:b/>
        </w:rPr>
        <w:t xml:space="preserve"> </w:t>
      </w:r>
      <w:r w:rsidRPr="00811DDB">
        <w:rPr>
          <w:rFonts w:ascii="Segoe UI" w:hAnsi="Segoe UI" w:cs="Segoe UI"/>
        </w:rPr>
        <w:t>donde indica la flecha</w:t>
      </w:r>
    </w:p>
    <w:p w14:paraId="4F540C6B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666D3E69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4955F3A3" wp14:editId="01709939">
            <wp:extent cx="5612130" cy="146685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1E4F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1EA79FE0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1FAD0767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Lo que debemos hacer es entrar a la carpeta /</w:t>
      </w:r>
      <w:proofErr w:type="spellStart"/>
      <w:r w:rsidRPr="00811DDB">
        <w:rPr>
          <w:rFonts w:ascii="Segoe UI" w:hAnsi="Segoe UI" w:cs="Segoe UI"/>
        </w:rPr>
        <w:t>shared</w:t>
      </w:r>
      <w:proofErr w:type="spellEnd"/>
      <w:r w:rsidRPr="00811DDB">
        <w:rPr>
          <w:rFonts w:ascii="Segoe UI" w:hAnsi="Segoe UI" w:cs="Segoe UI"/>
        </w:rPr>
        <w:t>/</w:t>
      </w:r>
      <w:proofErr w:type="spellStart"/>
      <w:r w:rsidRPr="00811DDB">
        <w:rPr>
          <w:rFonts w:ascii="Segoe UI" w:hAnsi="Segoe UI" w:cs="Segoe UI"/>
        </w:rPr>
        <w:t>footer</w:t>
      </w:r>
      <w:proofErr w:type="spellEnd"/>
    </w:p>
    <w:p w14:paraId="4C01C8A5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57B2CD7D" wp14:editId="01820D95">
            <wp:extent cx="2228850" cy="22002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2DB1" w14:textId="77777777" w:rsidR="007F40EC" w:rsidRDefault="007F40EC" w:rsidP="007F40EC">
      <w:pPr>
        <w:rPr>
          <w:rFonts w:ascii="Segoe UI" w:hAnsi="Segoe UI" w:cs="Segoe UI"/>
        </w:rPr>
      </w:pPr>
    </w:p>
    <w:p w14:paraId="6885CBF5" w14:textId="77777777" w:rsidR="008957E2" w:rsidRDefault="008957E2" w:rsidP="007F40EC">
      <w:pPr>
        <w:rPr>
          <w:rFonts w:ascii="Segoe UI" w:hAnsi="Segoe UI" w:cs="Segoe UI"/>
        </w:rPr>
      </w:pPr>
    </w:p>
    <w:p w14:paraId="2A61DF1E" w14:textId="77777777" w:rsidR="008957E2" w:rsidRDefault="008957E2" w:rsidP="007F40EC">
      <w:pPr>
        <w:rPr>
          <w:rFonts w:ascii="Segoe UI" w:hAnsi="Segoe UI" w:cs="Segoe UI"/>
        </w:rPr>
      </w:pPr>
    </w:p>
    <w:p w14:paraId="6A0A5579" w14:textId="77777777" w:rsidR="008957E2" w:rsidRDefault="008957E2" w:rsidP="007F40EC">
      <w:pPr>
        <w:rPr>
          <w:rFonts w:ascii="Segoe UI" w:hAnsi="Segoe UI" w:cs="Segoe UI"/>
        </w:rPr>
      </w:pPr>
    </w:p>
    <w:p w14:paraId="5E8BF8C2" w14:textId="77777777" w:rsidR="008957E2" w:rsidRDefault="008957E2" w:rsidP="007F40EC">
      <w:pPr>
        <w:rPr>
          <w:rFonts w:ascii="Segoe UI" w:hAnsi="Segoe UI" w:cs="Segoe UI"/>
        </w:rPr>
      </w:pPr>
    </w:p>
    <w:p w14:paraId="5155AFAD" w14:textId="77777777" w:rsidR="008957E2" w:rsidRDefault="008957E2" w:rsidP="007F40EC">
      <w:pPr>
        <w:rPr>
          <w:rFonts w:ascii="Segoe UI" w:hAnsi="Segoe UI" w:cs="Segoe UI"/>
        </w:rPr>
      </w:pPr>
    </w:p>
    <w:p w14:paraId="6AC9B335" w14:textId="77777777" w:rsidR="008957E2" w:rsidRDefault="008957E2" w:rsidP="007F40EC">
      <w:pPr>
        <w:rPr>
          <w:rFonts w:ascii="Segoe UI" w:hAnsi="Segoe UI" w:cs="Segoe UI"/>
        </w:rPr>
      </w:pPr>
    </w:p>
    <w:p w14:paraId="5B4C7A87" w14:textId="77777777" w:rsidR="008957E2" w:rsidRDefault="008957E2" w:rsidP="007F40EC">
      <w:pPr>
        <w:rPr>
          <w:rFonts w:ascii="Segoe UI" w:hAnsi="Segoe UI" w:cs="Segoe UI"/>
        </w:rPr>
      </w:pPr>
    </w:p>
    <w:p w14:paraId="0A8ADACD" w14:textId="77777777" w:rsidR="008957E2" w:rsidRPr="00811DDB" w:rsidRDefault="008957E2" w:rsidP="007F40EC">
      <w:pPr>
        <w:rPr>
          <w:rFonts w:ascii="Segoe UI" w:hAnsi="Segoe UI" w:cs="Segoe UI"/>
        </w:rPr>
      </w:pPr>
    </w:p>
    <w:p w14:paraId="3F94D1A4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lastRenderedPageBreak/>
        <w:t xml:space="preserve">Y abrir el archivo footer.component.html y añadir un nuevo tag </w:t>
      </w:r>
      <w:r w:rsidRPr="00811DDB">
        <w:rPr>
          <w:rFonts w:ascii="Segoe UI" w:hAnsi="Segoe UI" w:cs="Segoe UI"/>
          <w:b/>
        </w:rPr>
        <w:t>&lt;</w:t>
      </w:r>
      <w:proofErr w:type="spellStart"/>
      <w:r w:rsidRPr="00811DDB">
        <w:rPr>
          <w:rFonts w:ascii="Segoe UI" w:hAnsi="Segoe UI" w:cs="Segoe UI"/>
          <w:b/>
        </w:rPr>
        <w:t>li</w:t>
      </w:r>
      <w:proofErr w:type="spellEnd"/>
      <w:r w:rsidRPr="00811DDB">
        <w:rPr>
          <w:rFonts w:ascii="Segoe UI" w:hAnsi="Segoe UI" w:cs="Segoe UI"/>
          <w:b/>
        </w:rPr>
        <w:t>&gt;&lt;/</w:t>
      </w:r>
      <w:proofErr w:type="spellStart"/>
      <w:r w:rsidRPr="00811DDB">
        <w:rPr>
          <w:rFonts w:ascii="Segoe UI" w:hAnsi="Segoe UI" w:cs="Segoe UI"/>
          <w:b/>
        </w:rPr>
        <w:t>li</w:t>
      </w:r>
      <w:proofErr w:type="spellEnd"/>
      <w:r w:rsidRPr="00811DDB">
        <w:rPr>
          <w:rFonts w:ascii="Segoe UI" w:hAnsi="Segoe UI" w:cs="Segoe UI"/>
          <w:b/>
        </w:rPr>
        <w:t xml:space="preserve">&gt; </w:t>
      </w:r>
      <w:r w:rsidRPr="00811DDB">
        <w:rPr>
          <w:rFonts w:ascii="Segoe UI" w:hAnsi="Segoe UI" w:cs="Segoe UI"/>
        </w:rPr>
        <w:t>con el nombre del enlace.</w:t>
      </w:r>
    </w:p>
    <w:p w14:paraId="4B3B619C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754FAB8C" wp14:editId="0C751053">
            <wp:extent cx="5612130" cy="2966085"/>
            <wp:effectExtent l="0" t="0" r="762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8021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020005EA" wp14:editId="55EF999B">
            <wp:extent cx="5612130" cy="1255395"/>
            <wp:effectExtent l="0" t="0" r="762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3F64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73C8AB27" w14:textId="77777777" w:rsidR="007F40EC" w:rsidRDefault="007F40EC" w:rsidP="007F40EC">
      <w:pPr>
        <w:rPr>
          <w:rFonts w:ascii="Segoe UI" w:hAnsi="Segoe UI" w:cs="Segoe UI"/>
        </w:rPr>
      </w:pPr>
    </w:p>
    <w:p w14:paraId="745AF079" w14:textId="77777777" w:rsidR="007F40EC" w:rsidRDefault="007F40EC" w:rsidP="007F40EC">
      <w:pPr>
        <w:rPr>
          <w:rFonts w:ascii="Segoe UI" w:hAnsi="Segoe UI" w:cs="Segoe UI"/>
        </w:rPr>
      </w:pPr>
    </w:p>
    <w:p w14:paraId="049D8E3D" w14:textId="77777777" w:rsidR="00C372BA" w:rsidRDefault="00C372BA" w:rsidP="007F40EC">
      <w:pPr>
        <w:rPr>
          <w:rFonts w:ascii="Segoe UI" w:hAnsi="Segoe UI" w:cs="Segoe UI"/>
        </w:rPr>
      </w:pPr>
    </w:p>
    <w:p w14:paraId="1499EB9B" w14:textId="77777777" w:rsidR="00C372BA" w:rsidRDefault="00C372BA" w:rsidP="007F40EC">
      <w:pPr>
        <w:rPr>
          <w:rFonts w:ascii="Segoe UI" w:hAnsi="Segoe UI" w:cs="Segoe UI"/>
        </w:rPr>
      </w:pPr>
    </w:p>
    <w:p w14:paraId="6F7F7B0B" w14:textId="77777777" w:rsidR="00C372BA" w:rsidRDefault="00C372BA" w:rsidP="007F40EC">
      <w:pPr>
        <w:rPr>
          <w:rFonts w:ascii="Segoe UI" w:hAnsi="Segoe UI" w:cs="Segoe UI"/>
        </w:rPr>
      </w:pPr>
    </w:p>
    <w:p w14:paraId="0972DCF8" w14:textId="77777777" w:rsidR="00C372BA" w:rsidRDefault="00C372BA" w:rsidP="007F40EC">
      <w:pPr>
        <w:rPr>
          <w:rFonts w:ascii="Segoe UI" w:hAnsi="Segoe UI" w:cs="Segoe UI"/>
        </w:rPr>
      </w:pPr>
    </w:p>
    <w:p w14:paraId="3E105E91" w14:textId="77777777" w:rsidR="00C372BA" w:rsidRDefault="00C372BA" w:rsidP="007F40EC">
      <w:pPr>
        <w:rPr>
          <w:rFonts w:ascii="Segoe UI" w:hAnsi="Segoe UI" w:cs="Segoe UI"/>
        </w:rPr>
      </w:pPr>
    </w:p>
    <w:p w14:paraId="0913A0B5" w14:textId="77777777" w:rsidR="00C372BA" w:rsidRDefault="00C372BA" w:rsidP="007F40EC">
      <w:pPr>
        <w:rPr>
          <w:rFonts w:ascii="Segoe UI" w:hAnsi="Segoe UI" w:cs="Segoe UI"/>
        </w:rPr>
      </w:pPr>
    </w:p>
    <w:p w14:paraId="6244EF20" w14:textId="77777777" w:rsidR="00C372BA" w:rsidRDefault="00C372BA" w:rsidP="007F40EC">
      <w:pPr>
        <w:rPr>
          <w:rFonts w:ascii="Segoe UI" w:hAnsi="Segoe UI" w:cs="Segoe UI"/>
        </w:rPr>
      </w:pPr>
    </w:p>
    <w:p w14:paraId="7004F775" w14:textId="77777777" w:rsidR="00C372BA" w:rsidRDefault="00C372BA" w:rsidP="007F40EC">
      <w:pPr>
        <w:rPr>
          <w:rFonts w:ascii="Segoe UI" w:hAnsi="Segoe UI" w:cs="Segoe UI"/>
        </w:rPr>
      </w:pPr>
    </w:p>
    <w:p w14:paraId="5FC85528" w14:textId="77777777" w:rsidR="007F40EC" w:rsidRPr="00811DDB" w:rsidRDefault="007F40EC" w:rsidP="008957E2">
      <w:pPr>
        <w:jc w:val="both"/>
        <w:rPr>
          <w:rFonts w:ascii="Segoe UI" w:hAnsi="Segoe UI" w:cs="Segoe UI"/>
        </w:rPr>
      </w:pPr>
      <w:r w:rsidRPr="00811DDB">
        <w:rPr>
          <w:rFonts w:ascii="Segoe UI" w:hAnsi="Segoe UI" w:cs="Segoe UI"/>
        </w:rPr>
        <w:lastRenderedPageBreak/>
        <w:t xml:space="preserve">Ahora si queremos adicionar una nueva opción en el </w:t>
      </w:r>
      <w:proofErr w:type="spellStart"/>
      <w:r w:rsidRPr="00811DDB">
        <w:rPr>
          <w:rFonts w:ascii="Segoe UI" w:hAnsi="Segoe UI" w:cs="Segoe UI"/>
          <w:b/>
        </w:rPr>
        <w:t>Navbar</w:t>
      </w:r>
      <w:proofErr w:type="spellEnd"/>
      <w:r w:rsidRPr="00811DDB">
        <w:rPr>
          <w:rFonts w:ascii="Segoe UI" w:hAnsi="Segoe UI" w:cs="Segoe UI"/>
        </w:rPr>
        <w:t xml:space="preserve"> ll</w:t>
      </w:r>
      <w:r>
        <w:rPr>
          <w:rFonts w:ascii="Segoe UI" w:hAnsi="Segoe UI" w:cs="Segoe UI"/>
        </w:rPr>
        <w:t>amada “Top granjas” en la cual qu</w:t>
      </w:r>
      <w:r w:rsidRPr="00811DDB">
        <w:rPr>
          <w:rFonts w:ascii="Segoe UI" w:hAnsi="Segoe UI" w:cs="Segoe UI"/>
        </w:rPr>
        <w:t>e mostrarán las 10 granjas mejor calificadas por los usuarios, debemos ir al archivo navbar.component.html</w:t>
      </w:r>
    </w:p>
    <w:p w14:paraId="2377BB78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63E4A09B" wp14:editId="54F24E39">
            <wp:extent cx="2209800" cy="28860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BF90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4B44D067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6EAFBA78" wp14:editId="66917EA9">
            <wp:extent cx="5612130" cy="2774950"/>
            <wp:effectExtent l="0" t="0" r="762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D822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3D9F6C97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76B4F6FA" wp14:editId="1773D001">
            <wp:extent cx="5612130" cy="29083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1DDB">
        <w:rPr>
          <w:rFonts w:ascii="Segoe UI" w:hAnsi="Segoe UI" w:cs="Segoe UI"/>
          <w:noProof/>
          <w:lang w:eastAsia="es-CO"/>
        </w:rPr>
        <w:t xml:space="preserve"> </w:t>
      </w:r>
    </w:p>
    <w:p w14:paraId="2815A756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61C156D9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512D9D0C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  <w:r w:rsidRPr="00811DDB">
        <w:rPr>
          <w:rFonts w:ascii="Segoe UI" w:hAnsi="Segoe UI" w:cs="Segoe UI"/>
          <w:noProof/>
          <w:lang w:eastAsia="es-CO"/>
        </w:rPr>
        <w:lastRenderedPageBreak/>
        <w:t xml:space="preserve">No existe diferencia entre modificar un componente intercambiable y uno fijo. Modifiquemos el componente intercambiable </w:t>
      </w:r>
      <w:r w:rsidRPr="00811DDB">
        <w:rPr>
          <w:rFonts w:ascii="Segoe UI" w:hAnsi="Segoe UI" w:cs="Segoe UI"/>
          <w:b/>
          <w:noProof/>
          <w:lang w:eastAsia="es-CO"/>
        </w:rPr>
        <w:t xml:space="preserve">HomeComponent </w:t>
      </w:r>
      <w:r w:rsidRPr="00811DDB">
        <w:rPr>
          <w:rFonts w:ascii="Segoe UI" w:hAnsi="Segoe UI" w:cs="Segoe UI"/>
          <w:noProof/>
          <w:lang w:eastAsia="es-CO"/>
        </w:rPr>
        <w:t>este es el primero que se muestra cuando se ingresa por primera ves a la aplicación. Podemos encontrarlo en el codigo fuente en el modulo home, aquí:</w:t>
      </w:r>
    </w:p>
    <w:p w14:paraId="5DEEA382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27039D60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50FF8184" wp14:editId="751885E8">
            <wp:extent cx="2314575" cy="18192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3BF9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6D3E9FF6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  <w:r w:rsidRPr="00811DDB">
        <w:rPr>
          <w:rFonts w:ascii="Segoe UI" w:hAnsi="Segoe UI" w:cs="Segoe UI"/>
        </w:rPr>
        <w:t xml:space="preserve">Supongamos que queremos agregar un nuevo indicador llamado </w:t>
      </w:r>
      <w:r w:rsidRPr="00811DDB">
        <w:rPr>
          <w:rFonts w:ascii="Segoe UI" w:hAnsi="Segoe UI" w:cs="Segoe UI"/>
          <w:b/>
        </w:rPr>
        <w:t>Proveedores</w:t>
      </w:r>
      <w:r w:rsidRPr="00811DDB">
        <w:rPr>
          <w:rFonts w:ascii="Segoe UI" w:hAnsi="Segoe UI" w:cs="Segoe UI"/>
          <w:noProof/>
          <w:lang w:eastAsia="es-CO"/>
        </w:rPr>
        <w:t xml:space="preserve"> entre Piscicultores y Usuarios</w:t>
      </w: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48D61722" wp14:editId="584244F3">
            <wp:extent cx="5612130" cy="2171065"/>
            <wp:effectExtent l="0" t="0" r="762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9EC6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0556D5E5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6F585C00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2BCE537A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25654351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38D445A8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4280FF98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7512E963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  <w:r w:rsidRPr="00811DDB">
        <w:rPr>
          <w:rFonts w:ascii="Segoe UI" w:hAnsi="Segoe UI" w:cs="Segoe UI"/>
          <w:noProof/>
          <w:lang w:eastAsia="es-CO"/>
        </w:rPr>
        <w:lastRenderedPageBreak/>
        <w:t xml:space="preserve">Lo que debemos hacer es irnos a </w:t>
      </w:r>
      <w:hyperlink r:id="rId17" w:history="1">
        <w:r w:rsidRPr="00811DDB">
          <w:rPr>
            <w:rStyle w:val="Hipervnculo"/>
            <w:rFonts w:ascii="Segoe UI" w:hAnsi="Segoe UI" w:cs="Segoe UI"/>
            <w:noProof/>
            <w:lang w:eastAsia="es-CO"/>
          </w:rPr>
          <w:t>home.component.html</w:t>
        </w:r>
      </w:hyperlink>
      <w:r w:rsidRPr="00811DDB">
        <w:rPr>
          <w:rFonts w:ascii="Segoe UI" w:hAnsi="Segoe UI" w:cs="Segoe UI"/>
          <w:noProof/>
          <w:lang w:eastAsia="es-CO"/>
        </w:rPr>
        <w:t xml:space="preserve"> </w:t>
      </w:r>
    </w:p>
    <w:p w14:paraId="71906942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  <w:r w:rsidRPr="00811DDB">
        <w:rPr>
          <w:rFonts w:ascii="Segoe UI" w:hAnsi="Segoe UI" w:cs="Segoe UI"/>
          <w:noProof/>
          <w:lang w:eastAsia="es-CO"/>
        </w:rPr>
        <w:t>Y vemos que el siguiente es el codigo que pinta esa tarjeta y este hace referencia a un template</w:t>
      </w:r>
    </w:p>
    <w:p w14:paraId="4C22F134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015BF0B4" wp14:editId="3F2DD560">
            <wp:extent cx="5612130" cy="244348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24D7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626E3AD9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El </w:t>
      </w:r>
      <w:proofErr w:type="spellStart"/>
      <w:r w:rsidRPr="00811DDB">
        <w:rPr>
          <w:rFonts w:ascii="Segoe UI" w:hAnsi="Segoe UI" w:cs="Segoe UI"/>
        </w:rPr>
        <w:t>template</w:t>
      </w:r>
      <w:proofErr w:type="spellEnd"/>
      <w:r w:rsidRPr="00811DDB">
        <w:rPr>
          <w:rFonts w:ascii="Segoe UI" w:hAnsi="Segoe UI" w:cs="Segoe UI"/>
        </w:rPr>
        <w:t xml:space="preserve"> se encuentra unas líneas de código más abajo</w:t>
      </w:r>
    </w:p>
    <w:p w14:paraId="39D482A8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5C5F8F41" wp14:editId="59078B93">
            <wp:extent cx="5612130" cy="259397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291F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632745AE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También podemos observar que el </w:t>
      </w:r>
      <w:proofErr w:type="spellStart"/>
      <w:r w:rsidRPr="00811DDB">
        <w:rPr>
          <w:rFonts w:ascii="Segoe UI" w:hAnsi="Segoe UI" w:cs="Segoe UI"/>
        </w:rPr>
        <w:t>template</w:t>
      </w:r>
      <w:proofErr w:type="spellEnd"/>
      <w:r w:rsidRPr="00811DDB">
        <w:rPr>
          <w:rFonts w:ascii="Segoe UI" w:hAnsi="Segoe UI" w:cs="Segoe UI"/>
        </w:rPr>
        <w:t xml:space="preserve"> usa un array para obtener la data que va a pintar. Podemos observar el contenido de ese array en </w:t>
      </w:r>
      <w:hyperlink r:id="rId20" w:history="1">
        <w:r w:rsidRPr="00811DDB">
          <w:rPr>
            <w:rStyle w:val="Hipervnculo"/>
            <w:rFonts w:ascii="Segoe UI" w:hAnsi="Segoe UI" w:cs="Segoe UI"/>
          </w:rPr>
          <w:t>home.component.ts</w:t>
        </w:r>
      </w:hyperlink>
    </w:p>
    <w:p w14:paraId="74A8FF9F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lastRenderedPageBreak/>
        <w:drawing>
          <wp:inline distT="0" distB="0" distL="0" distR="0" wp14:anchorId="118273E0" wp14:editId="54A41A50">
            <wp:extent cx="5612130" cy="2795905"/>
            <wp:effectExtent l="0" t="0" r="762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67AF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0A8D4DDD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En cada posición guarda un indicador con su título, imagen y la cantidad inicializada en 0. Por lo tanto, si queremos agregar un nuevo indicador debemos agregar un nuevo objeto con los datos correspondientes.</w:t>
      </w:r>
    </w:p>
    <w:p w14:paraId="69F0CDFB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561B06F3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El objeto que debemos agregar para el nuevo indicador de </w:t>
      </w:r>
      <w:r w:rsidRPr="00811DDB">
        <w:rPr>
          <w:rFonts w:ascii="Segoe UI" w:hAnsi="Segoe UI" w:cs="Segoe UI"/>
          <w:b/>
        </w:rPr>
        <w:t xml:space="preserve">Proveedores </w:t>
      </w:r>
      <w:r w:rsidRPr="00811DDB">
        <w:rPr>
          <w:rFonts w:ascii="Segoe UI" w:hAnsi="Segoe UI" w:cs="Segoe UI"/>
        </w:rPr>
        <w:t>es:</w:t>
      </w:r>
    </w:p>
    <w:p w14:paraId="65E68047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{</w:t>
      </w:r>
      <w:r w:rsidRPr="00811DDB">
        <w:rPr>
          <w:rFonts w:ascii="Segoe UI" w:hAnsi="Segoe UI" w:cs="Segoe UI"/>
        </w:rPr>
        <w:tab/>
      </w:r>
    </w:p>
    <w:p w14:paraId="56D40220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     </w:t>
      </w:r>
      <w:proofErr w:type="spellStart"/>
      <w:r w:rsidRPr="00811DDB">
        <w:rPr>
          <w:rFonts w:ascii="Segoe UI" w:hAnsi="Segoe UI" w:cs="Segoe UI"/>
        </w:rPr>
        <w:t>title</w:t>
      </w:r>
      <w:proofErr w:type="spellEnd"/>
      <w:r w:rsidRPr="00811DDB">
        <w:rPr>
          <w:rFonts w:ascii="Segoe UI" w:hAnsi="Segoe UI" w:cs="Segoe UI"/>
        </w:rPr>
        <w:t>:’Proveedores’,</w:t>
      </w:r>
    </w:p>
    <w:p w14:paraId="1E6279C4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     </w:t>
      </w:r>
      <w:proofErr w:type="spellStart"/>
      <w:r w:rsidRPr="00811DDB">
        <w:rPr>
          <w:rFonts w:ascii="Segoe UI" w:hAnsi="Segoe UI" w:cs="Segoe UI"/>
        </w:rPr>
        <w:t>img</w:t>
      </w:r>
      <w:proofErr w:type="spellEnd"/>
      <w:r w:rsidRPr="00811DDB">
        <w:rPr>
          <w:rFonts w:ascii="Segoe UI" w:hAnsi="Segoe UI" w:cs="Segoe UI"/>
        </w:rPr>
        <w:t>:’’,</w:t>
      </w:r>
    </w:p>
    <w:p w14:paraId="42E61C82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     cantidad:0</w:t>
      </w:r>
    </w:p>
    <w:p w14:paraId="10E08BEF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}</w:t>
      </w:r>
    </w:p>
    <w:p w14:paraId="11650819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6BF46A5E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lastRenderedPageBreak/>
        <w:drawing>
          <wp:inline distT="0" distB="0" distL="0" distR="0" wp14:anchorId="369242E8" wp14:editId="241DA1F0">
            <wp:extent cx="5612130" cy="320357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7656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3F458128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Como podemos verificar se ha adicionado el nuevo indicador en la tarjeta:</w:t>
      </w:r>
    </w:p>
    <w:p w14:paraId="6878B30C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1FDA3DFF" wp14:editId="12890FE5">
            <wp:extent cx="5612130" cy="2183130"/>
            <wp:effectExtent l="0" t="0" r="762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B331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4CDC44DA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Pero aún nos falta el icono. Por lo </w:t>
      </w:r>
      <w:proofErr w:type="gramStart"/>
      <w:r w:rsidRPr="00811DDB">
        <w:rPr>
          <w:rFonts w:ascii="Segoe UI" w:hAnsi="Segoe UI" w:cs="Segoe UI"/>
        </w:rPr>
        <w:t>tanto</w:t>
      </w:r>
      <w:proofErr w:type="gramEnd"/>
      <w:r w:rsidRPr="00811DDB">
        <w:rPr>
          <w:rFonts w:ascii="Segoe UI" w:hAnsi="Segoe UI" w:cs="Segoe UI"/>
        </w:rPr>
        <w:t xml:space="preserve"> debemos descargar una imagen que represente a los proveedores y guardarla en el directorio /</w:t>
      </w:r>
      <w:proofErr w:type="spellStart"/>
      <w:r w:rsidRPr="00811DDB">
        <w:rPr>
          <w:rFonts w:ascii="Segoe UI" w:hAnsi="Segoe UI" w:cs="Segoe UI"/>
        </w:rPr>
        <w:t>src</w:t>
      </w:r>
      <w:proofErr w:type="spellEnd"/>
      <w:r w:rsidRPr="00811DDB">
        <w:rPr>
          <w:rFonts w:ascii="Segoe UI" w:hAnsi="Segoe UI" w:cs="Segoe UI"/>
        </w:rPr>
        <w:t>/</w:t>
      </w:r>
      <w:proofErr w:type="spellStart"/>
      <w:r w:rsidRPr="00811DDB">
        <w:rPr>
          <w:rFonts w:ascii="Segoe UI" w:hAnsi="Segoe UI" w:cs="Segoe UI"/>
        </w:rPr>
        <w:t>assets</w:t>
      </w:r>
      <w:proofErr w:type="spellEnd"/>
      <w:r w:rsidRPr="00811DDB">
        <w:rPr>
          <w:rFonts w:ascii="Segoe UI" w:hAnsi="Segoe UI" w:cs="Segoe UI"/>
        </w:rPr>
        <w:t>/</w:t>
      </w:r>
      <w:proofErr w:type="spellStart"/>
      <w:r w:rsidRPr="00811DDB">
        <w:rPr>
          <w:rFonts w:ascii="Segoe UI" w:hAnsi="Segoe UI" w:cs="Segoe UI"/>
        </w:rPr>
        <w:t>icons</w:t>
      </w:r>
      <w:proofErr w:type="spellEnd"/>
      <w:r w:rsidRPr="00811DDB">
        <w:rPr>
          <w:rFonts w:ascii="Segoe UI" w:hAnsi="Segoe UI" w:cs="Segoe UI"/>
        </w:rPr>
        <w:t>/</w:t>
      </w:r>
    </w:p>
    <w:p w14:paraId="394A4852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Para nuestro caso vamos a usar una que ya se encuentra allí </w:t>
      </w:r>
    </w:p>
    <w:p w14:paraId="71C5458E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380A5BA3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lastRenderedPageBreak/>
        <w:drawing>
          <wp:inline distT="0" distB="0" distL="0" distR="0" wp14:anchorId="2F3376C5" wp14:editId="64602E58">
            <wp:extent cx="2552700" cy="481012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4A38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08ADFD32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15D71925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77EC6556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42F881FA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529F1B14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3CDE9E24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436596AE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2B52759E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1576F12A" w14:textId="77777777" w:rsidR="007F40EC" w:rsidRDefault="007F40EC" w:rsidP="007F40EC">
      <w:pPr>
        <w:rPr>
          <w:rFonts w:ascii="Segoe UI" w:hAnsi="Segoe UI" w:cs="Segoe UI"/>
        </w:rPr>
      </w:pPr>
    </w:p>
    <w:p w14:paraId="0F0E85AB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3B2AA772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lastRenderedPageBreak/>
        <w:t xml:space="preserve">Modificamos el objeto y añadimos el </w:t>
      </w:r>
      <w:proofErr w:type="spellStart"/>
      <w:r w:rsidRPr="00811DDB">
        <w:rPr>
          <w:rFonts w:ascii="Segoe UI" w:hAnsi="Segoe UI" w:cs="Segoe UI"/>
        </w:rPr>
        <w:t>path</w:t>
      </w:r>
      <w:proofErr w:type="spellEnd"/>
      <w:r w:rsidRPr="00811DDB">
        <w:rPr>
          <w:rFonts w:ascii="Segoe UI" w:hAnsi="Segoe UI" w:cs="Segoe UI"/>
        </w:rPr>
        <w:t xml:space="preserve"> de esta imagen:</w:t>
      </w:r>
    </w:p>
    <w:p w14:paraId="6E668E56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58DECA72" wp14:editId="76096781">
            <wp:extent cx="5612130" cy="3274695"/>
            <wp:effectExtent l="0" t="0" r="7620" b="190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75D8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2208E25F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Aquí podemos ver los cambios reflejados en el servidor de desarrollo:</w:t>
      </w:r>
    </w:p>
    <w:p w14:paraId="49E11693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61D4B5E0" wp14:editId="38522F83">
            <wp:extent cx="5612130" cy="205740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EADB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3EDDAB26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58FBB79B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4BBF973D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1019E883" w14:textId="77777777" w:rsidR="007F40EC" w:rsidRDefault="007F40EC" w:rsidP="007F40EC">
      <w:pPr>
        <w:rPr>
          <w:rFonts w:ascii="Segoe UI" w:hAnsi="Segoe UI" w:cs="Segoe UI"/>
        </w:rPr>
      </w:pPr>
    </w:p>
    <w:p w14:paraId="38377A17" w14:textId="77777777" w:rsidR="006C65AA" w:rsidRDefault="006C65AA"/>
    <w:sectPr w:rsidR="006C65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B767C"/>
    <w:multiLevelType w:val="hybridMultilevel"/>
    <w:tmpl w:val="0972B3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0079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8A2"/>
    <w:rsid w:val="005378A2"/>
    <w:rsid w:val="006C65AA"/>
    <w:rsid w:val="007F40EC"/>
    <w:rsid w:val="008957E2"/>
    <w:rsid w:val="00C372BA"/>
    <w:rsid w:val="00E02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30FE5"/>
  <w15:chartTrackingRefBased/>
  <w15:docId w15:val="{C09342FD-66FA-4F89-8158-51BA4A05F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0E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F40E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F40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home.component.html" TargetMode="External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home.component.t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2946C1-9676-4352-B4AD-9A4A12C6A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460</Words>
  <Characters>2533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Desarrollador1</cp:lastModifiedBy>
  <cp:revision>3</cp:revision>
  <dcterms:created xsi:type="dcterms:W3CDTF">2023-04-20T18:06:00Z</dcterms:created>
  <dcterms:modified xsi:type="dcterms:W3CDTF">2023-08-29T23:25:00Z</dcterms:modified>
</cp:coreProperties>
</file>