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9E9A" w14:textId="69C36952" w:rsidR="008809E5" w:rsidRDefault="00F24211" w:rsidP="000F2DA7">
      <w:pPr>
        <w:pStyle w:val="Titulo1"/>
        <w:jc w:val="left"/>
        <w:rPr>
          <w:sz w:val="28"/>
          <w:szCs w:val="28"/>
        </w:rPr>
      </w:pPr>
      <w:r>
        <w:rPr>
          <w:sz w:val="28"/>
          <w:szCs w:val="28"/>
        </w:rPr>
        <w:t>Explicación c</w:t>
      </w:r>
      <w:r w:rsidR="008809E5">
        <w:rPr>
          <w:sz w:val="28"/>
          <w:szCs w:val="28"/>
        </w:rPr>
        <w:t xml:space="preserve">onfiguración de las variables de entorno para </w:t>
      </w:r>
      <w:r w:rsidR="003C18F7">
        <w:rPr>
          <w:sz w:val="28"/>
          <w:szCs w:val="28"/>
        </w:rPr>
        <w:t>ambiente</w:t>
      </w:r>
      <w:r w:rsidR="008809E5">
        <w:rPr>
          <w:sz w:val="28"/>
          <w:szCs w:val="28"/>
        </w:rPr>
        <w:t xml:space="preserve"> de prueba o producción en </w:t>
      </w:r>
      <w:proofErr w:type="spellStart"/>
      <w:r w:rsidR="008809E5">
        <w:rPr>
          <w:sz w:val="28"/>
          <w:szCs w:val="28"/>
        </w:rPr>
        <w:t>Heroku</w:t>
      </w:r>
      <w:proofErr w:type="spellEnd"/>
    </w:p>
    <w:p w14:paraId="3E608248" w14:textId="77777777" w:rsidR="003A1948" w:rsidRDefault="003A1948" w:rsidP="003A1948">
      <w:pPr>
        <w:pStyle w:val="Titulo1"/>
        <w:jc w:val="both"/>
        <w:rPr>
          <w:b w:val="0"/>
          <w:bCs/>
          <w:sz w:val="24"/>
          <w:szCs w:val="24"/>
        </w:rPr>
      </w:pPr>
    </w:p>
    <w:p w14:paraId="6D98FFC5" w14:textId="492D50CC" w:rsidR="003A1948" w:rsidRDefault="003A1948" w:rsidP="003A1948">
      <w:pPr>
        <w:pStyle w:val="Titulo1"/>
        <w:jc w:val="both"/>
        <w:rPr>
          <w:sz w:val="24"/>
          <w:szCs w:val="24"/>
        </w:rPr>
      </w:pPr>
      <w:r w:rsidRPr="003A1948">
        <w:rPr>
          <w:sz w:val="24"/>
          <w:szCs w:val="24"/>
        </w:rPr>
        <w:t>Objetivo:</w:t>
      </w:r>
    </w:p>
    <w:p w14:paraId="1A72080B" w14:textId="46EB3A6D" w:rsidR="003A1948" w:rsidRPr="003A1948" w:rsidRDefault="003A1948" w:rsidP="003A1948">
      <w:pPr>
        <w:pStyle w:val="Titulo1"/>
        <w:jc w:val="both"/>
        <w:rPr>
          <w:b w:val="0"/>
          <w:bCs/>
          <w:sz w:val="24"/>
          <w:szCs w:val="24"/>
        </w:rPr>
      </w:pPr>
      <w:r>
        <w:rPr>
          <w:b w:val="0"/>
          <w:bCs/>
          <w:sz w:val="24"/>
          <w:szCs w:val="24"/>
        </w:rPr>
        <w:t xml:space="preserve">Aprender a configurar las variables de entorno en el servicio de </w:t>
      </w:r>
      <w:proofErr w:type="spellStart"/>
      <w:r>
        <w:rPr>
          <w:b w:val="0"/>
          <w:bCs/>
          <w:sz w:val="24"/>
          <w:szCs w:val="24"/>
        </w:rPr>
        <w:t>Heroku</w:t>
      </w:r>
      <w:proofErr w:type="spellEnd"/>
    </w:p>
    <w:p w14:paraId="09599AF0" w14:textId="77777777" w:rsidR="003A1948" w:rsidRDefault="003A1948" w:rsidP="003A1948">
      <w:pPr>
        <w:pStyle w:val="Titulo1"/>
        <w:jc w:val="both"/>
        <w:rPr>
          <w:b w:val="0"/>
          <w:bCs/>
          <w:sz w:val="24"/>
          <w:szCs w:val="24"/>
        </w:rPr>
      </w:pPr>
    </w:p>
    <w:p w14:paraId="637BCBA7" w14:textId="3A62B53D" w:rsidR="00D10EBB" w:rsidRDefault="00D10EBB" w:rsidP="003A1948">
      <w:pPr>
        <w:pStyle w:val="Titulo1"/>
        <w:jc w:val="both"/>
        <w:rPr>
          <w:bCs/>
          <w:sz w:val="24"/>
          <w:szCs w:val="24"/>
        </w:rPr>
      </w:pPr>
      <w:r w:rsidRPr="00D10EBB">
        <w:rPr>
          <w:bCs/>
          <w:sz w:val="24"/>
          <w:szCs w:val="24"/>
        </w:rPr>
        <w:t>Descripción:</w:t>
      </w:r>
      <w:r>
        <w:rPr>
          <w:bCs/>
          <w:sz w:val="24"/>
          <w:szCs w:val="24"/>
        </w:rPr>
        <w:t xml:space="preserve"> </w:t>
      </w:r>
    </w:p>
    <w:p w14:paraId="4F25A4A4" w14:textId="77777777" w:rsidR="00D10EBB" w:rsidRDefault="00D10EBB" w:rsidP="00D10EBB">
      <w:pPr>
        <w:pStyle w:val="Titulo1"/>
        <w:jc w:val="left"/>
        <w:rPr>
          <w:b w:val="0"/>
          <w:bCs/>
          <w:sz w:val="24"/>
          <w:szCs w:val="24"/>
        </w:rPr>
      </w:pPr>
      <w:r>
        <w:rPr>
          <w:b w:val="0"/>
          <w:bCs/>
          <w:sz w:val="24"/>
          <w:szCs w:val="24"/>
        </w:rPr>
        <w:t xml:space="preserve">Tener la configuración de la aplicación en estas variables (en el </w:t>
      </w:r>
      <w:proofErr w:type="gramStart"/>
      <w:r>
        <w:rPr>
          <w:b w:val="0"/>
          <w:bCs/>
          <w:sz w:val="24"/>
          <w:szCs w:val="24"/>
        </w:rPr>
        <w:t>archivo .</w:t>
      </w:r>
      <w:proofErr w:type="spellStart"/>
      <w:r>
        <w:rPr>
          <w:b w:val="0"/>
          <w:bCs/>
          <w:sz w:val="24"/>
          <w:szCs w:val="24"/>
        </w:rPr>
        <w:t>env</w:t>
      </w:r>
      <w:proofErr w:type="spellEnd"/>
      <w:proofErr w:type="gramEnd"/>
      <w:r>
        <w:rPr>
          <w:b w:val="0"/>
          <w:bCs/>
          <w:sz w:val="24"/>
          <w:szCs w:val="24"/>
        </w:rPr>
        <w:t xml:space="preserve">) permite acceder a estos valores desde el código fuente cuando estamos probándola en un servidor de desarrollo en nuestro computador. Pero cuando </w:t>
      </w:r>
      <w:r w:rsidRPr="00306698">
        <w:rPr>
          <w:b w:val="0"/>
          <w:bCs/>
          <w:sz w:val="24"/>
          <w:szCs w:val="24"/>
        </w:rPr>
        <w:t>la aplicación se ejecuta en un servidor que está en línea, como un servidor de pruebas o de producción, se necesita configurar estas variables en el servidor.</w:t>
      </w:r>
    </w:p>
    <w:p w14:paraId="722A1798" w14:textId="77777777" w:rsidR="00D10EBB" w:rsidRDefault="00D10EBB" w:rsidP="00D10EBB">
      <w:pPr>
        <w:pStyle w:val="Titulo1"/>
        <w:jc w:val="left"/>
        <w:rPr>
          <w:sz w:val="28"/>
          <w:szCs w:val="28"/>
        </w:rPr>
      </w:pPr>
    </w:p>
    <w:p w14:paraId="53D81143" w14:textId="77777777" w:rsidR="00D10EBB" w:rsidRDefault="00D10EBB" w:rsidP="00D10EBB">
      <w:pPr>
        <w:pStyle w:val="Titulo1"/>
        <w:jc w:val="left"/>
        <w:rPr>
          <w:b w:val="0"/>
          <w:bCs/>
          <w:sz w:val="24"/>
          <w:szCs w:val="24"/>
        </w:rPr>
      </w:pPr>
      <w:r w:rsidRPr="00327F62">
        <w:rPr>
          <w:b w:val="0"/>
          <w:bCs/>
          <w:sz w:val="24"/>
          <w:szCs w:val="24"/>
        </w:rPr>
        <w:t xml:space="preserve">El procedimiento de configurar las variables de entorno en un ambiente productivo difiere del proceso en un ambiente de desarrollo. Además, los procedimientos pueden variar según el servicio de terceros utilizado para desplegar la aplicación o si se opta por desplegarla en un servidor propio. En este apartado, se proporcionará una explicación sobre cómo llevar a cabo este proceso específicamente en el servicio </w:t>
      </w:r>
      <w:proofErr w:type="spellStart"/>
      <w:r w:rsidRPr="00327F62">
        <w:rPr>
          <w:b w:val="0"/>
          <w:bCs/>
          <w:sz w:val="24"/>
          <w:szCs w:val="24"/>
        </w:rPr>
        <w:t>Heroku</w:t>
      </w:r>
      <w:proofErr w:type="spellEnd"/>
      <w:r w:rsidRPr="00327F62">
        <w:rPr>
          <w:b w:val="0"/>
          <w:bCs/>
          <w:sz w:val="24"/>
          <w:szCs w:val="24"/>
        </w:rPr>
        <w:t>, ya que nuestra aplicación está desplegada en esta plataforma.</w:t>
      </w:r>
    </w:p>
    <w:p w14:paraId="231B18AC" w14:textId="77777777" w:rsidR="00D10EBB" w:rsidRDefault="00D10EBB" w:rsidP="00D10EBB">
      <w:pPr>
        <w:pStyle w:val="Titulo1"/>
        <w:jc w:val="both"/>
        <w:rPr>
          <w:b w:val="0"/>
          <w:bCs/>
          <w:sz w:val="24"/>
          <w:szCs w:val="24"/>
        </w:rPr>
      </w:pPr>
      <w:r>
        <w:rPr>
          <w:b w:val="0"/>
          <w:bCs/>
          <w:sz w:val="24"/>
          <w:szCs w:val="24"/>
        </w:rPr>
        <w:br/>
      </w:r>
      <w:r w:rsidRPr="00C86EE0">
        <w:rPr>
          <w:b w:val="0"/>
          <w:bCs/>
          <w:sz w:val="24"/>
          <w:szCs w:val="24"/>
        </w:rPr>
        <w:t xml:space="preserve">Cuando configuramos las variables de entorno en un servicio de terceros como </w:t>
      </w:r>
      <w:proofErr w:type="spellStart"/>
      <w:r w:rsidRPr="00C86EE0">
        <w:rPr>
          <w:b w:val="0"/>
          <w:bCs/>
          <w:sz w:val="24"/>
          <w:szCs w:val="24"/>
        </w:rPr>
        <w:t>Heroku</w:t>
      </w:r>
      <w:proofErr w:type="spellEnd"/>
      <w:r w:rsidRPr="00C86EE0">
        <w:rPr>
          <w:b w:val="0"/>
          <w:bCs/>
          <w:sz w:val="24"/>
          <w:szCs w:val="24"/>
        </w:rPr>
        <w:t xml:space="preserve">, se establece un nivel adicional de seguridad y protección para nuestra aplicación. </w:t>
      </w:r>
      <w:proofErr w:type="spellStart"/>
      <w:r w:rsidRPr="00C86EE0">
        <w:rPr>
          <w:b w:val="0"/>
          <w:bCs/>
          <w:sz w:val="24"/>
          <w:szCs w:val="24"/>
        </w:rPr>
        <w:t>Heroku</w:t>
      </w:r>
      <w:proofErr w:type="spellEnd"/>
      <w:r w:rsidRPr="00C86EE0">
        <w:rPr>
          <w:b w:val="0"/>
          <w:bCs/>
          <w:sz w:val="24"/>
          <w:szCs w:val="24"/>
        </w:rPr>
        <w:t xml:space="preserve"> se convierte en el custodio de esta información, almacenándola en sus servidores de manera secreta y segura. Estas variables de entorno se mantienen aisladas de otras aplicaciones, ya sean propias o de otros usuarios, y solo son accesibles dentro de la aplicación para la cual las hemos configurado. De esta manera, se garantiza que la información confidencial, como claves de API o </w:t>
      </w:r>
      <w:r w:rsidRPr="00C86EE0">
        <w:rPr>
          <w:b w:val="0"/>
          <w:bCs/>
          <w:sz w:val="24"/>
          <w:szCs w:val="24"/>
        </w:rPr>
        <w:lastRenderedPageBreak/>
        <w:t>contraseñas, esté protegida y solo sea utilizada por nuestra aplicación cuando sea necesario.</w:t>
      </w:r>
    </w:p>
    <w:p w14:paraId="618E5673" w14:textId="77777777" w:rsidR="00D10EBB" w:rsidRPr="00C86EE0" w:rsidRDefault="00D10EBB" w:rsidP="00D10EBB">
      <w:pPr>
        <w:pStyle w:val="Titulo1"/>
        <w:jc w:val="both"/>
        <w:rPr>
          <w:b w:val="0"/>
          <w:bCs/>
          <w:sz w:val="24"/>
          <w:szCs w:val="24"/>
        </w:rPr>
      </w:pPr>
    </w:p>
    <w:p w14:paraId="2C975D0F" w14:textId="77777777" w:rsidR="00D10EBB" w:rsidRDefault="00D10EBB" w:rsidP="00D10EBB">
      <w:pPr>
        <w:pStyle w:val="Titulo1"/>
        <w:jc w:val="both"/>
        <w:rPr>
          <w:b w:val="0"/>
          <w:bCs/>
          <w:sz w:val="24"/>
          <w:szCs w:val="24"/>
        </w:rPr>
      </w:pPr>
      <w:r w:rsidRPr="00C86EE0">
        <w:rPr>
          <w:b w:val="0"/>
          <w:bCs/>
          <w:sz w:val="24"/>
          <w:szCs w:val="24"/>
        </w:rPr>
        <w:t xml:space="preserve">Al confiar en </w:t>
      </w:r>
      <w:proofErr w:type="spellStart"/>
      <w:r w:rsidRPr="00C86EE0">
        <w:rPr>
          <w:b w:val="0"/>
          <w:bCs/>
          <w:sz w:val="24"/>
          <w:szCs w:val="24"/>
        </w:rPr>
        <w:t>Heroku</w:t>
      </w:r>
      <w:proofErr w:type="spellEnd"/>
      <w:r w:rsidRPr="00C86EE0">
        <w:rPr>
          <w:b w:val="0"/>
          <w:bCs/>
          <w:sz w:val="24"/>
          <w:szCs w:val="24"/>
        </w:rPr>
        <w:t xml:space="preserve"> como plataforma de despliegue, podemos tener la tranquilidad de que nuestras variables de entorno estarán protegidas y seguras, lo que contribuye a la integridad y funcionamiento adecuado de nuestra aplicación en el entorno de prueba o producción.</w:t>
      </w:r>
    </w:p>
    <w:p w14:paraId="762A4854" w14:textId="77777777" w:rsidR="00D10EBB" w:rsidRPr="00D10EBB" w:rsidRDefault="00D10EBB" w:rsidP="003A1948">
      <w:pPr>
        <w:pStyle w:val="Titulo1"/>
        <w:jc w:val="both"/>
        <w:rPr>
          <w:bCs/>
          <w:sz w:val="24"/>
          <w:szCs w:val="24"/>
        </w:rPr>
      </w:pPr>
    </w:p>
    <w:p w14:paraId="6EE09FE3" w14:textId="77777777" w:rsidR="00D10EBB" w:rsidRDefault="00D10EBB" w:rsidP="003A1948">
      <w:pPr>
        <w:pStyle w:val="Titulo1"/>
        <w:jc w:val="both"/>
        <w:rPr>
          <w:sz w:val="24"/>
          <w:szCs w:val="24"/>
        </w:rPr>
      </w:pPr>
    </w:p>
    <w:p w14:paraId="049F6967" w14:textId="02A0D38E" w:rsidR="003A1948" w:rsidRPr="003A1948" w:rsidRDefault="003A1948" w:rsidP="003A1948">
      <w:pPr>
        <w:pStyle w:val="Titulo1"/>
        <w:jc w:val="both"/>
        <w:rPr>
          <w:sz w:val="24"/>
          <w:szCs w:val="24"/>
        </w:rPr>
      </w:pPr>
      <w:r w:rsidRPr="003A1948">
        <w:rPr>
          <w:sz w:val="24"/>
          <w:szCs w:val="24"/>
        </w:rPr>
        <w:t>Pasos:</w:t>
      </w:r>
    </w:p>
    <w:p w14:paraId="7523F7E7" w14:textId="525C645C" w:rsidR="00C86EE0" w:rsidRPr="00C86EE0" w:rsidRDefault="00C86EE0" w:rsidP="00C86EE0">
      <w:pPr>
        <w:pStyle w:val="Titulo1"/>
        <w:jc w:val="both"/>
        <w:rPr>
          <w:b w:val="0"/>
          <w:bCs/>
          <w:sz w:val="24"/>
          <w:szCs w:val="24"/>
        </w:rPr>
      </w:pPr>
      <w:r w:rsidRPr="00C86EE0">
        <w:rPr>
          <w:b w:val="0"/>
          <w:bCs/>
          <w:sz w:val="24"/>
          <w:szCs w:val="24"/>
        </w:rPr>
        <w:t xml:space="preserve">Para configurar estas variables en </w:t>
      </w:r>
      <w:proofErr w:type="spellStart"/>
      <w:r w:rsidRPr="00C86EE0">
        <w:rPr>
          <w:b w:val="0"/>
          <w:bCs/>
          <w:sz w:val="24"/>
          <w:szCs w:val="24"/>
        </w:rPr>
        <w:t>Heroku</w:t>
      </w:r>
      <w:proofErr w:type="spellEnd"/>
      <w:r w:rsidRPr="00C86EE0">
        <w:rPr>
          <w:b w:val="0"/>
          <w:bCs/>
          <w:sz w:val="24"/>
          <w:szCs w:val="24"/>
        </w:rPr>
        <w:t xml:space="preserve">, el procedimiento es sencillo y se realiza a través del panel de administración de la plataforma </w:t>
      </w:r>
      <w:r w:rsidR="007A0143">
        <w:rPr>
          <w:b w:val="0"/>
          <w:bCs/>
          <w:sz w:val="24"/>
          <w:szCs w:val="24"/>
        </w:rPr>
        <w:t>s</w:t>
      </w:r>
      <w:r w:rsidRPr="00C86EE0">
        <w:rPr>
          <w:b w:val="0"/>
          <w:bCs/>
          <w:sz w:val="24"/>
          <w:szCs w:val="24"/>
        </w:rPr>
        <w:t>igu</w:t>
      </w:r>
      <w:r w:rsidR="007A0143">
        <w:rPr>
          <w:b w:val="0"/>
          <w:bCs/>
          <w:sz w:val="24"/>
          <w:szCs w:val="24"/>
        </w:rPr>
        <w:t>i</w:t>
      </w:r>
      <w:r w:rsidRPr="00C86EE0">
        <w:rPr>
          <w:b w:val="0"/>
          <w:bCs/>
          <w:sz w:val="24"/>
          <w:szCs w:val="24"/>
        </w:rPr>
        <w:t>e</w:t>
      </w:r>
      <w:r w:rsidR="007A0143">
        <w:rPr>
          <w:b w:val="0"/>
          <w:bCs/>
          <w:sz w:val="24"/>
          <w:szCs w:val="24"/>
        </w:rPr>
        <w:t>ndo</w:t>
      </w:r>
      <w:r w:rsidRPr="00C86EE0">
        <w:rPr>
          <w:b w:val="0"/>
          <w:bCs/>
          <w:sz w:val="24"/>
          <w:szCs w:val="24"/>
        </w:rPr>
        <w:t xml:space="preserve"> estos pasos:</w:t>
      </w:r>
    </w:p>
    <w:p w14:paraId="7FEA53B9" w14:textId="77777777" w:rsidR="00C86EE0" w:rsidRDefault="00C86EE0" w:rsidP="00C86EE0">
      <w:pPr>
        <w:pStyle w:val="Titulo1"/>
        <w:jc w:val="both"/>
        <w:rPr>
          <w:b w:val="0"/>
          <w:bCs/>
          <w:sz w:val="24"/>
          <w:szCs w:val="24"/>
        </w:rPr>
      </w:pPr>
    </w:p>
    <w:p w14:paraId="7A36FD63" w14:textId="59DB4F64" w:rsidR="003A1948" w:rsidRPr="003A1948" w:rsidRDefault="003A1948" w:rsidP="003A1948">
      <w:pPr>
        <w:pStyle w:val="Titulo1"/>
        <w:jc w:val="both"/>
        <w:rPr>
          <w:bCs/>
          <w:sz w:val="24"/>
          <w:szCs w:val="24"/>
        </w:rPr>
      </w:pPr>
      <w:r w:rsidRPr="003A1948">
        <w:rPr>
          <w:bCs/>
          <w:sz w:val="24"/>
          <w:szCs w:val="24"/>
        </w:rPr>
        <w:t xml:space="preserve">1. </w:t>
      </w:r>
      <w:r>
        <w:rPr>
          <w:bCs/>
          <w:sz w:val="24"/>
          <w:szCs w:val="24"/>
        </w:rPr>
        <w:t xml:space="preserve"> Iniciar sesión en tu cuenta de </w:t>
      </w:r>
      <w:proofErr w:type="spellStart"/>
      <w:r>
        <w:rPr>
          <w:bCs/>
          <w:sz w:val="24"/>
          <w:szCs w:val="24"/>
        </w:rPr>
        <w:t>Heroku</w:t>
      </w:r>
      <w:proofErr w:type="spellEnd"/>
    </w:p>
    <w:p w14:paraId="5B9AD552" w14:textId="765C71D0" w:rsidR="00C86EE0" w:rsidRPr="00C86EE0" w:rsidRDefault="00C86EE0" w:rsidP="00C86EE0">
      <w:pPr>
        <w:pStyle w:val="Titulo1"/>
        <w:jc w:val="both"/>
        <w:rPr>
          <w:b w:val="0"/>
          <w:bCs/>
          <w:sz w:val="24"/>
          <w:szCs w:val="24"/>
        </w:rPr>
      </w:pPr>
      <w:r w:rsidRPr="00C86EE0">
        <w:rPr>
          <w:b w:val="0"/>
          <w:bCs/>
          <w:sz w:val="24"/>
          <w:szCs w:val="24"/>
        </w:rPr>
        <w:t xml:space="preserve">Inicia sesión en cuenta de </w:t>
      </w:r>
      <w:proofErr w:type="spellStart"/>
      <w:r w:rsidRPr="00C86EE0">
        <w:rPr>
          <w:b w:val="0"/>
          <w:bCs/>
          <w:sz w:val="24"/>
          <w:szCs w:val="24"/>
        </w:rPr>
        <w:t>Heroku</w:t>
      </w:r>
      <w:proofErr w:type="spellEnd"/>
      <w:r w:rsidR="00D10EBB">
        <w:rPr>
          <w:b w:val="0"/>
          <w:bCs/>
          <w:sz w:val="24"/>
          <w:szCs w:val="24"/>
        </w:rPr>
        <w:t xml:space="preserve"> de la </w:t>
      </w:r>
      <w:proofErr w:type="gramStart"/>
      <w:r w:rsidR="00D10EBB">
        <w:rPr>
          <w:b w:val="0"/>
          <w:bCs/>
          <w:sz w:val="24"/>
          <w:szCs w:val="24"/>
        </w:rPr>
        <w:t>plataforma(</w:t>
      </w:r>
      <w:proofErr w:type="gramEnd"/>
      <w:r w:rsidR="00D10EBB">
        <w:rPr>
          <w:b w:val="0"/>
          <w:bCs/>
          <w:sz w:val="24"/>
          <w:szCs w:val="24"/>
        </w:rPr>
        <w:t>solicita las credenciales)</w:t>
      </w:r>
      <w:r w:rsidRPr="00C86EE0">
        <w:rPr>
          <w:b w:val="0"/>
          <w:bCs/>
          <w:sz w:val="24"/>
          <w:szCs w:val="24"/>
        </w:rPr>
        <w:t xml:space="preserve"> y selecciona la aplicación en el que deseas configurar las variables de entorno</w:t>
      </w:r>
      <w:r w:rsidR="007C7FC4">
        <w:rPr>
          <w:b w:val="0"/>
          <w:bCs/>
          <w:sz w:val="24"/>
          <w:szCs w:val="24"/>
        </w:rPr>
        <w:t>(</w:t>
      </w:r>
      <w:hyperlink r:id="rId6" w:history="1">
        <w:r w:rsidR="007C7FC4" w:rsidRPr="00C45604">
          <w:rPr>
            <w:rStyle w:val="Hipervnculo"/>
            <w:b w:val="0"/>
            <w:bCs/>
            <w:sz w:val="24"/>
            <w:szCs w:val="24"/>
          </w:rPr>
          <w:t>https://dashboard.heroku.com/</w:t>
        </w:r>
      </w:hyperlink>
      <w:r w:rsidR="007C7FC4">
        <w:rPr>
          <w:b w:val="0"/>
          <w:bCs/>
          <w:sz w:val="24"/>
          <w:szCs w:val="24"/>
        </w:rPr>
        <w:t>)</w:t>
      </w:r>
    </w:p>
    <w:p w14:paraId="5DF68108" w14:textId="77777777" w:rsidR="00C86EE0" w:rsidRDefault="00C86EE0" w:rsidP="00C86EE0">
      <w:pPr>
        <w:pStyle w:val="Titulo1"/>
        <w:jc w:val="both"/>
        <w:rPr>
          <w:b w:val="0"/>
          <w:bCs/>
          <w:sz w:val="24"/>
          <w:szCs w:val="24"/>
        </w:rPr>
      </w:pPr>
    </w:p>
    <w:p w14:paraId="6DE71D50" w14:textId="77777777" w:rsidR="007C7FC4" w:rsidRDefault="007C7FC4" w:rsidP="00C86EE0">
      <w:pPr>
        <w:pStyle w:val="Titulo1"/>
        <w:jc w:val="both"/>
        <w:rPr>
          <w:sz w:val="24"/>
          <w:szCs w:val="24"/>
        </w:rPr>
      </w:pPr>
    </w:p>
    <w:p w14:paraId="3747087D" w14:textId="77777777" w:rsidR="007C7FC4" w:rsidRDefault="007C7FC4" w:rsidP="00C86EE0">
      <w:pPr>
        <w:pStyle w:val="Titulo1"/>
        <w:jc w:val="both"/>
        <w:rPr>
          <w:sz w:val="24"/>
          <w:szCs w:val="24"/>
        </w:rPr>
      </w:pPr>
    </w:p>
    <w:p w14:paraId="721C174B" w14:textId="77777777" w:rsidR="007C7FC4" w:rsidRDefault="007C7FC4" w:rsidP="00C86EE0">
      <w:pPr>
        <w:pStyle w:val="Titulo1"/>
        <w:jc w:val="both"/>
        <w:rPr>
          <w:sz w:val="24"/>
          <w:szCs w:val="24"/>
        </w:rPr>
      </w:pPr>
    </w:p>
    <w:p w14:paraId="0A342341" w14:textId="77777777" w:rsidR="007C7FC4" w:rsidRDefault="007C7FC4" w:rsidP="00C86EE0">
      <w:pPr>
        <w:pStyle w:val="Titulo1"/>
        <w:jc w:val="both"/>
        <w:rPr>
          <w:sz w:val="24"/>
          <w:szCs w:val="24"/>
        </w:rPr>
      </w:pPr>
    </w:p>
    <w:p w14:paraId="65B2614B" w14:textId="77777777" w:rsidR="007C7FC4" w:rsidRDefault="007C7FC4" w:rsidP="00C86EE0">
      <w:pPr>
        <w:pStyle w:val="Titulo1"/>
        <w:jc w:val="both"/>
        <w:rPr>
          <w:sz w:val="24"/>
          <w:szCs w:val="24"/>
        </w:rPr>
      </w:pPr>
    </w:p>
    <w:p w14:paraId="704FFCE0" w14:textId="77777777" w:rsidR="007C7FC4" w:rsidRDefault="007C7FC4" w:rsidP="00C86EE0">
      <w:pPr>
        <w:pStyle w:val="Titulo1"/>
        <w:jc w:val="both"/>
        <w:rPr>
          <w:sz w:val="24"/>
          <w:szCs w:val="24"/>
        </w:rPr>
      </w:pPr>
    </w:p>
    <w:p w14:paraId="2480A7AF" w14:textId="77777777" w:rsidR="007C7FC4" w:rsidRDefault="007C7FC4" w:rsidP="00C86EE0">
      <w:pPr>
        <w:pStyle w:val="Titulo1"/>
        <w:jc w:val="both"/>
        <w:rPr>
          <w:sz w:val="24"/>
          <w:szCs w:val="24"/>
        </w:rPr>
      </w:pPr>
    </w:p>
    <w:p w14:paraId="6847F981" w14:textId="76ADAF0D" w:rsidR="007C7FC4" w:rsidRPr="007C7FC4" w:rsidRDefault="007C7FC4" w:rsidP="00C86EE0">
      <w:pPr>
        <w:pStyle w:val="Titulo1"/>
        <w:jc w:val="both"/>
        <w:rPr>
          <w:sz w:val="24"/>
          <w:szCs w:val="24"/>
        </w:rPr>
      </w:pPr>
      <w:r w:rsidRPr="007C7FC4">
        <w:rPr>
          <w:sz w:val="24"/>
          <w:szCs w:val="24"/>
        </w:rPr>
        <w:lastRenderedPageBreak/>
        <w:t>2.</w:t>
      </w:r>
      <w:r>
        <w:rPr>
          <w:sz w:val="24"/>
          <w:szCs w:val="24"/>
        </w:rPr>
        <w:t xml:space="preserve"> Ingresa a la pestaña </w:t>
      </w:r>
      <w:proofErr w:type="spellStart"/>
      <w:r>
        <w:rPr>
          <w:sz w:val="24"/>
          <w:szCs w:val="24"/>
        </w:rPr>
        <w:t>settings</w:t>
      </w:r>
      <w:proofErr w:type="spellEnd"/>
    </w:p>
    <w:p w14:paraId="54C0EC5E" w14:textId="77777777" w:rsidR="00C86EE0" w:rsidRPr="00C86EE0" w:rsidRDefault="00C86EE0" w:rsidP="00C86EE0">
      <w:pPr>
        <w:pStyle w:val="Titulo1"/>
        <w:jc w:val="both"/>
        <w:rPr>
          <w:b w:val="0"/>
          <w:bCs/>
          <w:sz w:val="24"/>
          <w:szCs w:val="24"/>
        </w:rPr>
      </w:pPr>
      <w:r w:rsidRPr="00C86EE0">
        <w:rPr>
          <w:b w:val="0"/>
          <w:bCs/>
          <w:sz w:val="24"/>
          <w:szCs w:val="24"/>
        </w:rPr>
        <w:t>Una vez que estés en la página principal de la aplicación, busca y haz clic en la pestaña "</w:t>
      </w:r>
      <w:proofErr w:type="spellStart"/>
      <w:r w:rsidRPr="00C86EE0">
        <w:rPr>
          <w:b w:val="0"/>
          <w:bCs/>
          <w:sz w:val="24"/>
          <w:szCs w:val="24"/>
        </w:rPr>
        <w:t>Settings</w:t>
      </w:r>
      <w:proofErr w:type="spellEnd"/>
      <w:r w:rsidRPr="00C86EE0">
        <w:rPr>
          <w:b w:val="0"/>
          <w:bCs/>
          <w:sz w:val="24"/>
          <w:szCs w:val="24"/>
        </w:rPr>
        <w:t>" (Configuración).</w:t>
      </w:r>
    </w:p>
    <w:p w14:paraId="0838B189" w14:textId="77777777" w:rsidR="00C86EE0" w:rsidRDefault="00C86EE0" w:rsidP="00C86EE0">
      <w:pPr>
        <w:pStyle w:val="Titulo1"/>
        <w:jc w:val="both"/>
        <w:rPr>
          <w:b w:val="0"/>
          <w:bCs/>
          <w:sz w:val="24"/>
          <w:szCs w:val="24"/>
        </w:rPr>
      </w:pPr>
    </w:p>
    <w:p w14:paraId="7B0748D1" w14:textId="0821E841" w:rsidR="007A0143" w:rsidRDefault="007A0143" w:rsidP="00C86EE0">
      <w:pPr>
        <w:pStyle w:val="Titulo1"/>
        <w:jc w:val="both"/>
        <w:rPr>
          <w:b w:val="0"/>
          <w:bCs/>
          <w:sz w:val="24"/>
          <w:szCs w:val="24"/>
        </w:rPr>
      </w:pPr>
      <w:r>
        <w:rPr>
          <w:noProof/>
        </w:rPr>
        <w:drawing>
          <wp:inline distT="0" distB="0" distL="0" distR="0" wp14:anchorId="17D7CCDF" wp14:editId="0F28C4E5">
            <wp:extent cx="5612130" cy="3316605"/>
            <wp:effectExtent l="0" t="0" r="7620" b="0"/>
            <wp:docPr id="1899295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5470" name=""/>
                    <pic:cNvPicPr/>
                  </pic:nvPicPr>
                  <pic:blipFill>
                    <a:blip r:embed="rId7"/>
                    <a:stretch>
                      <a:fillRect/>
                    </a:stretch>
                  </pic:blipFill>
                  <pic:spPr>
                    <a:xfrm>
                      <a:off x="0" y="0"/>
                      <a:ext cx="5612130" cy="3316605"/>
                    </a:xfrm>
                    <a:prstGeom prst="rect">
                      <a:avLst/>
                    </a:prstGeom>
                  </pic:spPr>
                </pic:pic>
              </a:graphicData>
            </a:graphic>
          </wp:inline>
        </w:drawing>
      </w:r>
    </w:p>
    <w:p w14:paraId="309FF445" w14:textId="77777777" w:rsidR="007A0143" w:rsidRPr="00C86EE0" w:rsidRDefault="007A0143" w:rsidP="00C86EE0">
      <w:pPr>
        <w:pStyle w:val="Titulo1"/>
        <w:jc w:val="both"/>
        <w:rPr>
          <w:b w:val="0"/>
          <w:bCs/>
          <w:sz w:val="24"/>
          <w:szCs w:val="24"/>
        </w:rPr>
      </w:pPr>
    </w:p>
    <w:p w14:paraId="21C9E1AA" w14:textId="77777777" w:rsidR="00402C6A" w:rsidRDefault="00402C6A" w:rsidP="00C86EE0">
      <w:pPr>
        <w:pStyle w:val="Titulo1"/>
        <w:jc w:val="both"/>
        <w:rPr>
          <w:b w:val="0"/>
          <w:bCs/>
          <w:sz w:val="24"/>
          <w:szCs w:val="24"/>
        </w:rPr>
      </w:pPr>
    </w:p>
    <w:p w14:paraId="16AAD5AB" w14:textId="77777777" w:rsidR="00402C6A" w:rsidRDefault="00402C6A" w:rsidP="00C86EE0">
      <w:pPr>
        <w:pStyle w:val="Titulo1"/>
        <w:jc w:val="both"/>
        <w:rPr>
          <w:b w:val="0"/>
          <w:bCs/>
          <w:sz w:val="24"/>
          <w:szCs w:val="24"/>
        </w:rPr>
      </w:pPr>
    </w:p>
    <w:p w14:paraId="7E260A5D" w14:textId="77777777" w:rsidR="00402C6A" w:rsidRDefault="00402C6A" w:rsidP="00C86EE0">
      <w:pPr>
        <w:pStyle w:val="Titulo1"/>
        <w:jc w:val="both"/>
        <w:rPr>
          <w:b w:val="0"/>
          <w:bCs/>
          <w:sz w:val="24"/>
          <w:szCs w:val="24"/>
        </w:rPr>
      </w:pPr>
    </w:p>
    <w:p w14:paraId="02AE2A94" w14:textId="77777777" w:rsidR="00D10EBB" w:rsidRDefault="00D10EBB" w:rsidP="00C86EE0">
      <w:pPr>
        <w:pStyle w:val="Titulo1"/>
        <w:jc w:val="both"/>
        <w:rPr>
          <w:b w:val="0"/>
          <w:bCs/>
          <w:sz w:val="24"/>
          <w:szCs w:val="24"/>
        </w:rPr>
      </w:pPr>
    </w:p>
    <w:p w14:paraId="2A7B6C9B" w14:textId="77777777" w:rsidR="00D10EBB" w:rsidRDefault="00D10EBB" w:rsidP="00C86EE0">
      <w:pPr>
        <w:pStyle w:val="Titulo1"/>
        <w:jc w:val="both"/>
        <w:rPr>
          <w:b w:val="0"/>
          <w:bCs/>
          <w:sz w:val="24"/>
          <w:szCs w:val="24"/>
        </w:rPr>
      </w:pPr>
    </w:p>
    <w:p w14:paraId="5AAACE73" w14:textId="77777777" w:rsidR="00D10EBB" w:rsidRDefault="00D10EBB" w:rsidP="00C86EE0">
      <w:pPr>
        <w:pStyle w:val="Titulo1"/>
        <w:jc w:val="both"/>
        <w:rPr>
          <w:b w:val="0"/>
          <w:bCs/>
          <w:sz w:val="24"/>
          <w:szCs w:val="24"/>
        </w:rPr>
      </w:pPr>
    </w:p>
    <w:p w14:paraId="68399FE1" w14:textId="77777777" w:rsidR="00D10EBB" w:rsidRDefault="00D10EBB" w:rsidP="00C86EE0">
      <w:pPr>
        <w:pStyle w:val="Titulo1"/>
        <w:jc w:val="both"/>
        <w:rPr>
          <w:b w:val="0"/>
          <w:bCs/>
          <w:sz w:val="24"/>
          <w:szCs w:val="24"/>
        </w:rPr>
      </w:pPr>
    </w:p>
    <w:p w14:paraId="02FB6D34" w14:textId="77777777" w:rsidR="007C7FC4" w:rsidRDefault="007C7FC4" w:rsidP="00C86EE0">
      <w:pPr>
        <w:pStyle w:val="Titulo1"/>
        <w:jc w:val="both"/>
        <w:rPr>
          <w:sz w:val="24"/>
          <w:szCs w:val="24"/>
        </w:rPr>
      </w:pPr>
    </w:p>
    <w:p w14:paraId="0A1D0F97" w14:textId="1D6D3072" w:rsidR="00402C6A" w:rsidRPr="007C7FC4" w:rsidRDefault="007C7FC4" w:rsidP="00C86EE0">
      <w:pPr>
        <w:pStyle w:val="Titulo1"/>
        <w:jc w:val="both"/>
        <w:rPr>
          <w:sz w:val="24"/>
          <w:szCs w:val="24"/>
        </w:rPr>
      </w:pPr>
      <w:r>
        <w:rPr>
          <w:sz w:val="24"/>
          <w:szCs w:val="24"/>
        </w:rPr>
        <w:lastRenderedPageBreak/>
        <w:t xml:space="preserve">3. Ingresa a </w:t>
      </w:r>
      <w:proofErr w:type="spellStart"/>
      <w:r>
        <w:rPr>
          <w:sz w:val="24"/>
          <w:szCs w:val="24"/>
        </w:rPr>
        <w:t>Config</w:t>
      </w:r>
      <w:proofErr w:type="spellEnd"/>
      <w:r>
        <w:rPr>
          <w:sz w:val="24"/>
          <w:szCs w:val="24"/>
        </w:rPr>
        <w:t xml:space="preserve"> </w:t>
      </w:r>
      <w:proofErr w:type="spellStart"/>
      <w:r>
        <w:rPr>
          <w:sz w:val="24"/>
          <w:szCs w:val="24"/>
        </w:rPr>
        <w:t>Vars</w:t>
      </w:r>
      <w:proofErr w:type="spellEnd"/>
    </w:p>
    <w:p w14:paraId="01FF9104" w14:textId="6E86E10C" w:rsidR="00C86EE0" w:rsidRDefault="00C86EE0" w:rsidP="00C86EE0">
      <w:pPr>
        <w:pStyle w:val="Titulo1"/>
        <w:jc w:val="both"/>
        <w:rPr>
          <w:b w:val="0"/>
          <w:bCs/>
          <w:sz w:val="24"/>
          <w:szCs w:val="24"/>
        </w:rPr>
      </w:pPr>
      <w:proofErr w:type="spellStart"/>
      <w:r w:rsidRPr="00C86EE0">
        <w:rPr>
          <w:b w:val="0"/>
          <w:bCs/>
          <w:sz w:val="24"/>
          <w:szCs w:val="24"/>
        </w:rPr>
        <w:t>Despláza</w:t>
      </w:r>
      <w:proofErr w:type="spellEnd"/>
      <w:r w:rsidR="00D10EBB">
        <w:rPr>
          <w:b w:val="0"/>
          <w:bCs/>
          <w:sz w:val="24"/>
          <w:szCs w:val="24"/>
        </w:rPr>
        <w:t xml:space="preserve"> la ventana</w:t>
      </w:r>
      <w:r w:rsidRPr="00C86EE0">
        <w:rPr>
          <w:b w:val="0"/>
          <w:bCs/>
          <w:sz w:val="24"/>
          <w:szCs w:val="24"/>
        </w:rPr>
        <w:t xml:space="preserve"> hacia abajo hasta encontrar la sección "</w:t>
      </w:r>
      <w:proofErr w:type="spellStart"/>
      <w:r w:rsidRPr="00C86EE0">
        <w:rPr>
          <w:b w:val="0"/>
          <w:bCs/>
          <w:sz w:val="24"/>
          <w:szCs w:val="24"/>
        </w:rPr>
        <w:t>Config</w:t>
      </w:r>
      <w:proofErr w:type="spellEnd"/>
      <w:r w:rsidRPr="00C86EE0">
        <w:rPr>
          <w:b w:val="0"/>
          <w:bCs/>
          <w:sz w:val="24"/>
          <w:szCs w:val="24"/>
        </w:rPr>
        <w:t xml:space="preserve"> </w:t>
      </w:r>
      <w:proofErr w:type="spellStart"/>
      <w:r w:rsidRPr="00C86EE0">
        <w:rPr>
          <w:b w:val="0"/>
          <w:bCs/>
          <w:sz w:val="24"/>
          <w:szCs w:val="24"/>
        </w:rPr>
        <w:t>Vars</w:t>
      </w:r>
      <w:proofErr w:type="spellEnd"/>
      <w:r w:rsidRPr="00C86EE0">
        <w:rPr>
          <w:b w:val="0"/>
          <w:bCs/>
          <w:sz w:val="24"/>
          <w:szCs w:val="24"/>
        </w:rPr>
        <w:t>" (Variables de Configuración). Aquí es donde puedes administrar las variables de entorno de tu aplicación.</w:t>
      </w:r>
    </w:p>
    <w:p w14:paraId="4B8CF693" w14:textId="77777777" w:rsidR="00402C6A" w:rsidRDefault="00402C6A" w:rsidP="00C86EE0">
      <w:pPr>
        <w:pStyle w:val="Titulo1"/>
        <w:jc w:val="both"/>
        <w:rPr>
          <w:b w:val="0"/>
          <w:bCs/>
          <w:sz w:val="24"/>
          <w:szCs w:val="24"/>
        </w:rPr>
      </w:pPr>
    </w:p>
    <w:p w14:paraId="146CBCED" w14:textId="73551DB0" w:rsidR="00402C6A" w:rsidRPr="00C86EE0" w:rsidRDefault="00402C6A" w:rsidP="00C86EE0">
      <w:pPr>
        <w:pStyle w:val="Titulo1"/>
        <w:jc w:val="both"/>
        <w:rPr>
          <w:b w:val="0"/>
          <w:bCs/>
          <w:sz w:val="24"/>
          <w:szCs w:val="24"/>
        </w:rPr>
      </w:pPr>
      <w:r>
        <w:rPr>
          <w:noProof/>
        </w:rPr>
        <w:drawing>
          <wp:inline distT="0" distB="0" distL="0" distR="0" wp14:anchorId="2360EADE" wp14:editId="35CC1AFB">
            <wp:extent cx="5612130" cy="3270250"/>
            <wp:effectExtent l="0" t="0" r="7620" b="6350"/>
            <wp:docPr id="1913430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0266" name=""/>
                    <pic:cNvPicPr/>
                  </pic:nvPicPr>
                  <pic:blipFill>
                    <a:blip r:embed="rId8"/>
                    <a:stretch>
                      <a:fillRect/>
                    </a:stretch>
                  </pic:blipFill>
                  <pic:spPr>
                    <a:xfrm>
                      <a:off x="0" y="0"/>
                      <a:ext cx="5612130" cy="3270250"/>
                    </a:xfrm>
                    <a:prstGeom prst="rect">
                      <a:avLst/>
                    </a:prstGeom>
                  </pic:spPr>
                </pic:pic>
              </a:graphicData>
            </a:graphic>
          </wp:inline>
        </w:drawing>
      </w:r>
    </w:p>
    <w:p w14:paraId="446AFB6D" w14:textId="77777777" w:rsidR="00C86EE0" w:rsidRPr="00C86EE0" w:rsidRDefault="00C86EE0" w:rsidP="00C86EE0">
      <w:pPr>
        <w:pStyle w:val="Titulo1"/>
        <w:jc w:val="both"/>
        <w:rPr>
          <w:b w:val="0"/>
          <w:bCs/>
          <w:sz w:val="24"/>
          <w:szCs w:val="24"/>
        </w:rPr>
      </w:pPr>
    </w:p>
    <w:p w14:paraId="4D14D620" w14:textId="77777777" w:rsidR="00402C6A" w:rsidRDefault="00402C6A" w:rsidP="00C86EE0">
      <w:pPr>
        <w:pStyle w:val="Titulo1"/>
        <w:jc w:val="both"/>
        <w:rPr>
          <w:b w:val="0"/>
          <w:bCs/>
          <w:sz w:val="24"/>
          <w:szCs w:val="24"/>
        </w:rPr>
      </w:pPr>
    </w:p>
    <w:p w14:paraId="299969FA" w14:textId="77777777" w:rsidR="007C7FC4" w:rsidRDefault="007C7FC4" w:rsidP="00C86EE0">
      <w:pPr>
        <w:pStyle w:val="Titulo1"/>
        <w:jc w:val="both"/>
        <w:rPr>
          <w:sz w:val="24"/>
          <w:szCs w:val="24"/>
        </w:rPr>
      </w:pPr>
    </w:p>
    <w:p w14:paraId="35A7B8B1" w14:textId="77777777" w:rsidR="007C7FC4" w:rsidRDefault="007C7FC4" w:rsidP="00C86EE0">
      <w:pPr>
        <w:pStyle w:val="Titulo1"/>
        <w:jc w:val="both"/>
        <w:rPr>
          <w:sz w:val="24"/>
          <w:szCs w:val="24"/>
        </w:rPr>
      </w:pPr>
    </w:p>
    <w:p w14:paraId="090E3273" w14:textId="77777777" w:rsidR="007C7FC4" w:rsidRDefault="007C7FC4" w:rsidP="00C86EE0">
      <w:pPr>
        <w:pStyle w:val="Titulo1"/>
        <w:jc w:val="both"/>
        <w:rPr>
          <w:sz w:val="24"/>
          <w:szCs w:val="24"/>
        </w:rPr>
      </w:pPr>
    </w:p>
    <w:p w14:paraId="496EBC15" w14:textId="77777777" w:rsidR="007C7FC4" w:rsidRDefault="007C7FC4" w:rsidP="00C86EE0">
      <w:pPr>
        <w:pStyle w:val="Titulo1"/>
        <w:jc w:val="both"/>
        <w:rPr>
          <w:sz w:val="24"/>
          <w:szCs w:val="24"/>
        </w:rPr>
      </w:pPr>
    </w:p>
    <w:p w14:paraId="7B1BE805" w14:textId="77777777" w:rsidR="007C7FC4" w:rsidRDefault="007C7FC4" w:rsidP="00C86EE0">
      <w:pPr>
        <w:pStyle w:val="Titulo1"/>
        <w:jc w:val="both"/>
        <w:rPr>
          <w:sz w:val="24"/>
          <w:szCs w:val="24"/>
        </w:rPr>
      </w:pPr>
    </w:p>
    <w:p w14:paraId="568C44AA" w14:textId="77777777" w:rsidR="007C7FC4" w:rsidRDefault="007C7FC4" w:rsidP="00C86EE0">
      <w:pPr>
        <w:pStyle w:val="Titulo1"/>
        <w:jc w:val="both"/>
        <w:rPr>
          <w:sz w:val="24"/>
          <w:szCs w:val="24"/>
        </w:rPr>
      </w:pPr>
    </w:p>
    <w:p w14:paraId="6AB69C36" w14:textId="77777777" w:rsidR="007C7FC4" w:rsidRDefault="007C7FC4" w:rsidP="00C86EE0">
      <w:pPr>
        <w:pStyle w:val="Titulo1"/>
        <w:jc w:val="both"/>
        <w:rPr>
          <w:sz w:val="24"/>
          <w:szCs w:val="24"/>
        </w:rPr>
      </w:pPr>
    </w:p>
    <w:p w14:paraId="408B9C9D" w14:textId="5E332245" w:rsidR="007C7FC4" w:rsidRDefault="007C7FC4" w:rsidP="00C86EE0">
      <w:pPr>
        <w:pStyle w:val="Titulo1"/>
        <w:jc w:val="both"/>
        <w:rPr>
          <w:sz w:val="24"/>
          <w:szCs w:val="24"/>
        </w:rPr>
      </w:pPr>
      <w:r>
        <w:rPr>
          <w:sz w:val="24"/>
          <w:szCs w:val="24"/>
        </w:rPr>
        <w:lastRenderedPageBreak/>
        <w:t xml:space="preserve">4. Presiona el botón </w:t>
      </w:r>
      <w:proofErr w:type="spellStart"/>
      <w:r>
        <w:rPr>
          <w:sz w:val="24"/>
          <w:szCs w:val="24"/>
        </w:rPr>
        <w:t>Reveal</w:t>
      </w:r>
      <w:proofErr w:type="spellEnd"/>
      <w:r>
        <w:rPr>
          <w:sz w:val="24"/>
          <w:szCs w:val="24"/>
        </w:rPr>
        <w:t xml:space="preserve"> </w:t>
      </w:r>
      <w:proofErr w:type="spellStart"/>
      <w:r>
        <w:rPr>
          <w:sz w:val="24"/>
          <w:szCs w:val="24"/>
        </w:rPr>
        <w:t>Config</w:t>
      </w:r>
      <w:proofErr w:type="spellEnd"/>
      <w:r>
        <w:rPr>
          <w:sz w:val="24"/>
          <w:szCs w:val="24"/>
        </w:rPr>
        <w:t xml:space="preserve"> </w:t>
      </w:r>
      <w:proofErr w:type="spellStart"/>
      <w:r>
        <w:rPr>
          <w:sz w:val="24"/>
          <w:szCs w:val="24"/>
        </w:rPr>
        <w:t>Vars</w:t>
      </w:r>
      <w:proofErr w:type="spellEnd"/>
    </w:p>
    <w:p w14:paraId="573C6E8C" w14:textId="7CC8DB22" w:rsidR="00C86EE0" w:rsidRPr="00C86EE0" w:rsidRDefault="00C86EE0" w:rsidP="00C86EE0">
      <w:pPr>
        <w:pStyle w:val="Titulo1"/>
        <w:jc w:val="both"/>
        <w:rPr>
          <w:b w:val="0"/>
          <w:bCs/>
          <w:sz w:val="24"/>
          <w:szCs w:val="24"/>
        </w:rPr>
      </w:pPr>
      <w:r w:rsidRPr="00C86EE0">
        <w:rPr>
          <w:b w:val="0"/>
          <w:bCs/>
          <w:sz w:val="24"/>
          <w:szCs w:val="24"/>
        </w:rPr>
        <w:t>Haz clic en el botón "</w:t>
      </w:r>
      <w:proofErr w:type="spellStart"/>
      <w:r w:rsidRPr="00C86EE0">
        <w:rPr>
          <w:b w:val="0"/>
          <w:bCs/>
          <w:sz w:val="24"/>
          <w:szCs w:val="24"/>
        </w:rPr>
        <w:t>Reveal</w:t>
      </w:r>
      <w:proofErr w:type="spellEnd"/>
      <w:r w:rsidRPr="00C86EE0">
        <w:rPr>
          <w:b w:val="0"/>
          <w:bCs/>
          <w:sz w:val="24"/>
          <w:szCs w:val="24"/>
        </w:rPr>
        <w:t xml:space="preserve"> </w:t>
      </w:r>
      <w:proofErr w:type="spellStart"/>
      <w:r w:rsidRPr="00C86EE0">
        <w:rPr>
          <w:b w:val="0"/>
          <w:bCs/>
          <w:sz w:val="24"/>
          <w:szCs w:val="24"/>
        </w:rPr>
        <w:t>Config</w:t>
      </w:r>
      <w:proofErr w:type="spellEnd"/>
      <w:r w:rsidRPr="00C86EE0">
        <w:rPr>
          <w:b w:val="0"/>
          <w:bCs/>
          <w:sz w:val="24"/>
          <w:szCs w:val="24"/>
        </w:rPr>
        <w:t xml:space="preserve"> </w:t>
      </w:r>
      <w:proofErr w:type="spellStart"/>
      <w:r w:rsidRPr="00C86EE0">
        <w:rPr>
          <w:b w:val="0"/>
          <w:bCs/>
          <w:sz w:val="24"/>
          <w:szCs w:val="24"/>
        </w:rPr>
        <w:t>Vars</w:t>
      </w:r>
      <w:proofErr w:type="spellEnd"/>
      <w:r w:rsidRPr="00C86EE0">
        <w:rPr>
          <w:b w:val="0"/>
          <w:bCs/>
          <w:sz w:val="24"/>
          <w:szCs w:val="24"/>
        </w:rPr>
        <w:t>" (Mostrar Variables de Configuración). Se abrirá un formulario donde podrás ingresar el nombre y el valor de cada variable que desees configurar. Puedes agregar tantas variables como necesites, una por cada línea del formulario.</w:t>
      </w:r>
    </w:p>
    <w:p w14:paraId="4469DB8F" w14:textId="77777777" w:rsidR="00C86EE0" w:rsidRDefault="00C86EE0" w:rsidP="00C86EE0">
      <w:pPr>
        <w:pStyle w:val="Titulo1"/>
        <w:jc w:val="both"/>
        <w:rPr>
          <w:b w:val="0"/>
          <w:bCs/>
          <w:sz w:val="24"/>
          <w:szCs w:val="24"/>
        </w:rPr>
      </w:pPr>
    </w:p>
    <w:p w14:paraId="22B58301" w14:textId="0ED55CED" w:rsidR="00402C6A" w:rsidRPr="00C86EE0" w:rsidRDefault="00402C6A" w:rsidP="00C86EE0">
      <w:pPr>
        <w:pStyle w:val="Titulo1"/>
        <w:jc w:val="both"/>
        <w:rPr>
          <w:b w:val="0"/>
          <w:bCs/>
          <w:sz w:val="24"/>
          <w:szCs w:val="24"/>
        </w:rPr>
      </w:pPr>
      <w:r>
        <w:rPr>
          <w:noProof/>
        </w:rPr>
        <w:drawing>
          <wp:inline distT="0" distB="0" distL="0" distR="0" wp14:anchorId="2A5AAA8B" wp14:editId="1877FBD8">
            <wp:extent cx="5612130" cy="2732405"/>
            <wp:effectExtent l="0" t="0" r="7620" b="0"/>
            <wp:docPr id="77373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943" name=""/>
                    <pic:cNvPicPr/>
                  </pic:nvPicPr>
                  <pic:blipFill>
                    <a:blip r:embed="rId9"/>
                    <a:stretch>
                      <a:fillRect/>
                    </a:stretch>
                  </pic:blipFill>
                  <pic:spPr>
                    <a:xfrm>
                      <a:off x="0" y="0"/>
                      <a:ext cx="5612130" cy="2732405"/>
                    </a:xfrm>
                    <a:prstGeom prst="rect">
                      <a:avLst/>
                    </a:prstGeom>
                  </pic:spPr>
                </pic:pic>
              </a:graphicData>
            </a:graphic>
          </wp:inline>
        </w:drawing>
      </w:r>
    </w:p>
    <w:p w14:paraId="4DFAEBD1" w14:textId="77777777" w:rsidR="00C86EE0" w:rsidRPr="00C86EE0" w:rsidRDefault="00C86EE0" w:rsidP="00C86EE0">
      <w:pPr>
        <w:pStyle w:val="Titulo1"/>
        <w:jc w:val="both"/>
        <w:rPr>
          <w:b w:val="0"/>
          <w:bCs/>
          <w:sz w:val="24"/>
          <w:szCs w:val="24"/>
        </w:rPr>
      </w:pPr>
    </w:p>
    <w:p w14:paraId="2E3586B8" w14:textId="3EE8792D" w:rsidR="00C86EE0" w:rsidRPr="00C86EE0" w:rsidRDefault="00402C6A" w:rsidP="00C86EE0">
      <w:pPr>
        <w:pStyle w:val="Titulo1"/>
        <w:jc w:val="both"/>
        <w:rPr>
          <w:b w:val="0"/>
          <w:bCs/>
          <w:sz w:val="24"/>
          <w:szCs w:val="24"/>
        </w:rPr>
      </w:pPr>
      <w:r>
        <w:rPr>
          <w:b w:val="0"/>
          <w:bCs/>
          <w:sz w:val="24"/>
          <w:szCs w:val="24"/>
        </w:rPr>
        <w:t xml:space="preserve">Es </w:t>
      </w:r>
      <w:r w:rsidR="00C86EE0" w:rsidRPr="00C86EE0">
        <w:rPr>
          <w:b w:val="0"/>
          <w:bCs/>
          <w:sz w:val="24"/>
          <w:szCs w:val="24"/>
        </w:rPr>
        <w:t xml:space="preserve">importante proporcionar nombres descriptivos para las variables de entorno y asignarles valores adecuados según los requisitos </w:t>
      </w:r>
      <w:r>
        <w:rPr>
          <w:b w:val="0"/>
          <w:bCs/>
          <w:sz w:val="24"/>
          <w:szCs w:val="24"/>
        </w:rPr>
        <w:t>que vayan surgiendo</w:t>
      </w:r>
      <w:r w:rsidR="00C86EE0" w:rsidRPr="00C86EE0">
        <w:rPr>
          <w:b w:val="0"/>
          <w:bCs/>
          <w:sz w:val="24"/>
          <w:szCs w:val="24"/>
        </w:rPr>
        <w:t xml:space="preserve">. Además, ten en cuenta que las variables de entorno configuradas en </w:t>
      </w:r>
      <w:proofErr w:type="spellStart"/>
      <w:r w:rsidR="00C86EE0" w:rsidRPr="00C86EE0">
        <w:rPr>
          <w:b w:val="0"/>
          <w:bCs/>
          <w:sz w:val="24"/>
          <w:szCs w:val="24"/>
        </w:rPr>
        <w:t>Heroku</w:t>
      </w:r>
      <w:proofErr w:type="spellEnd"/>
      <w:r w:rsidR="00C86EE0" w:rsidRPr="00C86EE0">
        <w:rPr>
          <w:b w:val="0"/>
          <w:bCs/>
          <w:sz w:val="24"/>
          <w:szCs w:val="24"/>
        </w:rPr>
        <w:t xml:space="preserve"> se mantendrán persistentes y estarán disponibles cada vez que inicies o reinicies tu aplicación.</w:t>
      </w:r>
    </w:p>
    <w:p w14:paraId="567E19DC" w14:textId="77777777" w:rsidR="00C86EE0" w:rsidRPr="00C86EE0" w:rsidRDefault="00C86EE0" w:rsidP="00C86EE0">
      <w:pPr>
        <w:pStyle w:val="Titulo1"/>
        <w:jc w:val="both"/>
        <w:rPr>
          <w:b w:val="0"/>
          <w:bCs/>
          <w:sz w:val="24"/>
          <w:szCs w:val="24"/>
        </w:rPr>
      </w:pPr>
    </w:p>
    <w:p w14:paraId="2C025C9E" w14:textId="1006DC85" w:rsidR="00C86EE0" w:rsidRDefault="00402C6A" w:rsidP="00402C6A">
      <w:pPr>
        <w:pStyle w:val="Titulo1"/>
        <w:jc w:val="left"/>
        <w:rPr>
          <w:b w:val="0"/>
          <w:bCs/>
          <w:sz w:val="24"/>
          <w:szCs w:val="24"/>
        </w:rPr>
      </w:pPr>
      <w:r>
        <w:rPr>
          <w:b w:val="0"/>
          <w:bCs/>
          <w:sz w:val="24"/>
          <w:szCs w:val="24"/>
        </w:rPr>
        <w:t xml:space="preserve">Para información detallada de como configurar las variables de entorno </w:t>
      </w:r>
      <w:r w:rsidR="007C7FC4">
        <w:rPr>
          <w:b w:val="0"/>
          <w:bCs/>
          <w:sz w:val="24"/>
          <w:szCs w:val="24"/>
        </w:rPr>
        <w:t>específicas</w:t>
      </w:r>
      <w:r>
        <w:rPr>
          <w:b w:val="0"/>
          <w:bCs/>
          <w:sz w:val="24"/>
          <w:szCs w:val="24"/>
        </w:rPr>
        <w:t xml:space="preserve"> de la aplicación Dory web app consulta la receta </w:t>
      </w:r>
      <w:hyperlink r:id="rId10" w:history="1">
        <w:r w:rsidR="00DC3414" w:rsidRPr="004B351A">
          <w:rPr>
            <w:rStyle w:val="Hipervnculo"/>
            <w:sz w:val="24"/>
            <w:szCs w:val="24"/>
          </w:rPr>
          <w:t xml:space="preserve">“Receta </w:t>
        </w:r>
        <w:r w:rsidR="004B351A" w:rsidRPr="004B351A">
          <w:rPr>
            <w:rStyle w:val="Hipervnculo"/>
            <w:sz w:val="24"/>
            <w:szCs w:val="24"/>
          </w:rPr>
          <w:t>3</w:t>
        </w:r>
        <w:r w:rsidR="00DC3414" w:rsidRPr="004B351A">
          <w:rPr>
            <w:rStyle w:val="Hipervnculo"/>
            <w:sz w:val="24"/>
            <w:szCs w:val="24"/>
          </w:rPr>
          <w:t xml:space="preserve"> - Como con</w:t>
        </w:r>
        <w:r w:rsidR="00DC3414" w:rsidRPr="004B351A">
          <w:rPr>
            <w:rStyle w:val="Hipervnculo"/>
            <w:sz w:val="24"/>
            <w:szCs w:val="24"/>
          </w:rPr>
          <w:t>f</w:t>
        </w:r>
        <w:r w:rsidR="00DC3414" w:rsidRPr="004B351A">
          <w:rPr>
            <w:rStyle w:val="Hipervnculo"/>
            <w:sz w:val="24"/>
            <w:szCs w:val="24"/>
          </w:rPr>
          <w:t xml:space="preserve">igurar las variables de entorno en </w:t>
        </w:r>
        <w:proofErr w:type="spellStart"/>
        <w:r w:rsidR="00DC3414" w:rsidRPr="004B351A">
          <w:rPr>
            <w:rStyle w:val="Hipervnculo"/>
            <w:sz w:val="24"/>
            <w:szCs w:val="24"/>
          </w:rPr>
          <w:t>Heroku</w:t>
        </w:r>
        <w:proofErr w:type="spellEnd"/>
        <w:r w:rsidR="00DC3414" w:rsidRPr="004B351A">
          <w:rPr>
            <w:rStyle w:val="Hipervnculo"/>
            <w:sz w:val="24"/>
            <w:szCs w:val="24"/>
          </w:rPr>
          <w:t>”</w:t>
        </w:r>
      </w:hyperlink>
      <w:r w:rsidR="00DC3414">
        <w:rPr>
          <w:b w:val="0"/>
          <w:bCs/>
          <w:sz w:val="24"/>
          <w:szCs w:val="24"/>
        </w:rPr>
        <w:t>.</w:t>
      </w:r>
    </w:p>
    <w:p w14:paraId="7FA2C1BB" w14:textId="77777777" w:rsidR="00DC3414" w:rsidRPr="00C86EE0" w:rsidRDefault="00DC3414" w:rsidP="00402C6A">
      <w:pPr>
        <w:pStyle w:val="Titulo1"/>
        <w:jc w:val="left"/>
        <w:rPr>
          <w:b w:val="0"/>
          <w:bCs/>
          <w:sz w:val="24"/>
          <w:szCs w:val="24"/>
        </w:rPr>
      </w:pPr>
    </w:p>
    <w:p w14:paraId="71A7D8DC" w14:textId="77777777" w:rsidR="00C86EE0" w:rsidRPr="00C86EE0" w:rsidRDefault="00C86EE0" w:rsidP="00C86EE0">
      <w:pPr>
        <w:pStyle w:val="Titulo1"/>
        <w:rPr>
          <w:b w:val="0"/>
          <w:bCs/>
          <w:sz w:val="24"/>
          <w:szCs w:val="24"/>
        </w:rPr>
      </w:pPr>
    </w:p>
    <w:p w14:paraId="322F1433" w14:textId="342D184D" w:rsidR="000F2DA7" w:rsidRPr="002C1225" w:rsidRDefault="002C1225" w:rsidP="000F2DA7">
      <w:pPr>
        <w:pStyle w:val="Titulo1"/>
        <w:jc w:val="left"/>
        <w:rPr>
          <w:sz w:val="24"/>
          <w:szCs w:val="24"/>
        </w:rPr>
      </w:pPr>
      <w:r w:rsidRPr="002C1225">
        <w:rPr>
          <w:sz w:val="24"/>
          <w:szCs w:val="24"/>
        </w:rPr>
        <w:lastRenderedPageBreak/>
        <w:t xml:space="preserve">5. </w:t>
      </w:r>
      <w:r w:rsidR="00AB22BC" w:rsidRPr="002C1225">
        <w:rPr>
          <w:sz w:val="24"/>
          <w:szCs w:val="24"/>
        </w:rPr>
        <w:t xml:space="preserve">Paso adicional para configurar </w:t>
      </w:r>
      <w:r w:rsidR="000F2DA7" w:rsidRPr="002C1225">
        <w:rPr>
          <w:sz w:val="24"/>
          <w:szCs w:val="24"/>
        </w:rPr>
        <w:t>variables de entorno en un servidor</w:t>
      </w:r>
      <w:r w:rsidR="000F2DA7" w:rsidRPr="002C1225">
        <w:rPr>
          <w:b w:val="0"/>
          <w:bCs/>
          <w:sz w:val="24"/>
          <w:szCs w:val="24"/>
        </w:rPr>
        <w:t xml:space="preserve"> </w:t>
      </w:r>
      <w:r w:rsidR="000F2DA7" w:rsidRPr="002C1225">
        <w:rPr>
          <w:sz w:val="24"/>
          <w:szCs w:val="24"/>
        </w:rPr>
        <w:t>en línea de pruebas o de producción</w:t>
      </w:r>
    </w:p>
    <w:p w14:paraId="5326BAAF" w14:textId="77777777" w:rsidR="000F2DA7" w:rsidRDefault="000F2DA7" w:rsidP="000F2DA7">
      <w:pPr>
        <w:pStyle w:val="Titulo1"/>
        <w:jc w:val="left"/>
        <w:rPr>
          <w:b w:val="0"/>
          <w:bCs/>
          <w:sz w:val="24"/>
          <w:szCs w:val="24"/>
        </w:rPr>
      </w:pPr>
    </w:p>
    <w:p w14:paraId="0FD4BF14" w14:textId="77777777" w:rsidR="000F2DA7" w:rsidRDefault="000F2DA7" w:rsidP="000F2DA7">
      <w:pPr>
        <w:pStyle w:val="Titulo1"/>
        <w:jc w:val="left"/>
        <w:rPr>
          <w:b w:val="0"/>
          <w:bCs/>
          <w:sz w:val="24"/>
          <w:szCs w:val="24"/>
        </w:rPr>
      </w:pPr>
      <w:r w:rsidRPr="00410DA5">
        <w:rPr>
          <w:b w:val="0"/>
          <w:bCs/>
          <w:sz w:val="24"/>
          <w:szCs w:val="24"/>
        </w:rPr>
        <w:t>En un servidor de pruebas o producción, se debe configurar las variables de entorno en el sistema operativo</w:t>
      </w:r>
      <w:r>
        <w:rPr>
          <w:b w:val="0"/>
          <w:bCs/>
          <w:sz w:val="24"/>
          <w:szCs w:val="24"/>
        </w:rPr>
        <w:t xml:space="preserve">, </w:t>
      </w:r>
      <w:r w:rsidRPr="00410DA5">
        <w:rPr>
          <w:b w:val="0"/>
          <w:bCs/>
          <w:sz w:val="24"/>
          <w:szCs w:val="24"/>
        </w:rPr>
        <w:t>en el servidor web</w:t>
      </w:r>
      <w:r>
        <w:rPr>
          <w:b w:val="0"/>
          <w:bCs/>
          <w:sz w:val="24"/>
          <w:szCs w:val="24"/>
        </w:rPr>
        <w:t>, o donde lo indique el proveedor de servicio</w:t>
      </w:r>
      <w:r w:rsidRPr="00410DA5">
        <w:rPr>
          <w:b w:val="0"/>
          <w:bCs/>
          <w:sz w:val="24"/>
          <w:szCs w:val="24"/>
        </w:rPr>
        <w:t xml:space="preserve"> que se esté utilizando. De esta manera, la aplicación podrá acceder a las variables de entorno y utilizarlas en el código fuente.</w:t>
      </w:r>
    </w:p>
    <w:p w14:paraId="224D9544" w14:textId="77777777" w:rsidR="00F3278F" w:rsidRPr="00410DA5" w:rsidRDefault="00F3278F" w:rsidP="000F2DA7">
      <w:pPr>
        <w:pStyle w:val="Titulo1"/>
        <w:jc w:val="left"/>
        <w:rPr>
          <w:b w:val="0"/>
          <w:bCs/>
          <w:sz w:val="24"/>
          <w:szCs w:val="24"/>
        </w:rPr>
      </w:pPr>
    </w:p>
    <w:p w14:paraId="5C9E7809" w14:textId="5BF5B083" w:rsidR="005A5B00" w:rsidRDefault="005A5B00" w:rsidP="005A5B00">
      <w:pPr>
        <w:pStyle w:val="Titulo1"/>
        <w:jc w:val="left"/>
        <w:rPr>
          <w:b w:val="0"/>
          <w:bCs/>
          <w:sz w:val="24"/>
          <w:szCs w:val="24"/>
        </w:rPr>
      </w:pPr>
      <w:r>
        <w:rPr>
          <w:b w:val="0"/>
          <w:bCs/>
          <w:sz w:val="24"/>
          <w:szCs w:val="24"/>
        </w:rPr>
        <w:t xml:space="preserve">En nuestro </w:t>
      </w:r>
      <w:r w:rsidRPr="005A5B00">
        <w:rPr>
          <w:b w:val="0"/>
          <w:bCs/>
          <w:sz w:val="24"/>
          <w:szCs w:val="24"/>
        </w:rPr>
        <w:t xml:space="preserve">caso </w:t>
      </w:r>
      <w:r>
        <w:rPr>
          <w:b w:val="0"/>
          <w:bCs/>
          <w:sz w:val="24"/>
          <w:szCs w:val="24"/>
        </w:rPr>
        <w:t>hemos desarrollado</w:t>
      </w:r>
      <w:r w:rsidRPr="005A5B00">
        <w:rPr>
          <w:b w:val="0"/>
          <w:bCs/>
          <w:sz w:val="24"/>
          <w:szCs w:val="24"/>
        </w:rPr>
        <w:t xml:space="preserve"> una aplicación Angular desplegada en </w:t>
      </w:r>
      <w:proofErr w:type="spellStart"/>
      <w:r w:rsidRPr="005A5B00">
        <w:rPr>
          <w:b w:val="0"/>
          <w:bCs/>
          <w:sz w:val="24"/>
          <w:szCs w:val="24"/>
        </w:rPr>
        <w:t>Heroku</w:t>
      </w:r>
      <w:proofErr w:type="spellEnd"/>
      <w:r w:rsidRPr="005A5B00">
        <w:rPr>
          <w:b w:val="0"/>
          <w:bCs/>
          <w:sz w:val="24"/>
          <w:szCs w:val="24"/>
        </w:rPr>
        <w:t xml:space="preserve">, </w:t>
      </w:r>
      <w:r>
        <w:rPr>
          <w:b w:val="0"/>
          <w:bCs/>
          <w:sz w:val="24"/>
          <w:szCs w:val="24"/>
        </w:rPr>
        <w:t xml:space="preserve">y </w:t>
      </w:r>
      <w:r w:rsidRPr="005A5B00">
        <w:rPr>
          <w:b w:val="0"/>
          <w:bCs/>
          <w:sz w:val="24"/>
          <w:szCs w:val="24"/>
        </w:rPr>
        <w:t xml:space="preserve">no es posible acceder a las variables de entorno </w:t>
      </w:r>
      <w:r w:rsidR="00AB22BC">
        <w:rPr>
          <w:b w:val="0"/>
          <w:bCs/>
          <w:sz w:val="24"/>
          <w:szCs w:val="24"/>
        </w:rPr>
        <w:t xml:space="preserve">desde el código de la </w:t>
      </w:r>
      <w:r w:rsidR="00F5518F">
        <w:rPr>
          <w:b w:val="0"/>
          <w:bCs/>
          <w:sz w:val="24"/>
          <w:szCs w:val="24"/>
        </w:rPr>
        <w:t>aplicación</w:t>
      </w:r>
      <w:r w:rsidR="00AB22BC">
        <w:rPr>
          <w:b w:val="0"/>
          <w:bCs/>
          <w:sz w:val="24"/>
          <w:szCs w:val="24"/>
        </w:rPr>
        <w:t xml:space="preserve"> solo configurando estas variables en </w:t>
      </w:r>
      <w:proofErr w:type="spellStart"/>
      <w:r w:rsidR="00AB22BC">
        <w:rPr>
          <w:b w:val="0"/>
          <w:bCs/>
          <w:sz w:val="24"/>
          <w:szCs w:val="24"/>
        </w:rPr>
        <w:t>Heroku</w:t>
      </w:r>
      <w:proofErr w:type="spellEnd"/>
      <w:r w:rsidR="00AB22BC">
        <w:rPr>
          <w:b w:val="0"/>
          <w:bCs/>
          <w:sz w:val="24"/>
          <w:szCs w:val="24"/>
        </w:rPr>
        <w:t xml:space="preserve"> </w:t>
      </w:r>
      <w:r>
        <w:rPr>
          <w:b w:val="0"/>
          <w:bCs/>
          <w:sz w:val="24"/>
          <w:szCs w:val="24"/>
        </w:rPr>
        <w:t>ya que nuestro código se ejecuta en el navegador</w:t>
      </w:r>
      <w:r w:rsidR="00AB22BC">
        <w:rPr>
          <w:b w:val="0"/>
          <w:bCs/>
          <w:sz w:val="24"/>
          <w:szCs w:val="24"/>
        </w:rPr>
        <w:t xml:space="preserve"> y la variable </w:t>
      </w:r>
      <w:proofErr w:type="spellStart"/>
      <w:r w:rsidR="00AB22BC">
        <w:rPr>
          <w:b w:val="0"/>
          <w:bCs/>
          <w:sz w:val="24"/>
          <w:szCs w:val="24"/>
        </w:rPr>
        <w:t>process</w:t>
      </w:r>
      <w:proofErr w:type="spellEnd"/>
      <w:r w:rsidR="00AB22BC">
        <w:rPr>
          <w:b w:val="0"/>
          <w:bCs/>
          <w:sz w:val="24"/>
          <w:szCs w:val="24"/>
        </w:rPr>
        <w:t xml:space="preserve"> no existe en el navegador</w:t>
      </w:r>
      <w:r>
        <w:rPr>
          <w:b w:val="0"/>
          <w:bCs/>
          <w:sz w:val="24"/>
          <w:szCs w:val="24"/>
        </w:rPr>
        <w:t>.</w:t>
      </w:r>
      <w:r w:rsidRPr="005A5B00">
        <w:rPr>
          <w:b w:val="0"/>
          <w:bCs/>
          <w:sz w:val="24"/>
          <w:szCs w:val="24"/>
        </w:rPr>
        <w:t xml:space="preserve"> </w:t>
      </w:r>
      <w:r w:rsidR="00AB22BC">
        <w:rPr>
          <w:b w:val="0"/>
          <w:bCs/>
          <w:sz w:val="24"/>
          <w:szCs w:val="24"/>
        </w:rPr>
        <w:t xml:space="preserve">Para </w:t>
      </w:r>
      <w:proofErr w:type="gramStart"/>
      <w:r w:rsidR="00AB22BC">
        <w:rPr>
          <w:b w:val="0"/>
          <w:bCs/>
          <w:sz w:val="24"/>
          <w:szCs w:val="24"/>
        </w:rPr>
        <w:t xml:space="preserve">este </w:t>
      </w:r>
      <w:r w:rsidRPr="005A5B00">
        <w:rPr>
          <w:b w:val="0"/>
          <w:bCs/>
          <w:sz w:val="24"/>
          <w:szCs w:val="24"/>
        </w:rPr>
        <w:t>casos</w:t>
      </w:r>
      <w:proofErr w:type="gramEnd"/>
      <w:r w:rsidR="00AB22BC">
        <w:rPr>
          <w:b w:val="0"/>
          <w:bCs/>
          <w:sz w:val="24"/>
          <w:szCs w:val="24"/>
        </w:rPr>
        <w:t xml:space="preserve"> fue necesario</w:t>
      </w:r>
      <w:r w:rsidRPr="005A5B00">
        <w:rPr>
          <w:b w:val="0"/>
          <w:bCs/>
          <w:sz w:val="24"/>
          <w:szCs w:val="24"/>
        </w:rPr>
        <w:t xml:space="preserve"> utilizar una herramienta como </w:t>
      </w:r>
      <w:proofErr w:type="spellStart"/>
      <w:r w:rsidRPr="005A5B00">
        <w:rPr>
          <w:b w:val="0"/>
          <w:bCs/>
          <w:sz w:val="24"/>
          <w:szCs w:val="24"/>
        </w:rPr>
        <w:t>DefinePlugin</w:t>
      </w:r>
      <w:proofErr w:type="spellEnd"/>
      <w:r w:rsidRPr="005A5B00">
        <w:rPr>
          <w:b w:val="0"/>
          <w:bCs/>
          <w:sz w:val="24"/>
          <w:szCs w:val="24"/>
        </w:rPr>
        <w:t xml:space="preserve"> de </w:t>
      </w:r>
      <w:proofErr w:type="spellStart"/>
      <w:r w:rsidRPr="005A5B00">
        <w:rPr>
          <w:b w:val="0"/>
          <w:bCs/>
          <w:sz w:val="24"/>
          <w:szCs w:val="24"/>
        </w:rPr>
        <w:t>Webpack</w:t>
      </w:r>
      <w:proofErr w:type="spellEnd"/>
      <w:r w:rsidRPr="005A5B00">
        <w:rPr>
          <w:b w:val="0"/>
          <w:bCs/>
          <w:sz w:val="24"/>
          <w:szCs w:val="24"/>
        </w:rPr>
        <w:t xml:space="preserve"> para definir estas variables durante la compilación del código</w:t>
      </w:r>
      <w:r>
        <w:rPr>
          <w:b w:val="0"/>
          <w:bCs/>
          <w:sz w:val="24"/>
          <w:szCs w:val="24"/>
        </w:rPr>
        <w:t xml:space="preserve"> en </w:t>
      </w:r>
      <w:proofErr w:type="spellStart"/>
      <w:r>
        <w:rPr>
          <w:b w:val="0"/>
          <w:bCs/>
          <w:sz w:val="24"/>
          <w:szCs w:val="24"/>
        </w:rPr>
        <w:t>Heroku</w:t>
      </w:r>
      <w:proofErr w:type="spellEnd"/>
      <w:r w:rsidRPr="005A5B00">
        <w:rPr>
          <w:b w:val="0"/>
          <w:bCs/>
          <w:sz w:val="24"/>
          <w:szCs w:val="24"/>
        </w:rPr>
        <w:t>.</w:t>
      </w:r>
      <w:r>
        <w:rPr>
          <w:b w:val="0"/>
          <w:bCs/>
          <w:sz w:val="24"/>
          <w:szCs w:val="24"/>
        </w:rPr>
        <w:t xml:space="preserve"> De modo que podamos tenerlas disponibles en el navegador durante la ejecución de la aplicación.</w:t>
      </w:r>
    </w:p>
    <w:p w14:paraId="30D1F7D0" w14:textId="77777777" w:rsidR="00F3278F" w:rsidRPr="005A5B00" w:rsidRDefault="00F3278F" w:rsidP="005A5B00">
      <w:pPr>
        <w:pStyle w:val="Titulo1"/>
        <w:jc w:val="left"/>
        <w:rPr>
          <w:b w:val="0"/>
          <w:bCs/>
          <w:sz w:val="24"/>
          <w:szCs w:val="24"/>
        </w:rPr>
      </w:pPr>
    </w:p>
    <w:p w14:paraId="75CAA7F6" w14:textId="74A1307A" w:rsidR="00AB22BC" w:rsidRDefault="00AB22BC" w:rsidP="005A5B00">
      <w:pPr>
        <w:pStyle w:val="Titulo1"/>
        <w:jc w:val="left"/>
        <w:rPr>
          <w:b w:val="0"/>
          <w:bCs/>
          <w:sz w:val="24"/>
          <w:szCs w:val="24"/>
        </w:rPr>
      </w:pPr>
      <w:r>
        <w:rPr>
          <w:b w:val="0"/>
          <w:bCs/>
          <w:sz w:val="24"/>
          <w:szCs w:val="24"/>
        </w:rPr>
        <w:t xml:space="preserve">Esta herramienta toma las variables de entorno definidas en </w:t>
      </w:r>
      <w:proofErr w:type="spellStart"/>
      <w:r>
        <w:rPr>
          <w:b w:val="0"/>
          <w:bCs/>
          <w:sz w:val="24"/>
          <w:szCs w:val="24"/>
        </w:rPr>
        <w:t>Heroku</w:t>
      </w:r>
      <w:proofErr w:type="spellEnd"/>
      <w:r>
        <w:rPr>
          <w:b w:val="0"/>
          <w:bCs/>
          <w:sz w:val="24"/>
          <w:szCs w:val="24"/>
        </w:rPr>
        <w:t xml:space="preserve"> y en tiempo de compilación cuando se esté construyendo la </w:t>
      </w:r>
      <w:proofErr w:type="gramStart"/>
      <w:r>
        <w:rPr>
          <w:b w:val="0"/>
          <w:bCs/>
          <w:sz w:val="24"/>
          <w:szCs w:val="24"/>
        </w:rPr>
        <w:t>app(</w:t>
      </w:r>
      <w:proofErr w:type="gramEnd"/>
      <w:r>
        <w:rPr>
          <w:b w:val="0"/>
          <w:bCs/>
          <w:sz w:val="24"/>
          <w:szCs w:val="24"/>
        </w:rPr>
        <w:t>cuando se presiona el botón “</w:t>
      </w:r>
      <w:proofErr w:type="spellStart"/>
      <w:r>
        <w:rPr>
          <w:b w:val="0"/>
          <w:bCs/>
          <w:sz w:val="24"/>
          <w:szCs w:val="24"/>
        </w:rPr>
        <w:t>Deploy</w:t>
      </w:r>
      <w:proofErr w:type="spellEnd"/>
      <w:r>
        <w:rPr>
          <w:b w:val="0"/>
          <w:bCs/>
          <w:sz w:val="24"/>
          <w:szCs w:val="24"/>
        </w:rPr>
        <w:t xml:space="preserve">” o “Despliegue” en </w:t>
      </w:r>
      <w:proofErr w:type="spellStart"/>
      <w:r>
        <w:rPr>
          <w:b w:val="0"/>
          <w:bCs/>
          <w:sz w:val="24"/>
          <w:szCs w:val="24"/>
        </w:rPr>
        <w:t>Heroku</w:t>
      </w:r>
      <w:proofErr w:type="spellEnd"/>
      <w:r>
        <w:rPr>
          <w:b w:val="0"/>
          <w:bCs/>
          <w:sz w:val="24"/>
          <w:szCs w:val="24"/>
        </w:rPr>
        <w:t xml:space="preserve">) este crea las variables dentro del objeto </w:t>
      </w:r>
      <w:proofErr w:type="spellStart"/>
      <w:r>
        <w:rPr>
          <w:b w:val="0"/>
          <w:bCs/>
          <w:sz w:val="24"/>
          <w:szCs w:val="24"/>
        </w:rPr>
        <w:t>proces</w:t>
      </w:r>
      <w:r w:rsidR="004B351A">
        <w:rPr>
          <w:b w:val="0"/>
          <w:bCs/>
          <w:sz w:val="24"/>
          <w:szCs w:val="24"/>
        </w:rPr>
        <w:t>s</w:t>
      </w:r>
      <w:proofErr w:type="spellEnd"/>
      <w:r>
        <w:rPr>
          <w:b w:val="0"/>
          <w:bCs/>
          <w:sz w:val="24"/>
          <w:szCs w:val="24"/>
        </w:rPr>
        <w:t xml:space="preserve">. De manera que dentro del código podamos acceder al objeto </w:t>
      </w:r>
      <w:proofErr w:type="spellStart"/>
      <w:r>
        <w:rPr>
          <w:b w:val="0"/>
          <w:bCs/>
          <w:sz w:val="24"/>
          <w:szCs w:val="24"/>
        </w:rPr>
        <w:t>process</w:t>
      </w:r>
      <w:proofErr w:type="spellEnd"/>
      <w:r>
        <w:rPr>
          <w:b w:val="0"/>
          <w:bCs/>
          <w:sz w:val="24"/>
          <w:szCs w:val="24"/>
        </w:rPr>
        <w:t xml:space="preserve"> y el </w:t>
      </w:r>
      <w:r w:rsidR="004B351A">
        <w:rPr>
          <w:b w:val="0"/>
          <w:bCs/>
          <w:sz w:val="24"/>
          <w:szCs w:val="24"/>
        </w:rPr>
        <w:t>nombre de</w:t>
      </w:r>
      <w:r>
        <w:rPr>
          <w:b w:val="0"/>
          <w:bCs/>
          <w:sz w:val="24"/>
          <w:szCs w:val="24"/>
        </w:rPr>
        <w:t xml:space="preserve"> la variable como si estuviéramos en un entorno node.js.</w:t>
      </w:r>
    </w:p>
    <w:p w14:paraId="17070246" w14:textId="77777777" w:rsidR="005A5B00" w:rsidRDefault="005A5B00" w:rsidP="000F2DA7">
      <w:pPr>
        <w:pStyle w:val="Titulo1"/>
        <w:jc w:val="left"/>
        <w:rPr>
          <w:b w:val="0"/>
          <w:bCs/>
          <w:sz w:val="24"/>
          <w:szCs w:val="24"/>
        </w:rPr>
      </w:pPr>
    </w:p>
    <w:p w14:paraId="25CD0D62" w14:textId="77777777" w:rsidR="004B351A" w:rsidRDefault="004B351A" w:rsidP="000F2DA7">
      <w:pPr>
        <w:pStyle w:val="Titulo1"/>
        <w:jc w:val="left"/>
        <w:rPr>
          <w:b w:val="0"/>
          <w:bCs/>
          <w:sz w:val="24"/>
          <w:szCs w:val="24"/>
        </w:rPr>
      </w:pPr>
    </w:p>
    <w:p w14:paraId="4CDEE84D" w14:textId="77777777" w:rsidR="004B351A" w:rsidRDefault="004B351A" w:rsidP="000F2DA7">
      <w:pPr>
        <w:pStyle w:val="Titulo1"/>
        <w:jc w:val="left"/>
        <w:rPr>
          <w:b w:val="0"/>
          <w:bCs/>
          <w:sz w:val="24"/>
          <w:szCs w:val="24"/>
        </w:rPr>
      </w:pPr>
    </w:p>
    <w:p w14:paraId="689B92BF" w14:textId="77777777" w:rsidR="004B351A" w:rsidRDefault="004B351A" w:rsidP="000F2DA7">
      <w:pPr>
        <w:pStyle w:val="Titulo1"/>
        <w:jc w:val="left"/>
        <w:rPr>
          <w:b w:val="0"/>
          <w:bCs/>
          <w:sz w:val="24"/>
          <w:szCs w:val="24"/>
        </w:rPr>
      </w:pPr>
    </w:p>
    <w:p w14:paraId="4FEBF523" w14:textId="0A368511" w:rsidR="005A5B00" w:rsidRDefault="00AB22BC" w:rsidP="000F2DA7">
      <w:pPr>
        <w:pStyle w:val="Titulo1"/>
        <w:jc w:val="left"/>
        <w:rPr>
          <w:b w:val="0"/>
          <w:bCs/>
          <w:sz w:val="24"/>
          <w:szCs w:val="24"/>
        </w:rPr>
      </w:pPr>
      <w:r>
        <w:rPr>
          <w:b w:val="0"/>
          <w:bCs/>
          <w:sz w:val="24"/>
          <w:szCs w:val="24"/>
        </w:rPr>
        <w:lastRenderedPageBreak/>
        <w:t xml:space="preserve">La siguiente imagen muestra </w:t>
      </w:r>
      <w:r w:rsidR="004B351A">
        <w:rPr>
          <w:b w:val="0"/>
          <w:bCs/>
          <w:sz w:val="24"/>
          <w:szCs w:val="24"/>
        </w:rPr>
        <w:t>cómo</w:t>
      </w:r>
      <w:r>
        <w:rPr>
          <w:b w:val="0"/>
          <w:bCs/>
          <w:sz w:val="24"/>
          <w:szCs w:val="24"/>
        </w:rPr>
        <w:t xml:space="preserve"> se usa el plugin</w:t>
      </w:r>
      <w:r w:rsidR="005A5B00">
        <w:rPr>
          <w:b w:val="0"/>
          <w:bCs/>
          <w:sz w:val="24"/>
          <w:szCs w:val="24"/>
        </w:rPr>
        <w:t xml:space="preserve"> </w:t>
      </w:r>
      <w:proofErr w:type="spellStart"/>
      <w:r w:rsidR="005A5B00">
        <w:rPr>
          <w:b w:val="0"/>
          <w:bCs/>
          <w:sz w:val="24"/>
          <w:szCs w:val="24"/>
        </w:rPr>
        <w:t>DefinePlugin</w:t>
      </w:r>
      <w:proofErr w:type="spellEnd"/>
      <w:r w:rsidR="005A5B00">
        <w:rPr>
          <w:b w:val="0"/>
          <w:bCs/>
          <w:sz w:val="24"/>
          <w:szCs w:val="24"/>
        </w:rPr>
        <w:t xml:space="preserve"> </w:t>
      </w:r>
      <w:r>
        <w:rPr>
          <w:b w:val="0"/>
          <w:bCs/>
          <w:sz w:val="24"/>
          <w:szCs w:val="24"/>
        </w:rPr>
        <w:t xml:space="preserve">para decirle que </w:t>
      </w:r>
      <w:r w:rsidR="005A5B00">
        <w:rPr>
          <w:b w:val="0"/>
          <w:bCs/>
          <w:sz w:val="24"/>
          <w:szCs w:val="24"/>
        </w:rPr>
        <w:t xml:space="preserve">tome todas las variables definidas en </w:t>
      </w:r>
      <w:proofErr w:type="spellStart"/>
      <w:r w:rsidR="005A5B00">
        <w:rPr>
          <w:b w:val="0"/>
          <w:bCs/>
          <w:sz w:val="24"/>
          <w:szCs w:val="24"/>
        </w:rPr>
        <w:t>Heroku</w:t>
      </w:r>
      <w:proofErr w:type="spellEnd"/>
      <w:r w:rsidR="005A5B00">
        <w:rPr>
          <w:b w:val="0"/>
          <w:bCs/>
          <w:sz w:val="24"/>
          <w:szCs w:val="24"/>
        </w:rPr>
        <w:t xml:space="preserve"> y nos defina esas variables en tiempo de compilación</w:t>
      </w:r>
      <w:r w:rsidR="00DE71D4">
        <w:rPr>
          <w:b w:val="0"/>
          <w:bCs/>
          <w:sz w:val="24"/>
          <w:szCs w:val="24"/>
        </w:rPr>
        <w:t xml:space="preserve">: </w:t>
      </w:r>
    </w:p>
    <w:p w14:paraId="3F6DD907" w14:textId="77777777" w:rsidR="00DE71D4" w:rsidRDefault="00DE71D4" w:rsidP="000F2DA7">
      <w:pPr>
        <w:pStyle w:val="Titulo1"/>
        <w:jc w:val="left"/>
        <w:rPr>
          <w:b w:val="0"/>
          <w:bCs/>
          <w:sz w:val="24"/>
          <w:szCs w:val="24"/>
        </w:rPr>
      </w:pPr>
    </w:p>
    <w:p w14:paraId="4C58F4EE" w14:textId="71EFC5A3" w:rsidR="00DE71D4" w:rsidRDefault="009A1E47" w:rsidP="000F2DA7">
      <w:pPr>
        <w:pStyle w:val="Titulo1"/>
        <w:jc w:val="left"/>
        <w:rPr>
          <w:b w:val="0"/>
          <w:bCs/>
          <w:sz w:val="24"/>
          <w:szCs w:val="24"/>
        </w:rPr>
      </w:pPr>
      <w:r>
        <w:rPr>
          <w:noProof/>
        </w:rPr>
        <w:drawing>
          <wp:inline distT="0" distB="0" distL="0" distR="0" wp14:anchorId="167DF0DC" wp14:editId="10542B7D">
            <wp:extent cx="5612130" cy="3915410"/>
            <wp:effectExtent l="0" t="0" r="7620" b="8890"/>
            <wp:docPr id="137092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2277" name=""/>
                    <pic:cNvPicPr/>
                  </pic:nvPicPr>
                  <pic:blipFill>
                    <a:blip r:embed="rId11"/>
                    <a:stretch>
                      <a:fillRect/>
                    </a:stretch>
                  </pic:blipFill>
                  <pic:spPr>
                    <a:xfrm>
                      <a:off x="0" y="0"/>
                      <a:ext cx="5612130" cy="3915410"/>
                    </a:xfrm>
                    <a:prstGeom prst="rect">
                      <a:avLst/>
                    </a:prstGeom>
                  </pic:spPr>
                </pic:pic>
              </a:graphicData>
            </a:graphic>
          </wp:inline>
        </w:drawing>
      </w:r>
    </w:p>
    <w:p w14:paraId="588981E7" w14:textId="77777777" w:rsidR="005A5B00" w:rsidRDefault="005A5B00" w:rsidP="000F2DA7">
      <w:pPr>
        <w:pStyle w:val="Titulo1"/>
        <w:jc w:val="left"/>
        <w:rPr>
          <w:b w:val="0"/>
          <w:bCs/>
          <w:sz w:val="24"/>
          <w:szCs w:val="24"/>
        </w:rPr>
      </w:pPr>
    </w:p>
    <w:p w14:paraId="25B3358E" w14:textId="278060C0" w:rsidR="005A5B00" w:rsidRDefault="005A5B00" w:rsidP="000F2DA7">
      <w:pPr>
        <w:pStyle w:val="Titulo1"/>
        <w:jc w:val="left"/>
        <w:rPr>
          <w:b w:val="0"/>
          <w:bCs/>
          <w:sz w:val="24"/>
          <w:szCs w:val="24"/>
        </w:rPr>
      </w:pPr>
      <w:r>
        <w:rPr>
          <w:b w:val="0"/>
          <w:bCs/>
          <w:sz w:val="24"/>
          <w:szCs w:val="24"/>
        </w:rPr>
        <w:t>Luego en nuestro código podremos acceder</w:t>
      </w:r>
      <w:r w:rsidR="0031414F">
        <w:rPr>
          <w:b w:val="0"/>
          <w:bCs/>
          <w:sz w:val="24"/>
          <w:szCs w:val="24"/>
        </w:rPr>
        <w:t xml:space="preserve"> a ellas a través de </w:t>
      </w:r>
      <w:proofErr w:type="spellStart"/>
      <w:proofErr w:type="gramStart"/>
      <w:r w:rsidR="0031414F">
        <w:rPr>
          <w:b w:val="0"/>
          <w:bCs/>
          <w:sz w:val="24"/>
          <w:szCs w:val="24"/>
        </w:rPr>
        <w:t>proces</w:t>
      </w:r>
      <w:r w:rsidR="00AB22BC">
        <w:rPr>
          <w:b w:val="0"/>
          <w:bCs/>
          <w:sz w:val="24"/>
          <w:szCs w:val="24"/>
        </w:rPr>
        <w:t>s</w:t>
      </w:r>
      <w:r w:rsidR="0031414F">
        <w:rPr>
          <w:b w:val="0"/>
          <w:bCs/>
          <w:sz w:val="24"/>
          <w:szCs w:val="24"/>
        </w:rPr>
        <w:t>.env.NOMBRE</w:t>
      </w:r>
      <w:proofErr w:type="gramEnd"/>
      <w:r w:rsidR="0031414F">
        <w:rPr>
          <w:b w:val="0"/>
          <w:bCs/>
          <w:sz w:val="24"/>
          <w:szCs w:val="24"/>
        </w:rPr>
        <w:t>_VARIABLE</w:t>
      </w:r>
      <w:proofErr w:type="spellEnd"/>
    </w:p>
    <w:p w14:paraId="6977AEB6" w14:textId="77777777" w:rsidR="00F5518F" w:rsidRDefault="00F5518F" w:rsidP="000F2DA7">
      <w:pPr>
        <w:pStyle w:val="Titulo1"/>
        <w:jc w:val="left"/>
        <w:rPr>
          <w:b w:val="0"/>
          <w:bCs/>
          <w:sz w:val="24"/>
          <w:szCs w:val="24"/>
        </w:rPr>
      </w:pPr>
    </w:p>
    <w:p w14:paraId="18FDE4F3" w14:textId="77777777" w:rsidR="00F5518F" w:rsidRDefault="00F5518F" w:rsidP="000F2DA7">
      <w:pPr>
        <w:pStyle w:val="Titulo1"/>
        <w:jc w:val="left"/>
        <w:rPr>
          <w:b w:val="0"/>
          <w:bCs/>
          <w:sz w:val="24"/>
          <w:szCs w:val="24"/>
        </w:rPr>
      </w:pPr>
    </w:p>
    <w:p w14:paraId="3D71ACFC" w14:textId="77777777" w:rsidR="00F3278F" w:rsidRDefault="00F3278F" w:rsidP="000F2DA7">
      <w:pPr>
        <w:pStyle w:val="Titulo1"/>
        <w:jc w:val="left"/>
        <w:rPr>
          <w:b w:val="0"/>
          <w:bCs/>
          <w:sz w:val="24"/>
          <w:szCs w:val="24"/>
        </w:rPr>
      </w:pPr>
    </w:p>
    <w:p w14:paraId="7C67EF63" w14:textId="77777777" w:rsidR="00F3278F" w:rsidRDefault="00F3278F" w:rsidP="000F2DA7">
      <w:pPr>
        <w:pStyle w:val="Titulo1"/>
        <w:jc w:val="left"/>
        <w:rPr>
          <w:b w:val="0"/>
          <w:bCs/>
          <w:sz w:val="24"/>
          <w:szCs w:val="24"/>
        </w:rPr>
      </w:pPr>
    </w:p>
    <w:p w14:paraId="4D80A522" w14:textId="77777777" w:rsidR="00F3278F" w:rsidRDefault="00F3278F" w:rsidP="000F2DA7">
      <w:pPr>
        <w:pStyle w:val="Titulo1"/>
        <w:jc w:val="left"/>
        <w:rPr>
          <w:b w:val="0"/>
          <w:bCs/>
          <w:sz w:val="24"/>
          <w:szCs w:val="24"/>
        </w:rPr>
      </w:pPr>
    </w:p>
    <w:p w14:paraId="6F894796" w14:textId="54374C8A" w:rsidR="00F5518F" w:rsidRDefault="00F5518F" w:rsidP="000F2DA7">
      <w:pPr>
        <w:pStyle w:val="Titulo1"/>
        <w:jc w:val="left"/>
        <w:rPr>
          <w:b w:val="0"/>
          <w:bCs/>
          <w:sz w:val="24"/>
          <w:szCs w:val="24"/>
        </w:rPr>
      </w:pPr>
      <w:r>
        <w:rPr>
          <w:b w:val="0"/>
          <w:bCs/>
          <w:sz w:val="24"/>
          <w:szCs w:val="24"/>
        </w:rPr>
        <w:lastRenderedPageBreak/>
        <w:t>Cada vez que se necesite agregar una nueva variable se debe este modificar este archivo(</w:t>
      </w:r>
      <w:r w:rsidRPr="00F5518F">
        <w:rPr>
          <w:b w:val="0"/>
          <w:bCs/>
          <w:sz w:val="24"/>
          <w:szCs w:val="24"/>
        </w:rPr>
        <w:t>webpack.partialdev</w:t>
      </w:r>
      <w:r>
        <w:rPr>
          <w:b w:val="0"/>
          <w:bCs/>
          <w:sz w:val="24"/>
          <w:szCs w:val="24"/>
        </w:rPr>
        <w:t>.js)</w:t>
      </w:r>
    </w:p>
    <w:p w14:paraId="31A9E56D" w14:textId="64477782" w:rsidR="00F5518F" w:rsidRDefault="00F5518F" w:rsidP="000F2DA7">
      <w:pPr>
        <w:pStyle w:val="Titulo1"/>
        <w:jc w:val="left"/>
        <w:rPr>
          <w:b w:val="0"/>
          <w:bCs/>
          <w:sz w:val="24"/>
          <w:szCs w:val="24"/>
        </w:rPr>
      </w:pPr>
      <w:r>
        <w:rPr>
          <w:noProof/>
        </w:rPr>
        <w:drawing>
          <wp:inline distT="0" distB="0" distL="0" distR="0" wp14:anchorId="24C09071" wp14:editId="0A720D34">
            <wp:extent cx="2476500" cy="5943600"/>
            <wp:effectExtent l="0" t="0" r="0" b="0"/>
            <wp:docPr id="15433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18094" name=""/>
                    <pic:cNvPicPr/>
                  </pic:nvPicPr>
                  <pic:blipFill>
                    <a:blip r:embed="rId12"/>
                    <a:stretch>
                      <a:fillRect/>
                    </a:stretch>
                  </pic:blipFill>
                  <pic:spPr>
                    <a:xfrm>
                      <a:off x="0" y="0"/>
                      <a:ext cx="2476500" cy="5943600"/>
                    </a:xfrm>
                    <a:prstGeom prst="rect">
                      <a:avLst/>
                    </a:prstGeom>
                  </pic:spPr>
                </pic:pic>
              </a:graphicData>
            </a:graphic>
          </wp:inline>
        </w:drawing>
      </w:r>
    </w:p>
    <w:p w14:paraId="5DDC945B" w14:textId="77777777" w:rsidR="00F5518F" w:rsidRDefault="00F5518F" w:rsidP="000F2DA7">
      <w:pPr>
        <w:pStyle w:val="Titulo1"/>
        <w:jc w:val="left"/>
        <w:rPr>
          <w:b w:val="0"/>
          <w:bCs/>
          <w:sz w:val="24"/>
          <w:szCs w:val="24"/>
        </w:rPr>
      </w:pPr>
    </w:p>
    <w:p w14:paraId="590F5035" w14:textId="77777777" w:rsidR="00F5518F" w:rsidRDefault="00F5518F" w:rsidP="000F2DA7">
      <w:pPr>
        <w:pStyle w:val="Titulo1"/>
        <w:jc w:val="left"/>
        <w:rPr>
          <w:b w:val="0"/>
          <w:bCs/>
          <w:sz w:val="24"/>
          <w:szCs w:val="24"/>
        </w:rPr>
      </w:pPr>
    </w:p>
    <w:p w14:paraId="775F4524" w14:textId="77777777" w:rsidR="00F5518F" w:rsidRDefault="00F5518F" w:rsidP="000F2DA7">
      <w:pPr>
        <w:pStyle w:val="Titulo1"/>
        <w:jc w:val="left"/>
        <w:rPr>
          <w:b w:val="0"/>
          <w:bCs/>
          <w:sz w:val="24"/>
          <w:szCs w:val="24"/>
        </w:rPr>
      </w:pPr>
    </w:p>
    <w:p w14:paraId="3426D510" w14:textId="1FE54CD7" w:rsidR="00F5518F" w:rsidRDefault="00F5518F" w:rsidP="000F2DA7">
      <w:pPr>
        <w:pStyle w:val="Titulo1"/>
        <w:jc w:val="left"/>
        <w:rPr>
          <w:b w:val="0"/>
          <w:bCs/>
          <w:sz w:val="24"/>
          <w:szCs w:val="24"/>
        </w:rPr>
      </w:pPr>
      <w:r>
        <w:rPr>
          <w:b w:val="0"/>
          <w:bCs/>
          <w:sz w:val="24"/>
          <w:szCs w:val="24"/>
        </w:rPr>
        <w:lastRenderedPageBreak/>
        <w:t xml:space="preserve">Y Agregar dentro de las propiedades del objeto enviado a new </w:t>
      </w:r>
      <w:proofErr w:type="spellStart"/>
      <w:proofErr w:type="gramStart"/>
      <w:r>
        <w:rPr>
          <w:b w:val="0"/>
          <w:bCs/>
          <w:sz w:val="24"/>
          <w:szCs w:val="24"/>
        </w:rPr>
        <w:t>webpack.DefinePlugin</w:t>
      </w:r>
      <w:proofErr w:type="spellEnd"/>
      <w:proofErr w:type="gramEnd"/>
      <w:r>
        <w:rPr>
          <w:b w:val="0"/>
          <w:bCs/>
          <w:sz w:val="24"/>
          <w:szCs w:val="24"/>
        </w:rPr>
        <w:t xml:space="preserve"> esta nueva relación entre la variable que nos va a generar </w:t>
      </w:r>
      <w:proofErr w:type="spellStart"/>
      <w:r>
        <w:rPr>
          <w:b w:val="0"/>
          <w:bCs/>
          <w:sz w:val="24"/>
          <w:szCs w:val="24"/>
        </w:rPr>
        <w:t>DefinePlugin</w:t>
      </w:r>
      <w:proofErr w:type="spellEnd"/>
      <w:r>
        <w:rPr>
          <w:b w:val="0"/>
          <w:bCs/>
          <w:sz w:val="24"/>
          <w:szCs w:val="24"/>
        </w:rPr>
        <w:t xml:space="preserve"> con la variable configurada en </w:t>
      </w:r>
      <w:proofErr w:type="spellStart"/>
      <w:r>
        <w:rPr>
          <w:b w:val="0"/>
          <w:bCs/>
          <w:sz w:val="24"/>
          <w:szCs w:val="24"/>
        </w:rPr>
        <w:t>Heroku</w:t>
      </w:r>
      <w:proofErr w:type="spellEnd"/>
      <w:r>
        <w:rPr>
          <w:b w:val="0"/>
          <w:bCs/>
          <w:sz w:val="24"/>
          <w:szCs w:val="24"/>
        </w:rPr>
        <w:t>.</w:t>
      </w:r>
    </w:p>
    <w:p w14:paraId="59F51B7E" w14:textId="77777777" w:rsidR="00F5518F" w:rsidRPr="00410DA5" w:rsidRDefault="00F5518F" w:rsidP="000F2DA7">
      <w:pPr>
        <w:pStyle w:val="Titulo1"/>
        <w:jc w:val="left"/>
        <w:rPr>
          <w:b w:val="0"/>
          <w:bCs/>
          <w:sz w:val="24"/>
          <w:szCs w:val="24"/>
        </w:rPr>
      </w:pPr>
    </w:p>
    <w:p w14:paraId="706B933F" w14:textId="19E5080C" w:rsidR="000F2DA7" w:rsidRPr="00410DA5" w:rsidRDefault="00F5518F" w:rsidP="000F2DA7">
      <w:pPr>
        <w:pStyle w:val="Titulo1"/>
        <w:jc w:val="left"/>
        <w:rPr>
          <w:b w:val="0"/>
          <w:bCs/>
          <w:sz w:val="24"/>
          <w:szCs w:val="24"/>
        </w:rPr>
      </w:pPr>
      <w:r>
        <w:rPr>
          <w:noProof/>
        </w:rPr>
        <w:drawing>
          <wp:inline distT="0" distB="0" distL="0" distR="0" wp14:anchorId="02728429" wp14:editId="6A32A82F">
            <wp:extent cx="5612130" cy="4258310"/>
            <wp:effectExtent l="0" t="0" r="7620" b="8890"/>
            <wp:docPr id="4217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181" name=""/>
                    <pic:cNvPicPr/>
                  </pic:nvPicPr>
                  <pic:blipFill>
                    <a:blip r:embed="rId13"/>
                    <a:stretch>
                      <a:fillRect/>
                    </a:stretch>
                  </pic:blipFill>
                  <pic:spPr>
                    <a:xfrm>
                      <a:off x="0" y="0"/>
                      <a:ext cx="5612130" cy="4258310"/>
                    </a:xfrm>
                    <a:prstGeom prst="rect">
                      <a:avLst/>
                    </a:prstGeom>
                  </pic:spPr>
                </pic:pic>
              </a:graphicData>
            </a:graphic>
          </wp:inline>
        </w:drawing>
      </w:r>
    </w:p>
    <w:p w14:paraId="69FCC68E" w14:textId="2B41963C" w:rsidR="000F2DA7" w:rsidRDefault="0031414F" w:rsidP="000F2DA7">
      <w:pPr>
        <w:pStyle w:val="Titulo1"/>
        <w:jc w:val="left"/>
      </w:pPr>
      <w:r>
        <w:rPr>
          <w:b w:val="0"/>
          <w:bCs/>
          <w:sz w:val="24"/>
          <w:szCs w:val="24"/>
        </w:rPr>
        <w:t xml:space="preserve">En </w:t>
      </w:r>
      <w:r w:rsidR="000F2DA7">
        <w:rPr>
          <w:b w:val="0"/>
          <w:bCs/>
          <w:sz w:val="24"/>
          <w:szCs w:val="24"/>
        </w:rPr>
        <w:t xml:space="preserve">la </w:t>
      </w:r>
      <w:r w:rsidR="000F2DA7" w:rsidRPr="008962FB">
        <w:rPr>
          <w:sz w:val="24"/>
          <w:szCs w:val="24"/>
        </w:rPr>
        <w:t xml:space="preserve">Receta </w:t>
      </w:r>
      <w:r w:rsidR="004B351A">
        <w:rPr>
          <w:sz w:val="24"/>
          <w:szCs w:val="24"/>
        </w:rPr>
        <w:t>3</w:t>
      </w:r>
      <w:r w:rsidR="000F2DA7" w:rsidRPr="008962FB">
        <w:rPr>
          <w:sz w:val="24"/>
          <w:szCs w:val="24"/>
        </w:rPr>
        <w:t xml:space="preserve"> </w:t>
      </w:r>
      <w:hyperlink r:id="rId14" w:history="1">
        <w:r w:rsidR="000F2DA7" w:rsidRPr="004B351A">
          <w:rPr>
            <w:rStyle w:val="Hipervnculo"/>
            <w:sz w:val="24"/>
            <w:szCs w:val="24"/>
          </w:rPr>
          <w:t>“Como configurar las variables d</w:t>
        </w:r>
        <w:r w:rsidR="000F2DA7" w:rsidRPr="004B351A">
          <w:rPr>
            <w:rStyle w:val="Hipervnculo"/>
            <w:sz w:val="24"/>
            <w:szCs w:val="24"/>
          </w:rPr>
          <w:t>e</w:t>
        </w:r>
        <w:r w:rsidR="000F2DA7" w:rsidRPr="004B351A">
          <w:rPr>
            <w:rStyle w:val="Hipervnculo"/>
            <w:sz w:val="24"/>
            <w:szCs w:val="24"/>
          </w:rPr>
          <w:t xml:space="preserve"> entorno en </w:t>
        </w:r>
        <w:proofErr w:type="spellStart"/>
        <w:r w:rsidR="000F2DA7" w:rsidRPr="004B351A">
          <w:rPr>
            <w:rStyle w:val="Hipervnculo"/>
            <w:sz w:val="24"/>
            <w:szCs w:val="24"/>
          </w:rPr>
          <w:t>Heroku</w:t>
        </w:r>
        <w:proofErr w:type="spellEnd"/>
        <w:r w:rsidR="000F2DA7" w:rsidRPr="004B351A">
          <w:rPr>
            <w:rStyle w:val="Hipervnculo"/>
            <w:sz w:val="24"/>
            <w:szCs w:val="24"/>
          </w:rPr>
          <w:t>”</w:t>
        </w:r>
      </w:hyperlink>
      <w:r w:rsidR="000F2DA7">
        <w:rPr>
          <w:b w:val="0"/>
          <w:bCs/>
          <w:sz w:val="24"/>
          <w:szCs w:val="24"/>
        </w:rPr>
        <w:t xml:space="preserve"> </w:t>
      </w:r>
      <w:r>
        <w:rPr>
          <w:b w:val="0"/>
          <w:bCs/>
          <w:sz w:val="24"/>
          <w:szCs w:val="24"/>
        </w:rPr>
        <w:t xml:space="preserve">se </w:t>
      </w:r>
      <w:r w:rsidR="000F2DA7">
        <w:rPr>
          <w:b w:val="0"/>
          <w:bCs/>
          <w:sz w:val="24"/>
          <w:szCs w:val="24"/>
        </w:rPr>
        <w:t xml:space="preserve">detalla como configurar las variables de entorno en un servicio como </w:t>
      </w:r>
      <w:proofErr w:type="spellStart"/>
      <w:r w:rsidR="000F2DA7">
        <w:rPr>
          <w:b w:val="0"/>
          <w:bCs/>
          <w:sz w:val="24"/>
          <w:szCs w:val="24"/>
        </w:rPr>
        <w:t>Heroku</w:t>
      </w:r>
      <w:proofErr w:type="spellEnd"/>
      <w:r w:rsidR="000F2DA7">
        <w:rPr>
          <w:b w:val="0"/>
          <w:bCs/>
          <w:sz w:val="24"/>
          <w:szCs w:val="24"/>
        </w:rPr>
        <w:t xml:space="preserve">. </w:t>
      </w:r>
    </w:p>
    <w:p w14:paraId="1177A408"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F18FB"/>
    <w:multiLevelType w:val="hybridMultilevel"/>
    <w:tmpl w:val="73366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95836580">
    <w:abstractNumId w:val="2"/>
  </w:num>
  <w:num w:numId="2" w16cid:durableId="1709721140">
    <w:abstractNumId w:val="0"/>
  </w:num>
  <w:num w:numId="3" w16cid:durableId="189611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0"/>
    <w:rsid w:val="0003191D"/>
    <w:rsid w:val="00045F1F"/>
    <w:rsid w:val="000E3A84"/>
    <w:rsid w:val="000F2DA7"/>
    <w:rsid w:val="001C55D0"/>
    <w:rsid w:val="001D0763"/>
    <w:rsid w:val="002C1225"/>
    <w:rsid w:val="002D3E70"/>
    <w:rsid w:val="0031204C"/>
    <w:rsid w:val="0031414F"/>
    <w:rsid w:val="00326808"/>
    <w:rsid w:val="00327F62"/>
    <w:rsid w:val="003766AC"/>
    <w:rsid w:val="003A1948"/>
    <w:rsid w:val="003C18F7"/>
    <w:rsid w:val="003C3E71"/>
    <w:rsid w:val="00402C6A"/>
    <w:rsid w:val="00417BA7"/>
    <w:rsid w:val="004B351A"/>
    <w:rsid w:val="004F1B1D"/>
    <w:rsid w:val="005972AF"/>
    <w:rsid w:val="005A5B00"/>
    <w:rsid w:val="005F7AD4"/>
    <w:rsid w:val="006C2CE1"/>
    <w:rsid w:val="006C65AA"/>
    <w:rsid w:val="006E6D00"/>
    <w:rsid w:val="00753F36"/>
    <w:rsid w:val="007A0143"/>
    <w:rsid w:val="007C7FC4"/>
    <w:rsid w:val="008809E5"/>
    <w:rsid w:val="00881808"/>
    <w:rsid w:val="00881921"/>
    <w:rsid w:val="009565EC"/>
    <w:rsid w:val="009A1E47"/>
    <w:rsid w:val="00AB22BC"/>
    <w:rsid w:val="00BB4877"/>
    <w:rsid w:val="00BB698F"/>
    <w:rsid w:val="00C247D4"/>
    <w:rsid w:val="00C403FA"/>
    <w:rsid w:val="00C86EE0"/>
    <w:rsid w:val="00C86FAC"/>
    <w:rsid w:val="00CD67B2"/>
    <w:rsid w:val="00D10EBB"/>
    <w:rsid w:val="00D33955"/>
    <w:rsid w:val="00DA1FD9"/>
    <w:rsid w:val="00DB5AE3"/>
    <w:rsid w:val="00DC3414"/>
    <w:rsid w:val="00DC6660"/>
    <w:rsid w:val="00DE71D4"/>
    <w:rsid w:val="00E02706"/>
    <w:rsid w:val="00E61F1A"/>
    <w:rsid w:val="00EB08AD"/>
    <w:rsid w:val="00EC7033"/>
    <w:rsid w:val="00EE1767"/>
    <w:rsid w:val="00F24211"/>
    <w:rsid w:val="00F31C4E"/>
    <w:rsid w:val="00F3278F"/>
    <w:rsid w:val="00F5518F"/>
    <w:rsid w:val="00F62EAA"/>
    <w:rsid w:val="00FC4F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21B3"/>
  <w15:chartTrackingRefBased/>
  <w15:docId w15:val="{4D7C7D4E-98D9-4E27-95B8-C00E716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F2DA7"/>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0F2DA7"/>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0F2DA7"/>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E61F1A"/>
    <w:pPr>
      <w:ind w:left="720"/>
      <w:contextualSpacing/>
    </w:pPr>
  </w:style>
  <w:style w:type="paragraph" w:styleId="HTMLconformatoprevio">
    <w:name w:val="HTML Preformatted"/>
    <w:basedOn w:val="Normal"/>
    <w:link w:val="HTMLconformatoprevioCar"/>
    <w:uiPriority w:val="99"/>
    <w:semiHidden/>
    <w:unhideWhenUsed/>
    <w:rsid w:val="003C3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C3E71"/>
    <w:rPr>
      <w:rFonts w:ascii="Courier New" w:eastAsia="Times New Roman" w:hAnsi="Courier New" w:cs="Courier New"/>
      <w:kern w:val="0"/>
      <w:sz w:val="20"/>
      <w:szCs w:val="20"/>
      <w:lang w:eastAsia="es-CO"/>
      <w14:ligatures w14:val="none"/>
    </w:rPr>
  </w:style>
  <w:style w:type="character" w:customStyle="1" w:styleId="pl-c">
    <w:name w:val="pl-c"/>
    <w:basedOn w:val="Fuentedeprrafopredeter"/>
    <w:rsid w:val="003C3E71"/>
  </w:style>
  <w:style w:type="character" w:customStyle="1" w:styleId="pl-k">
    <w:name w:val="pl-k"/>
    <w:basedOn w:val="Fuentedeprrafopredeter"/>
    <w:rsid w:val="003C3E71"/>
  </w:style>
  <w:style w:type="character" w:customStyle="1" w:styleId="pl-v">
    <w:name w:val="pl-v"/>
    <w:basedOn w:val="Fuentedeprrafopredeter"/>
    <w:rsid w:val="003C3E71"/>
  </w:style>
  <w:style w:type="character" w:customStyle="1" w:styleId="pl-c1">
    <w:name w:val="pl-c1"/>
    <w:basedOn w:val="Fuentedeprrafopredeter"/>
    <w:rsid w:val="003C3E71"/>
  </w:style>
  <w:style w:type="character" w:customStyle="1" w:styleId="pl-en">
    <w:name w:val="pl-en"/>
    <w:basedOn w:val="Fuentedeprrafopredeter"/>
    <w:rsid w:val="003C3E71"/>
  </w:style>
  <w:style w:type="character" w:customStyle="1" w:styleId="pl-kos">
    <w:name w:val="pl-kos"/>
    <w:basedOn w:val="Fuentedeprrafopredeter"/>
    <w:rsid w:val="003C3E71"/>
  </w:style>
  <w:style w:type="character" w:customStyle="1" w:styleId="pl-s">
    <w:name w:val="pl-s"/>
    <w:basedOn w:val="Fuentedeprrafopredeter"/>
    <w:rsid w:val="003C3E71"/>
  </w:style>
  <w:style w:type="character" w:customStyle="1" w:styleId="pl-smi">
    <w:name w:val="pl-smi"/>
    <w:basedOn w:val="Fuentedeprrafopredeter"/>
    <w:rsid w:val="003C3E71"/>
  </w:style>
  <w:style w:type="character" w:customStyle="1" w:styleId="pl-s1">
    <w:name w:val="pl-s1"/>
    <w:basedOn w:val="Fuentedeprrafopredeter"/>
    <w:rsid w:val="003C3E71"/>
  </w:style>
  <w:style w:type="character" w:styleId="Hipervnculo">
    <w:name w:val="Hyperlink"/>
    <w:basedOn w:val="Fuentedeprrafopredeter"/>
    <w:uiPriority w:val="99"/>
    <w:unhideWhenUsed/>
    <w:rsid w:val="007C7FC4"/>
    <w:rPr>
      <w:color w:val="0563C1" w:themeColor="hyperlink"/>
      <w:u w:val="single"/>
    </w:rPr>
  </w:style>
  <w:style w:type="character" w:styleId="Mencinsinresolver">
    <w:name w:val="Unresolved Mention"/>
    <w:basedOn w:val="Fuentedeprrafopredeter"/>
    <w:uiPriority w:val="99"/>
    <w:semiHidden/>
    <w:unhideWhenUsed/>
    <w:rsid w:val="007C7FC4"/>
    <w:rPr>
      <w:color w:val="605E5C"/>
      <w:shd w:val="clear" w:color="auto" w:fill="E1DFDD"/>
    </w:rPr>
  </w:style>
  <w:style w:type="character" w:styleId="Hipervnculovisitado">
    <w:name w:val="FollowedHyperlink"/>
    <w:basedOn w:val="Fuentedeprrafopredeter"/>
    <w:uiPriority w:val="99"/>
    <w:semiHidden/>
    <w:unhideWhenUsed/>
    <w:rsid w:val="004B3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428">
      <w:bodyDiv w:val="1"/>
      <w:marLeft w:val="0"/>
      <w:marRight w:val="0"/>
      <w:marTop w:val="0"/>
      <w:marBottom w:val="0"/>
      <w:divBdr>
        <w:top w:val="none" w:sz="0" w:space="0" w:color="auto"/>
        <w:left w:val="none" w:sz="0" w:space="0" w:color="auto"/>
        <w:bottom w:val="none" w:sz="0" w:space="0" w:color="auto"/>
        <w:right w:val="none" w:sz="0" w:space="0" w:color="auto"/>
      </w:divBdr>
      <w:divsChild>
        <w:div w:id="1574660764">
          <w:marLeft w:val="0"/>
          <w:marRight w:val="0"/>
          <w:marTop w:val="0"/>
          <w:marBottom w:val="0"/>
          <w:divBdr>
            <w:top w:val="none" w:sz="0" w:space="0" w:color="auto"/>
            <w:left w:val="none" w:sz="0" w:space="0" w:color="auto"/>
            <w:bottom w:val="none" w:sz="0" w:space="0" w:color="auto"/>
            <w:right w:val="none" w:sz="0" w:space="0" w:color="auto"/>
          </w:divBdr>
          <w:divsChild>
            <w:div w:id="1631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285">
      <w:bodyDiv w:val="1"/>
      <w:marLeft w:val="0"/>
      <w:marRight w:val="0"/>
      <w:marTop w:val="0"/>
      <w:marBottom w:val="0"/>
      <w:divBdr>
        <w:top w:val="none" w:sz="0" w:space="0" w:color="auto"/>
        <w:left w:val="none" w:sz="0" w:space="0" w:color="auto"/>
        <w:bottom w:val="none" w:sz="0" w:space="0" w:color="auto"/>
        <w:right w:val="none" w:sz="0" w:space="0" w:color="auto"/>
      </w:divBdr>
    </w:div>
    <w:div w:id="240068863">
      <w:bodyDiv w:val="1"/>
      <w:marLeft w:val="0"/>
      <w:marRight w:val="0"/>
      <w:marTop w:val="0"/>
      <w:marBottom w:val="0"/>
      <w:divBdr>
        <w:top w:val="none" w:sz="0" w:space="0" w:color="auto"/>
        <w:left w:val="none" w:sz="0" w:space="0" w:color="auto"/>
        <w:bottom w:val="none" w:sz="0" w:space="0" w:color="auto"/>
        <w:right w:val="none" w:sz="0" w:space="0" w:color="auto"/>
      </w:divBdr>
    </w:div>
    <w:div w:id="629022087">
      <w:bodyDiv w:val="1"/>
      <w:marLeft w:val="0"/>
      <w:marRight w:val="0"/>
      <w:marTop w:val="0"/>
      <w:marBottom w:val="0"/>
      <w:divBdr>
        <w:top w:val="none" w:sz="0" w:space="0" w:color="auto"/>
        <w:left w:val="none" w:sz="0" w:space="0" w:color="auto"/>
        <w:bottom w:val="none" w:sz="0" w:space="0" w:color="auto"/>
        <w:right w:val="none" w:sz="0" w:space="0" w:color="auto"/>
      </w:divBdr>
      <w:divsChild>
        <w:div w:id="360782707">
          <w:marLeft w:val="0"/>
          <w:marRight w:val="0"/>
          <w:marTop w:val="0"/>
          <w:marBottom w:val="0"/>
          <w:divBdr>
            <w:top w:val="none" w:sz="0" w:space="0" w:color="auto"/>
            <w:left w:val="none" w:sz="0" w:space="0" w:color="auto"/>
            <w:bottom w:val="none" w:sz="0" w:space="0" w:color="auto"/>
            <w:right w:val="none" w:sz="0" w:space="0" w:color="auto"/>
          </w:divBdr>
          <w:divsChild>
            <w:div w:id="1988782782">
              <w:marLeft w:val="0"/>
              <w:marRight w:val="0"/>
              <w:marTop w:val="0"/>
              <w:marBottom w:val="0"/>
              <w:divBdr>
                <w:top w:val="none" w:sz="0" w:space="0" w:color="auto"/>
                <w:left w:val="none" w:sz="0" w:space="0" w:color="auto"/>
                <w:bottom w:val="none" w:sz="0" w:space="0" w:color="auto"/>
                <w:right w:val="none" w:sz="0" w:space="0" w:color="auto"/>
              </w:divBdr>
            </w:div>
            <w:div w:id="881484549">
              <w:marLeft w:val="0"/>
              <w:marRight w:val="0"/>
              <w:marTop w:val="0"/>
              <w:marBottom w:val="0"/>
              <w:divBdr>
                <w:top w:val="none" w:sz="0" w:space="0" w:color="auto"/>
                <w:left w:val="none" w:sz="0" w:space="0" w:color="auto"/>
                <w:bottom w:val="none" w:sz="0" w:space="0" w:color="auto"/>
                <w:right w:val="none" w:sz="0" w:space="0" w:color="auto"/>
              </w:divBdr>
            </w:div>
            <w:div w:id="1311179335">
              <w:marLeft w:val="0"/>
              <w:marRight w:val="0"/>
              <w:marTop w:val="0"/>
              <w:marBottom w:val="0"/>
              <w:divBdr>
                <w:top w:val="none" w:sz="0" w:space="0" w:color="auto"/>
                <w:left w:val="none" w:sz="0" w:space="0" w:color="auto"/>
                <w:bottom w:val="none" w:sz="0" w:space="0" w:color="auto"/>
                <w:right w:val="none" w:sz="0" w:space="0" w:color="auto"/>
              </w:divBdr>
            </w:div>
            <w:div w:id="2006351318">
              <w:marLeft w:val="0"/>
              <w:marRight w:val="0"/>
              <w:marTop w:val="0"/>
              <w:marBottom w:val="0"/>
              <w:divBdr>
                <w:top w:val="none" w:sz="0" w:space="0" w:color="auto"/>
                <w:left w:val="none" w:sz="0" w:space="0" w:color="auto"/>
                <w:bottom w:val="none" w:sz="0" w:space="0" w:color="auto"/>
                <w:right w:val="none" w:sz="0" w:space="0" w:color="auto"/>
              </w:divBdr>
            </w:div>
            <w:div w:id="748887196">
              <w:marLeft w:val="0"/>
              <w:marRight w:val="0"/>
              <w:marTop w:val="0"/>
              <w:marBottom w:val="0"/>
              <w:divBdr>
                <w:top w:val="none" w:sz="0" w:space="0" w:color="auto"/>
                <w:left w:val="none" w:sz="0" w:space="0" w:color="auto"/>
                <w:bottom w:val="none" w:sz="0" w:space="0" w:color="auto"/>
                <w:right w:val="none" w:sz="0" w:space="0" w:color="auto"/>
              </w:divBdr>
            </w:div>
            <w:div w:id="278605556">
              <w:marLeft w:val="0"/>
              <w:marRight w:val="0"/>
              <w:marTop w:val="0"/>
              <w:marBottom w:val="0"/>
              <w:divBdr>
                <w:top w:val="none" w:sz="0" w:space="0" w:color="auto"/>
                <w:left w:val="none" w:sz="0" w:space="0" w:color="auto"/>
                <w:bottom w:val="none" w:sz="0" w:space="0" w:color="auto"/>
                <w:right w:val="none" w:sz="0" w:space="0" w:color="auto"/>
              </w:divBdr>
            </w:div>
            <w:div w:id="1797597120">
              <w:marLeft w:val="0"/>
              <w:marRight w:val="0"/>
              <w:marTop w:val="0"/>
              <w:marBottom w:val="0"/>
              <w:divBdr>
                <w:top w:val="none" w:sz="0" w:space="0" w:color="auto"/>
                <w:left w:val="none" w:sz="0" w:space="0" w:color="auto"/>
                <w:bottom w:val="none" w:sz="0" w:space="0" w:color="auto"/>
                <w:right w:val="none" w:sz="0" w:space="0" w:color="auto"/>
              </w:divBdr>
            </w:div>
            <w:div w:id="2048027057">
              <w:marLeft w:val="0"/>
              <w:marRight w:val="0"/>
              <w:marTop w:val="0"/>
              <w:marBottom w:val="0"/>
              <w:divBdr>
                <w:top w:val="none" w:sz="0" w:space="0" w:color="auto"/>
                <w:left w:val="none" w:sz="0" w:space="0" w:color="auto"/>
                <w:bottom w:val="none" w:sz="0" w:space="0" w:color="auto"/>
                <w:right w:val="none" w:sz="0" w:space="0" w:color="auto"/>
              </w:divBdr>
            </w:div>
            <w:div w:id="1548178902">
              <w:marLeft w:val="0"/>
              <w:marRight w:val="0"/>
              <w:marTop w:val="0"/>
              <w:marBottom w:val="0"/>
              <w:divBdr>
                <w:top w:val="none" w:sz="0" w:space="0" w:color="auto"/>
                <w:left w:val="none" w:sz="0" w:space="0" w:color="auto"/>
                <w:bottom w:val="none" w:sz="0" w:space="0" w:color="auto"/>
                <w:right w:val="none" w:sz="0" w:space="0" w:color="auto"/>
              </w:divBdr>
            </w:div>
            <w:div w:id="3387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309">
      <w:bodyDiv w:val="1"/>
      <w:marLeft w:val="0"/>
      <w:marRight w:val="0"/>
      <w:marTop w:val="0"/>
      <w:marBottom w:val="0"/>
      <w:divBdr>
        <w:top w:val="none" w:sz="0" w:space="0" w:color="auto"/>
        <w:left w:val="none" w:sz="0" w:space="0" w:color="auto"/>
        <w:bottom w:val="none" w:sz="0" w:space="0" w:color="auto"/>
        <w:right w:val="none" w:sz="0" w:space="0" w:color="auto"/>
      </w:divBdr>
    </w:div>
    <w:div w:id="8082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shboard.heroku.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Receta%203%20-%20Como%20configurar%20las%20variables%20de%20entorno%20en%20Heroku.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Receta%203%20-%20Como%20configurar%20las%20variables%20de%20entorno%20en%20Heroku.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4B4F-A78E-4CA8-A017-6DF5D9C3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9</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32</cp:revision>
  <dcterms:created xsi:type="dcterms:W3CDTF">2023-04-23T19:21:00Z</dcterms:created>
  <dcterms:modified xsi:type="dcterms:W3CDTF">2023-09-05T01:50:00Z</dcterms:modified>
</cp:coreProperties>
</file>