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VELLORE INSTITUTE OF TECHNOLOGY (VIT)</w:t>
      </w:r>
    </w:p>
    <w:p>
      <w:pPr>
        <w:pStyle w:val="Body A"/>
        <w:jc w:val="center"/>
        <w:rPr>
          <w:b w:val="1"/>
          <w:bCs w:val="1"/>
          <w:sz w:val="28"/>
          <w:szCs w:val="28"/>
          <w:lang w:val="de-DE"/>
        </w:rPr>
      </w:pPr>
      <w:r>
        <w:rPr>
          <w:b w:val="1"/>
          <w:bCs w:val="1"/>
          <w:sz w:val="28"/>
          <w:szCs w:val="28"/>
          <w:rtl w:val="0"/>
          <w:lang w:val="de-DE"/>
        </w:rPr>
        <w:t>CHENNAI</w:t>
      </w:r>
    </w:p>
    <w:p>
      <w:pPr>
        <w:pStyle w:val="Body A"/>
        <w:jc w:val="center"/>
        <w:rPr>
          <w:b w:val="1"/>
          <w:bCs w:val="1"/>
          <w:sz w:val="28"/>
          <w:szCs w:val="28"/>
          <w:lang w:val="de-DE"/>
        </w:rPr>
      </w:pPr>
      <w:r>
        <w:rPr>
          <w:b w:val="1"/>
          <w:bCs w:val="1"/>
          <w:sz w:val="28"/>
          <w:szCs w:val="28"/>
          <w:rtl w:val="0"/>
          <w:lang w:val="de-DE"/>
        </w:rPr>
        <w:t>PERSONAL FINANCIAL PLANNING</w:t>
      </w:r>
    </w:p>
    <w:p>
      <w:pPr>
        <w:pStyle w:val="Body A"/>
        <w:jc w:val="center"/>
        <w:rPr>
          <w:b w:val="1"/>
          <w:bCs w:val="1"/>
          <w:sz w:val="28"/>
          <w:szCs w:val="28"/>
          <w:lang w:val="de-DE"/>
        </w:rPr>
      </w:pPr>
      <w:r>
        <w:rPr>
          <w:b w:val="1"/>
          <w:bCs w:val="1"/>
          <w:sz w:val="28"/>
          <w:szCs w:val="28"/>
          <w:rtl w:val="0"/>
          <w:lang w:val="de-DE"/>
        </w:rPr>
        <w:t>ASSIGNMENT -2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it-IT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it-IT"/>
        </w:rPr>
        <w:t>Question (10 Marks)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The concept of effective</w:t>
      </w:r>
      <w:r>
        <w:rPr>
          <w:rFonts w:ascii="Times New Roman" w:hAnsi="Times New Roman" w:hint="default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Times New Roman" w:hAnsi="Times New Roman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tax planning</w:t>
      </w:r>
      <w:r>
        <w:rPr>
          <w:rFonts w:ascii="Times New Roman" w:hAnsi="Times New Roman" w:hint="default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Times New Roman" w:hAnsi="Times New Roman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can have a different meaning and emphasis depending upon your personal circumstances. Elucidate the statement with examples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fr-FR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fr-FR"/>
        </w:rPr>
        <w:t>Instructions: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Assignment to be submitted on or before 23/02/2022either written form or typed form in A4 sheet only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Assignment to be uploaded in PDF Format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290555</wp:posOffset>
            </wp:positionV>
            <wp:extent cx="5943600" cy="4457701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