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43AA" w14:textId="6532D77F" w:rsidR="00965E21" w:rsidRPr="00965E21" w:rsidRDefault="00965E21" w:rsidP="00965E21">
      <w:pPr>
        <w:jc w:val="center"/>
        <w:rPr>
          <w:rFonts w:cs="Times New Roman"/>
          <w:sz w:val="40"/>
          <w:szCs w:val="40"/>
        </w:rPr>
      </w:pPr>
      <w:r w:rsidRPr="00965E21">
        <w:rPr>
          <w:rFonts w:cs="Times New Roman"/>
          <w:sz w:val="40"/>
          <w:szCs w:val="40"/>
        </w:rPr>
        <w:t xml:space="preserve">ELECENG </w:t>
      </w:r>
      <w:r w:rsidR="00A30A60">
        <w:rPr>
          <w:rFonts w:cs="Times New Roman"/>
          <w:sz w:val="40"/>
          <w:szCs w:val="40"/>
        </w:rPr>
        <w:t>3EJ4</w:t>
      </w:r>
    </w:p>
    <w:p w14:paraId="25BBC0D6" w14:textId="75691D67" w:rsidR="00965E21" w:rsidRPr="00965E21" w:rsidRDefault="00A30A60" w:rsidP="00965E21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Lab Report</w:t>
      </w:r>
      <w:r w:rsidR="00965E21" w:rsidRPr="00965E21">
        <w:rPr>
          <w:rFonts w:cs="Times New Roman"/>
          <w:sz w:val="32"/>
          <w:szCs w:val="32"/>
        </w:rPr>
        <w:t xml:space="preserve"> </w:t>
      </w:r>
      <w:r w:rsidR="00965E21">
        <w:rPr>
          <w:rFonts w:cs="Times New Roman"/>
          <w:sz w:val="32"/>
          <w:szCs w:val="32"/>
        </w:rPr>
        <w:t>#</w:t>
      </w:r>
      <w:r w:rsidR="00965E21" w:rsidRPr="00965E21">
        <w:rPr>
          <w:rFonts w:cs="Times New Roman"/>
          <w:sz w:val="32"/>
          <w:szCs w:val="32"/>
        </w:rPr>
        <w:t>1</w:t>
      </w:r>
    </w:p>
    <w:p w14:paraId="6DDD0F9C" w14:textId="00E9BB11" w:rsidR="00965E21" w:rsidRPr="00BC5429" w:rsidRDefault="00BC5429" w:rsidP="00BC5429">
      <w:pPr>
        <w:jc w:val="center"/>
        <w:rPr>
          <w:rFonts w:cs="Times New Roman"/>
          <w:sz w:val="24"/>
        </w:rPr>
      </w:pPr>
      <w:r w:rsidRPr="00BC5429">
        <w:rPr>
          <w:rFonts w:cs="Times New Roman"/>
          <w:sz w:val="24"/>
        </w:rPr>
        <w:t>Instructor: Dr.</w:t>
      </w:r>
      <w:r>
        <w:rPr>
          <w:rFonts w:cs="Times New Roman"/>
          <w:sz w:val="24"/>
        </w:rPr>
        <w:t xml:space="preserve"> </w:t>
      </w:r>
      <w:r w:rsidRPr="00BC5429">
        <w:rPr>
          <w:rFonts w:cs="Times New Roman"/>
          <w:sz w:val="24"/>
        </w:rPr>
        <w:t>Chen</w:t>
      </w:r>
    </w:p>
    <w:p w14:paraId="07016D83" w14:textId="15A45B80" w:rsidR="00965E21" w:rsidRPr="00965E21" w:rsidRDefault="00965E21" w:rsidP="00965E21">
      <w:pPr>
        <w:jc w:val="center"/>
        <w:rPr>
          <w:rFonts w:cs="Times New Roman"/>
          <w:sz w:val="24"/>
        </w:rPr>
      </w:pPr>
      <w:r w:rsidRPr="00965E21">
        <w:rPr>
          <w:rFonts w:cs="Times New Roman"/>
          <w:sz w:val="24"/>
        </w:rPr>
        <w:t>Jasmine Dosanjh</w:t>
      </w:r>
      <w:r w:rsidR="00AF2E95">
        <w:rPr>
          <w:rFonts w:cs="Times New Roman"/>
          <w:sz w:val="24"/>
        </w:rPr>
        <w:t xml:space="preserve"> – dosanj5</w:t>
      </w:r>
      <w:r w:rsidR="00023B31">
        <w:rPr>
          <w:rFonts w:cs="Times New Roman"/>
          <w:sz w:val="24"/>
        </w:rPr>
        <w:t xml:space="preserve"> – </w:t>
      </w:r>
      <w:r w:rsidR="00AF2E95">
        <w:rPr>
          <w:rFonts w:cs="Times New Roman"/>
          <w:sz w:val="24"/>
        </w:rPr>
        <w:t>400531879</w:t>
      </w:r>
    </w:p>
    <w:p w14:paraId="3A9992A0" w14:textId="5DA826E6" w:rsidR="006F7C32" w:rsidRDefault="00A30A60" w:rsidP="00965E21">
      <w:pPr>
        <w:jc w:val="center"/>
        <w:rPr>
          <w:rFonts w:cs="Times New Roman"/>
          <w:sz w:val="24"/>
        </w:rPr>
        <w:sectPr w:rsidR="006F7C32" w:rsidSect="00965E21"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>
        <w:rPr>
          <w:rFonts w:cs="Times New Roman"/>
          <w:sz w:val="24"/>
        </w:rPr>
        <w:t>September 21</w:t>
      </w:r>
      <w:r w:rsidR="00965E21" w:rsidRPr="00965E21">
        <w:rPr>
          <w:rFonts w:cs="Times New Roman"/>
          <w:sz w:val="24"/>
        </w:rPr>
        <w:t>, 2025</w:t>
      </w:r>
    </w:p>
    <w:p w14:paraId="509444E1" w14:textId="5CCA108D" w:rsidR="00963378" w:rsidRPr="00DE01D3" w:rsidRDefault="00963378" w:rsidP="00DE01D3">
      <w:pPr>
        <w:pStyle w:val="Heading1"/>
        <w:jc w:val="center"/>
        <w:rPr>
          <w:i/>
          <w:iCs/>
          <w:sz w:val="28"/>
          <w:szCs w:val="28"/>
        </w:rPr>
      </w:pPr>
      <w:r w:rsidRPr="00DE01D3">
        <w:rPr>
          <w:i/>
          <w:iCs/>
          <w:sz w:val="28"/>
          <w:szCs w:val="28"/>
        </w:rPr>
        <w:lastRenderedPageBreak/>
        <w:t>Part 1 Questions</w:t>
      </w:r>
    </w:p>
    <w:p w14:paraId="6A34803A" w14:textId="77777777" w:rsidR="00963378" w:rsidRDefault="00963378" w:rsidP="00963378">
      <w:pPr>
        <w:rPr>
          <w:b/>
        </w:rPr>
      </w:pPr>
      <w:r w:rsidRPr="00963378">
        <w:rPr>
          <w:b/>
        </w:rPr>
        <w:t>Q1. (7 Points)</w:t>
      </w:r>
    </w:p>
    <w:p w14:paraId="0B7E8354" w14:textId="1BC18BCA" w:rsidR="00DE01D3" w:rsidRPr="00963378" w:rsidRDefault="00AB4384" w:rsidP="00AB4384">
      <w:pPr>
        <w:jc w:val="center"/>
        <w:rPr>
          <w:b/>
        </w:rPr>
      </w:pPr>
      <w:r w:rsidRPr="00AB4384">
        <w:rPr>
          <w:noProof/>
        </w:rPr>
        <w:drawing>
          <wp:inline distT="0" distB="0" distL="0" distR="0" wp14:anchorId="39875F5D" wp14:editId="44D256F5">
            <wp:extent cx="6253114" cy="246518"/>
            <wp:effectExtent l="0" t="0" r="0" b="1270"/>
            <wp:docPr id="400532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159" cy="260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2C19" w14:textId="7C37C27F" w:rsidR="00963378" w:rsidRDefault="00963378" w:rsidP="00963378">
      <w:r>
        <w:t xml:space="preserve">(1)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BEon</m:t>
            </m:r>
          </m:sub>
        </m:sSub>
        <m:r>
          <w:rPr>
            <w:rFonts w:ascii="Cambria Math" w:hAnsi="Cambria Math"/>
          </w:rPr>
          <m:t>=0.621V</m:t>
        </m:r>
      </m:oMath>
      <w:r w:rsidR="00DE01D3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=8.79×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  <m:r>
          <w:rPr>
            <w:rFonts w:ascii="Cambria Math" w:hAnsi="Cambria Math"/>
          </w:rPr>
          <m:t>A=8.79μA</m:t>
        </m:r>
      </m:oMath>
    </w:p>
    <w:p w14:paraId="352430DB" w14:textId="78396474" w:rsidR="00963378" w:rsidRDefault="00963378" w:rsidP="0096337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(2)</w:t>
      </w:r>
      <w:r w:rsidR="009E7980">
        <w:rPr>
          <w:rFonts w:ascii="Cambria Math" w:hAnsi="Cambria Math" w:cs="Cambria Math"/>
        </w:rPr>
        <w:t xml:space="preserve"> </w:t>
      </w:r>
      <m:oMath>
        <m:r>
          <w:rPr>
            <w:rFonts w:ascii="Cambria Math" w:hAnsi="Cambria Math"/>
          </w:rPr>
          <m:t>β=117</m:t>
        </m:r>
      </m:oMath>
    </w:p>
    <w:p w14:paraId="08CCEC11" w14:textId="522D288D" w:rsidR="00963378" w:rsidRDefault="00963378" w:rsidP="0096337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(3)</w:t>
      </w:r>
      <w:r w:rsidR="009E7980">
        <w:rPr>
          <w:rFonts w:ascii="Cambria Math" w:hAnsi="Cambria Math" w:cs="Cambria Math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  <m:r>
          <w:rPr>
            <w:rFonts w:ascii="Cambria Math" w:hAnsi="Cambria Math"/>
          </w:rPr>
          <m:t>=1000V</m:t>
        </m:r>
      </m:oMath>
    </w:p>
    <w:p w14:paraId="2B97A507" w14:textId="24AA623A" w:rsidR="00963378" w:rsidRDefault="00963378" w:rsidP="0096337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(4)</w:t>
      </w:r>
      <w:r w:rsidR="009E7980">
        <w:rPr>
          <w:rFonts w:ascii="Cambria Math" w:hAnsi="Cambria Math" w:cs="Cambria Math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=9.76×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1k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9.76×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kΩ=</m:t>
        </m:r>
        <m:r>
          <w:rPr>
            <w:rFonts w:ascii="Cambria Math" w:hAnsi="Cambria Math"/>
          </w:rPr>
          <m:t>976k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6CA0322C" w14:textId="28BF9576" w:rsidR="00692542" w:rsidRPr="00692542" w:rsidRDefault="00963378" w:rsidP="00963378">
      <w:pPr>
        <w:rPr>
          <w:rFonts w:ascii="Cambria Math" w:eastAsiaTheme="minorEastAsia" w:hAnsi="Cambria Math" w:cs="Cambria Math"/>
        </w:rPr>
      </w:pPr>
      <w:r>
        <w:rPr>
          <w:rFonts w:ascii="Cambria Math" w:hAnsi="Cambria Math" w:cs="Cambria Math"/>
        </w:rPr>
        <w:t>(5)</w:t>
      </w:r>
      <w:r w:rsidR="007949C9">
        <w:rPr>
          <w:rFonts w:ascii="Cambria Math" w:hAnsi="Cambria Math" w:cs="Cambria Math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=4.1×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S×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1mS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-3</m:t>
                </m:r>
              </m:sup>
            </m:sSup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t>=41mS</m:t>
        </m:r>
      </m:oMath>
    </w:p>
    <w:p w14:paraId="7B366456" w14:textId="54614AA8" w:rsidR="00963378" w:rsidRDefault="00963378" w:rsidP="0096337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(6)</w:t>
      </w:r>
      <w:r w:rsidR="00A0207D">
        <w:rPr>
          <w:rFonts w:ascii="Cambria Math" w:hAnsi="Cambria Math" w:cs="Cambria Math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w:rPr>
            <w:rFonts w:ascii="Cambria Math" w:hAnsi="Cambria Math"/>
          </w:rPr>
          <m:t>=2845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1k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2.845k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16BE14C4" w14:textId="77777777" w:rsidR="0049227E" w:rsidRDefault="0049227E" w:rsidP="0049227E">
      <w:pPr>
        <w:rPr>
          <w:rFonts w:ascii="Cambria Math" w:hAnsi="Cambria Math" w:cs="Cambria Math"/>
        </w:rPr>
      </w:pPr>
    </w:p>
    <w:p w14:paraId="2DC39D9E" w14:textId="526E0CF1" w:rsidR="0049227E" w:rsidRDefault="0049227E" w:rsidP="0049227E">
      <w:pPr>
        <w:rPr>
          <w:b/>
        </w:rPr>
      </w:pPr>
      <w:r w:rsidRPr="00963378">
        <w:rPr>
          <w:b/>
        </w:rPr>
        <w:t>Q</w:t>
      </w:r>
      <w:r>
        <w:rPr>
          <w:b/>
        </w:rPr>
        <w:t>2</w:t>
      </w:r>
      <w:r w:rsidRPr="00963378">
        <w:rPr>
          <w:b/>
        </w:rPr>
        <w:t>. (</w:t>
      </w:r>
      <w:r>
        <w:rPr>
          <w:b/>
        </w:rPr>
        <w:t>8</w:t>
      </w:r>
      <w:r w:rsidRPr="00963378">
        <w:rPr>
          <w:b/>
        </w:rPr>
        <w:t xml:space="preserve"> Points)</w:t>
      </w:r>
    </w:p>
    <w:p w14:paraId="75480B0A" w14:textId="130E1912" w:rsidR="00AB4384" w:rsidRPr="00963378" w:rsidRDefault="005E0729" w:rsidP="00AB4384">
      <w:pPr>
        <w:jc w:val="center"/>
        <w:rPr>
          <w:b/>
        </w:rPr>
      </w:pPr>
      <w:r w:rsidRPr="005E0729">
        <w:rPr>
          <w:noProof/>
        </w:rPr>
        <w:drawing>
          <wp:inline distT="0" distB="0" distL="0" distR="0" wp14:anchorId="378636F1" wp14:editId="2E65C85E">
            <wp:extent cx="6288066" cy="247895"/>
            <wp:effectExtent l="0" t="0" r="0" b="0"/>
            <wp:docPr id="782656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7023" cy="26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277F6" w14:textId="3327B511" w:rsidR="0049227E" w:rsidRDefault="0049227E" w:rsidP="0049227E">
      <w:r>
        <w:t xml:space="preserve">(1)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=2.32×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A=2.32mA</m:t>
        </m:r>
      </m:oMath>
    </w:p>
    <w:p w14:paraId="5C40EFBB" w14:textId="602E28F9" w:rsidR="0049227E" w:rsidRDefault="0049227E" w:rsidP="0049227E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(2)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BEon</m:t>
            </m:r>
          </m:sub>
        </m:sSub>
        <m:r>
          <w:rPr>
            <w:rFonts w:ascii="Cambria Math" w:hAnsi="Cambria Math"/>
          </w:rPr>
          <m:t>=0.67854V</m:t>
        </m:r>
      </m:oMath>
      <w:r w:rsidR="00AB4384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=8.21×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  <m:r>
          <w:rPr>
            <w:rFonts w:ascii="Cambria Math" w:hAnsi="Cambria Math"/>
          </w:rPr>
          <m:t>A=8.21μA</m:t>
        </m:r>
      </m:oMath>
    </w:p>
    <w:p w14:paraId="4239D132" w14:textId="47A196EF" w:rsidR="0049227E" w:rsidRDefault="0049227E" w:rsidP="0049227E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(3) </w:t>
      </w:r>
      <m:oMath>
        <m:r>
          <w:rPr>
            <w:rFonts w:ascii="Cambria Math" w:hAnsi="Cambria Math"/>
          </w:rPr>
          <m:t>β=283</m:t>
        </m:r>
      </m:oMath>
    </w:p>
    <w:p w14:paraId="3F1B3318" w14:textId="74A55503" w:rsidR="0049227E" w:rsidRDefault="0049227E" w:rsidP="0049227E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(4)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  <m:r>
          <w:rPr>
            <w:rFonts w:ascii="Cambria Math" w:hAnsi="Cambria Math"/>
          </w:rPr>
          <m:t>=55V</m:t>
        </m:r>
      </m:oMath>
    </w:p>
    <w:p w14:paraId="118407F2" w14:textId="342AA9A1" w:rsidR="0049227E" w:rsidRPr="005E0729" w:rsidRDefault="0049227E" w:rsidP="0049227E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(5)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=2.73×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1k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2.73×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kΩ=</m:t>
        </m:r>
        <m:r>
          <w:rPr>
            <w:rFonts w:ascii="Cambria Math" w:hAnsi="Cambria Math"/>
          </w:rPr>
          <m:t>27.3k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11319BCB" w14:textId="78B02276" w:rsidR="0049227E" w:rsidRDefault="0049227E" w:rsidP="0049227E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(6)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=9.29×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S×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1mS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-3</m:t>
                </m:r>
              </m:sup>
            </m:sSup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t>=92.9mS</m:t>
        </m:r>
      </m:oMath>
    </w:p>
    <w:p w14:paraId="72950519" w14:textId="14E50002" w:rsidR="0049227E" w:rsidRDefault="0049227E" w:rsidP="0049227E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(7)</w:t>
      </w:r>
      <w:r w:rsidR="005E0729">
        <w:rPr>
          <w:rFonts w:ascii="Cambria Math" w:hAnsi="Cambria Math" w:cs="Cambria Math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w:rPr>
            <w:rFonts w:ascii="Cambria Math" w:hAnsi="Cambria Math"/>
          </w:rPr>
          <m:t>=3043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1k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3.043k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23545E9B" w14:textId="77777777" w:rsidR="00965E21" w:rsidRDefault="00965E21" w:rsidP="0049227E">
      <w:pPr>
        <w:rPr>
          <w:rFonts w:cs="Times New Roman"/>
          <w:b/>
          <w:bCs/>
        </w:rPr>
      </w:pPr>
    </w:p>
    <w:p w14:paraId="76BE2551" w14:textId="77777777" w:rsidR="00965E21" w:rsidRDefault="00965E21" w:rsidP="00965E21">
      <w:pPr>
        <w:jc w:val="center"/>
        <w:rPr>
          <w:rFonts w:cs="Times New Roman"/>
          <w:b/>
          <w:bCs/>
        </w:rPr>
      </w:pPr>
    </w:p>
    <w:p w14:paraId="79397415" w14:textId="77777777" w:rsidR="00965E21" w:rsidRDefault="00965E21" w:rsidP="00965E21">
      <w:pPr>
        <w:rPr>
          <w:rFonts w:cs="Times New Roman"/>
          <w:szCs w:val="22"/>
        </w:rPr>
      </w:pPr>
    </w:p>
    <w:p w14:paraId="5974A607" w14:textId="77777777" w:rsidR="00F45E64" w:rsidRDefault="00F45E64" w:rsidP="00965E21">
      <w:pPr>
        <w:rPr>
          <w:rFonts w:cs="Times New Roman"/>
          <w:szCs w:val="22"/>
        </w:rPr>
      </w:pPr>
    </w:p>
    <w:p w14:paraId="3716C6C1" w14:textId="77777777" w:rsidR="00F45E64" w:rsidRDefault="00F45E64" w:rsidP="00965E21">
      <w:pPr>
        <w:rPr>
          <w:rFonts w:cs="Times New Roman"/>
          <w:szCs w:val="22"/>
        </w:rPr>
      </w:pPr>
    </w:p>
    <w:p w14:paraId="4357DFB8" w14:textId="08BDF281" w:rsidR="00F45E64" w:rsidRPr="00DE01D3" w:rsidRDefault="00F45E64" w:rsidP="00F45E64">
      <w:pPr>
        <w:pStyle w:val="Heading1"/>
        <w:jc w:val="center"/>
        <w:rPr>
          <w:i/>
          <w:iCs/>
          <w:sz w:val="28"/>
          <w:szCs w:val="28"/>
        </w:rPr>
      </w:pPr>
      <w:r w:rsidRPr="00DE01D3">
        <w:rPr>
          <w:i/>
          <w:iCs/>
          <w:sz w:val="28"/>
          <w:szCs w:val="28"/>
        </w:rPr>
        <w:lastRenderedPageBreak/>
        <w:t xml:space="preserve">Part </w:t>
      </w:r>
      <w:r>
        <w:rPr>
          <w:i/>
          <w:iCs/>
          <w:sz w:val="28"/>
          <w:szCs w:val="28"/>
        </w:rPr>
        <w:t>2</w:t>
      </w:r>
      <w:r w:rsidRPr="00DE01D3">
        <w:rPr>
          <w:i/>
          <w:iCs/>
          <w:sz w:val="28"/>
          <w:szCs w:val="28"/>
        </w:rPr>
        <w:t xml:space="preserve"> Questions</w:t>
      </w:r>
    </w:p>
    <w:p w14:paraId="1D2E79E0" w14:textId="315B3744" w:rsidR="00F45E64" w:rsidRDefault="00F45E64" w:rsidP="00F45E64">
      <w:pPr>
        <w:rPr>
          <w:b/>
        </w:rPr>
      </w:pPr>
      <w:r w:rsidRPr="00963378">
        <w:rPr>
          <w:b/>
        </w:rPr>
        <w:t>Q</w:t>
      </w:r>
      <w:r>
        <w:rPr>
          <w:b/>
        </w:rPr>
        <w:t>3</w:t>
      </w:r>
      <w:r w:rsidRPr="00963378">
        <w:rPr>
          <w:b/>
        </w:rPr>
        <w:t>. (7 Points)</w:t>
      </w:r>
    </w:p>
    <w:p w14:paraId="1B064CA9" w14:textId="0B3E3974" w:rsidR="00F45E64" w:rsidRPr="00963378" w:rsidRDefault="00F45E64" w:rsidP="00F45E64">
      <w:pPr>
        <w:jc w:val="center"/>
        <w:rPr>
          <w:b/>
        </w:rPr>
      </w:pPr>
      <w:r w:rsidRPr="00F45E64">
        <w:rPr>
          <w:noProof/>
        </w:rPr>
        <w:drawing>
          <wp:inline distT="0" distB="0" distL="0" distR="0" wp14:anchorId="31812102" wp14:editId="0A1BAC08">
            <wp:extent cx="6081386" cy="239747"/>
            <wp:effectExtent l="0" t="0" r="0" b="8255"/>
            <wp:docPr id="14760198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278" cy="24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7B168" w14:textId="54A6ECE9" w:rsidR="00F45E64" w:rsidRDefault="00F45E64" w:rsidP="00F45E64">
      <w:r>
        <w:t xml:space="preserve">(1)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BEon</m:t>
            </m:r>
          </m:sub>
        </m:sSub>
        <m:r>
          <w:rPr>
            <w:rFonts w:ascii="Cambria Math" w:hAnsi="Cambria Math"/>
          </w:rPr>
          <m:t>=0.660V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=8.40×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  <m:r>
          <w:rPr>
            <w:rFonts w:ascii="Cambria Math" w:hAnsi="Cambria Math"/>
          </w:rPr>
          <m:t>A=8.40μA</m:t>
        </m:r>
      </m:oMath>
    </w:p>
    <w:p w14:paraId="311DBD98" w14:textId="40CFAF44" w:rsidR="00F45E64" w:rsidRDefault="00F45E64" w:rsidP="00F45E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(2) </w:t>
      </w:r>
      <m:oMath>
        <m:r>
          <w:rPr>
            <w:rFonts w:ascii="Cambria Math" w:hAnsi="Cambria Math"/>
          </w:rPr>
          <m:t>β=123</m:t>
        </m:r>
      </m:oMath>
    </w:p>
    <w:p w14:paraId="5CFF4FC0" w14:textId="28283966" w:rsidR="00F45E64" w:rsidRDefault="00F45E64" w:rsidP="00F45E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(3)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  <m:r>
          <w:rPr>
            <w:rFonts w:ascii="Cambria Math" w:hAnsi="Cambria Math"/>
          </w:rPr>
          <m:t>=143V</m:t>
        </m:r>
      </m:oMath>
    </w:p>
    <w:p w14:paraId="49A3694B" w14:textId="4C16BF11" w:rsidR="00F45E64" w:rsidRDefault="00F45E64" w:rsidP="00F45E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(4)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=1.39×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1k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1.39×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kΩ=</m:t>
        </m:r>
        <m:r>
          <w:rPr>
            <w:rFonts w:ascii="Cambria Math" w:hAnsi="Cambria Math"/>
          </w:rPr>
          <m:t>139k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1D0B3558" w14:textId="48091ACE" w:rsidR="00F45E64" w:rsidRPr="00692542" w:rsidRDefault="00F45E64" w:rsidP="00F45E64">
      <w:pPr>
        <w:rPr>
          <w:rFonts w:ascii="Cambria Math" w:eastAsiaTheme="minorEastAsia" w:hAnsi="Cambria Math" w:cs="Cambria Math"/>
        </w:rPr>
      </w:pPr>
      <w:r>
        <w:rPr>
          <w:rFonts w:ascii="Cambria Math" w:hAnsi="Cambria Math" w:cs="Cambria Math"/>
        </w:rPr>
        <w:t xml:space="preserve">(5)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=4.12×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S×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1mS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-3</m:t>
                </m:r>
              </m:sup>
            </m:sSup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t>=41.2mS</m:t>
        </m:r>
      </m:oMath>
    </w:p>
    <w:p w14:paraId="520A354D" w14:textId="52FCD58D" w:rsidR="00F45E64" w:rsidRDefault="00F45E64" w:rsidP="00F45E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(6)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w:rPr>
            <w:rFonts w:ascii="Cambria Math" w:hAnsi="Cambria Math"/>
          </w:rPr>
          <m:t>=2976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1k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2.976k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6CABBDFC" w14:textId="77777777" w:rsidR="00F45E64" w:rsidRDefault="00F45E64" w:rsidP="00F45E64">
      <w:pPr>
        <w:rPr>
          <w:rFonts w:ascii="Cambria Math" w:hAnsi="Cambria Math" w:cs="Cambria Math"/>
        </w:rPr>
      </w:pPr>
    </w:p>
    <w:p w14:paraId="13A465C9" w14:textId="7D3E6DCC" w:rsidR="00F45E64" w:rsidRDefault="00F45E64" w:rsidP="00F45E64">
      <w:pPr>
        <w:rPr>
          <w:b/>
        </w:rPr>
      </w:pPr>
      <w:r w:rsidRPr="00963378">
        <w:rPr>
          <w:b/>
        </w:rPr>
        <w:t>Q</w:t>
      </w:r>
      <w:r>
        <w:rPr>
          <w:b/>
        </w:rPr>
        <w:t>4</w:t>
      </w:r>
      <w:r w:rsidRPr="00963378">
        <w:rPr>
          <w:b/>
        </w:rPr>
        <w:t>. (</w:t>
      </w:r>
      <w:r>
        <w:rPr>
          <w:b/>
        </w:rPr>
        <w:t>8</w:t>
      </w:r>
      <w:r w:rsidRPr="00963378">
        <w:rPr>
          <w:b/>
        </w:rPr>
        <w:t xml:space="preserve"> Points)</w:t>
      </w:r>
    </w:p>
    <w:p w14:paraId="24E17F9A" w14:textId="355E3DC1" w:rsidR="00F45E64" w:rsidRPr="00963378" w:rsidRDefault="001A00D6" w:rsidP="00F45E64">
      <w:pPr>
        <w:jc w:val="center"/>
        <w:rPr>
          <w:b/>
        </w:rPr>
      </w:pPr>
      <w:r w:rsidRPr="001A00D6">
        <w:rPr>
          <w:noProof/>
        </w:rPr>
        <w:drawing>
          <wp:inline distT="0" distB="0" distL="0" distR="0" wp14:anchorId="487214AC" wp14:editId="47EB9017">
            <wp:extent cx="6150279" cy="242462"/>
            <wp:effectExtent l="0" t="0" r="0" b="5715"/>
            <wp:docPr id="18347272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119" cy="248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8F788" w14:textId="22141891" w:rsidR="00F45E64" w:rsidRDefault="00F45E64" w:rsidP="00F45E64">
      <w:r>
        <w:t xml:space="preserve">(1)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=4.02×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  <m:r>
          <w:rPr>
            <w:rFonts w:ascii="Cambria Math" w:hAnsi="Cambria Math"/>
          </w:rPr>
          <m:t>A=4.02mA</m:t>
        </m:r>
      </m:oMath>
    </w:p>
    <w:p w14:paraId="796D0C45" w14:textId="0F3F994F" w:rsidR="00F45E64" w:rsidRDefault="00F45E64" w:rsidP="00F45E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(2)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BEon</m:t>
            </m:r>
          </m:sub>
        </m:sSub>
        <m:r>
          <w:rPr>
            <w:rFonts w:ascii="Cambria Math" w:hAnsi="Cambria Math"/>
          </w:rPr>
          <m:t>=0.601V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=8.99×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  <m:r>
          <w:rPr>
            <w:rFonts w:ascii="Cambria Math" w:hAnsi="Cambria Math"/>
          </w:rPr>
          <m:t>A=8.99μA</m:t>
        </m:r>
      </m:oMath>
    </w:p>
    <w:p w14:paraId="677CBA9C" w14:textId="336D6F4C" w:rsidR="00F45E64" w:rsidRDefault="00F45E64" w:rsidP="00F45E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(3) </w:t>
      </w:r>
      <m:oMath>
        <m:r>
          <w:rPr>
            <w:rFonts w:ascii="Cambria Math" w:hAnsi="Cambria Math"/>
          </w:rPr>
          <m:t>β=447</m:t>
        </m:r>
      </m:oMath>
    </w:p>
    <w:p w14:paraId="370FE324" w14:textId="40F54F19" w:rsidR="00F45E64" w:rsidRDefault="00F45E64" w:rsidP="00F45E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(4)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  <m:r>
          <w:rPr>
            <w:rFonts w:ascii="Cambria Math" w:hAnsi="Cambria Math"/>
          </w:rPr>
          <m:t>=19V</m:t>
        </m:r>
      </m:oMath>
    </w:p>
    <w:p w14:paraId="7789A834" w14:textId="00852359" w:rsidR="00F45E64" w:rsidRPr="005E0729" w:rsidRDefault="00F45E64" w:rsidP="00F45E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(5)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=4.73×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1k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4.73</m:t>
        </m:r>
        <m:r>
          <m:rPr>
            <m:sty m:val="p"/>
          </m:rPr>
          <w:rPr>
            <w:rFonts w:ascii="Cambria Math" w:hAnsi="Cambria Math"/>
          </w:rPr>
          <m:t>kΩ</m:t>
        </m:r>
      </m:oMath>
    </w:p>
    <w:p w14:paraId="7706C1B5" w14:textId="5653FEFF" w:rsidR="00F45E64" w:rsidRDefault="00F45E64" w:rsidP="00F45E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(6)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=1.61×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S×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1mS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-3</m:t>
                </m:r>
              </m:sup>
            </m:sSup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t>=161mS</m:t>
        </m:r>
      </m:oMath>
    </w:p>
    <w:p w14:paraId="59422F78" w14:textId="19D0C5B4" w:rsidR="00F45E64" w:rsidRDefault="00F45E64" w:rsidP="00F45E6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(7)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  <m:r>
          <w:rPr>
            <w:rFonts w:ascii="Cambria Math" w:hAnsi="Cambria Math"/>
          </w:rPr>
          <m:t>=2781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1k</m:t>
            </m:r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Ω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2.781k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5B23EC07" w14:textId="5D600CDE" w:rsidR="00B337D3" w:rsidRDefault="00B337D3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01CD7140" w14:textId="267D1E7E" w:rsidR="00B337D3" w:rsidRPr="00DE01D3" w:rsidRDefault="00B337D3" w:rsidP="00B337D3">
      <w:pPr>
        <w:pStyle w:val="Heading1"/>
        <w:jc w:val="center"/>
        <w:rPr>
          <w:i/>
          <w:iCs/>
          <w:sz w:val="28"/>
          <w:szCs w:val="28"/>
        </w:rPr>
      </w:pPr>
      <w:r w:rsidRPr="00DE01D3">
        <w:rPr>
          <w:i/>
          <w:iCs/>
          <w:sz w:val="28"/>
          <w:szCs w:val="28"/>
        </w:rPr>
        <w:lastRenderedPageBreak/>
        <w:t xml:space="preserve">Part </w:t>
      </w:r>
      <w:r>
        <w:rPr>
          <w:i/>
          <w:iCs/>
          <w:sz w:val="28"/>
          <w:szCs w:val="28"/>
        </w:rPr>
        <w:t>3</w:t>
      </w:r>
      <w:r w:rsidRPr="00DE01D3">
        <w:rPr>
          <w:i/>
          <w:iCs/>
          <w:sz w:val="28"/>
          <w:szCs w:val="28"/>
        </w:rPr>
        <w:t xml:space="preserve"> Questions</w:t>
      </w:r>
    </w:p>
    <w:p w14:paraId="417E4452" w14:textId="423F48E9" w:rsidR="00B337D3" w:rsidRDefault="00B337D3" w:rsidP="00B337D3">
      <w:pPr>
        <w:rPr>
          <w:b/>
        </w:rPr>
      </w:pPr>
      <w:r w:rsidRPr="00963378">
        <w:rPr>
          <w:b/>
        </w:rPr>
        <w:t>Q</w:t>
      </w:r>
      <w:r>
        <w:rPr>
          <w:b/>
        </w:rPr>
        <w:t>5</w:t>
      </w:r>
      <w:r w:rsidRPr="00963378">
        <w:rPr>
          <w:b/>
        </w:rPr>
        <w:t>. (</w:t>
      </w:r>
      <w:r>
        <w:rPr>
          <w:b/>
        </w:rPr>
        <w:t>10</w:t>
      </w:r>
      <w:r w:rsidRPr="00963378">
        <w:rPr>
          <w:b/>
        </w:rPr>
        <w:t xml:space="preserve"> Points)</w:t>
      </w:r>
    </w:p>
    <w:p w14:paraId="3214D22F" w14:textId="6F0FCFE3" w:rsidR="00B337D3" w:rsidRDefault="00BA61CD" w:rsidP="00EA2702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  <w:noProof/>
        </w:rPr>
        <w:drawing>
          <wp:inline distT="0" distB="0" distL="0" distR="0" wp14:anchorId="4CA7356B" wp14:editId="5298EAA9">
            <wp:extent cx="5734050" cy="3324034"/>
            <wp:effectExtent l="0" t="0" r="0" b="0"/>
            <wp:docPr id="585243907" name="Picture 9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43907" name="Picture 9" descr="A diagram of a mathematical equatio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532" cy="332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510D" w14:textId="362F315A" w:rsidR="00B337D3" w:rsidRDefault="00B337D3" w:rsidP="00B337D3">
      <w:pPr>
        <w:rPr>
          <w:b/>
        </w:rPr>
      </w:pPr>
      <w:r w:rsidRPr="00963378">
        <w:rPr>
          <w:b/>
        </w:rPr>
        <w:t>Q</w:t>
      </w:r>
      <w:r>
        <w:rPr>
          <w:b/>
        </w:rPr>
        <w:t>6</w:t>
      </w:r>
      <w:r w:rsidRPr="00963378">
        <w:rPr>
          <w:b/>
        </w:rPr>
        <w:t>. (</w:t>
      </w:r>
      <w:r>
        <w:rPr>
          <w:b/>
        </w:rPr>
        <w:t>10</w:t>
      </w:r>
      <w:r w:rsidRPr="00963378">
        <w:rPr>
          <w:b/>
        </w:rPr>
        <w:t xml:space="preserve"> Points)</w:t>
      </w:r>
    </w:p>
    <w:p w14:paraId="1AB24429" w14:textId="7F013E7A" w:rsidR="00EA2702" w:rsidRPr="00BE5E5F" w:rsidRDefault="00BE5E5F" w:rsidP="00B337D3">
      <w:pPr>
        <w:rPr>
          <w:b/>
        </w:rPr>
      </w:pPr>
      <w:r w:rsidRPr="00BE5E5F">
        <w:rPr>
          <w:b/>
        </w:rPr>
        <w:t xml:space="preserve">(i) </w:t>
      </w:r>
      <w:r w:rsidR="00EA2702" w:rsidRPr="00BE5E5F">
        <w:rPr>
          <w:b/>
        </w:rPr>
        <w:t xml:space="preserve">Comparing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B</m:t>
            </m:r>
          </m:sub>
        </m:sSub>
      </m:oMath>
      <w:r w:rsidR="00EA2702" w:rsidRPr="00BE5E5F">
        <w:rPr>
          <w:rFonts w:eastAsiaTheme="minorEastAsia"/>
          <w:b/>
          <w:bCs/>
        </w:rPr>
        <w:t xml:space="preserve"> </w:t>
      </w:r>
      <w:r w:rsidR="00EA2702" w:rsidRPr="00BE5E5F">
        <w:rPr>
          <w:b/>
          <w:bCs/>
        </w:rPr>
        <w:t>Expressions</w:t>
      </w:r>
      <w:r w:rsidR="00EA2702" w:rsidRPr="00BE5E5F">
        <w:rPr>
          <w:b/>
        </w:rPr>
        <w:t>:</w:t>
      </w:r>
    </w:p>
    <w:p w14:paraId="29A5EA6A" w14:textId="57A98B07" w:rsidR="00CF0818" w:rsidRPr="00BE5E5F" w:rsidRDefault="00AF6652" w:rsidP="00B337D3">
      <w:pPr>
        <w:rPr>
          <w:rFonts w:eastAsiaTheme="minorEastAsia" w:cs="Times New Roman"/>
        </w:rPr>
      </w:pPr>
      <w:r w:rsidRPr="00BE5E5F">
        <w:rPr>
          <w:rFonts w:cs="Times New Roman"/>
        </w:rPr>
        <w:t xml:space="preserve">The main difference between equations 3 and 5 is the presence of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Pr="00BE5E5F">
        <w:rPr>
          <w:rFonts w:eastAsiaTheme="minorEastAsia" w:cs="Times New Roman"/>
        </w:rPr>
        <w:t xml:space="preserve">. Equation (3) does not contain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Pr="00BE5E5F">
        <w:rPr>
          <w:rFonts w:eastAsiaTheme="minorEastAsia" w:cs="Times New Roman"/>
        </w:rPr>
        <w:t xml:space="preserve"> because it was set to 0</w:t>
      </w:r>
      <w:r w:rsidR="00107DEA" w:rsidRPr="00BE5E5F">
        <w:rPr>
          <w:rFonts w:eastAsiaTheme="minorEastAsia" w:cs="Times New Roman"/>
        </w:rPr>
        <w:t xml:space="preserve">. </w:t>
      </w:r>
      <w:r w:rsidR="005F084E" w:rsidRPr="00BE5E5F">
        <w:rPr>
          <w:rFonts w:eastAsiaTheme="minorEastAsia" w:cs="Times New Roman"/>
        </w:rPr>
        <w:t>Therefore</w:t>
      </w:r>
      <w:r w:rsidR="00107DEA" w:rsidRPr="00BE5E5F">
        <w:rPr>
          <w:rFonts w:eastAsiaTheme="minorEastAsia" w:cs="Times New Roman"/>
        </w:rPr>
        <w:t>,</w:t>
      </w:r>
      <w:r w:rsidR="00C24BF1" w:rsidRPr="00BE5E5F">
        <w:rPr>
          <w:rFonts w:eastAsiaTheme="minorEastAsia" w:cs="Times New Roman"/>
        </w:rPr>
        <w:t xml:space="preserve"> equation 5 contains the additional term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β+1</m:t>
            </m:r>
          </m:e>
        </m:d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="00C24BF1" w:rsidRPr="00BE5E5F">
        <w:rPr>
          <w:rFonts w:eastAsiaTheme="minorEastAsia" w:cs="Times New Roman"/>
        </w:rPr>
        <w:t>.</w:t>
      </w:r>
    </w:p>
    <w:p w14:paraId="65D0DC0F" w14:textId="15FDC08D" w:rsidR="00DF5643" w:rsidRPr="00BE5E5F" w:rsidRDefault="005461DA" w:rsidP="00107DEA">
      <w:pPr>
        <w:spacing w:after="240" w:line="360" w:lineRule="auto"/>
        <w:jc w:val="center"/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BB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EE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BEon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BB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3</m:t>
                  </m:r>
                </m:e>
              </m:d>
            </m:e>
          </m:eqArr>
        </m:oMath>
      </m:oMathPara>
    </w:p>
    <w:p w14:paraId="2FC7D450" w14:textId="236652CC" w:rsidR="00107DEA" w:rsidRPr="00BE5E5F" w:rsidRDefault="005461DA" w:rsidP="00107DEA">
      <w:pPr>
        <w:spacing w:line="360" w:lineRule="auto"/>
        <w:jc w:val="center"/>
        <w:rPr>
          <w:rFonts w:eastAsiaTheme="minorEastAsia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BB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EE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BEon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color w:val="EE000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EE0000"/>
                        </w:rPr>
                        <m:t>β+1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color w:val="EE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EE0000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EE0000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BB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 </m:t>
              </m:r>
            </m:e>
          </m:eqArr>
        </m:oMath>
      </m:oMathPara>
    </w:p>
    <w:p w14:paraId="1D4B2B77" w14:textId="0574D5D8" w:rsidR="00877999" w:rsidRPr="00BE5E5F" w:rsidRDefault="00BE5E5F" w:rsidP="005F0D78">
      <w:pPr>
        <w:rPr>
          <w:b/>
        </w:rPr>
      </w:pPr>
      <w:r w:rsidRPr="00BE5E5F">
        <w:rPr>
          <w:b/>
        </w:rPr>
        <w:t xml:space="preserve">(ii) </w:t>
      </w:r>
      <w:r w:rsidR="00EA2702" w:rsidRPr="00BE5E5F">
        <w:rPr>
          <w:b/>
        </w:rPr>
        <w:t>Der</w:t>
      </w:r>
      <w:r w:rsidR="002477F2" w:rsidRPr="00BE5E5F">
        <w:rPr>
          <w:b/>
        </w:rPr>
        <w:t>iving</w:t>
      </w:r>
      <w:r w:rsidR="00EA2702" w:rsidRPr="00BE5E5F">
        <w:rPr>
          <w:rFonts w:eastAsiaTheme="minorEastAsia"/>
          <w:b/>
          <w:bCs/>
        </w:rPr>
        <w:t xml:space="preserve"> </w:t>
      </w:r>
      <w:r w:rsidR="00EA2702" w:rsidRPr="00BE5E5F">
        <w:rPr>
          <w:b/>
          <w:bCs/>
        </w:rPr>
        <w:t>E</w:t>
      </w:r>
      <w:r w:rsidR="002477F2" w:rsidRPr="00BE5E5F">
        <w:rPr>
          <w:b/>
          <w:bCs/>
        </w:rPr>
        <w:t>quations</w:t>
      </w:r>
      <w:r w:rsidR="00EA2702" w:rsidRPr="00BE5E5F">
        <w:rPr>
          <w:b/>
        </w:rPr>
        <w:t>:</w:t>
      </w:r>
    </w:p>
    <w:p w14:paraId="6B1018DB" w14:textId="79E8AEE6" w:rsidR="005F0D78" w:rsidRPr="005F0D78" w:rsidRDefault="005F0D78" w:rsidP="005F0D78">
      <w:pPr>
        <w:spacing w:line="278" w:lineRule="auto"/>
        <w:rPr>
          <w:bCs/>
        </w:rPr>
      </w:pPr>
      <w:r w:rsidRPr="005F0D78">
        <w:rPr>
          <w:bCs/>
        </w:rPr>
        <w:t xml:space="preserve">Applying </w:t>
      </w:r>
      <w:r w:rsidR="00883D95">
        <w:rPr>
          <w:bCs/>
        </w:rPr>
        <w:t>a</w:t>
      </w:r>
      <w:r w:rsidRPr="005F0D78">
        <w:rPr>
          <w:bCs/>
        </w:rPr>
        <w:t xml:space="preserve"> change in power supply</w:t>
      </w:r>
      <w:r>
        <w:rPr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∆V</m:t>
            </m:r>
          </m:e>
          <m:sub>
            <m:r>
              <w:rPr>
                <w:rFonts w:ascii="Cambria Math" w:hAnsi="Cambria Math" w:cs="Times New Roman"/>
              </w:rPr>
              <m:t>EE</m:t>
            </m:r>
          </m:sub>
        </m:sSub>
      </m:oMath>
      <w:r w:rsidR="00883D95">
        <w:rPr>
          <w:rFonts w:eastAsiaTheme="minorEastAsia"/>
        </w:rPr>
        <w:t xml:space="preserve"> to the equations above</w:t>
      </w:r>
      <w:r w:rsidR="00883D95">
        <w:t xml:space="preserve"> </w:t>
      </w:r>
      <w:r w:rsidR="008D2464">
        <w:t>gives,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77999" w14:paraId="364B6883" w14:textId="77777777" w:rsidTr="00107DEA">
        <w:tc>
          <w:tcPr>
            <w:tcW w:w="4675" w:type="dxa"/>
          </w:tcPr>
          <w:p w14:paraId="5E282978" w14:textId="65CCC2AC" w:rsidR="00107DEA" w:rsidRPr="00107DEA" w:rsidRDefault="005461DA" w:rsidP="008D2464">
            <w:pPr>
              <w:spacing w:line="240" w:lineRule="auto"/>
              <w:rPr>
                <w:rFonts w:eastAsiaTheme="minorEastAsia" w:cs="Times New Roman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BB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EE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∆V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EE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)-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BEon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BB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 w:cs="Times New Roman"/>
                      </w:rPr>
                      <m:t>#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3.1</m:t>
                        </m:r>
                      </m:e>
                    </m:d>
                  </m:e>
                </m:eqArr>
              </m:oMath>
            </m:oMathPara>
          </w:p>
        </w:tc>
        <w:tc>
          <w:tcPr>
            <w:tcW w:w="4675" w:type="dxa"/>
          </w:tcPr>
          <w:p w14:paraId="45CBCB84" w14:textId="67E051D9" w:rsidR="00107DEA" w:rsidRPr="00107DEA" w:rsidRDefault="005461DA" w:rsidP="00B610ED">
            <w:pPr>
              <w:spacing w:line="240" w:lineRule="auto"/>
              <w:rPr>
                <w:rFonts w:eastAsiaTheme="minorEastAsia" w:cs="Times New Roman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eqArrPr>
                  <m:e>
                    <m:r>
                      <w:rPr>
                        <w:rFonts w:ascii="Cambria Math" w:hAnsi="Cambria Math" w:cs="Times New Roman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B1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=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BB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EE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+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∆V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EE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)-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BEon</m:t>
                                </m:r>
                              </m:sub>
                            </m:sSub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EE000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EE0000"/>
                                  </w:rPr>
                                  <m:t>β+1</m:t>
                                </m: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EE000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EE0000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EE0000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BB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w:rPr>
                        <w:rFonts w:ascii="Cambria Math" w:hAnsi="Cambria Math" w:cs="Times New Roman"/>
                      </w:rPr>
                      <m:t>#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5.1</m:t>
                        </m:r>
                      </m:e>
                    </m:d>
                  </m:e>
                </m:eqArr>
              </m:oMath>
            </m:oMathPara>
          </w:p>
        </w:tc>
      </w:tr>
    </w:tbl>
    <w:p w14:paraId="2DA5F4E4" w14:textId="10AE33DF" w:rsidR="00CF0818" w:rsidRPr="00BC795B" w:rsidRDefault="008D2464" w:rsidP="00BC795B">
      <w:pPr>
        <w:spacing w:before="120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In equation 3.1, the change in power supply is directly related to the change in current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</w:rPr>
                  <m:t>EE2</m:t>
                </m:r>
              </m:sub>
            </m:sSub>
            <m:r>
              <w:rPr>
                <w:rFonts w:ascii="Cambria Math" w:hAnsi="Cambria Math" w:cs="Times New Roman"/>
              </w:rPr>
              <m:t>∝∆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>B2</m:t>
                </m:r>
              </m:sub>
            </m:sSub>
          </m:e>
        </m:d>
      </m:oMath>
      <w:r>
        <w:rPr>
          <w:rFonts w:eastAsiaTheme="minorEastAsia" w:cs="Times New Roman"/>
        </w:rPr>
        <w:t>. Whereas</w:t>
      </w:r>
      <w:r w:rsidR="00107DEA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t</w:t>
      </w:r>
      <w:r w:rsidR="00107DEA">
        <w:rPr>
          <w:rFonts w:eastAsiaTheme="minorEastAsia" w:cs="Times New Roman"/>
        </w:rPr>
        <w:t xml:space="preserve">he presence of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>
        <w:rPr>
          <w:rFonts w:eastAsiaTheme="minorEastAsia" w:cs="Times New Roman"/>
        </w:rPr>
        <w:t xml:space="preserve"> in equation 5.1 </w:t>
      </w:r>
      <w:r w:rsidR="00107DEA">
        <w:rPr>
          <w:rFonts w:eastAsiaTheme="minorEastAsia" w:cs="Times New Roman"/>
        </w:rPr>
        <w:t xml:space="preserve">reduces </w:t>
      </w:r>
      <m:oMath>
        <m:r>
          <w:rPr>
            <w:rFonts w:ascii="Cambria Math" w:hAnsi="Cambria Math" w:cs="Times New Roma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B1</m:t>
            </m:r>
          </m:sub>
        </m:sSub>
      </m:oMath>
      <w:r w:rsidR="00107DEA">
        <w:rPr>
          <w:rFonts w:eastAsiaTheme="minorEastAsia" w:cs="Times New Roman"/>
        </w:rPr>
        <w:t xml:space="preserve"> because they are inversely proportional</w:t>
      </w:r>
      <w:r w:rsidR="001518DC">
        <w:rPr>
          <w:rFonts w:eastAsiaTheme="minorEastAsia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</w:rPr>
                  <m:t>B1</m:t>
                </m:r>
              </m:sub>
            </m:sSub>
            <m:r>
              <w:rPr>
                <w:rFonts w:ascii="Cambria Math" w:hAnsi="Cambria Math" w:cs="Times New Roman"/>
              </w:rPr>
              <m:t>∝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den>
            </m:f>
          </m:e>
        </m:d>
      </m:oMath>
      <w:r w:rsidR="00107DEA">
        <w:rPr>
          <w:rFonts w:eastAsiaTheme="minorEastAsia" w:cs="Times New Roman"/>
        </w:rPr>
        <w:t>.</w:t>
      </w:r>
      <w:r w:rsidR="00C0397D">
        <w:rPr>
          <w:rFonts w:eastAsiaTheme="minorEastAsia" w:cs="Times New Roman"/>
        </w:rPr>
        <w:t xml:space="preserve"> </w:t>
      </w:r>
    </w:p>
    <w:p w14:paraId="41E533B0" w14:textId="689EA828" w:rsidR="00B337D3" w:rsidRDefault="00B337D3" w:rsidP="00B337D3">
      <w:pPr>
        <w:rPr>
          <w:b/>
        </w:rPr>
      </w:pPr>
      <w:r w:rsidRPr="00963378">
        <w:rPr>
          <w:b/>
        </w:rPr>
        <w:lastRenderedPageBreak/>
        <w:t>Q</w:t>
      </w:r>
      <w:r>
        <w:rPr>
          <w:b/>
        </w:rPr>
        <w:t>7</w:t>
      </w:r>
      <w:r w:rsidRPr="00963378">
        <w:rPr>
          <w:b/>
        </w:rPr>
        <w:t>. (</w:t>
      </w:r>
      <w:r>
        <w:rPr>
          <w:b/>
        </w:rPr>
        <w:t xml:space="preserve">15 </w:t>
      </w:r>
      <w:r w:rsidRPr="00963378">
        <w:rPr>
          <w:b/>
        </w:rPr>
        <w:t>Points)</w:t>
      </w:r>
    </w:p>
    <w:p w14:paraId="10FCBA1C" w14:textId="2B00FDDB" w:rsidR="00B337D3" w:rsidRDefault="00967D8B" w:rsidP="006E6139">
      <w:pPr>
        <w:jc w:val="center"/>
        <w:rPr>
          <w:rFonts w:ascii="Cambria Math" w:hAnsi="Cambria Math" w:cs="Cambria Math"/>
        </w:rPr>
      </w:pPr>
      <w:r>
        <w:rPr>
          <w:rFonts w:ascii="Cambria Math" w:hAnsi="Cambria Math" w:cs="Cambria Math"/>
          <w:noProof/>
        </w:rPr>
        <w:drawing>
          <wp:inline distT="0" distB="0" distL="0" distR="0" wp14:anchorId="60178350" wp14:editId="7B15E24A">
            <wp:extent cx="6265915" cy="6838950"/>
            <wp:effectExtent l="0" t="0" r="1905" b="0"/>
            <wp:docPr id="102873119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31192" name="Picture 10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4598" cy="684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B2C1" w14:textId="77777777" w:rsidR="004C3DA1" w:rsidRDefault="004C3DA1" w:rsidP="00B337D3">
      <w:pPr>
        <w:rPr>
          <w:b/>
        </w:rPr>
      </w:pPr>
    </w:p>
    <w:p w14:paraId="6B675E59" w14:textId="77777777" w:rsidR="004C3DA1" w:rsidRDefault="004C3DA1" w:rsidP="00B337D3">
      <w:pPr>
        <w:rPr>
          <w:b/>
        </w:rPr>
      </w:pPr>
    </w:p>
    <w:p w14:paraId="1F3131B2" w14:textId="77777777" w:rsidR="004C3DA1" w:rsidRDefault="004C3DA1" w:rsidP="00B337D3">
      <w:pPr>
        <w:rPr>
          <w:b/>
        </w:rPr>
      </w:pPr>
    </w:p>
    <w:p w14:paraId="4A7C8F79" w14:textId="779B62FB" w:rsidR="00B337D3" w:rsidRDefault="00B337D3" w:rsidP="00B337D3">
      <w:pPr>
        <w:rPr>
          <w:b/>
        </w:rPr>
      </w:pPr>
      <w:r w:rsidRPr="00963378">
        <w:rPr>
          <w:b/>
        </w:rPr>
        <w:lastRenderedPageBreak/>
        <w:t>Q</w:t>
      </w:r>
      <w:r>
        <w:rPr>
          <w:b/>
        </w:rPr>
        <w:t>8</w:t>
      </w:r>
      <w:r w:rsidRPr="00963378">
        <w:rPr>
          <w:b/>
        </w:rPr>
        <w:t>. (</w:t>
      </w:r>
      <w:r>
        <w:rPr>
          <w:b/>
        </w:rPr>
        <w:t>10</w:t>
      </w:r>
      <w:r w:rsidRPr="00963378">
        <w:rPr>
          <w:b/>
        </w:rPr>
        <w:t xml:space="preserve"> Points)</w:t>
      </w:r>
    </w:p>
    <w:p w14:paraId="7BCD5751" w14:textId="7ECDF67E" w:rsidR="00B337D3" w:rsidRDefault="0002678B" w:rsidP="00B337D3">
      <w:pPr>
        <w:rPr>
          <w:rFonts w:eastAsiaTheme="minorEastAsia"/>
        </w:rPr>
      </w:pPr>
      <w:r>
        <w:rPr>
          <w:bCs/>
        </w:rPr>
        <w:t>When</w:t>
      </w:r>
      <w:r w:rsidR="00A27678">
        <w:rPr>
          <w:b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="00A27678">
        <w:rPr>
          <w:rFonts w:eastAsiaTheme="minorEastAsia"/>
        </w:rPr>
        <w:t>:</w:t>
      </w:r>
    </w:p>
    <w:p w14:paraId="78A66CBE" w14:textId="4458CCCD" w:rsidR="0002678B" w:rsidRPr="0002678B" w:rsidRDefault="005461DA" w:rsidP="00B337D3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o,min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EE</m:t>
                  </m:r>
                </m:sub>
              </m:sSub>
              <m:r>
                <w:rPr>
                  <w:rFonts w:ascii="Cambria Math" w:hAnsi="Cambria Math" w:cs="Times New Roman"/>
                </w:rPr>
                <m:t>+0.3V#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0FA5396C" w14:textId="3BABAE93" w:rsidR="0002678B" w:rsidRDefault="0002678B" w:rsidP="00B337D3">
      <w:pPr>
        <w:rPr>
          <w:rFonts w:eastAsiaTheme="minorEastAsia"/>
        </w:rPr>
      </w:pPr>
      <w:r>
        <w:rPr>
          <w:rFonts w:eastAsiaTheme="minorEastAsia"/>
        </w:rPr>
        <w:t xml:space="preserve">Since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≠0</m:t>
        </m:r>
      </m:oMath>
      <w:r>
        <w:rPr>
          <w:rFonts w:eastAsiaTheme="minorEastAsia"/>
        </w:rPr>
        <w:t xml:space="preserve">, the voltage drop across this resistor needs to be considered. Thus, an additional factor of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R3</m:t>
            </m:r>
          </m:sub>
        </m:sSub>
        <m:r>
          <w:rPr>
            <w:rFonts w:ascii="Cambria Math" w:hAnsi="Cambria Math" w:cs="Times New Roman"/>
          </w:rPr>
          <m:t>=</m:t>
        </m:r>
        <w:bookmarkStart w:id="0" w:name="_Hlk209247604"/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bookmarkEnd w:id="0"/>
      <w:r>
        <w:rPr>
          <w:rFonts w:eastAsiaTheme="minorEastAsia"/>
        </w:rPr>
        <w:t xml:space="preserve"> will be added to (1) to give us a new expression:</w:t>
      </w:r>
    </w:p>
    <w:p w14:paraId="532681E4" w14:textId="0751DFDF" w:rsidR="00D60BDE" w:rsidRPr="00D60BDE" w:rsidRDefault="005461DA" w:rsidP="00B337D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o,min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EE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+0.3V</m:t>
          </m:r>
        </m:oMath>
      </m:oMathPara>
    </w:p>
    <w:p w14:paraId="61EAA62B" w14:textId="3F920D53" w:rsidR="00741C19" w:rsidRPr="00741C19" w:rsidRDefault="00D60BDE" w:rsidP="00B337D3">
      <w:pPr>
        <w:rPr>
          <w:rFonts w:eastAsiaTheme="minorEastAsia"/>
        </w:rPr>
      </w:pPr>
      <w:r>
        <w:rPr>
          <w:rFonts w:eastAsiaTheme="minorEastAsia"/>
        </w:rPr>
        <w:t xml:space="preserve">Since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=α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E</m:t>
            </m:r>
          </m:sub>
        </m:sSub>
      </m:oMath>
      <w:r w:rsidR="00741C19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  <m:r>
          <w:rPr>
            <w:rFonts w:ascii="Cambria Math" w:hAnsi="Cambria Math" w:cs="Times New Roman"/>
          </w:rPr>
          <m:t>:</m:t>
        </m:r>
      </m:oMath>
    </w:p>
    <w:p w14:paraId="55CF12A1" w14:textId="3D4C2C8A" w:rsidR="00D60BDE" w:rsidRDefault="005461DA" w:rsidP="00B337D3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o,min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EE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o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α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+0.3V#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d>
            </m:e>
          </m:eqArr>
        </m:oMath>
      </m:oMathPara>
    </w:p>
    <w:p w14:paraId="5666F40B" w14:textId="21239411" w:rsidR="00A27678" w:rsidRDefault="00E25075" w:rsidP="00B337D3">
      <w:pPr>
        <w:rPr>
          <w:rFonts w:eastAsiaTheme="minorEastAsia"/>
        </w:rPr>
      </w:pPr>
      <w:r>
        <w:rPr>
          <w:rFonts w:eastAsiaTheme="minorEastAsia"/>
        </w:rPr>
        <w:t xml:space="preserve">This </w:t>
      </w:r>
      <w:r w:rsidR="004C3DA1">
        <w:rPr>
          <w:rFonts w:eastAsiaTheme="minorEastAsia"/>
        </w:rPr>
        <w:t>is illustrated</w:t>
      </w:r>
      <w:r>
        <w:rPr>
          <w:rFonts w:eastAsiaTheme="minorEastAsia"/>
        </w:rPr>
        <w:t xml:space="preserve"> in </w:t>
      </w:r>
      <w:r w:rsidR="00C235E0">
        <w:rPr>
          <w:rFonts w:eastAsiaTheme="minorEastAsia"/>
        </w:rPr>
        <w:t>the figures</w:t>
      </w:r>
      <w:r>
        <w:rPr>
          <w:rFonts w:eastAsiaTheme="minorEastAsia"/>
        </w:rPr>
        <w:t xml:space="preserve"> below:</w:t>
      </w:r>
    </w:p>
    <w:tbl>
      <w:tblPr>
        <w:tblStyle w:val="TableGrid"/>
        <w:tblW w:w="986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9"/>
        <w:gridCol w:w="3705"/>
        <w:gridCol w:w="3035"/>
      </w:tblGrid>
      <w:tr w:rsidR="00C235E0" w14:paraId="15D134C9" w14:textId="1BB013ED" w:rsidTr="00BE5E5F">
        <w:trPr>
          <w:trHeight w:val="2780"/>
          <w:jc w:val="center"/>
        </w:trPr>
        <w:tc>
          <w:tcPr>
            <w:tcW w:w="3129" w:type="dxa"/>
            <w:vAlign w:val="center"/>
          </w:tcPr>
          <w:p w14:paraId="05DE29FF" w14:textId="77777777" w:rsidR="00C235E0" w:rsidRDefault="00C235E0" w:rsidP="00E25075">
            <w:pPr>
              <w:jc w:val="center"/>
              <w:rPr>
                <w:rFonts w:eastAsiaTheme="minorEastAsia"/>
              </w:rPr>
            </w:pPr>
            <w:r>
              <w:rPr>
                <w:b/>
                <w:noProof/>
              </w:rPr>
              <w:drawing>
                <wp:inline distT="0" distB="0" distL="0" distR="0" wp14:anchorId="610FAE1A" wp14:editId="3196FDD4">
                  <wp:extent cx="1564475" cy="1213339"/>
                  <wp:effectExtent l="0" t="0" r="0" b="6350"/>
                  <wp:docPr id="734324117" name="Picture 1" descr="A diagram of a circu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942704" name="Picture 1" descr="A diagram of a circuit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57708" b="357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205" cy="1217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36F67D" w14:textId="100443A6" w:rsidR="00C235E0" w:rsidRPr="00E25075" w:rsidRDefault="00C235E0" w:rsidP="00E25075">
            <w:pPr>
              <w:pStyle w:val="Caption"/>
              <w:jc w:val="center"/>
              <w:rPr>
                <w:b/>
              </w:rPr>
            </w:pPr>
            <w:r>
              <w:t xml:space="preserve">Fig </w:t>
            </w:r>
            <w:fldSimple w:instr=" SEQ Figure \* ARABIC ">
              <w:r w:rsidR="00E6267A">
                <w:rPr>
                  <w:noProof/>
                </w:rPr>
                <w:t>1</w:t>
              </w:r>
            </w:fldSimple>
            <w:r>
              <w:t xml:space="preserve">. Ideal Current Sink when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=0</m:t>
              </m:r>
            </m:oMath>
          </w:p>
        </w:tc>
        <w:tc>
          <w:tcPr>
            <w:tcW w:w="3705" w:type="dxa"/>
            <w:vAlign w:val="center"/>
          </w:tcPr>
          <w:p w14:paraId="4D93D46E" w14:textId="77777777" w:rsidR="00C235E0" w:rsidRDefault="00C235E0" w:rsidP="00C235E0">
            <w:pPr>
              <w:keepNext/>
              <w:jc w:val="center"/>
            </w:pPr>
            <w:r>
              <w:rPr>
                <w:b/>
                <w:noProof/>
              </w:rPr>
              <w:drawing>
                <wp:inline distT="0" distB="0" distL="0" distR="0" wp14:anchorId="66795B11" wp14:editId="58A77BC2">
                  <wp:extent cx="1348154" cy="1440832"/>
                  <wp:effectExtent l="0" t="0" r="4445" b="6985"/>
                  <wp:docPr id="440942704" name="Picture 1" descr="A diagram of a circu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942704" name="Picture 1" descr="A diagram of a circuit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189" r="3364" b="236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329" cy="1445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9B030F" w14:textId="714A2762" w:rsidR="00C235E0" w:rsidRDefault="00C235E0" w:rsidP="00C235E0">
            <w:pPr>
              <w:pStyle w:val="Caption"/>
              <w:jc w:val="center"/>
              <w:rPr>
                <w:rFonts w:eastAsiaTheme="minorEastAsia"/>
              </w:rPr>
            </w:pPr>
            <w:r>
              <w:t xml:space="preserve">Fig </w:t>
            </w:r>
            <w:fldSimple w:instr=" SEQ Figure \* ARABIC ">
              <w:r w:rsidR="00E6267A">
                <w:rPr>
                  <w:noProof/>
                </w:rPr>
                <w:t>2</w:t>
              </w:r>
            </w:fldSimple>
            <w:r>
              <w:t>. Ideal Current Sink when</w:t>
            </w:r>
            <m:oMath>
              <m:r>
                <w:rPr>
                  <w:rFonts w:ascii="Cambria Math" w:hAns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≠0</m:t>
              </m:r>
            </m:oMath>
          </w:p>
        </w:tc>
        <w:tc>
          <w:tcPr>
            <w:tcW w:w="3035" w:type="dxa"/>
            <w:vAlign w:val="center"/>
          </w:tcPr>
          <w:p w14:paraId="146C4057" w14:textId="77777777" w:rsidR="00C235E0" w:rsidRDefault="00C235E0" w:rsidP="00C235E0">
            <w:pPr>
              <w:keepNext/>
              <w:jc w:val="center"/>
            </w:pPr>
            <w:r>
              <w:rPr>
                <w:b/>
                <w:noProof/>
              </w:rPr>
              <w:drawing>
                <wp:inline distT="0" distB="0" distL="0" distR="0" wp14:anchorId="2935F9FB" wp14:editId="30BAAA7C">
                  <wp:extent cx="1404257" cy="1613294"/>
                  <wp:effectExtent l="0" t="0" r="5715" b="6350"/>
                  <wp:docPr id="700940028" name="Picture 2" descr="A diagram of a circu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940028" name="Picture 2" descr="A diagram of a circuit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40" cy="1632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92A1D" w14:textId="0F9CBE96" w:rsidR="00C235E0" w:rsidRDefault="00C235E0" w:rsidP="00C235E0">
            <w:pPr>
              <w:pStyle w:val="Caption"/>
              <w:jc w:val="center"/>
              <w:rPr>
                <w:b/>
                <w:noProof/>
              </w:rPr>
            </w:pPr>
            <w:r>
              <w:t xml:space="preserve">Fig </w:t>
            </w:r>
            <w:fldSimple w:instr=" SEQ Figure \* ARABIC ">
              <w:r w:rsidR="00E6267A">
                <w:rPr>
                  <w:noProof/>
                </w:rPr>
                <w:t>3</w:t>
              </w:r>
            </w:fldSimple>
            <w:r>
              <w:t>. Real</w:t>
            </w:r>
            <w:r w:rsidRPr="000A2060">
              <w:t xml:space="preserve"> Current Sink when 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≠0</m:t>
              </m:r>
            </m:oMath>
          </w:p>
        </w:tc>
      </w:tr>
    </w:tbl>
    <w:p w14:paraId="3A7A0C3C" w14:textId="12D775DB" w:rsidR="0002678B" w:rsidRDefault="00E25075" w:rsidP="00BE5E5F">
      <w:pPr>
        <w:keepNext/>
      </w:pPr>
      <w:r>
        <w:t xml:space="preserve">                              </w:t>
      </w:r>
    </w:p>
    <w:p w14:paraId="279903DA" w14:textId="3C6110C6" w:rsidR="00B337D3" w:rsidRDefault="00B337D3" w:rsidP="00B337D3">
      <w:pPr>
        <w:rPr>
          <w:b/>
        </w:rPr>
      </w:pPr>
      <w:r w:rsidRPr="00963378">
        <w:rPr>
          <w:b/>
        </w:rPr>
        <w:t>Q</w:t>
      </w:r>
      <w:r>
        <w:rPr>
          <w:b/>
        </w:rPr>
        <w:t>9</w:t>
      </w:r>
      <w:r w:rsidRPr="00963378">
        <w:rPr>
          <w:b/>
        </w:rPr>
        <w:t>. (</w:t>
      </w:r>
      <w:r>
        <w:rPr>
          <w:b/>
        </w:rPr>
        <w:t>15</w:t>
      </w:r>
      <w:r w:rsidRPr="00963378">
        <w:rPr>
          <w:b/>
        </w:rPr>
        <w:t xml:space="preserve"> Points)</w:t>
      </w:r>
    </w:p>
    <w:p w14:paraId="0C0898CC" w14:textId="3144E719" w:rsidR="00BE5E5F" w:rsidRDefault="00BE5E5F" w:rsidP="00BE5E5F">
      <w:pPr>
        <w:rPr>
          <w:b/>
        </w:rPr>
      </w:pPr>
      <w:r w:rsidRPr="00BE5E5F">
        <w:rPr>
          <w:b/>
        </w:rPr>
        <w:t xml:space="preserve">(i) </w:t>
      </w:r>
      <w:r>
        <w:rPr>
          <w:b/>
        </w:rPr>
        <w:t>Findin</w:t>
      </w:r>
      <w:r w:rsidRPr="00BE5E5F">
        <w:rPr>
          <w:b/>
        </w:rPr>
        <w:t xml:space="preserve">g </w:t>
      </w:r>
      <m:oMath>
        <m:sSub>
          <m:sSubPr>
            <m:ctrlPr>
              <w:rPr>
                <w:rFonts w:ascii="Cambria Math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sub>
        </m:sSub>
      </m:oMath>
      <w:r w:rsidRPr="00BE5E5F">
        <w:rPr>
          <w:b/>
        </w:rPr>
        <w:t>:</w:t>
      </w:r>
    </w:p>
    <w:p w14:paraId="779E30DF" w14:textId="5B7D8829" w:rsidR="008763E1" w:rsidRDefault="008763E1" w:rsidP="004C3DA1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9DD7DBC" wp14:editId="0AB2CF4A">
            <wp:extent cx="3994150" cy="1441905"/>
            <wp:effectExtent l="0" t="0" r="6350" b="6350"/>
            <wp:docPr id="361785106" name="Picture 3" descr="A math equations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85106" name="Picture 3" descr="A math equations on a white pap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817" cy="144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2A49" w14:textId="77777777" w:rsidR="001E6204" w:rsidRDefault="001E6204" w:rsidP="004C3DA1">
      <w:pPr>
        <w:jc w:val="center"/>
        <w:rPr>
          <w:b/>
        </w:rPr>
      </w:pPr>
    </w:p>
    <w:p w14:paraId="13070798" w14:textId="77777777" w:rsidR="001E6204" w:rsidRDefault="001E6204" w:rsidP="004C3DA1">
      <w:pPr>
        <w:jc w:val="center"/>
        <w:rPr>
          <w:b/>
        </w:rPr>
      </w:pPr>
    </w:p>
    <w:p w14:paraId="156CF444" w14:textId="6BABB217" w:rsidR="001E6204" w:rsidRPr="00BE5E5F" w:rsidRDefault="001E6204" w:rsidP="004C3DA1">
      <w:pPr>
        <w:jc w:val="center"/>
        <w:rPr>
          <w:b/>
        </w:rPr>
      </w:pPr>
    </w:p>
    <w:p w14:paraId="2B855C53" w14:textId="150F8DC4" w:rsidR="00BE5E5F" w:rsidRPr="00BE5E5F" w:rsidRDefault="00BE5E5F" w:rsidP="00BE5E5F">
      <w:pPr>
        <w:rPr>
          <w:b/>
        </w:rPr>
      </w:pPr>
      <w:r w:rsidRPr="00BE5E5F">
        <w:rPr>
          <w:b/>
        </w:rPr>
        <w:lastRenderedPageBreak/>
        <w:t xml:space="preserve">(ii) </w:t>
      </w:r>
      <w:r>
        <w:rPr>
          <w:b/>
        </w:rPr>
        <w:t>Findin</w:t>
      </w:r>
      <w:r w:rsidRPr="00BE5E5F">
        <w:rPr>
          <w:b/>
        </w:rPr>
        <w:t xml:space="preserve">g </w:t>
      </w:r>
      <m:oMath>
        <m:sSub>
          <m:sSubPr>
            <m:ctrlPr>
              <w:rPr>
                <w:rFonts w:ascii="Cambria Math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Pr="00BE5E5F">
        <w:rPr>
          <w:b/>
        </w:rPr>
        <w:t>:</w:t>
      </w:r>
    </w:p>
    <w:p w14:paraId="1ABD4882" w14:textId="0A0FA5AF" w:rsidR="00BE5E5F" w:rsidRDefault="0098781F" w:rsidP="00B337D3">
      <w:pPr>
        <w:rPr>
          <w:b/>
        </w:rPr>
      </w:pPr>
      <w:r>
        <w:rPr>
          <w:b/>
          <w:noProof/>
        </w:rPr>
        <w:drawing>
          <wp:inline distT="0" distB="0" distL="0" distR="0" wp14:anchorId="1553EE9D" wp14:editId="6D2FD55C">
            <wp:extent cx="5943600" cy="5582920"/>
            <wp:effectExtent l="0" t="0" r="0" b="0"/>
            <wp:docPr id="3831907" name="Picture 4" descr="A math equations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907" name="Picture 4" descr="A math equations on a piece of pap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9571" w14:textId="77777777" w:rsidR="00B337D3" w:rsidRDefault="00B337D3" w:rsidP="00B337D3">
      <w:pPr>
        <w:rPr>
          <w:rFonts w:ascii="Cambria Math" w:hAnsi="Cambria Math" w:cs="Cambria Math"/>
        </w:rPr>
      </w:pPr>
    </w:p>
    <w:p w14:paraId="2EE6921D" w14:textId="77777777" w:rsidR="008C0EE4" w:rsidRDefault="008C0EE4" w:rsidP="00B337D3">
      <w:pPr>
        <w:rPr>
          <w:rFonts w:ascii="Cambria Math" w:hAnsi="Cambria Math" w:cs="Cambria Math"/>
        </w:rPr>
      </w:pPr>
    </w:p>
    <w:p w14:paraId="75ADA22B" w14:textId="77777777" w:rsidR="008C0EE4" w:rsidRDefault="008C0EE4" w:rsidP="00B337D3">
      <w:pPr>
        <w:rPr>
          <w:rFonts w:ascii="Cambria Math" w:hAnsi="Cambria Math" w:cs="Cambria Math"/>
        </w:rPr>
      </w:pPr>
    </w:p>
    <w:p w14:paraId="4777F4D5" w14:textId="77777777" w:rsidR="008C0EE4" w:rsidRDefault="008C0EE4" w:rsidP="00B337D3">
      <w:pPr>
        <w:rPr>
          <w:rFonts w:ascii="Cambria Math" w:hAnsi="Cambria Math" w:cs="Cambria Math"/>
        </w:rPr>
      </w:pPr>
    </w:p>
    <w:p w14:paraId="5614D018" w14:textId="77777777" w:rsidR="008C0EE4" w:rsidRDefault="008C0EE4" w:rsidP="00B337D3">
      <w:pPr>
        <w:rPr>
          <w:rFonts w:ascii="Cambria Math" w:hAnsi="Cambria Math" w:cs="Cambria Math"/>
        </w:rPr>
      </w:pPr>
    </w:p>
    <w:p w14:paraId="07CBF8A6" w14:textId="77777777" w:rsidR="008C0EE4" w:rsidRDefault="008C0EE4" w:rsidP="00B337D3">
      <w:pPr>
        <w:rPr>
          <w:rFonts w:ascii="Cambria Math" w:hAnsi="Cambria Math" w:cs="Cambria Math"/>
        </w:rPr>
      </w:pPr>
    </w:p>
    <w:p w14:paraId="4690C3F8" w14:textId="77777777" w:rsidR="008C0EE4" w:rsidRDefault="008C0EE4" w:rsidP="00B337D3">
      <w:pPr>
        <w:rPr>
          <w:rFonts w:ascii="Cambria Math" w:hAnsi="Cambria Math" w:cs="Cambria Math"/>
        </w:rPr>
      </w:pPr>
    </w:p>
    <w:p w14:paraId="77FACA7B" w14:textId="1D50BA36" w:rsidR="00D13779" w:rsidRDefault="0098781F" w:rsidP="0098781F">
      <w:pPr>
        <w:rPr>
          <w:b/>
        </w:rPr>
      </w:pPr>
      <w:r w:rsidRPr="00BE5E5F">
        <w:rPr>
          <w:b/>
        </w:rPr>
        <w:lastRenderedPageBreak/>
        <w:t>(ii</w:t>
      </w:r>
      <w:r>
        <w:rPr>
          <w:b/>
        </w:rPr>
        <w:t>i</w:t>
      </w:r>
      <w:r w:rsidRPr="00BE5E5F">
        <w:rPr>
          <w:b/>
        </w:rPr>
        <w:t xml:space="preserve">) </w:t>
      </w:r>
      <w:r>
        <w:rPr>
          <w:b/>
        </w:rPr>
        <w:t>Verifying</w:t>
      </w:r>
      <w:r w:rsidRPr="00BE5E5F">
        <w:rPr>
          <w:b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o</m:t>
            </m:r>
          </m:sub>
        </m:sSub>
      </m:oMath>
      <w:r w:rsidR="0077593E">
        <w:rPr>
          <w:rFonts w:eastAsiaTheme="minorEastAsia"/>
          <w:b/>
        </w:rPr>
        <w:t xml:space="preserve"> </w:t>
      </w:r>
      <w:r w:rsidR="00C722D2">
        <w:rPr>
          <w:rFonts w:eastAsiaTheme="minorEastAsia"/>
          <w:b/>
        </w:rPr>
        <w:t xml:space="preserve">vs. </w:t>
      </w:r>
      <m:oMath>
        <m:sSub>
          <m:sSubPr>
            <m:ctrlPr>
              <w:rPr>
                <w:rFonts w:ascii="Cambria Math" w:hAnsi="Cambria Math" w:cs="Times New Roman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CC</m:t>
            </m:r>
          </m:sub>
        </m:sSub>
      </m:oMath>
      <w:r w:rsidR="00C722D2">
        <w:rPr>
          <w:rFonts w:eastAsiaTheme="minorEastAsia"/>
          <w:b/>
        </w:rPr>
        <w:t xml:space="preserve"> characteristics</w:t>
      </w:r>
      <w:r w:rsidRPr="00BE5E5F">
        <w:rPr>
          <w:b/>
        </w:rPr>
        <w:t>:</w:t>
      </w:r>
    </w:p>
    <w:p w14:paraId="6FDDE090" w14:textId="7CC54D49" w:rsidR="00D13779" w:rsidRPr="00FC2B00" w:rsidRDefault="00527EB3" w:rsidP="0098781F">
      <w:pPr>
        <w:rPr>
          <w:bCs/>
        </w:rPr>
      </w:pPr>
      <w:r w:rsidRPr="00FC2B00">
        <w:rPr>
          <w:bCs/>
        </w:rPr>
        <w:t xml:space="preserve">Below is a graph of the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I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o</m:t>
            </m:r>
          </m:sub>
        </m:sSub>
      </m:oMath>
      <w:r w:rsidR="00FC2B00" w:rsidRPr="00FC2B00">
        <w:rPr>
          <w:rFonts w:eastAsiaTheme="minorEastAsia"/>
          <w:bCs/>
        </w:rPr>
        <w:t xml:space="preserve"> vs.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CC</m:t>
            </m:r>
          </m:sub>
        </m:sSub>
      </m:oMath>
      <w:r w:rsidR="00FC2B00" w:rsidRPr="00FC2B00">
        <w:rPr>
          <w:rFonts w:eastAsiaTheme="minorEastAsia"/>
          <w:bCs/>
        </w:rPr>
        <w:t xml:space="preserve"> </w:t>
      </w:r>
      <w:r w:rsidRPr="00FC2B00">
        <w:rPr>
          <w:bCs/>
        </w:rPr>
        <w:t xml:space="preserve">characteristics and the </w:t>
      </w:r>
      <w:r w:rsidR="008C0EE4" w:rsidRPr="00FC2B00">
        <w:rPr>
          <w:bCs/>
        </w:rPr>
        <w:t>PSpice Schematic used to generate them</w:t>
      </w:r>
      <w:r w:rsidR="00F80665">
        <w:rPr>
          <w:bCs/>
        </w:rPr>
        <w:t>.</w:t>
      </w:r>
    </w:p>
    <w:p w14:paraId="30AB6387" w14:textId="0AFA1F19" w:rsidR="00D13779" w:rsidRDefault="007422DC" w:rsidP="00D13779">
      <w:pPr>
        <w:keepNext/>
        <w:jc w:val="center"/>
      </w:pPr>
      <w:r w:rsidRPr="007422DC">
        <w:rPr>
          <w:noProof/>
        </w:rPr>
        <w:drawing>
          <wp:inline distT="0" distB="0" distL="0" distR="0" wp14:anchorId="3887BBB4" wp14:editId="4A38B604">
            <wp:extent cx="2933700" cy="2929312"/>
            <wp:effectExtent l="0" t="0" r="0" b="4445"/>
            <wp:docPr id="1931169580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9580" name="Picture 1" descr="A diagram of a circu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5005" cy="293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27D7" w14:textId="7D15909B" w:rsidR="00D13779" w:rsidRDefault="00D13779" w:rsidP="00D13779">
      <w:pPr>
        <w:pStyle w:val="Caption"/>
        <w:jc w:val="center"/>
      </w:pPr>
      <w:r>
        <w:t xml:space="preserve">Fig </w:t>
      </w:r>
      <w:fldSimple w:instr=" SEQ Figure \* ARABIC ">
        <w:r w:rsidR="00E6267A">
          <w:rPr>
            <w:noProof/>
          </w:rPr>
          <w:t>4</w:t>
        </w:r>
      </w:fldSimple>
      <w:r>
        <w:t>. PSpice Schematic</w:t>
      </w:r>
    </w:p>
    <w:p w14:paraId="2809107E" w14:textId="77777777" w:rsidR="00527EB3" w:rsidRPr="00527EB3" w:rsidRDefault="00527EB3" w:rsidP="00527EB3"/>
    <w:p w14:paraId="4F7B8AE8" w14:textId="701008AA" w:rsidR="00FC2B00" w:rsidRDefault="00920474" w:rsidP="00FC2B00">
      <w:pPr>
        <w:keepNext/>
      </w:pPr>
      <w:r w:rsidRPr="00920474">
        <w:rPr>
          <w:noProof/>
        </w:rPr>
        <w:drawing>
          <wp:inline distT="0" distB="0" distL="0" distR="0" wp14:anchorId="029B6D20" wp14:editId="3B681269">
            <wp:extent cx="6064250" cy="2285107"/>
            <wp:effectExtent l="0" t="0" r="0" b="1270"/>
            <wp:docPr id="10416297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816" cy="228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3F831" w14:textId="2402DBE3" w:rsidR="0098781F" w:rsidRDefault="00FC2B00" w:rsidP="00FC2B00">
      <w:pPr>
        <w:pStyle w:val="Caption"/>
        <w:jc w:val="center"/>
      </w:pPr>
      <w:r>
        <w:t>Fig</w:t>
      </w:r>
      <w:r w:rsidR="00BB31EC">
        <w:t xml:space="preserve"> </w:t>
      </w:r>
      <w:fldSimple w:instr=" SEQ Figure \* ARABIC ">
        <w:r w:rsidR="00E6267A">
          <w:rPr>
            <w:noProof/>
          </w:rPr>
          <w:t>5</w:t>
        </w:r>
      </w:fldSimple>
      <w:r>
        <w:t xml:space="preserve">. </w:t>
      </w:r>
      <m:oMath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</m:oMath>
      <w:r w:rsidR="00F80665" w:rsidRPr="00FC2B00">
        <w:rPr>
          <w:rFonts w:eastAsiaTheme="minorEastAsia"/>
          <w:bCs/>
        </w:rPr>
        <w:t xml:space="preserve"> vs. </w:t>
      </w:r>
      <m:oMath>
        <m:sSub>
          <m:sSubPr>
            <m:ctrlPr>
              <w:rPr>
                <w:rFonts w:ascii="Cambria Math" w:hAnsi="Cambria Math" w:cs="Times New Roman"/>
                <w:bCs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CC</m:t>
            </m:r>
          </m:sub>
        </m:sSub>
      </m:oMath>
      <w:r w:rsidR="00F80665" w:rsidRPr="00FC2B00">
        <w:rPr>
          <w:rFonts w:eastAsiaTheme="minorEastAsia"/>
          <w:bCs/>
        </w:rPr>
        <w:t xml:space="preserve"> </w:t>
      </w:r>
      <w:r>
        <w:t>characteristic</w:t>
      </w:r>
      <w:r w:rsidR="0099042F">
        <w:t>s</w:t>
      </w:r>
    </w:p>
    <w:p w14:paraId="492384A2" w14:textId="392A2D81" w:rsidR="0098781F" w:rsidRPr="00A9790F" w:rsidRDefault="00A9790F" w:rsidP="00B337D3">
      <w:r>
        <w:t>From Figure 5, it</w:t>
      </w:r>
      <w:r w:rsidR="00E845C5">
        <w:t xml:space="preserve"> shows that </w:t>
      </w:r>
      <w:r>
        <w:t>when</w:t>
      </w:r>
      <w:r w:rsidR="00E845C5"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CC</m:t>
            </m:r>
          </m:sub>
        </m:sSub>
        <m:r>
          <w:rPr>
            <w:rFonts w:ascii="Cambria Math" w:hAnsi="Cambria Math" w:cs="Times New Roman"/>
          </w:rPr>
          <m:t>=-1V=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o,min</m:t>
            </m:r>
          </m:sub>
        </m:sSub>
      </m:oMath>
      <w:r w:rsidR="009B39BC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</m:oMath>
      <w:r w:rsidR="009B39BC">
        <w:rPr>
          <w:rFonts w:eastAsiaTheme="minorEastAsia"/>
          <w:bCs/>
        </w:rPr>
        <w:t xml:space="preserve"> </w:t>
      </w:r>
      <w:r w:rsidR="00852CBC">
        <w:rPr>
          <w:rFonts w:eastAsiaTheme="minorEastAsia"/>
          <w:bCs/>
        </w:rPr>
        <w:t>saturates to the</w:t>
      </w:r>
      <w:r w:rsidR="009B39BC">
        <w:rPr>
          <w:rFonts w:eastAsiaTheme="minorEastAsia"/>
          <w:bCs/>
        </w:rPr>
        <w:t xml:space="preserve"> </w:t>
      </w:r>
      <w:r w:rsidR="00DA7A89">
        <w:rPr>
          <w:rFonts w:eastAsiaTheme="minorEastAsia"/>
          <w:bCs/>
        </w:rPr>
        <w:t>designed constant of</w:t>
      </w:r>
      <w:r w:rsidR="00DC0E4B">
        <w:rPr>
          <w:rFonts w:eastAsiaTheme="minorEastAsia"/>
          <w:bCs/>
        </w:rPr>
        <w:t xml:space="preserve"> 1.0mA. This was the desired outcome.</w:t>
      </w:r>
    </w:p>
    <w:p w14:paraId="196796BF" w14:textId="77777777" w:rsidR="0098781F" w:rsidRDefault="0098781F" w:rsidP="00B337D3">
      <w:pPr>
        <w:rPr>
          <w:rFonts w:ascii="Cambria Math" w:hAnsi="Cambria Math" w:cs="Cambria Math"/>
        </w:rPr>
      </w:pPr>
    </w:p>
    <w:p w14:paraId="7B836F98" w14:textId="77777777" w:rsidR="002F3A1F" w:rsidRDefault="002F3A1F" w:rsidP="00B337D3">
      <w:pPr>
        <w:rPr>
          <w:rFonts w:ascii="Cambria Math" w:hAnsi="Cambria Math" w:cs="Cambria Math"/>
        </w:rPr>
      </w:pPr>
    </w:p>
    <w:p w14:paraId="06B2E253" w14:textId="0B961B65" w:rsidR="00B337D3" w:rsidRPr="00B337D3" w:rsidRDefault="00B337D3" w:rsidP="00B337D3">
      <w:pPr>
        <w:rPr>
          <w:b/>
        </w:rPr>
      </w:pPr>
      <w:r w:rsidRPr="00963378">
        <w:rPr>
          <w:b/>
        </w:rPr>
        <w:lastRenderedPageBreak/>
        <w:t>Q</w:t>
      </w:r>
      <w:r>
        <w:rPr>
          <w:b/>
        </w:rPr>
        <w:t>10</w:t>
      </w:r>
      <w:r w:rsidRPr="00963378">
        <w:rPr>
          <w:b/>
        </w:rPr>
        <w:t>. (</w:t>
      </w:r>
      <w:r>
        <w:rPr>
          <w:b/>
        </w:rPr>
        <w:t>10</w:t>
      </w:r>
      <w:r w:rsidRPr="00963378">
        <w:rPr>
          <w:b/>
        </w:rPr>
        <w:t xml:space="preserve"> Points)</w:t>
      </w:r>
    </w:p>
    <w:p w14:paraId="10357CB5" w14:textId="0C2A5833" w:rsidR="00FE7138" w:rsidRPr="002C3B28" w:rsidRDefault="00FE7138" w:rsidP="00FE7138">
      <w:pPr>
        <w:rPr>
          <w:rFonts w:eastAsiaTheme="minorEastAsia"/>
          <w:bCs/>
        </w:rPr>
      </w:pPr>
      <w:r w:rsidRPr="00FC2B00">
        <w:rPr>
          <w:bCs/>
        </w:rPr>
        <w:t xml:space="preserve">Below is a graph of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color w:val="0000F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00FF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00FF"/>
              </w:rPr>
              <m:t>C</m:t>
            </m:r>
          </m:sub>
        </m:sSub>
      </m:oMath>
      <w:r w:rsidR="00331D39">
        <w:rPr>
          <w:rFonts w:eastAsiaTheme="minorEastAsia"/>
          <w:bCs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color w:val="00CC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CC00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CC00"/>
              </w:rPr>
              <m:t>CC</m:t>
            </m:r>
          </m:sub>
        </m:sSub>
      </m:oMath>
      <w:r w:rsidR="002C3B28">
        <w:rPr>
          <w:rFonts w:eastAsiaTheme="minorEastAsia"/>
          <w:bCs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EE0000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EE0000"/>
              </w:rPr>
              <m:t>E</m:t>
            </m:r>
          </m:sub>
        </m:sSub>
      </m:oMath>
      <w:r w:rsidR="002C3B28">
        <w:rPr>
          <w:rFonts w:eastAsiaTheme="minorEastAsia"/>
          <w:b/>
          <w:color w:val="000000" w:themeColor="text1"/>
        </w:rPr>
        <w:t xml:space="preserve"> </w:t>
      </w:r>
      <w:r w:rsidR="002C3B28">
        <w:rPr>
          <w:bCs/>
        </w:rPr>
        <w:t>a</w:t>
      </w:r>
      <w:r w:rsidR="009F19EE">
        <w:rPr>
          <w:bCs/>
        </w:rPr>
        <w:t xml:space="preserve">nd the </w:t>
      </w:r>
      <w:r w:rsidRPr="00FC2B00">
        <w:rPr>
          <w:bCs/>
        </w:rPr>
        <w:t>PSpice Schematic used to generate them</w:t>
      </w:r>
      <w:r>
        <w:rPr>
          <w:bCs/>
        </w:rPr>
        <w:t>.</w:t>
      </w:r>
    </w:p>
    <w:p w14:paraId="6EFDF8B4" w14:textId="6BCBB259" w:rsidR="00FE7138" w:rsidRDefault="0063578B" w:rsidP="00FE7138">
      <w:pPr>
        <w:keepNext/>
        <w:jc w:val="center"/>
      </w:pPr>
      <w:r w:rsidRPr="0063578B">
        <w:rPr>
          <w:noProof/>
        </w:rPr>
        <w:drawing>
          <wp:inline distT="0" distB="0" distL="0" distR="0" wp14:anchorId="5BD8E969" wp14:editId="4E621504">
            <wp:extent cx="2099257" cy="2167439"/>
            <wp:effectExtent l="0" t="0" r="0" b="4445"/>
            <wp:docPr id="6797777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7779" name="Picture 1" descr="A diagram of a circui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6079" cy="217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0023" w14:textId="5F57178C" w:rsidR="00FE7138" w:rsidRDefault="00FE7138" w:rsidP="00FE7138">
      <w:pPr>
        <w:pStyle w:val="Caption"/>
        <w:jc w:val="center"/>
      </w:pPr>
      <w:r>
        <w:t xml:space="preserve">Fig </w:t>
      </w:r>
      <w:r w:rsidR="00BF1066">
        <w:t>6</w:t>
      </w:r>
      <w:r>
        <w:t>. PSpice Schematic</w:t>
      </w:r>
      <w:r w:rsidR="00BF1066">
        <w:t xml:space="preserve"> 2</w:t>
      </w:r>
    </w:p>
    <w:p w14:paraId="1281042D" w14:textId="7CDCD21B" w:rsidR="00FE7138" w:rsidRPr="00527EB3" w:rsidRDefault="00FE7138" w:rsidP="00FE7138"/>
    <w:p w14:paraId="7A89F46E" w14:textId="7E28DE34" w:rsidR="00FE7138" w:rsidRDefault="006179BB" w:rsidP="00FE7138">
      <w:pPr>
        <w:keepNext/>
      </w:pPr>
      <w:r w:rsidRPr="006179BB">
        <w:rPr>
          <w:noProof/>
        </w:rPr>
        <w:drawing>
          <wp:inline distT="0" distB="0" distL="0" distR="0" wp14:anchorId="1D888695" wp14:editId="630FFF39">
            <wp:extent cx="6201431" cy="2336800"/>
            <wp:effectExtent l="0" t="0" r="8890" b="6350"/>
            <wp:docPr id="7851291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498" cy="233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3281C" w14:textId="3BED3E92" w:rsidR="00FE7138" w:rsidRDefault="00FE7138" w:rsidP="00FE7138">
      <w:pPr>
        <w:pStyle w:val="Caption"/>
        <w:jc w:val="center"/>
        <w:rPr>
          <w:rFonts w:ascii="Cambria Math" w:hAnsi="Cambria Math" w:cs="Cambria Math"/>
        </w:rPr>
      </w:pPr>
      <w:r>
        <w:t xml:space="preserve">Fig </w:t>
      </w:r>
      <w:r w:rsidR="00BF1066">
        <w:t>7</w:t>
      </w:r>
      <w:r>
        <w:t xml:space="preserve">. </w:t>
      </w:r>
      <w:r w:rsidR="00BF1066">
        <w:t>Characteristics 2</w:t>
      </w:r>
    </w:p>
    <w:p w14:paraId="2906E6C7" w14:textId="224F00AD" w:rsidR="005D3272" w:rsidRDefault="002F3A1F">
      <w:pPr>
        <w:rPr>
          <w:rFonts w:eastAsiaTheme="minorEastAsia"/>
          <w:bCs/>
          <w:color w:val="000000" w:themeColor="text1"/>
        </w:rPr>
      </w:pPr>
      <w:r w:rsidRPr="00A36133">
        <w:rPr>
          <w:noProof/>
        </w:rPr>
        <w:drawing>
          <wp:anchor distT="0" distB="0" distL="114300" distR="114300" simplePos="0" relativeHeight="251658240" behindDoc="0" locked="0" layoutInCell="1" allowOverlap="1" wp14:anchorId="7C22193B" wp14:editId="1C021A4A">
            <wp:simplePos x="0" y="0"/>
            <wp:positionH relativeFrom="page">
              <wp:posOffset>5741084</wp:posOffset>
            </wp:positionH>
            <wp:positionV relativeFrom="paragraph">
              <wp:posOffset>733669</wp:posOffset>
            </wp:positionV>
            <wp:extent cx="1504950" cy="937895"/>
            <wp:effectExtent l="0" t="0" r="0" b="0"/>
            <wp:wrapSquare wrapText="bothSides"/>
            <wp:docPr id="328479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79583" name="Picture 1" descr="A screenshot of a computer&#10;&#10;AI-generated content may be incorrect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54" t="9710" r="36475" b="21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93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6E21">
        <w:rPr>
          <w:rFonts w:ascii="Cambria Math" w:hAnsi="Cambria Math" w:cs="Cambria Math"/>
        </w:rPr>
        <w:t>To d</w:t>
      </w:r>
      <w:r w:rsidR="00840DC1">
        <w:rPr>
          <w:rFonts w:ascii="Cambria Math" w:hAnsi="Cambria Math" w:cs="Cambria Math"/>
        </w:rPr>
        <w:t>etermine</w:t>
      </w:r>
      <w:r w:rsidR="00316B6F" w:rsidRPr="00316B6F">
        <w:rPr>
          <w:rFonts w:eastAsiaTheme="minorEastAsia"/>
          <w:bCs/>
          <w:color w:val="000000" w:themeColor="text1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</w:rPr>
                  <m:t>CE</m:t>
                </m:r>
              </m:sub>
            </m:sSub>
          </m:e>
        </m:d>
      </m:oMath>
      <w:r>
        <w:rPr>
          <w:rFonts w:eastAsiaTheme="minorEastAsia"/>
          <w:bCs/>
          <w:color w:val="000000" w:themeColor="text1"/>
        </w:rPr>
        <w:t xml:space="preserve">, in Figure 7 we </w:t>
      </w:r>
      <w:r w:rsidR="008B14C1">
        <w:rPr>
          <w:rFonts w:eastAsiaTheme="minorEastAsia"/>
          <w:bCs/>
          <w:color w:val="000000" w:themeColor="text1"/>
        </w:rPr>
        <w:t xml:space="preserve">see that the BJT enters active mode at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EE0000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EE0000"/>
              </w:rPr>
              <m:t>E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>=</m:t>
        </m:r>
        <m:r>
          <w:rPr>
            <w:rFonts w:ascii="Cambria Math" w:eastAsiaTheme="minorEastAsia" w:hAnsi="Cambria Math"/>
            <w:color w:val="000000" w:themeColor="text1"/>
          </w:rPr>
          <m:t>-1.3114V</m:t>
        </m:r>
      </m:oMath>
      <w:r w:rsidR="00E8568F">
        <w:rPr>
          <w:rFonts w:eastAsiaTheme="minorEastAsia"/>
          <w:bCs/>
          <w:color w:val="000000" w:themeColor="text1"/>
        </w:rPr>
        <w:t xml:space="preserve">. The corresponding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color w:val="00CC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CC00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CC00"/>
              </w:rPr>
              <m:t>CC</m:t>
            </m:r>
          </m:sub>
        </m:sSub>
      </m:oMath>
      <w:r w:rsidR="00672AFF">
        <w:rPr>
          <w:rFonts w:eastAsiaTheme="minorEastAsia"/>
          <w:b/>
          <w:color w:val="00CC00"/>
        </w:rPr>
        <w:t xml:space="preserve"> </w:t>
      </w:r>
      <w:r w:rsidR="00672AFF" w:rsidRPr="00672AFF">
        <w:rPr>
          <w:rFonts w:eastAsiaTheme="minorEastAsia"/>
          <w:bCs/>
          <w:color w:val="000000" w:themeColor="text1"/>
        </w:rPr>
        <w:t>value at this point is</w:t>
      </w:r>
      <w:r w:rsidR="00672AFF">
        <w:rPr>
          <w:rFonts w:eastAsiaTheme="minorEastAsia"/>
          <w:bCs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color w:val="00CC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CC00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CC00"/>
              </w:rPr>
              <m:t>C</m:t>
            </m:r>
          </m:sub>
        </m:sSub>
        <m:r>
          <w:rPr>
            <w:rFonts w:ascii="Cambria Math" w:hAnsi="Cambria Math" w:cs="Times New Roman"/>
            <w:color w:val="000000" w:themeColor="text1"/>
          </w:rPr>
          <m:t>=-1V</m:t>
        </m:r>
      </m:oMath>
      <w:r w:rsidR="00B40378">
        <w:rPr>
          <w:rFonts w:eastAsiaTheme="minorEastAsia"/>
          <w:bCs/>
          <w:color w:val="000000" w:themeColor="text1"/>
        </w:rPr>
        <w:t xml:space="preserve"> (see Figure </w:t>
      </w:r>
      <w:r>
        <w:rPr>
          <w:rFonts w:eastAsiaTheme="minorEastAsia"/>
          <w:bCs/>
          <w:color w:val="000000" w:themeColor="text1"/>
        </w:rPr>
        <w:t>8)</w:t>
      </w:r>
      <w:r w:rsidR="00C642DD">
        <w:rPr>
          <w:rFonts w:eastAsiaTheme="minorEastAsia"/>
          <w:bCs/>
          <w:color w:val="000000" w:themeColor="text1"/>
        </w:rPr>
        <w:t xml:space="preserve"> thus</w:t>
      </w:r>
    </w:p>
    <w:p w14:paraId="3D95B6ED" w14:textId="093ABD06" w:rsidR="00AC5359" w:rsidRPr="0059761F" w:rsidRDefault="005461DA" w:rsidP="00AC5359">
      <w:pPr>
        <w:jc w:val="center"/>
        <w:rPr>
          <w:rFonts w:eastAsiaTheme="minorEastAsia"/>
          <w:bCs/>
          <w:color w:val="000000" w:themeColor="text1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</w:rPr>
                  <m:t>CE</m:t>
                </m:r>
              </m:sub>
            </m:sSub>
          </m:e>
        </m:d>
        <m:r>
          <w:rPr>
            <w:rFonts w:ascii="Cambria Math" w:eastAsiaTheme="minorEastAsia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i/>
                <w:color w:val="00CC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00CC00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00CC00"/>
              </w:rPr>
              <m:t>CC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>-</m:t>
        </m:r>
        <m:sSub>
          <m:sSubPr>
            <m:ctrlPr>
              <w:rPr>
                <w:rFonts w:ascii="Cambria Math" w:hAnsi="Cambria Math" w:cs="Times New Roman"/>
                <w:b/>
                <w:i/>
                <w:color w:val="EE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color w:val="EE0000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color w:val="EE0000"/>
              </w:rPr>
              <m:t>E</m:t>
            </m:r>
          </m:sub>
        </m:sSub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>=</m:t>
        </m:r>
        <m:r>
          <w:rPr>
            <w:rFonts w:ascii="Cambria Math" w:hAnsi="Cambria Math" w:cs="Times New Roman"/>
            <w:color w:val="000000" w:themeColor="text1"/>
          </w:rPr>
          <m:t>-1V-</m:t>
        </m:r>
        <m:d>
          <m:dPr>
            <m:ctrlPr>
              <w:rPr>
                <w:rFonts w:ascii="Cambria Math" w:hAnsi="Cambria Math" w:cs="Times New Roman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-1.3114V</m:t>
            </m:r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e>
        </m:d>
        <m:r>
          <w:rPr>
            <w:rFonts w:ascii="Cambria Math" w:eastAsiaTheme="minorEastAsia" w:hAnsi="Cambria Math"/>
            <w:color w:val="000000" w:themeColor="text1"/>
          </w:rPr>
          <m:t>=0.3114V</m:t>
        </m:r>
      </m:oMath>
      <w:r w:rsidR="00F94A72">
        <w:rPr>
          <w:rFonts w:eastAsiaTheme="minorEastAsia"/>
          <w:bCs/>
          <w:color w:val="000000" w:themeColor="text1"/>
        </w:rPr>
        <w:t xml:space="preserve"> </w:t>
      </w:r>
    </w:p>
    <w:p w14:paraId="034397B0" w14:textId="19D5EE6B" w:rsidR="0059761F" w:rsidRPr="0059761F" w:rsidRDefault="0059761F" w:rsidP="0059761F">
      <w:pPr>
        <w:rPr>
          <w:rFonts w:eastAsiaTheme="minorEastAsia"/>
          <w:bCs/>
          <w:color w:val="000000" w:themeColor="text1"/>
        </w:rPr>
      </w:pPr>
      <w:r>
        <w:rPr>
          <w:rFonts w:eastAsiaTheme="minorEastAsia"/>
          <w:bCs/>
          <w:color w:val="000000" w:themeColor="text1"/>
        </w:rPr>
        <w:t xml:space="preserve">Since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bCs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</w:rPr>
                  <m:t>CE</m:t>
                </m:r>
              </m:sub>
            </m:sSub>
          </m:e>
        </m:d>
        <m:r>
          <w:rPr>
            <w:rFonts w:ascii="Cambria Math" w:hAnsi="Cambria Math" w:cs="Times New Roman"/>
            <w:color w:val="000000" w:themeColor="text1"/>
          </w:rPr>
          <m:t>≥0.3V</m:t>
        </m:r>
      </m:oMath>
      <w:r w:rsidR="00863838">
        <w:rPr>
          <w:rFonts w:eastAsiaTheme="minorEastAsia"/>
          <w:bCs/>
          <w:color w:val="000000" w:themeColor="text1"/>
        </w:rPr>
        <w:t xml:space="preserve">, this confirms that the BJT is operating in </w:t>
      </w:r>
      <w:r w:rsidR="002F3A1F">
        <w:rPr>
          <w:rFonts w:eastAsiaTheme="minorEastAsia"/>
          <w:bCs/>
          <w:color w:val="000000" w:themeColor="text1"/>
        </w:rPr>
        <w:t xml:space="preserve">active </w:t>
      </w:r>
      <w:r w:rsidR="00863838">
        <w:rPr>
          <w:rFonts w:eastAsiaTheme="minorEastAsia"/>
          <w:bCs/>
          <w:color w:val="000000" w:themeColor="text1"/>
        </w:rPr>
        <w:t>mode.</w:t>
      </w:r>
    </w:p>
    <w:p w14:paraId="17F864FE" w14:textId="519C3ECD" w:rsidR="00AC5359" w:rsidRDefault="002F3A1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47FDBE" wp14:editId="2A4DC177">
                <wp:simplePos x="0" y="0"/>
                <wp:positionH relativeFrom="column">
                  <wp:posOffset>4812030</wp:posOffset>
                </wp:positionH>
                <wp:positionV relativeFrom="paragraph">
                  <wp:posOffset>594995</wp:posOffset>
                </wp:positionV>
                <wp:extent cx="1504950" cy="198755"/>
                <wp:effectExtent l="0" t="0" r="0" b="0"/>
                <wp:wrapSquare wrapText="bothSides"/>
                <wp:docPr id="2104329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9875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1C87E4" w14:textId="29B67F17" w:rsidR="00B40378" w:rsidRPr="00017202" w:rsidRDefault="00B40378" w:rsidP="00B40378">
                            <w:pPr>
                              <w:pStyle w:val="Caption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t xml:space="preserve">Fig </w:t>
                            </w:r>
                            <w:r w:rsidR="002F3A1F">
                              <w:t>8</w:t>
                            </w:r>
                            <w:r>
                              <w:t>. Voltage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7FDB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8.9pt;margin-top:46.85pt;width:118.5pt;height:15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" stroked="f">
                <v:textbox inset="0,0,0,0">
                  <w:txbxContent>
                    <w:p w14:paraId="4C1C87E4" w14:textId="29B67F17" w:rsidR="00B40378" w:rsidRPr="00017202" w:rsidRDefault="00B40378" w:rsidP="00B40378">
                      <w:pPr>
                        <w:pStyle w:val="Caption"/>
                        <w:jc w:val="center"/>
                        <w:rPr>
                          <w:sz w:val="22"/>
                        </w:rPr>
                      </w:pPr>
                      <w:r>
                        <w:t xml:space="preserve">Fig </w:t>
                      </w:r>
                      <w:r w:rsidR="002F3A1F">
                        <w:t>8</w:t>
                      </w:r>
                      <w:r>
                        <w:t>. Voltage values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C5359" w:rsidSect="006F7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78A5"/>
    <w:multiLevelType w:val="hybridMultilevel"/>
    <w:tmpl w:val="251CEED6"/>
    <w:lvl w:ilvl="0" w:tplc="373C5F9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421D6E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AE4672">
      <w:start w:val="5"/>
      <w:numFmt w:val="lowerRoman"/>
      <w:lvlText w:val="%3."/>
      <w:lvlJc w:val="left"/>
      <w:pPr>
        <w:ind w:left="1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AAEE4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BEE67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613E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B0597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36FB0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244FB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E13E3B"/>
    <w:multiLevelType w:val="hybridMultilevel"/>
    <w:tmpl w:val="248A1388"/>
    <w:lvl w:ilvl="0" w:tplc="B47C9A3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9E0A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8028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BCF1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ECF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18E3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B4C2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9654E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EC59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9C5BA8"/>
    <w:multiLevelType w:val="hybridMultilevel"/>
    <w:tmpl w:val="093CBAD0"/>
    <w:lvl w:ilvl="0" w:tplc="3328F240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BA29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B271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C84E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A6EE0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7A38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DC5F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40B3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2D5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2A2358"/>
    <w:multiLevelType w:val="hybridMultilevel"/>
    <w:tmpl w:val="1DCEA94C"/>
    <w:lvl w:ilvl="0" w:tplc="BC2C9B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046E8B"/>
    <w:multiLevelType w:val="hybridMultilevel"/>
    <w:tmpl w:val="9064B12A"/>
    <w:lvl w:ilvl="0" w:tplc="22A439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B33200"/>
    <w:multiLevelType w:val="multilevel"/>
    <w:tmpl w:val="0409001F"/>
    <w:numStyleLink w:val="Style1"/>
  </w:abstractNum>
  <w:abstractNum w:abstractNumId="6" w15:restartNumberingAfterBreak="0">
    <w:nsid w:val="44C73C10"/>
    <w:multiLevelType w:val="hybridMultilevel"/>
    <w:tmpl w:val="4F4CA136"/>
    <w:lvl w:ilvl="0" w:tplc="A8EACB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936B1"/>
    <w:multiLevelType w:val="multilevel"/>
    <w:tmpl w:val="0409001F"/>
    <w:numStyleLink w:val="Style1"/>
  </w:abstractNum>
  <w:abstractNum w:abstractNumId="8" w15:restartNumberingAfterBreak="0">
    <w:nsid w:val="50D83181"/>
    <w:multiLevelType w:val="hybridMultilevel"/>
    <w:tmpl w:val="AEB26648"/>
    <w:lvl w:ilvl="0" w:tplc="5F7A54A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943F3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74C90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AAD7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D6BA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A8198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3495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547E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D298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5B77C1"/>
    <w:multiLevelType w:val="multilevel"/>
    <w:tmpl w:val="0409001F"/>
    <w:styleLink w:val="Style1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848781F"/>
    <w:multiLevelType w:val="hybridMultilevel"/>
    <w:tmpl w:val="309650A8"/>
    <w:lvl w:ilvl="0" w:tplc="C5FA84F6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0C2AE0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CC1270">
      <w:start w:val="1"/>
      <w:numFmt w:val="lowerRoman"/>
      <w:lvlText w:val="%3.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366F76">
      <w:start w:val="1"/>
      <w:numFmt w:val="decimal"/>
      <w:lvlText w:val="%4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76A16C">
      <w:start w:val="1"/>
      <w:numFmt w:val="lowerLetter"/>
      <w:lvlText w:val="%5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66D614">
      <w:start w:val="1"/>
      <w:numFmt w:val="lowerRoman"/>
      <w:lvlText w:val="%6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9E4CDC">
      <w:start w:val="1"/>
      <w:numFmt w:val="decimal"/>
      <w:lvlText w:val="%7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4810CA">
      <w:start w:val="1"/>
      <w:numFmt w:val="lowerLetter"/>
      <w:lvlText w:val="%8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F0EC">
      <w:start w:val="1"/>
      <w:numFmt w:val="lowerRoman"/>
      <w:lvlText w:val="%9"/>
      <w:lvlJc w:val="left"/>
      <w:pPr>
        <w:ind w:left="6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8D81CE8"/>
    <w:multiLevelType w:val="hybridMultilevel"/>
    <w:tmpl w:val="9414391C"/>
    <w:lvl w:ilvl="0" w:tplc="C590C6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BA467F"/>
    <w:multiLevelType w:val="hybridMultilevel"/>
    <w:tmpl w:val="8CC6F864"/>
    <w:lvl w:ilvl="0" w:tplc="0E7E4E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761D8B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D1F513B"/>
    <w:multiLevelType w:val="hybridMultilevel"/>
    <w:tmpl w:val="F64EBDD6"/>
    <w:lvl w:ilvl="0" w:tplc="08645B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451765">
    <w:abstractNumId w:val="1"/>
  </w:num>
  <w:num w:numId="2" w16cid:durableId="1928151475">
    <w:abstractNumId w:val="8"/>
  </w:num>
  <w:num w:numId="3" w16cid:durableId="402992342">
    <w:abstractNumId w:val="10"/>
  </w:num>
  <w:num w:numId="4" w16cid:durableId="1601185954">
    <w:abstractNumId w:val="0"/>
  </w:num>
  <w:num w:numId="5" w16cid:durableId="715737442">
    <w:abstractNumId w:val="2"/>
  </w:num>
  <w:num w:numId="6" w16cid:durableId="176580481">
    <w:abstractNumId w:val="12"/>
  </w:num>
  <w:num w:numId="7" w16cid:durableId="821045876">
    <w:abstractNumId w:val="11"/>
  </w:num>
  <w:num w:numId="8" w16cid:durableId="1630279213">
    <w:abstractNumId w:val="14"/>
  </w:num>
  <w:num w:numId="9" w16cid:durableId="923881109">
    <w:abstractNumId w:val="3"/>
  </w:num>
  <w:num w:numId="10" w16cid:durableId="1364861093">
    <w:abstractNumId w:val="4"/>
  </w:num>
  <w:num w:numId="11" w16cid:durableId="548952615">
    <w:abstractNumId w:val="7"/>
  </w:num>
  <w:num w:numId="12" w16cid:durableId="190262319">
    <w:abstractNumId w:val="6"/>
  </w:num>
  <w:num w:numId="13" w16cid:durableId="1712263162">
    <w:abstractNumId w:val="9"/>
  </w:num>
  <w:num w:numId="14" w16cid:durableId="1728141318">
    <w:abstractNumId w:val="5"/>
  </w:num>
  <w:num w:numId="15" w16cid:durableId="316563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21"/>
    <w:rsid w:val="00016B95"/>
    <w:rsid w:val="00020287"/>
    <w:rsid w:val="00023B31"/>
    <w:rsid w:val="00025339"/>
    <w:rsid w:val="0002678B"/>
    <w:rsid w:val="000309F1"/>
    <w:rsid w:val="00040E98"/>
    <w:rsid w:val="00041FD0"/>
    <w:rsid w:val="00045986"/>
    <w:rsid w:val="000646CF"/>
    <w:rsid w:val="00086C4B"/>
    <w:rsid w:val="00095C85"/>
    <w:rsid w:val="000E425B"/>
    <w:rsid w:val="000E5BFE"/>
    <w:rsid w:val="00107D75"/>
    <w:rsid w:val="00107DEA"/>
    <w:rsid w:val="00125BFA"/>
    <w:rsid w:val="00125C95"/>
    <w:rsid w:val="001518C9"/>
    <w:rsid w:val="001518DC"/>
    <w:rsid w:val="00170986"/>
    <w:rsid w:val="00191784"/>
    <w:rsid w:val="001A00D6"/>
    <w:rsid w:val="001B2EBF"/>
    <w:rsid w:val="001C65C4"/>
    <w:rsid w:val="001C72A9"/>
    <w:rsid w:val="001D5D01"/>
    <w:rsid w:val="001E4D71"/>
    <w:rsid w:val="001E6204"/>
    <w:rsid w:val="00205F86"/>
    <w:rsid w:val="002404BD"/>
    <w:rsid w:val="00241652"/>
    <w:rsid w:val="002477F2"/>
    <w:rsid w:val="00261348"/>
    <w:rsid w:val="00261740"/>
    <w:rsid w:val="002939C4"/>
    <w:rsid w:val="002957C6"/>
    <w:rsid w:val="002A4682"/>
    <w:rsid w:val="002B570C"/>
    <w:rsid w:val="002C1E25"/>
    <w:rsid w:val="002C3B28"/>
    <w:rsid w:val="002C3DF7"/>
    <w:rsid w:val="002D641C"/>
    <w:rsid w:val="002E4777"/>
    <w:rsid w:val="002E773B"/>
    <w:rsid w:val="002F3A1F"/>
    <w:rsid w:val="00316B6F"/>
    <w:rsid w:val="00331D39"/>
    <w:rsid w:val="00333AAF"/>
    <w:rsid w:val="00333CE1"/>
    <w:rsid w:val="00343688"/>
    <w:rsid w:val="003649D0"/>
    <w:rsid w:val="003A1A10"/>
    <w:rsid w:val="003D303D"/>
    <w:rsid w:val="00417B64"/>
    <w:rsid w:val="00417F7F"/>
    <w:rsid w:val="00422906"/>
    <w:rsid w:val="004371D1"/>
    <w:rsid w:val="0044384E"/>
    <w:rsid w:val="00467D41"/>
    <w:rsid w:val="00475736"/>
    <w:rsid w:val="0049227E"/>
    <w:rsid w:val="00493AB8"/>
    <w:rsid w:val="00494C23"/>
    <w:rsid w:val="004B49D5"/>
    <w:rsid w:val="004C3DA1"/>
    <w:rsid w:val="004C52A4"/>
    <w:rsid w:val="004D217A"/>
    <w:rsid w:val="004E1E62"/>
    <w:rsid w:val="004E64A5"/>
    <w:rsid w:val="00513225"/>
    <w:rsid w:val="00527EB3"/>
    <w:rsid w:val="00562969"/>
    <w:rsid w:val="00573D1E"/>
    <w:rsid w:val="00577DFB"/>
    <w:rsid w:val="0058138E"/>
    <w:rsid w:val="005847A5"/>
    <w:rsid w:val="0059761F"/>
    <w:rsid w:val="005A1FCB"/>
    <w:rsid w:val="005B1ED7"/>
    <w:rsid w:val="005C0F7A"/>
    <w:rsid w:val="005D3272"/>
    <w:rsid w:val="005E0729"/>
    <w:rsid w:val="005F084E"/>
    <w:rsid w:val="005F0D78"/>
    <w:rsid w:val="005F2F82"/>
    <w:rsid w:val="005F6523"/>
    <w:rsid w:val="00610381"/>
    <w:rsid w:val="00611CD5"/>
    <w:rsid w:val="00615547"/>
    <w:rsid w:val="006179BB"/>
    <w:rsid w:val="0062233A"/>
    <w:rsid w:val="0063578B"/>
    <w:rsid w:val="00635C85"/>
    <w:rsid w:val="006607AB"/>
    <w:rsid w:val="00665FEB"/>
    <w:rsid w:val="00672AFF"/>
    <w:rsid w:val="00673AA3"/>
    <w:rsid w:val="00692542"/>
    <w:rsid w:val="00693EAE"/>
    <w:rsid w:val="006E6139"/>
    <w:rsid w:val="006F7C32"/>
    <w:rsid w:val="00701A12"/>
    <w:rsid w:val="00703C4D"/>
    <w:rsid w:val="00732F87"/>
    <w:rsid w:val="00741C19"/>
    <w:rsid w:val="007422DC"/>
    <w:rsid w:val="00754B4C"/>
    <w:rsid w:val="007620AA"/>
    <w:rsid w:val="0077593E"/>
    <w:rsid w:val="007832FF"/>
    <w:rsid w:val="00790B0A"/>
    <w:rsid w:val="007949C9"/>
    <w:rsid w:val="007B1FE2"/>
    <w:rsid w:val="007B5411"/>
    <w:rsid w:val="007D6198"/>
    <w:rsid w:val="007E623A"/>
    <w:rsid w:val="007E6E21"/>
    <w:rsid w:val="007F5B51"/>
    <w:rsid w:val="008225FD"/>
    <w:rsid w:val="00834A79"/>
    <w:rsid w:val="00840DC1"/>
    <w:rsid w:val="0084426E"/>
    <w:rsid w:val="00852CBC"/>
    <w:rsid w:val="00853CB6"/>
    <w:rsid w:val="00863838"/>
    <w:rsid w:val="008745FE"/>
    <w:rsid w:val="008763E1"/>
    <w:rsid w:val="00877999"/>
    <w:rsid w:val="00883D95"/>
    <w:rsid w:val="008841A1"/>
    <w:rsid w:val="008A308C"/>
    <w:rsid w:val="008A725F"/>
    <w:rsid w:val="008A758C"/>
    <w:rsid w:val="008B01BA"/>
    <w:rsid w:val="008B14C1"/>
    <w:rsid w:val="008C0EE4"/>
    <w:rsid w:val="008C5F2A"/>
    <w:rsid w:val="008D2464"/>
    <w:rsid w:val="008D518F"/>
    <w:rsid w:val="008D5436"/>
    <w:rsid w:val="00920474"/>
    <w:rsid w:val="00937FF4"/>
    <w:rsid w:val="009411D3"/>
    <w:rsid w:val="009451DA"/>
    <w:rsid w:val="009453BE"/>
    <w:rsid w:val="00953CC8"/>
    <w:rsid w:val="00963378"/>
    <w:rsid w:val="00965E21"/>
    <w:rsid w:val="00967D8B"/>
    <w:rsid w:val="00975DE5"/>
    <w:rsid w:val="00982E0A"/>
    <w:rsid w:val="0098781F"/>
    <w:rsid w:val="0099042F"/>
    <w:rsid w:val="00990CFC"/>
    <w:rsid w:val="00992E8C"/>
    <w:rsid w:val="009A129D"/>
    <w:rsid w:val="009B39BC"/>
    <w:rsid w:val="009B4F85"/>
    <w:rsid w:val="009B5E84"/>
    <w:rsid w:val="009B7F21"/>
    <w:rsid w:val="009C1E66"/>
    <w:rsid w:val="009C54A5"/>
    <w:rsid w:val="009C5F97"/>
    <w:rsid w:val="009D5FCC"/>
    <w:rsid w:val="009E7980"/>
    <w:rsid w:val="009F19EE"/>
    <w:rsid w:val="009F3EA6"/>
    <w:rsid w:val="00A0207D"/>
    <w:rsid w:val="00A15639"/>
    <w:rsid w:val="00A27678"/>
    <w:rsid w:val="00A30A60"/>
    <w:rsid w:val="00A36133"/>
    <w:rsid w:val="00A56C01"/>
    <w:rsid w:val="00A740AA"/>
    <w:rsid w:val="00A9790F"/>
    <w:rsid w:val="00AA42FF"/>
    <w:rsid w:val="00AA52E8"/>
    <w:rsid w:val="00AA75EC"/>
    <w:rsid w:val="00AB0F64"/>
    <w:rsid w:val="00AB14A6"/>
    <w:rsid w:val="00AB4384"/>
    <w:rsid w:val="00AB4C43"/>
    <w:rsid w:val="00AC5359"/>
    <w:rsid w:val="00AE1168"/>
    <w:rsid w:val="00AF2E95"/>
    <w:rsid w:val="00AF6652"/>
    <w:rsid w:val="00B016A3"/>
    <w:rsid w:val="00B032BA"/>
    <w:rsid w:val="00B07E95"/>
    <w:rsid w:val="00B30DE7"/>
    <w:rsid w:val="00B337D3"/>
    <w:rsid w:val="00B36BE4"/>
    <w:rsid w:val="00B40378"/>
    <w:rsid w:val="00B536CD"/>
    <w:rsid w:val="00B610ED"/>
    <w:rsid w:val="00B63CBF"/>
    <w:rsid w:val="00B65ECD"/>
    <w:rsid w:val="00B7045B"/>
    <w:rsid w:val="00B71D17"/>
    <w:rsid w:val="00B8149F"/>
    <w:rsid w:val="00B92E03"/>
    <w:rsid w:val="00B95347"/>
    <w:rsid w:val="00BA6033"/>
    <w:rsid w:val="00BA61CD"/>
    <w:rsid w:val="00BB31EC"/>
    <w:rsid w:val="00BC5429"/>
    <w:rsid w:val="00BC6F44"/>
    <w:rsid w:val="00BC795B"/>
    <w:rsid w:val="00BD08E4"/>
    <w:rsid w:val="00BD6B16"/>
    <w:rsid w:val="00BE5E5F"/>
    <w:rsid w:val="00BF1066"/>
    <w:rsid w:val="00BF23F0"/>
    <w:rsid w:val="00BF2C38"/>
    <w:rsid w:val="00BF79D5"/>
    <w:rsid w:val="00BF7D87"/>
    <w:rsid w:val="00C0397D"/>
    <w:rsid w:val="00C235E0"/>
    <w:rsid w:val="00C24442"/>
    <w:rsid w:val="00C24BF1"/>
    <w:rsid w:val="00C262DE"/>
    <w:rsid w:val="00C304FF"/>
    <w:rsid w:val="00C534BB"/>
    <w:rsid w:val="00C642DD"/>
    <w:rsid w:val="00C64D9A"/>
    <w:rsid w:val="00C71214"/>
    <w:rsid w:val="00C722D2"/>
    <w:rsid w:val="00C90FF7"/>
    <w:rsid w:val="00CB60F9"/>
    <w:rsid w:val="00CD081D"/>
    <w:rsid w:val="00CD3C53"/>
    <w:rsid w:val="00CE6686"/>
    <w:rsid w:val="00CF0818"/>
    <w:rsid w:val="00D13779"/>
    <w:rsid w:val="00D32E19"/>
    <w:rsid w:val="00D35066"/>
    <w:rsid w:val="00D36DF8"/>
    <w:rsid w:val="00D60BDE"/>
    <w:rsid w:val="00D62FB3"/>
    <w:rsid w:val="00D64CFD"/>
    <w:rsid w:val="00D652C8"/>
    <w:rsid w:val="00D654A1"/>
    <w:rsid w:val="00D92C4F"/>
    <w:rsid w:val="00DA7A89"/>
    <w:rsid w:val="00DB4A7E"/>
    <w:rsid w:val="00DC0E4B"/>
    <w:rsid w:val="00DC3911"/>
    <w:rsid w:val="00DD1873"/>
    <w:rsid w:val="00DE01D3"/>
    <w:rsid w:val="00DE5C57"/>
    <w:rsid w:val="00DF5643"/>
    <w:rsid w:val="00E25075"/>
    <w:rsid w:val="00E4098A"/>
    <w:rsid w:val="00E568EA"/>
    <w:rsid w:val="00E617D3"/>
    <w:rsid w:val="00E6267A"/>
    <w:rsid w:val="00E845C5"/>
    <w:rsid w:val="00E8568F"/>
    <w:rsid w:val="00E863CD"/>
    <w:rsid w:val="00E90C8D"/>
    <w:rsid w:val="00EA090B"/>
    <w:rsid w:val="00EA0B65"/>
    <w:rsid w:val="00EA2702"/>
    <w:rsid w:val="00EB1A10"/>
    <w:rsid w:val="00EB2F09"/>
    <w:rsid w:val="00ED3A4F"/>
    <w:rsid w:val="00F125C7"/>
    <w:rsid w:val="00F42057"/>
    <w:rsid w:val="00F439DF"/>
    <w:rsid w:val="00F45E64"/>
    <w:rsid w:val="00F469B8"/>
    <w:rsid w:val="00F50267"/>
    <w:rsid w:val="00F80665"/>
    <w:rsid w:val="00F87A0F"/>
    <w:rsid w:val="00F94A72"/>
    <w:rsid w:val="00F97481"/>
    <w:rsid w:val="00FC2B00"/>
    <w:rsid w:val="00FE7138"/>
    <w:rsid w:val="00FF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58009"/>
  <w15:chartTrackingRefBased/>
  <w15:docId w15:val="{6C49B846-0CB2-4796-9DA2-D4228A5E8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464"/>
    <w:pPr>
      <w:spacing w:line="312" w:lineRule="auto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E1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FE2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E19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FE2"/>
    <w:rPr>
      <w:rFonts w:ascii="Times New Roman" w:eastAsiaTheme="majorEastAsia" w:hAnsi="Times New Roman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21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965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E21"/>
    <w:pPr>
      <w:ind w:left="720"/>
      <w:contextualSpacing/>
    </w:pPr>
    <w:rPr>
      <w:rFonts w:asciiTheme="minorHAnsi" w:hAnsiTheme="minorHAnsi"/>
      <w:sz w:val="24"/>
    </w:rPr>
  </w:style>
  <w:style w:type="character" w:styleId="IntenseEmphasis">
    <w:name w:val="Intense Emphasis"/>
    <w:basedOn w:val="DefaultParagraphFont"/>
    <w:uiPriority w:val="21"/>
    <w:qFormat/>
    <w:rsid w:val="00965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65E21"/>
    <w:pPr>
      <w:spacing w:after="0" w:line="240" w:lineRule="auto"/>
    </w:pPr>
    <w:rPr>
      <w:rFonts w:ascii="Times New Roman" w:hAnsi="Times New Roman"/>
      <w:sz w:val="22"/>
    </w:rPr>
  </w:style>
  <w:style w:type="character" w:styleId="PlaceholderText">
    <w:name w:val="Placeholder Text"/>
    <w:basedOn w:val="DefaultParagraphFont"/>
    <w:uiPriority w:val="99"/>
    <w:semiHidden/>
    <w:rsid w:val="007B1FE2"/>
    <w:rPr>
      <w:color w:val="666666"/>
    </w:rPr>
  </w:style>
  <w:style w:type="numbering" w:customStyle="1" w:styleId="Style1">
    <w:name w:val="Style1"/>
    <w:uiPriority w:val="99"/>
    <w:rsid w:val="009C54A5"/>
    <w:pPr>
      <w:numPr>
        <w:numId w:val="13"/>
      </w:numPr>
    </w:pPr>
  </w:style>
  <w:style w:type="table" w:styleId="TableGrid">
    <w:name w:val="Table Grid"/>
    <w:basedOn w:val="TableNormal"/>
    <w:uiPriority w:val="39"/>
    <w:rsid w:val="00BF2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1554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55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55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15547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25075"/>
    <w:pPr>
      <w:spacing w:after="200" w:line="240" w:lineRule="auto"/>
    </w:pPr>
    <w:rPr>
      <w:i/>
      <w:iCs/>
      <w:color w:val="000000" w:themeColor="tex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518C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emf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numbering" Target="numbering.xml"/><Relationship Id="rId9" Type="http://schemas.openxmlformats.org/officeDocument/2006/relationships/image" Target="media/image2.emf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48E2DCDBBF1046A5BEABD3555B9391" ma:contentTypeVersion="17" ma:contentTypeDescription="Create a new document." ma:contentTypeScope="" ma:versionID="ae99d4ecb00cf45848b78610c3422c26">
  <xsd:schema xmlns:xsd="http://www.w3.org/2001/XMLSchema" xmlns:xs="http://www.w3.org/2001/XMLSchema" xmlns:p="http://schemas.microsoft.com/office/2006/metadata/properties" xmlns:ns3="31954131-3b9d-4788-bced-05e625283a6b" xmlns:ns4="798ca34b-c1b8-4360-99a0-301c5faafad4" targetNamespace="http://schemas.microsoft.com/office/2006/metadata/properties" ma:root="true" ma:fieldsID="1f1f6c3342d44b967ba7f8635ed2a314" ns3:_="" ns4:_="">
    <xsd:import namespace="31954131-3b9d-4788-bced-05e625283a6b"/>
    <xsd:import namespace="798ca34b-c1b8-4360-99a0-301c5faafa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54131-3b9d-4788-bced-05e625283a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ca34b-c1b8-4360-99a0-301c5faaf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954131-3b9d-4788-bced-05e625283a6b" xsi:nil="true"/>
  </documentManagement>
</p:properties>
</file>

<file path=customXml/itemProps1.xml><?xml version="1.0" encoding="utf-8"?>
<ds:datastoreItem xmlns:ds="http://schemas.openxmlformats.org/officeDocument/2006/customXml" ds:itemID="{D40F078E-268C-48EA-876C-D18A0DDB2A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54131-3b9d-4788-bced-05e625283a6b"/>
    <ds:schemaRef ds:uri="798ca34b-c1b8-4360-99a0-301c5faaf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3E2813-32D5-4E56-B466-29ED5099B8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651DCC-0D9F-4135-8E2C-8848ADECAE32}">
  <ds:schemaRefs>
    <ds:schemaRef ds:uri="http://purl.org/dc/elements/1.1/"/>
    <ds:schemaRef ds:uri="http://purl.org/dc/dcmitype/"/>
    <ds:schemaRef ds:uri="http://schemas.microsoft.com/office/2006/documentManagement/types"/>
    <ds:schemaRef ds:uri="798ca34b-c1b8-4360-99a0-301c5faafad4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31954131-3b9d-4788-bced-05e625283a6b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393</Words>
  <Characters>2422</Characters>
  <Application>Microsoft Office Word</Application>
  <DocSecurity>0</DocSecurity>
  <Lines>125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Dosanjh</dc:creator>
  <cp:keywords/>
  <dc:description/>
  <cp:lastModifiedBy>Jasmine Dosanjh</cp:lastModifiedBy>
  <cp:revision>4</cp:revision>
  <cp:lastPrinted>2025-12-27T19:42:00Z</cp:lastPrinted>
  <dcterms:created xsi:type="dcterms:W3CDTF">2025-09-20T21:39:00Z</dcterms:created>
  <dcterms:modified xsi:type="dcterms:W3CDTF">2025-12-27T19:42:00Z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775ec3d34b1fc99b8bcfd3e47cc7df7e4592adc134031e307d57a7221bc9a992</vt:lpwstr>
  </property>
  <property fmtid="{D5CDD505-2E9C-101B-9397-08002B2CF9AE}" pid="3" name="ContentTypeId">
    <vt:lpwstr>0x0101003A48E2DCDBBF1046A5BEABD3555B9391</vt:lpwstr>
  </property>
</Properties>
</file>