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4D" w:rsidRDefault="00FD1A46">
      <w:r>
        <w:rPr>
          <w:rFonts w:hint="eastAsia"/>
        </w:rPr>
        <w:t>This part looks the simplest part to write, but it was extremely difficult to grasp around the Edward Curve because I couldn</w:t>
      </w:r>
      <w:r>
        <w:t>’</w:t>
      </w:r>
      <w:r>
        <w:rPr>
          <w:rFonts w:hint="eastAsia"/>
        </w:rPr>
        <w:t>t understand how to multiply s *G mentioned inside the specifications. When I was able to understand that I needed to use exponentiation to achieve s*G I would finally able to multiply a point by the secret key.</w:t>
      </w:r>
    </w:p>
    <w:p w:rsidR="00FD1A46" w:rsidRDefault="00FD1A46">
      <w:r>
        <w:rPr>
          <w:rFonts w:hint="eastAsia"/>
        </w:rPr>
        <w:t xml:space="preserve">Now I ran into another problem where I had no idea whether my Part 3 private and public keys worked and moved straight onto Part 4 to see if I could get it to work. Unfortunately, my part 3 had an error in there because I had the Edward Point add function signs flipped. I was using </w:t>
      </w:r>
      <w:proofErr w:type="spellStart"/>
      <w:r>
        <w:rPr>
          <w:rFonts w:hint="eastAsia"/>
        </w:rPr>
        <w:t>modInverse</w:t>
      </w:r>
      <w:proofErr w:type="spellEnd"/>
      <w:r>
        <w:rPr>
          <w:rFonts w:hint="eastAsia"/>
        </w:rPr>
        <w:t xml:space="preserve"> and intended but this bug wasted a lot of time for me because I did not have any test vectors.</w:t>
      </w:r>
    </w:p>
    <w:p w:rsidR="00FD1A46" w:rsidRDefault="00FD1A46">
      <w:r>
        <w:rPr>
          <w:rFonts w:hint="eastAsia"/>
        </w:rPr>
        <w:t>The way I ended up testing my Part 3 public key by taking the public key point and adding it with the negation of itself to get the neutral element of O := (0,1). Once I had this issue fixed, I was able to have my Part 3 working correctly and Part 4 working at the same time since I already the code for Part 4 to test my initial P</w:t>
      </w:r>
      <w:r>
        <w:t>a</w:t>
      </w:r>
      <w:r>
        <w:rPr>
          <w:rFonts w:hint="eastAsia"/>
        </w:rPr>
        <w:t>rt 3.</w:t>
      </w:r>
    </w:p>
    <w:p w:rsidR="00FD1A46" w:rsidRDefault="00FD1A46">
      <w:r>
        <w:rPr>
          <w:rFonts w:hint="eastAsia"/>
        </w:rPr>
        <w:t xml:space="preserve">Overall I feel that this elliptic curve key pair generation was the most difficult because it used Edwards Curve which was hard to find information online. Everything seemed to be about </w:t>
      </w:r>
      <w:proofErr w:type="spellStart"/>
      <w:r>
        <w:rPr>
          <w:rFonts w:hint="eastAsia"/>
        </w:rPr>
        <w:t>Bitcoin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Secp256k1 curve.</w:t>
      </w:r>
    </w:p>
    <w:p w:rsidR="00FD1A46" w:rsidRDefault="0076369A">
      <w:r>
        <w:rPr>
          <w:rFonts w:hint="eastAsia"/>
        </w:rPr>
        <w:t xml:space="preserve">The pk.txt inside Part3 folder shows an example of what the output was when I used the passphrase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to create the private key.</w:t>
      </w:r>
      <w:bookmarkStart w:id="0" w:name="_GoBack"/>
      <w:bookmarkEnd w:id="0"/>
    </w:p>
    <w:sectPr w:rsidR="00FD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4E"/>
    <w:rsid w:val="000E217E"/>
    <w:rsid w:val="004C6B4E"/>
    <w:rsid w:val="0076369A"/>
    <w:rsid w:val="00A72159"/>
    <w:rsid w:val="00B607AC"/>
    <w:rsid w:val="00E158B8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Doseon</dc:creator>
  <cp:lastModifiedBy>Doseon</cp:lastModifiedBy>
  <cp:revision>7</cp:revision>
  <cp:lastPrinted>2018-05-30T12:51:00Z</cp:lastPrinted>
  <dcterms:created xsi:type="dcterms:W3CDTF">2018-05-30T12:44:00Z</dcterms:created>
  <dcterms:modified xsi:type="dcterms:W3CDTF">2018-05-30T12:51:00Z</dcterms:modified>
</cp:coreProperties>
</file>