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733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1FEF41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CE625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2B9E5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86531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D266F61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68B9FFA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0584F518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58BB40D5" w14:textId="40A326CB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63736B">
        <w:rPr>
          <w:color w:val="000000" w:themeColor="text1"/>
        </w:rPr>
        <w:t>24</w:t>
      </w:r>
    </w:p>
    <w:p w14:paraId="22B2FE2D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7CDD32C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E2B1C1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6E2A2A3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F8604BC" w14:textId="77777777" w:rsidR="00AE7B3D" w:rsidRPr="00AB1A4E" w:rsidRDefault="00AE7B3D" w:rsidP="00DE3C67">
      <w:pPr>
        <w:rPr>
          <w:color w:val="000000" w:themeColor="text1"/>
        </w:rPr>
      </w:pPr>
    </w:p>
    <w:p w14:paraId="237058A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8057C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7A643A" w14:textId="452407DB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63736B">
        <w:rPr>
          <w:color w:val="000000" w:themeColor="text1"/>
        </w:rPr>
        <w:t>Тихонова Д.Д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</w:t>
      </w:r>
      <w:r w:rsidR="0063736B">
        <w:rPr>
          <w:color w:val="000000" w:themeColor="text1"/>
        </w:rPr>
        <w:t>Ц</w:t>
      </w:r>
      <w:r w:rsidRPr="00AB1A4E">
        <w:rPr>
          <w:color w:val="000000" w:themeColor="text1"/>
        </w:rPr>
        <w:t>-</w:t>
      </w:r>
      <w:r w:rsidR="0063736B">
        <w:rPr>
          <w:color w:val="000000" w:themeColor="text1"/>
        </w:rPr>
        <w:t>84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363EB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5B540C68" w14:textId="7A2354B2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63736B">
        <w:rPr>
          <w:color w:val="000000" w:themeColor="text1"/>
        </w:rPr>
        <w:t>12</w:t>
      </w:r>
      <w:r>
        <w:rPr>
          <w:color w:val="000000" w:themeColor="text1"/>
        </w:rPr>
        <w:t>.0</w:t>
      </w:r>
      <w:r w:rsidR="00884381" w:rsidRPr="00F1459B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26CC82C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2482A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58EC8B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1B804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B8CD18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44F3583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6DC493AA" w14:textId="7C559047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63736B">
        <w:rPr>
          <w:rFonts w:eastAsia="Times New Roman"/>
          <w:b/>
          <w:bCs/>
          <w:color w:val="000000" w:themeColor="text1"/>
          <w:lang w:eastAsia="ru-RU"/>
        </w:rPr>
        <w:t>24</w:t>
      </w:r>
    </w:p>
    <w:p w14:paraId="2961DFFD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</w:p>
    <w:p w14:paraId="2ADAB0DF" w14:textId="3E13A8BC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63736B">
        <w:rPr>
          <w:rFonts w:eastAsia="Times New Roman"/>
          <w:color w:val="000000" w:themeColor="text1"/>
          <w:lang w:eastAsia="ru-RU"/>
        </w:rPr>
        <w:t xml:space="preserve"> </w:t>
      </w:r>
      <w:r w:rsidR="0063736B" w:rsidRPr="0063736B">
        <w:rPr>
          <w:rFonts w:eastAsia="Times New Roman"/>
          <w:b/>
          <w:bCs/>
          <w:color w:val="000000" w:themeColor="text1"/>
          <w:lang w:eastAsia="ru-RU"/>
        </w:rPr>
        <w:t>8</w:t>
      </w:r>
      <w:r w:rsidR="0063736B"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63736B" w:rsidRPr="0063736B">
        <w:t>https://www.kaggle.com/datasets/altavish/boston-housing-dataset</w:t>
      </w:r>
      <w:r>
        <w:rPr>
          <w:rFonts w:eastAsia="Times New Roman"/>
          <w:color w:val="000000" w:themeColor="text1"/>
          <w:lang w:eastAsia="ru-RU"/>
        </w:rPr>
        <w:t>)</w:t>
      </w:r>
    </w:p>
    <w:p w14:paraId="22C02B30" w14:textId="41A14A16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proofErr w:type="gramStart"/>
      <w:r w:rsidRPr="00DE3C67">
        <w:rPr>
          <w:rFonts w:eastAsia="Times New Roman"/>
          <w:color w:val="000000" w:themeColor="text1"/>
          <w:lang w:eastAsia="ru-RU"/>
        </w:rPr>
        <w:t>Для студентов групп ИУ5-6</w:t>
      </w:r>
      <w:r w:rsidR="0063736B">
        <w:rPr>
          <w:rFonts w:eastAsia="Times New Roman"/>
          <w:color w:val="000000" w:themeColor="text1"/>
          <w:lang w:eastAsia="ru-RU"/>
        </w:rPr>
        <w:t>4</w:t>
      </w:r>
      <w:r w:rsidRPr="00DE3C67">
        <w:rPr>
          <w:rFonts w:eastAsia="Times New Roman"/>
          <w:color w:val="000000" w:themeColor="text1"/>
          <w:lang w:eastAsia="ru-RU"/>
        </w:rPr>
        <w:t>Б,</w:t>
      </w:r>
      <w:proofErr w:type="gramEnd"/>
      <w:r w:rsidRPr="00DE3C67">
        <w:rPr>
          <w:rFonts w:eastAsia="Times New Roman"/>
          <w:color w:val="000000" w:themeColor="text1"/>
          <w:lang w:eastAsia="ru-RU"/>
        </w:rPr>
        <w:t xml:space="preserve"> ИУ5Ц-8</w:t>
      </w:r>
      <w:r w:rsidR="0063736B">
        <w:rPr>
          <w:rFonts w:eastAsia="Times New Roman"/>
          <w:color w:val="000000" w:themeColor="text1"/>
          <w:lang w:eastAsia="ru-RU"/>
        </w:rPr>
        <w:t>4</w:t>
      </w:r>
      <w:r w:rsidRPr="00DE3C67">
        <w:rPr>
          <w:rFonts w:eastAsia="Times New Roman"/>
          <w:color w:val="000000" w:themeColor="text1"/>
          <w:lang w:eastAsia="ru-RU"/>
        </w:rPr>
        <w:t xml:space="preserve">Б - </w:t>
      </w:r>
      <w:r w:rsidR="0063736B" w:rsidRPr="0063736B">
        <w:rPr>
          <w:color w:val="1F2328"/>
          <w:shd w:val="clear" w:color="auto" w:fill="FFFFFF"/>
        </w:rPr>
        <w:t>для произвольной колонки данных построить график "Скрипичная диаграмма (</w:t>
      </w:r>
      <w:proofErr w:type="spellStart"/>
      <w:r w:rsidR="0063736B" w:rsidRPr="0063736B">
        <w:rPr>
          <w:color w:val="1F2328"/>
          <w:shd w:val="clear" w:color="auto" w:fill="FFFFFF"/>
        </w:rPr>
        <w:t>violin</w:t>
      </w:r>
      <w:proofErr w:type="spellEnd"/>
      <w:r w:rsidR="0063736B" w:rsidRPr="0063736B">
        <w:rPr>
          <w:color w:val="1F2328"/>
          <w:shd w:val="clear" w:color="auto" w:fill="FFFFFF"/>
        </w:rPr>
        <w:t xml:space="preserve"> </w:t>
      </w:r>
      <w:proofErr w:type="spellStart"/>
      <w:r w:rsidR="0063736B" w:rsidRPr="0063736B">
        <w:rPr>
          <w:color w:val="1F2328"/>
          <w:shd w:val="clear" w:color="auto" w:fill="FFFFFF"/>
        </w:rPr>
        <w:t>plot</w:t>
      </w:r>
      <w:proofErr w:type="spellEnd"/>
      <w:r w:rsidR="0063736B" w:rsidRPr="0063736B">
        <w:rPr>
          <w:color w:val="1F2328"/>
          <w:shd w:val="clear" w:color="auto" w:fill="FFFFFF"/>
        </w:rPr>
        <w:t>).</w:t>
      </w:r>
    </w:p>
    <w:p w14:paraId="4145918D" w14:textId="77777777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24EDA225" w14:textId="7766C012" w:rsid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label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one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hot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>) для одного признака. Какие методы Вы использовали для решения задачи и почему?</w:t>
      </w:r>
    </w:p>
    <w:p w14:paraId="56647027" w14:textId="77777777" w:rsidR="0063736B" w:rsidRPr="0063736B" w:rsidRDefault="0063736B" w:rsidP="0063736B">
      <w:pPr>
        <w:spacing w:before="100" w:beforeAutospacing="1" w:after="100" w:afterAutospacing="1" w:line="240" w:lineRule="auto"/>
        <w:ind w:left="720"/>
        <w:outlineLvl w:val="2"/>
        <w:rPr>
          <w:rFonts w:eastAsia="Times New Roman"/>
          <w:b/>
          <w:bCs/>
          <w:sz w:val="32"/>
          <w:szCs w:val="32"/>
          <w:lang w:eastAsia="ru-RU"/>
        </w:rPr>
      </w:pPr>
      <w:r w:rsidRPr="0063736B">
        <w:rPr>
          <w:rFonts w:eastAsia="Times New Roman"/>
          <w:b/>
          <w:bCs/>
          <w:sz w:val="32"/>
          <w:szCs w:val="32"/>
          <w:lang w:eastAsia="ru-RU"/>
        </w:rPr>
        <w:t>1. Введение</w:t>
      </w:r>
    </w:p>
    <w:p w14:paraId="662F7ABB" w14:textId="2AF033DB" w:rsidR="0063736B" w:rsidRDefault="0063736B" w:rsidP="0063736B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3736B">
        <w:rPr>
          <w:rFonts w:eastAsia="Times New Roman"/>
          <w:lang w:eastAsia="ru-RU"/>
        </w:rPr>
        <w:t xml:space="preserve">В рамках рубежного контроля была проведена работа с набором данных Boston </w:t>
      </w:r>
      <w:proofErr w:type="spellStart"/>
      <w:r w:rsidRPr="0063736B">
        <w:rPr>
          <w:rFonts w:eastAsia="Times New Roman"/>
          <w:lang w:eastAsia="ru-RU"/>
        </w:rPr>
        <w:t>Housing</w:t>
      </w:r>
      <w:proofErr w:type="spellEnd"/>
      <w:r w:rsidRPr="0063736B">
        <w:rPr>
          <w:rFonts w:eastAsia="Times New Roman"/>
          <w:lang w:eastAsia="ru-RU"/>
        </w:rPr>
        <w:t xml:space="preserve"> </w:t>
      </w:r>
      <w:proofErr w:type="spellStart"/>
      <w:r w:rsidRPr="0063736B">
        <w:rPr>
          <w:rFonts w:eastAsia="Times New Roman"/>
          <w:lang w:eastAsia="ru-RU"/>
        </w:rPr>
        <w:t>Dataset</w:t>
      </w:r>
      <w:proofErr w:type="spellEnd"/>
      <w:r w:rsidRPr="0063736B">
        <w:rPr>
          <w:rFonts w:eastAsia="Times New Roman"/>
          <w:lang w:eastAsia="ru-RU"/>
        </w:rPr>
        <w:t xml:space="preserve">. Целью работы являлось масштабирование числового признака, преобразование категориального признака в количественный формат двумя методами (Label </w:t>
      </w:r>
      <w:proofErr w:type="spellStart"/>
      <w:r w:rsidRPr="0063736B">
        <w:rPr>
          <w:rFonts w:eastAsia="Times New Roman"/>
          <w:lang w:eastAsia="ru-RU"/>
        </w:rPr>
        <w:t>Encoding</w:t>
      </w:r>
      <w:proofErr w:type="spellEnd"/>
      <w:r w:rsidRPr="0063736B">
        <w:rPr>
          <w:rFonts w:eastAsia="Times New Roman"/>
          <w:lang w:eastAsia="ru-RU"/>
        </w:rPr>
        <w:t xml:space="preserve"> и One-Hot </w:t>
      </w:r>
      <w:proofErr w:type="spellStart"/>
      <w:r w:rsidRPr="0063736B">
        <w:rPr>
          <w:rFonts w:eastAsia="Times New Roman"/>
          <w:lang w:eastAsia="ru-RU"/>
        </w:rPr>
        <w:t>Encoding</w:t>
      </w:r>
      <w:proofErr w:type="spellEnd"/>
      <w:r w:rsidRPr="0063736B">
        <w:rPr>
          <w:rFonts w:eastAsia="Times New Roman"/>
          <w:lang w:eastAsia="ru-RU"/>
        </w:rPr>
        <w:t>), а также построение скрипичной диаграммы (</w:t>
      </w:r>
      <w:proofErr w:type="spellStart"/>
      <w:r w:rsidRPr="0063736B">
        <w:rPr>
          <w:rFonts w:eastAsia="Times New Roman"/>
          <w:lang w:eastAsia="ru-RU"/>
        </w:rPr>
        <w:t>violin</w:t>
      </w:r>
      <w:proofErr w:type="spellEnd"/>
      <w:r w:rsidRPr="0063736B">
        <w:rPr>
          <w:rFonts w:eastAsia="Times New Roman"/>
          <w:lang w:eastAsia="ru-RU"/>
        </w:rPr>
        <w:t xml:space="preserve"> </w:t>
      </w:r>
      <w:proofErr w:type="spellStart"/>
      <w:r w:rsidRPr="0063736B">
        <w:rPr>
          <w:rFonts w:eastAsia="Times New Roman"/>
          <w:lang w:eastAsia="ru-RU"/>
        </w:rPr>
        <w:t>plot</w:t>
      </w:r>
      <w:proofErr w:type="spellEnd"/>
      <w:r w:rsidRPr="0063736B">
        <w:rPr>
          <w:rFonts w:eastAsia="Times New Roman"/>
          <w:lang w:eastAsia="ru-RU"/>
        </w:rPr>
        <w:t>) для визуализации распределения данных.</w:t>
      </w:r>
    </w:p>
    <w:p w14:paraId="3D2162DF" w14:textId="77777777" w:rsidR="0063736B" w:rsidRPr="0063736B" w:rsidRDefault="0063736B" w:rsidP="0063736B">
      <w:pPr>
        <w:pStyle w:val="3"/>
        <w:ind w:left="720"/>
        <w:rPr>
          <w:sz w:val="28"/>
          <w:szCs w:val="28"/>
        </w:rPr>
      </w:pPr>
      <w:r w:rsidRPr="0063736B">
        <w:rPr>
          <w:rStyle w:val="a6"/>
          <w:b/>
          <w:bCs/>
          <w:sz w:val="28"/>
          <w:szCs w:val="28"/>
        </w:rPr>
        <w:t>2. Описание исходных данных</w:t>
      </w:r>
    </w:p>
    <w:p w14:paraId="44DAE43F" w14:textId="77777777" w:rsidR="0063736B" w:rsidRPr="0063736B" w:rsidRDefault="0063736B" w:rsidP="0063736B">
      <w:pPr>
        <w:pStyle w:val="a7"/>
        <w:spacing w:line="360" w:lineRule="auto"/>
        <w:rPr>
          <w:sz w:val="28"/>
          <w:szCs w:val="28"/>
        </w:rPr>
      </w:pPr>
      <w:r w:rsidRPr="0063736B">
        <w:rPr>
          <w:sz w:val="28"/>
          <w:szCs w:val="28"/>
        </w:rPr>
        <w:t xml:space="preserve">Исходный </w:t>
      </w:r>
      <w:proofErr w:type="spellStart"/>
      <w:r w:rsidRPr="0063736B">
        <w:rPr>
          <w:sz w:val="28"/>
          <w:szCs w:val="28"/>
        </w:rPr>
        <w:t>датасет</w:t>
      </w:r>
      <w:proofErr w:type="spellEnd"/>
      <w:r w:rsidRPr="0063736B">
        <w:rPr>
          <w:sz w:val="28"/>
          <w:szCs w:val="28"/>
        </w:rPr>
        <w:t xml:space="preserve"> содержит 506 наблюдений и 14 переменных, включая как числовые, так и категориальные признаки. В данных присутствуют пропущенные значения, которые были обработаны в процессе работы.</w:t>
      </w:r>
    </w:p>
    <w:p w14:paraId="3BE373A4" w14:textId="77777777" w:rsidR="0063736B" w:rsidRPr="00DE3C67" w:rsidRDefault="0063736B" w:rsidP="0063736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</w:p>
    <w:p w14:paraId="4B7229B3" w14:textId="7E77A927" w:rsidR="00AE7B3D" w:rsidRDefault="0063736B" w:rsidP="0063736B">
      <w:pPr>
        <w:shd w:val="clear" w:color="auto" w:fill="FFFFFF"/>
        <w:spacing w:before="100" w:beforeAutospacing="1" w:after="0" w:line="360" w:lineRule="auto"/>
        <w:ind w:left="720"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63736B">
        <w:rPr>
          <w:rFonts w:eastAsia="Times New Roman"/>
          <w:b/>
          <w:bCs/>
          <w:color w:val="000000" w:themeColor="text1"/>
          <w:lang w:eastAsia="ru-RU"/>
        </w:rPr>
        <w:lastRenderedPageBreak/>
        <w:t xml:space="preserve">3. </w:t>
      </w:r>
      <w:r w:rsidR="00AE7B3D" w:rsidRPr="0063736B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4FA138B9" w14:textId="075DA3C7" w:rsidR="0063736B" w:rsidRPr="0063736B" w:rsidRDefault="0063736B" w:rsidP="0063736B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E60C995" wp14:editId="49D18AA1">
            <wp:extent cx="6120130" cy="5567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A412" w14:textId="48159165" w:rsidR="00571A67" w:rsidRDefault="0063736B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noProof/>
          <w14:ligatures w14:val="standardContextual"/>
        </w:rPr>
      </w:pPr>
      <w:r w:rsidRPr="0063736B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5B8ECCE3" wp14:editId="5F758D44">
            <wp:extent cx="6120130" cy="4734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BCE9" w14:textId="336ADA1D" w:rsidR="0063736B" w:rsidRDefault="0063736B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527E43" wp14:editId="31AF1903">
            <wp:extent cx="6120130" cy="4734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36B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EB72DAD" wp14:editId="6B5A0460">
            <wp:extent cx="6120130" cy="5312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3E4" w14:textId="4FD03623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CA3B3E1" w14:textId="77777777" w:rsidR="0063736B" w:rsidRPr="0063736B" w:rsidRDefault="0063736B" w:rsidP="0063736B">
      <w:pPr>
        <w:pStyle w:val="3"/>
        <w:ind w:left="720"/>
        <w:rPr>
          <w:sz w:val="28"/>
          <w:szCs w:val="28"/>
        </w:rPr>
      </w:pPr>
      <w:r w:rsidRPr="0063736B">
        <w:rPr>
          <w:rStyle w:val="a6"/>
          <w:b/>
          <w:bCs/>
          <w:sz w:val="28"/>
          <w:szCs w:val="28"/>
        </w:rPr>
        <w:t>4. Выводы</w:t>
      </w:r>
    </w:p>
    <w:p w14:paraId="4F387450" w14:textId="77777777" w:rsidR="0063736B" w:rsidRPr="0063736B" w:rsidRDefault="0063736B" w:rsidP="0063736B">
      <w:pPr>
        <w:pStyle w:val="a7"/>
        <w:spacing w:line="360" w:lineRule="auto"/>
        <w:rPr>
          <w:sz w:val="28"/>
          <w:szCs w:val="28"/>
        </w:rPr>
      </w:pPr>
      <w:r w:rsidRPr="0063736B">
        <w:rPr>
          <w:sz w:val="28"/>
          <w:szCs w:val="28"/>
        </w:rPr>
        <w:t>В ходе работы были успешно выполнены задачи по масштабированию, обработке категориальных данных и визуализации распределения цен на жилье. Выявлены зависимости между близостью к реке и стоимостью недвижимости. Обработаны выбросы и пропущенные значения, что позволило получить более корректные результаты.</w:t>
      </w:r>
    </w:p>
    <w:p w14:paraId="63567DAF" w14:textId="762DA2EC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7F4E82E" w14:textId="77777777" w:rsidR="00FF629B" w:rsidRPr="00DE3C67" w:rsidRDefault="00FF629B" w:rsidP="0063736B"/>
    <w:sectPr w:rsidR="00FF629B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3A7F7E"/>
    <w:rsid w:val="00571A67"/>
    <w:rsid w:val="0063736B"/>
    <w:rsid w:val="00884381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76B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63736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3736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styleId="a6">
    <w:name w:val="Strong"/>
    <w:basedOn w:val="a0"/>
    <w:uiPriority w:val="22"/>
    <w:qFormat/>
    <w:rsid w:val="0063736B"/>
    <w:rPr>
      <w:b/>
      <w:bCs/>
    </w:rPr>
  </w:style>
  <w:style w:type="paragraph" w:styleId="a7">
    <w:name w:val="Normal (Web)"/>
    <w:basedOn w:val="a"/>
    <w:uiPriority w:val="99"/>
    <w:semiHidden/>
    <w:unhideWhenUsed/>
    <w:rsid w:val="0063736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Daria Tikhonova</cp:lastModifiedBy>
  <cp:revision>3</cp:revision>
  <dcterms:created xsi:type="dcterms:W3CDTF">2025-03-22T20:48:00Z</dcterms:created>
  <dcterms:modified xsi:type="dcterms:W3CDTF">2025-03-22T20:58:00Z</dcterms:modified>
</cp:coreProperties>
</file>