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72" w:rsidRDefault="00062372" w:rsidP="00062372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CSDL</w:t>
      </w:r>
    </w:p>
    <w:p w:rsidR="00062372" w:rsidRDefault="00C41FEF" w:rsidP="00062372">
      <w:r>
        <w:rPr>
          <w:noProof/>
        </w:rPr>
        <w:drawing>
          <wp:inline distT="0" distB="0" distL="0" distR="0">
            <wp:extent cx="16716209" cy="98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6 at 23.01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7661" cy="98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FEF" w:rsidRDefault="00C41FEF" w:rsidP="00C41FEF">
      <w:r>
        <w:t xml:space="preserve">CREATE TABLE </w:t>
      </w:r>
      <w:proofErr w:type="spellStart"/>
      <w:r>
        <w:t>quanLiBDS</w:t>
      </w:r>
      <w:proofErr w:type="spellEnd"/>
      <w:r>
        <w:t>;</w:t>
      </w:r>
    </w:p>
    <w:p w:rsidR="00C41FEF" w:rsidRDefault="00C41FEF" w:rsidP="00C41FEF"/>
    <w:p w:rsidR="00C41FEF" w:rsidRDefault="00C41FEF" w:rsidP="00C41FEF">
      <w:r>
        <w:t xml:space="preserve">USE </w:t>
      </w:r>
      <w:proofErr w:type="spellStart"/>
      <w:r>
        <w:t>quanlibds</w:t>
      </w:r>
      <w:proofErr w:type="spellEnd"/>
      <w:r>
        <w:t>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r>
        <w:t>van_</w:t>
      </w:r>
      <w:proofErr w:type="gramStart"/>
      <w:r>
        <w:t>phong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ma_vp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 xml:space="preserve">place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ma_nv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ma_bds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>primary key (</w:t>
      </w:r>
      <w:proofErr w:type="spellStart"/>
      <w:r>
        <w:t>ma_vp</w:t>
      </w:r>
      <w:proofErr w:type="spellEnd"/>
      <w:r>
        <w:t>)</w:t>
      </w:r>
    </w:p>
    <w:p w:rsidR="00C41FEF" w:rsidRDefault="00C41FEF" w:rsidP="00C41FEF">
      <w:r>
        <w:t>);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proofErr w:type="gramStart"/>
      <w:r>
        <w:t>nhanvien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ten_nv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ma_nv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ngay_sinh</w:t>
      </w:r>
      <w:proofErr w:type="spellEnd"/>
      <w:r>
        <w:t xml:space="preserve"> date not null,</w:t>
      </w:r>
    </w:p>
    <w:p w:rsidR="00C41FEF" w:rsidRDefault="00C41FEF" w:rsidP="00C41FEF">
      <w:proofErr w:type="spellStart"/>
      <w:r>
        <w:t>ma_vp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ten_tn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>primary key(</w:t>
      </w:r>
      <w:proofErr w:type="spellStart"/>
      <w:r>
        <w:t>ten_nv</w:t>
      </w:r>
      <w:proofErr w:type="spellEnd"/>
      <w:r>
        <w:t>),</w:t>
      </w:r>
    </w:p>
    <w:p w:rsidR="00C41FEF" w:rsidRDefault="00C41FEF" w:rsidP="00C41FEF">
      <w:r>
        <w:t>foreign key(</w:t>
      </w:r>
      <w:proofErr w:type="spellStart"/>
      <w:r>
        <w:t>ma_vp</w:t>
      </w:r>
      <w:proofErr w:type="spellEnd"/>
      <w:r>
        <w:t xml:space="preserve">) references </w:t>
      </w:r>
      <w:proofErr w:type="spellStart"/>
      <w:r>
        <w:t>van_phong</w:t>
      </w:r>
      <w:proofErr w:type="spellEnd"/>
      <w:r>
        <w:t>(</w:t>
      </w:r>
      <w:proofErr w:type="spellStart"/>
      <w:r>
        <w:t>ma_vp</w:t>
      </w:r>
      <w:proofErr w:type="spellEnd"/>
      <w:r>
        <w:t>)</w:t>
      </w:r>
    </w:p>
    <w:p w:rsidR="00C41FEF" w:rsidRDefault="00C41FEF" w:rsidP="00C41FEF">
      <w:r>
        <w:t>);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proofErr w:type="gramStart"/>
      <w:r>
        <w:t>thannhan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ten_tn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ngay_sinh</w:t>
      </w:r>
      <w:proofErr w:type="spellEnd"/>
      <w:r>
        <w:t xml:space="preserve"> date not null,</w:t>
      </w:r>
    </w:p>
    <w:p w:rsidR="00C41FEF" w:rsidRDefault="00C41FEF" w:rsidP="00C41FEF">
      <w:r>
        <w:t>primary key(</w:t>
      </w:r>
      <w:proofErr w:type="spellStart"/>
      <w:r>
        <w:t>ten_tn</w:t>
      </w:r>
      <w:proofErr w:type="spellEnd"/>
      <w:r>
        <w:t>)</w:t>
      </w:r>
    </w:p>
    <w:p w:rsidR="00C41FEF" w:rsidRDefault="00C41FEF" w:rsidP="00C41FEF">
      <w:r>
        <w:t>);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r>
        <w:t>chu_so_</w:t>
      </w:r>
      <w:proofErr w:type="gramStart"/>
      <w:r>
        <w:t>huu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ma_csh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 xml:space="preserve">ten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dia_chi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sdt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>primary key(</w:t>
      </w:r>
      <w:proofErr w:type="spellStart"/>
      <w:r>
        <w:t>ma_csh</w:t>
      </w:r>
      <w:proofErr w:type="spellEnd"/>
      <w:r>
        <w:t>)</w:t>
      </w:r>
    </w:p>
    <w:p w:rsidR="00C41FEF" w:rsidRDefault="00C41FEF" w:rsidP="00C41FEF">
      <w:r>
        <w:t>);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proofErr w:type="gramStart"/>
      <w:r>
        <w:t>sanphambds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ma_bds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ten_bds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ma_csh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ma_vp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>primary key(</w:t>
      </w:r>
      <w:proofErr w:type="spellStart"/>
      <w:r>
        <w:t>ma_bds</w:t>
      </w:r>
      <w:proofErr w:type="spellEnd"/>
      <w:r>
        <w:t>),</w:t>
      </w:r>
    </w:p>
    <w:p w:rsidR="00C41FEF" w:rsidRDefault="00C41FEF" w:rsidP="00C41FEF">
      <w:r>
        <w:t>foreign key(</w:t>
      </w:r>
      <w:proofErr w:type="spellStart"/>
      <w:r>
        <w:t>ma_vp</w:t>
      </w:r>
      <w:proofErr w:type="spellEnd"/>
      <w:r>
        <w:t xml:space="preserve">) references </w:t>
      </w:r>
      <w:proofErr w:type="spellStart"/>
      <w:r>
        <w:t>van_phong</w:t>
      </w:r>
      <w:proofErr w:type="spellEnd"/>
      <w:r>
        <w:t>(</w:t>
      </w:r>
      <w:proofErr w:type="spellStart"/>
      <w:r>
        <w:t>ma_vp</w:t>
      </w:r>
      <w:proofErr w:type="spellEnd"/>
      <w:r>
        <w:t>),</w:t>
      </w:r>
    </w:p>
    <w:p w:rsidR="00C41FEF" w:rsidRDefault="00C41FEF" w:rsidP="00C41FEF">
      <w:r>
        <w:t>foreign key(</w:t>
      </w:r>
      <w:proofErr w:type="spellStart"/>
      <w:r>
        <w:t>ma_csh</w:t>
      </w:r>
      <w:proofErr w:type="spellEnd"/>
      <w:r>
        <w:t xml:space="preserve">) references </w:t>
      </w:r>
      <w:proofErr w:type="spellStart"/>
      <w:r>
        <w:t>chu_so_huu</w:t>
      </w:r>
      <w:proofErr w:type="spellEnd"/>
      <w:r>
        <w:t>(</w:t>
      </w:r>
      <w:proofErr w:type="spellStart"/>
      <w:r>
        <w:t>ma_csh</w:t>
      </w:r>
      <w:proofErr w:type="spellEnd"/>
      <w:r>
        <w:t>)</w:t>
      </w:r>
    </w:p>
    <w:p w:rsidR="00C41FEF" w:rsidRDefault="00C41FEF" w:rsidP="00C41FEF">
      <w:r>
        <w:t>);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r>
        <w:t>chitiet_</w:t>
      </w:r>
      <w:proofErr w:type="gramStart"/>
      <w:r>
        <w:t>tn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ten_tn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ten_nv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moi_quan_he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>primary key(</w:t>
      </w:r>
      <w:proofErr w:type="spellStart"/>
      <w:r>
        <w:t>ten_</w:t>
      </w:r>
      <w:proofErr w:type="gramStart"/>
      <w:r>
        <w:t>nv,ten</w:t>
      </w:r>
      <w:proofErr w:type="gramEnd"/>
      <w:r>
        <w:t>_tn</w:t>
      </w:r>
      <w:proofErr w:type="spellEnd"/>
      <w:r>
        <w:t>),</w:t>
      </w:r>
    </w:p>
    <w:p w:rsidR="00C41FEF" w:rsidRDefault="00C41FEF" w:rsidP="00C41FEF">
      <w:r>
        <w:t>foreign key(</w:t>
      </w:r>
      <w:proofErr w:type="spellStart"/>
      <w:r>
        <w:t>ten_tn</w:t>
      </w:r>
      <w:proofErr w:type="spellEnd"/>
      <w:r>
        <w:t xml:space="preserve">) references </w:t>
      </w:r>
      <w:proofErr w:type="spellStart"/>
      <w:r>
        <w:t>thannhan</w:t>
      </w:r>
      <w:proofErr w:type="spellEnd"/>
      <w:r>
        <w:t>(</w:t>
      </w:r>
      <w:proofErr w:type="spellStart"/>
      <w:r>
        <w:t>ten_tn</w:t>
      </w:r>
      <w:proofErr w:type="spellEnd"/>
      <w:r>
        <w:t>),</w:t>
      </w:r>
    </w:p>
    <w:p w:rsidR="00C41FEF" w:rsidRDefault="00C41FEF" w:rsidP="00C41FEF">
      <w:r>
        <w:t>foreign key(</w:t>
      </w:r>
      <w:proofErr w:type="spellStart"/>
      <w:r>
        <w:t>ten_nv</w:t>
      </w:r>
      <w:proofErr w:type="spellEnd"/>
      <w:r>
        <w:t xml:space="preserve">) references </w:t>
      </w:r>
      <w:proofErr w:type="spellStart"/>
      <w:r>
        <w:t>nhanvien</w:t>
      </w:r>
      <w:proofErr w:type="spellEnd"/>
      <w:r>
        <w:t>(</w:t>
      </w:r>
      <w:proofErr w:type="spellStart"/>
      <w:r>
        <w:t>ten_nv</w:t>
      </w:r>
      <w:proofErr w:type="spellEnd"/>
      <w:r>
        <w:t>)</w:t>
      </w:r>
    </w:p>
    <w:p w:rsidR="00C41FEF" w:rsidRDefault="00C41FEF" w:rsidP="00C41FEF">
      <w:r>
        <w:t>);</w:t>
      </w:r>
    </w:p>
    <w:p w:rsidR="00C41FEF" w:rsidRDefault="00C41FEF" w:rsidP="00C41FEF"/>
    <w:p w:rsidR="00C41FEF" w:rsidRDefault="00C41FEF" w:rsidP="00C41FEF">
      <w:r>
        <w:t xml:space="preserve">CREATE TABLE </w:t>
      </w:r>
      <w:proofErr w:type="spellStart"/>
      <w:r>
        <w:t>truong_</w:t>
      </w:r>
      <w:proofErr w:type="gramStart"/>
      <w:r>
        <w:t>phong</w:t>
      </w:r>
      <w:proofErr w:type="spellEnd"/>
      <w:r>
        <w:t>(</w:t>
      </w:r>
      <w:proofErr w:type="gramEnd"/>
    </w:p>
    <w:p w:rsidR="00C41FEF" w:rsidRDefault="00C41FEF" w:rsidP="00C41FEF">
      <w:proofErr w:type="spellStart"/>
      <w:r>
        <w:t>ten_tp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ma_tp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proofErr w:type="spellStart"/>
      <w:r>
        <w:t>ma_vp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not null,</w:t>
      </w:r>
    </w:p>
    <w:p w:rsidR="00C41FEF" w:rsidRDefault="00C41FEF" w:rsidP="00C41FEF">
      <w:r>
        <w:t>foreign key(</w:t>
      </w:r>
      <w:proofErr w:type="spellStart"/>
      <w:r>
        <w:t>ma_vp</w:t>
      </w:r>
      <w:proofErr w:type="spellEnd"/>
      <w:r>
        <w:t xml:space="preserve">) references </w:t>
      </w:r>
      <w:proofErr w:type="spellStart"/>
      <w:r>
        <w:t>van_phong</w:t>
      </w:r>
      <w:proofErr w:type="spellEnd"/>
      <w:r>
        <w:t>(</w:t>
      </w:r>
      <w:proofErr w:type="spellStart"/>
      <w:r>
        <w:t>ma_vp</w:t>
      </w:r>
      <w:proofErr w:type="spellEnd"/>
      <w:r>
        <w:t xml:space="preserve">)      </w:t>
      </w:r>
    </w:p>
    <w:p w:rsidR="00C41FEF" w:rsidRDefault="00C41FEF" w:rsidP="00C41FEF">
      <w:r>
        <w:t>);</w:t>
      </w:r>
    </w:p>
    <w:p w:rsidR="00C41FEF" w:rsidRDefault="00C41FEF" w:rsidP="00C41FEF"/>
    <w:p w:rsidR="00062372" w:rsidRDefault="00062372" w:rsidP="00062372"/>
    <w:p w:rsidR="0084739F" w:rsidRPr="00062372" w:rsidRDefault="0084739F" w:rsidP="00062372"/>
    <w:sectPr w:rsidR="0084739F" w:rsidRPr="00062372" w:rsidSect="00313E1E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90C" w:rsidRDefault="009F190C" w:rsidP="00062372">
      <w:pPr>
        <w:spacing w:after="0" w:line="240" w:lineRule="auto"/>
      </w:pPr>
      <w:r>
        <w:separator/>
      </w:r>
    </w:p>
  </w:endnote>
  <w:endnote w:type="continuationSeparator" w:id="0">
    <w:p w:rsidR="009F190C" w:rsidRDefault="009F190C" w:rsidP="0006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90C" w:rsidRDefault="009F190C" w:rsidP="00062372">
      <w:pPr>
        <w:spacing w:after="0" w:line="240" w:lineRule="auto"/>
      </w:pPr>
      <w:r>
        <w:separator/>
      </w:r>
    </w:p>
  </w:footnote>
  <w:footnote w:type="continuationSeparator" w:id="0">
    <w:p w:rsidR="009F190C" w:rsidRDefault="009F190C" w:rsidP="00062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B5"/>
    <w:rsid w:val="000065AE"/>
    <w:rsid w:val="00062372"/>
    <w:rsid w:val="000A2AD9"/>
    <w:rsid w:val="00133853"/>
    <w:rsid w:val="00313E1E"/>
    <w:rsid w:val="00474602"/>
    <w:rsid w:val="0084739F"/>
    <w:rsid w:val="009F190C"/>
    <w:rsid w:val="00A018B5"/>
    <w:rsid w:val="00A554F2"/>
    <w:rsid w:val="00C22EE2"/>
    <w:rsid w:val="00C41FEF"/>
    <w:rsid w:val="00C57126"/>
    <w:rsid w:val="00DF55A0"/>
    <w:rsid w:val="00F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1A21"/>
  <w15:chartTrackingRefBased/>
  <w15:docId w15:val="{2428F516-0B79-46B8-89AA-E006AA8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dcterms:created xsi:type="dcterms:W3CDTF">2020-03-26T07:53:00Z</dcterms:created>
  <dcterms:modified xsi:type="dcterms:W3CDTF">2020-03-26T16:02:00Z</dcterms:modified>
</cp:coreProperties>
</file>