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Calibri" w:hAnsi="Calibri"/>
          <w:b w:val="0"/>
          <w:i w:val="0"/>
          <w:caps/>
          <w:color w:val="000000"/>
          <w:sz w:val="19"/>
          <w:spacing w:val="24"/>
        </w:rPr>
        <w:t>Tezra Website  ·  Draft 1 Review</w:t>
      </w:r>
    </w:p>
    <w:p>
      <w:pPr>
        <w:spacing w:before="0" w:after="40" w:line="276" w:lineRule="auto"/>
        <w:jc w:val="center"/>
      </w:pPr>
      <w:r>
        <w:rPr>
          <w:rFonts w:ascii="Calibri" w:hAnsi="Calibri"/>
          <w:b/>
          <w:i w:val="0"/>
          <w:caps w:val="0"/>
          <w:color w:val="000000"/>
          <w:sz w:val="52"/>
        </w:rPr>
        <w:t>Our Response &amp; Scope for Draft 2</w:t>
      </w:r>
    </w:p>
    <w:p>
      <w:pPr>
        <w:spacing w:before="0" w:after="40" w:line="276" w:lineRule="auto"/>
        <w:jc w:val="center"/>
      </w:pPr>
      <w:r>
        <w:rPr>
          <w:rFonts w:ascii="Calibri" w:hAnsi="Calibri"/>
          <w:b w:val="0"/>
          <w:i w:val="0"/>
          <w:caps w:val="0"/>
          <w:color w:val="000000"/>
          <w:sz w:val="26"/>
        </w:rPr>
        <w:t>Prepared by the Website Development Team for the Tezra Team</w:t>
      </w:r>
    </w:p>
    <w:p>
      <w:pPr>
        <w:spacing w:before="0" w:after="40" w:line="276" w:lineRule="auto"/>
        <w:jc w:val="center"/>
      </w:pPr>
      <w:r>
        <w:rPr>
          <w:rFonts w:ascii="Calibri" w:hAnsi="Calibri"/>
          <w:b w:val="0"/>
          <w:i w:val="0"/>
          <w:caps w:val="0"/>
          <w:color w:val="000000"/>
          <w:sz w:val="20"/>
        </w:rPr>
        <w:t>Date: [insert date before sending]</w:t>
      </w:r>
    </w:p>
    <w:p>
      <w:pPr>
        <w:spacing w:before="0" w:after="200" w:line="276" w:lineRule="auto"/>
        <w:jc w:val="center"/>
      </w:pPr>
      <w:r>
        <w:rPr>
          <w:rFonts w:ascii="Calibri" w:hAnsi="Calibri"/>
          <w:b w:val="0"/>
          <w:i w:val="0"/>
          <w:caps w:val="0"/>
          <w:color w:val="000000"/>
          <w:sz w:val="20"/>
        </w:rPr>
        <w:t>Status: For your review</w:t>
      </w:r>
    </w:p>
    <w:p>
      <w:pPr>
        <w:spacing w:before="120" w:after="120"/>
        <w:pBdr>
          <w:bottom w:val="single" w:sz="6" w:space="1" w:color="000000"/>
        </w:pBdr>
      </w:pPr>
    </w:p>
    <w:p>
      <w:pPr>
        <w:spacing w:before="400" w:after="120" w:line="276" w:lineRule="auto"/>
      </w:pPr>
      <w:r>
        <w:rPr>
          <w:rFonts w:ascii="Calibri" w:hAnsi="Calibri"/>
          <w:b/>
          <w:i w:val="0"/>
          <w:caps w:val="0"/>
          <w:color w:val="000000"/>
          <w:sz w:val="32"/>
        </w:rPr>
        <w:t>1. Thank You</w:t>
      </w:r>
    </w:p>
    <w:p>
      <w:pPr>
        <w:spacing w:before="0" w:after="160" w:line="276" w:lineRule="auto"/>
      </w:pPr>
      <w:r>
        <w:rPr>
          <w:rFonts w:ascii="Calibri" w:hAnsi="Calibri"/>
          <w:b w:val="0"/>
          <w:i w:val="0"/>
          <w:caps w:val="0"/>
          <w:color w:val="000000"/>
          <w:sz w:val="22"/>
        </w:rPr>
        <w:t>Thank you for the detailed review. It was clear, well organised, and easy to work from. Reviews like this save a lot of time.</w:t>
      </w:r>
    </w:p>
    <w:p>
      <w:pPr>
        <w:spacing w:before="0" w:after="160" w:line="276" w:lineRule="auto"/>
      </w:pPr>
      <w:r>
        <w:rPr>
          <w:rFonts w:ascii="Calibri" w:hAnsi="Calibri"/>
          <w:b w:val="0"/>
          <w:i w:val="0"/>
          <w:caps w:val="0"/>
          <w:color w:val="000000"/>
          <w:sz w:val="22"/>
        </w:rPr>
        <w:t>The good news is that nothing in your notes asks us to start again. Almost everything you raised is about content, structure and function rather than design. We agree with nearly all of it, and a few points were things we had already flagged on our side.</w:t>
      </w:r>
    </w:p>
    <w:p>
      <w:pPr>
        <w:spacing w:before="0" w:after="160" w:line="276" w:lineRule="auto"/>
      </w:pPr>
      <w:r>
        <w:rPr>
          <w:rFonts w:ascii="Calibri" w:hAnsi="Calibri"/>
          <w:b w:val="0"/>
          <w:i w:val="0"/>
          <w:caps w:val="0"/>
          <w:color w:val="000000"/>
          <w:sz w:val="22"/>
        </w:rPr>
        <w:t>This document does three things:</w:t>
      </w:r>
    </w:p>
    <w:p>
      <w:pPr>
        <w:pStyle w:val="ListBullet"/>
        <w:spacing w:after="60" w:line="269" w:lineRule="auto"/>
        <w:ind w:left="432"/>
      </w:pPr>
      <w:r>
        <w:rPr>
          <w:rFonts w:ascii="Calibri" w:hAnsi="Calibri"/>
          <w:color w:val="000000"/>
          <w:sz w:val="22"/>
        </w:rPr>
        <w:t>It tells you what we understood from your review.</w:t>
      </w:r>
    </w:p>
    <w:p>
      <w:pPr>
        <w:pStyle w:val="ListBullet"/>
        <w:spacing w:after="60" w:line="269" w:lineRule="auto"/>
        <w:ind w:left="432"/>
      </w:pPr>
      <w:r>
        <w:rPr>
          <w:rFonts w:ascii="Calibri" w:hAnsi="Calibri"/>
          <w:color w:val="000000"/>
          <w:sz w:val="22"/>
        </w:rPr>
        <w:t>It says what we will build in Draft 2.</w:t>
      </w:r>
    </w:p>
    <w:p>
      <w:pPr>
        <w:pStyle w:val="ListBullet"/>
        <w:spacing w:after="60" w:line="269" w:lineRule="auto"/>
        <w:ind w:left="432"/>
      </w:pPr>
      <w:r>
        <w:rPr>
          <w:rFonts w:ascii="Calibri" w:hAnsi="Calibri"/>
          <w:color w:val="000000"/>
          <w:sz w:val="22"/>
        </w:rPr>
        <w:t>It lists what we need from you before we can start.</w:t>
      </w:r>
    </w:p>
    <w:p>
      <w:pPr>
        <w:spacing w:before="0" w:after="160" w:line="276" w:lineRule="auto"/>
      </w:pPr>
      <w:r>
        <w:rPr>
          <w:rFonts w:ascii="Calibri" w:hAnsi="Calibri"/>
          <w:b w:val="0"/>
          <w:i w:val="0"/>
          <w:caps w:val="0"/>
          <w:color w:val="000000"/>
          <w:sz w:val="22"/>
        </w:rPr>
        <w:t>Please read Section 3 first. That is the one part that holds up everything else.</w:t>
      </w:r>
    </w:p>
    <w:p>
      <w:pPr>
        <w:spacing w:before="400" w:after="120" w:line="276" w:lineRule="auto"/>
      </w:pPr>
      <w:r>
        <w:rPr>
          <w:rFonts w:ascii="Calibri" w:hAnsi="Calibri"/>
          <w:b/>
          <w:i w:val="0"/>
          <w:caps w:val="0"/>
          <w:color w:val="000000"/>
          <w:sz w:val="32"/>
        </w:rPr>
        <w:t>2. What We Understood</w:t>
      </w:r>
    </w:p>
    <w:p>
      <w:pPr>
        <w:spacing w:before="0" w:after="200" w:line="276" w:lineRule="auto"/>
      </w:pPr>
      <w:r>
        <w:rPr>
          <w:rFonts w:ascii="Calibri" w:hAnsi="Calibri"/>
          <w:b w:val="0"/>
          <w:i w:val="0"/>
          <w:caps w:val="0"/>
          <w:color w:val="000000"/>
          <w:sz w:val="24"/>
        </w:rPr>
        <w:t>The main message we took from your review is this:</w:t>
      </w:r>
    </w:p>
    <w:p>
      <w:pPr>
        <w:spacing w:before="0" w:after="200" w:line="276" w:lineRule="auto"/>
        <w:ind w:left="360"/>
      </w:pPr>
      <w:r>
        <w:rPr>
          <w:rFonts w:ascii="Calibri" w:hAnsi="Calibri"/>
          <w:b/>
          <w:i w:val="0"/>
          <w:caps w:val="0"/>
          <w:color w:val="000000"/>
          <w:sz w:val="26"/>
        </w:rPr>
        <w:t>Right now the website looks like a company that sells services. You want it to look like an institution that owns four businesses.</w:t>
      </w:r>
    </w:p>
    <w:p>
      <w:pPr>
        <w:spacing w:before="0" w:after="160" w:line="276" w:lineRule="auto"/>
      </w:pPr>
      <w:r>
        <w:rPr>
          <w:rFonts w:ascii="Calibri" w:hAnsi="Calibri"/>
          <w:b w:val="0"/>
          <w:i w:val="0"/>
          <w:caps w:val="0"/>
          <w:color w:val="000000"/>
          <w:sz w:val="22"/>
        </w:rPr>
        <w:t>That single change explains most of your 27 points. Once the site is built around Tezra as a group, the naming falls into place, the Services page reorganises itself, and News, Media and Arts each get room to stand on their own.</w:t>
      </w:r>
    </w:p>
    <w:p>
      <w:pPr>
        <w:spacing w:before="0" w:after="160" w:line="276" w:lineRule="auto"/>
      </w:pPr>
      <w:r>
        <w:rPr>
          <w:rFonts w:ascii="Calibri" w:hAnsi="Calibri"/>
          <w:b w:val="0"/>
          <w:i w:val="0"/>
          <w:caps w:val="0"/>
          <w:color w:val="000000"/>
          <w:sz w:val="22"/>
        </w:rPr>
        <w:t>We also heard a second message underneath it: the site has to be alive. Your team needs to post news, add videos and list artworks without calling us every time. That is a bigger change than it sounds, and we cover it honestly in Section 6.</w:t>
      </w:r>
    </w:p>
    <w:p>
      <w:pPr>
        <w:spacing w:before="400" w:after="120" w:line="276" w:lineRule="auto"/>
      </w:pPr>
      <w:r>
        <w:rPr>
          <w:rFonts w:ascii="Calibri" w:hAnsi="Calibri"/>
          <w:b/>
          <w:i w:val="0"/>
          <w:caps w:val="0"/>
          <w:color w:val="000000"/>
          <w:sz w:val="32"/>
        </w:rPr>
        <w:t>3. What We Need From You First</w:t>
      </w:r>
    </w:p>
    <w:p>
      <w:pPr>
        <w:spacing w:before="0" w:after="160" w:line="276" w:lineRule="auto"/>
      </w:pPr>
      <w:r>
        <w:rPr>
          <w:rFonts w:ascii="Calibri" w:hAnsi="Calibri"/>
          <w:b w:val="0"/>
          <w:i w:val="0"/>
          <w:caps w:val="0"/>
          <w:color w:val="000000"/>
          <w:sz w:val="22"/>
        </w:rPr>
        <w:t>Your point 1 is the one that blocks the most work, so we want to settle it before anything else.</w:t>
      </w:r>
    </w:p>
    <w:p>
      <w:pPr>
        <w:spacing w:before="0" w:after="160" w:line="276" w:lineRule="auto"/>
      </w:pPr>
      <w:r>
        <w:rPr>
          <w:rFonts w:ascii="Calibri" w:hAnsi="Calibri"/>
          <w:b w:val="0"/>
          <w:i w:val="0"/>
          <w:caps w:val="0"/>
          <w:color w:val="000000"/>
          <w:sz w:val="22"/>
        </w:rPr>
        <w:t>At the moment the site uses "Tezra Media" as the name of the whole company. It appears that way in the About page, the footer, the copyright line and several headings. But your point 20 lists Tezra Media as one of four platforms sitting under the group. Those two things cannot both be true, and that is exactly the confusion you spotted.</w:t>
      </w:r>
    </w:p>
    <w:p>
      <w:pPr>
        <w:spacing w:before="240" w:after="80" w:line="276" w:lineRule="auto"/>
      </w:pPr>
      <w:r>
        <w:rPr>
          <w:rFonts w:ascii="Calibri" w:hAnsi="Calibri"/>
          <w:b/>
          <w:i w:val="0"/>
          <w:caps w:val="0"/>
          <w:color w:val="000000"/>
          <w:sz w:val="25"/>
        </w:rPr>
        <w:t>Here is how we now read the structure. Please confirm or correct it.</w:t>
      </w:r>
    </w:p>
    <w:p>
      <w:pPr>
        <w:spacing w:before="0" w:after="60" w:line="276" w:lineRule="auto"/>
        <w:ind w:left="360"/>
      </w:pPr>
      <w:r>
        <w:rPr>
          <w:rFonts w:ascii="Calibri" w:hAnsi="Calibri"/>
          <w:b/>
          <w:i w:val="0"/>
          <w:caps w:val="0"/>
          <w:color w:val="000000"/>
          <w:sz w:val="24"/>
        </w:rPr>
        <w:t>TEZRA GROUP</w:t>
      </w:r>
    </w:p>
    <w:p>
      <w:pPr>
        <w:pStyle w:val="ListBullet"/>
        <w:spacing w:after="60" w:line="269" w:lineRule="auto"/>
        <w:ind w:left="835"/>
      </w:pPr>
      <w:r>
        <w:rPr>
          <w:rFonts w:ascii="Calibri" w:hAnsi="Calibri"/>
          <w:color w:val="000000"/>
          <w:sz w:val="22"/>
        </w:rPr>
        <w:t>Tezra Marketing &amp; Consulting</w:t>
      </w:r>
    </w:p>
    <w:p>
      <w:pPr>
        <w:pStyle w:val="ListBullet"/>
        <w:spacing w:after="60" w:line="269" w:lineRule="auto"/>
        <w:ind w:left="835"/>
      </w:pPr>
      <w:r>
        <w:rPr>
          <w:rFonts w:ascii="Calibri" w:hAnsi="Calibri"/>
          <w:color w:val="000000"/>
          <w:sz w:val="22"/>
        </w:rPr>
        <w:t>Tezra News</w:t>
      </w:r>
    </w:p>
    <w:p>
      <w:pPr>
        <w:pStyle w:val="ListBullet"/>
        <w:spacing w:after="60" w:line="269" w:lineRule="auto"/>
        <w:ind w:left="835"/>
      </w:pPr>
      <w:r>
        <w:rPr>
          <w:rFonts w:ascii="Calibri" w:hAnsi="Calibri"/>
          <w:color w:val="000000"/>
          <w:sz w:val="22"/>
        </w:rPr>
        <w:t>Tezra Media</w:t>
      </w:r>
    </w:p>
    <w:p>
      <w:pPr>
        <w:pStyle w:val="ListBullet"/>
        <w:spacing w:after="60" w:line="269" w:lineRule="auto"/>
        <w:ind w:left="835"/>
      </w:pPr>
      <w:r>
        <w:rPr>
          <w:rFonts w:ascii="Calibri" w:hAnsi="Calibri"/>
          <w:color w:val="000000"/>
          <w:sz w:val="22"/>
        </w:rPr>
        <w:t>Tezra Arts</w:t>
      </w:r>
    </w:p>
    <w:p>
      <w:pPr>
        <w:spacing w:before="0" w:after="160" w:line="276" w:lineRule="auto"/>
        <w:ind w:left="432"/>
      </w:pPr>
      <w:r>
        <w:rPr>
          <w:rFonts w:ascii="Calibri" w:hAnsi="Calibri"/>
          <w:b w:val="0"/>
          <w:i/>
          <w:caps w:val="0"/>
          <w:color w:val="000000"/>
          <w:sz w:val="20"/>
        </w:rPr>
        <w:t>We took this from the footer example in your point 20. If it is wrong, please send us the correct version.</w:t>
      </w:r>
    </w:p>
    <w:p>
      <w:pPr>
        <w:spacing w:before="240" w:after="80" w:line="276" w:lineRule="auto"/>
      </w:pPr>
      <w:r>
        <w:rPr>
          <w:rFonts w:ascii="Calibri" w:hAnsi="Calibri"/>
          <w:b/>
          <w:i w:val="0"/>
          <w:caps w:val="0"/>
          <w:color w:val="000000"/>
          <w:sz w:val="25"/>
        </w:rPr>
        <w:t>Alongside that, we need you to confirm:</w:t>
      </w:r>
    </w:p>
    <w:p>
      <w:pPr>
        <w:pStyle w:val="ListBullet"/>
        <w:spacing w:after="60" w:line="269" w:lineRule="auto"/>
        <w:ind w:left="432"/>
      </w:pPr>
      <w:r>
        <w:rPr>
          <w:rFonts w:ascii="Calibri" w:hAnsi="Calibri"/>
          <w:b/>
          <w:color w:val="000000"/>
          <w:sz w:val="22"/>
        </w:rPr>
        <w:t>The public name.</w:t>
      </w:r>
      <w:r>
        <w:rPr>
          <w:rFonts w:ascii="Calibri" w:hAnsi="Calibri"/>
          <w:b w:val="0"/>
          <w:color w:val="000000"/>
          <w:sz w:val="22"/>
        </w:rPr>
        <w:t xml:space="preserve"> What name goes at the top of the website and on the logo. Is it TEZRA, Tezra Group, or something else?</w:t>
      </w:r>
    </w:p>
    <w:p>
      <w:pPr>
        <w:pStyle w:val="ListBullet"/>
        <w:spacing w:after="60" w:line="269" w:lineRule="auto"/>
        <w:ind w:left="432"/>
      </w:pPr>
      <w:r>
        <w:rPr>
          <w:rFonts w:ascii="Calibri" w:hAnsi="Calibri"/>
          <w:b/>
          <w:color w:val="000000"/>
          <w:sz w:val="22"/>
        </w:rPr>
        <w:t>The vertical names.</w:t>
      </w:r>
      <w:r>
        <w:rPr>
          <w:rFonts w:ascii="Calibri" w:hAnsi="Calibri"/>
          <w:b w:val="0"/>
          <w:color w:val="000000"/>
          <w:sz w:val="22"/>
        </w:rPr>
        <w:t xml:space="preserve"> Are the four names above the official, final ones we should use everywhere?</w:t>
      </w:r>
    </w:p>
    <w:p>
      <w:pPr>
        <w:pStyle w:val="ListBullet"/>
        <w:spacing w:after="60" w:line="269" w:lineRule="auto"/>
        <w:ind w:left="432"/>
      </w:pPr>
      <w:r>
        <w:rPr>
          <w:rFonts w:ascii="Calibri" w:hAnsi="Calibri"/>
          <w:b/>
          <w:color w:val="000000"/>
          <w:sz w:val="22"/>
        </w:rPr>
        <w:t>The naming of the consulting arm.</w:t>
      </w:r>
      <w:r>
        <w:rPr>
          <w:rFonts w:ascii="Calibri" w:hAnsi="Calibri"/>
          <w:b w:val="0"/>
          <w:color w:val="000000"/>
          <w:sz w:val="22"/>
        </w:rPr>
        <w:t xml:space="preserve"> Should "Marketing &amp; Consultation" become "Tezra Marketing &amp; Consulting"? Your point 6 says the current name is too small for what that business actually does, and we agree.</w:t>
      </w:r>
    </w:p>
    <w:p>
      <w:pPr>
        <w:pStyle w:val="ListBullet"/>
        <w:spacing w:after="60" w:line="269" w:lineRule="auto"/>
        <w:ind w:left="432"/>
      </w:pPr>
      <w:r>
        <w:rPr>
          <w:rFonts w:ascii="Calibri" w:hAnsi="Calibri"/>
          <w:b/>
          <w:color w:val="000000"/>
          <w:sz w:val="22"/>
        </w:rPr>
        <w:t>The legal entity.</w:t>
      </w:r>
      <w:r>
        <w:rPr>
          <w:rFonts w:ascii="Calibri" w:hAnsi="Calibri"/>
          <w:b w:val="0"/>
          <w:color w:val="000000"/>
          <w:sz w:val="22"/>
        </w:rPr>
        <w:t xml:space="preserve"> Whose name sits on the copyright line and on legal pages?</w:t>
      </w:r>
    </w:p>
    <w:p>
      <w:pPr>
        <w:spacing w:before="0" w:after="160" w:line="276" w:lineRule="auto"/>
      </w:pPr>
      <w:r>
        <w:rPr>
          <w:rFonts w:ascii="Calibri" w:hAnsi="Calibri"/>
          <w:b w:val="0"/>
          <w:i w:val="0"/>
          <w:caps w:val="0"/>
          <w:color w:val="000000"/>
          <w:sz w:val="22"/>
        </w:rPr>
        <w:t>Once we have this, we can rebuild the navigation, the footer, the homepage and the Services page in one clean pass instead of doing it twice.</w:t>
      </w:r>
    </w:p>
    <w:p>
      <w:r>
        <w:br w:type="page"/>
      </w:r>
    </w:p>
    <w:p>
      <w:pPr>
        <w:spacing w:before="400" w:after="120" w:line="276" w:lineRule="auto"/>
      </w:pPr>
      <w:r>
        <w:rPr>
          <w:rFonts w:ascii="Calibri" w:hAnsi="Calibri"/>
          <w:b/>
          <w:i w:val="0"/>
          <w:caps w:val="0"/>
          <w:color w:val="000000"/>
          <w:sz w:val="32"/>
        </w:rPr>
        <w:t>4. Point By Point: What We Will Do</w:t>
      </w:r>
    </w:p>
    <w:p>
      <w:pPr>
        <w:spacing w:before="0" w:after="160" w:line="276" w:lineRule="auto"/>
      </w:pPr>
      <w:r>
        <w:rPr>
          <w:rFonts w:ascii="Calibri" w:hAnsi="Calibri"/>
          <w:b w:val="0"/>
          <w:i w:val="0"/>
          <w:caps w:val="0"/>
          <w:color w:val="000000"/>
          <w:sz w:val="22"/>
        </w:rPr>
        <w:t>We have grouped your 27 points into themes. The numbers in brackets refer to your review.</w:t>
      </w:r>
    </w:p>
    <w:p>
      <w:pPr>
        <w:spacing w:before="240" w:after="80" w:line="276" w:lineRule="auto"/>
      </w:pPr>
      <w:r>
        <w:rPr>
          <w:rFonts w:ascii="Calibri" w:hAnsi="Calibri"/>
          <w:b/>
          <w:i w:val="0"/>
          <w:caps w:val="0"/>
          <w:color w:val="000000"/>
          <w:sz w:val="25"/>
        </w:rPr>
        <w:t>A. Brand structure and naming  (points 1, 3, 4, 5, 6, 20)</w:t>
      </w:r>
    </w:p>
    <w:p>
      <w:pPr>
        <w:pStyle w:val="ListBullet"/>
        <w:spacing w:after="60" w:line="269" w:lineRule="auto"/>
        <w:ind w:left="432"/>
      </w:pPr>
      <w:r>
        <w:rPr>
          <w:rFonts w:ascii="Calibri" w:hAnsi="Calibri"/>
          <w:color w:val="000000"/>
          <w:sz w:val="22"/>
        </w:rPr>
        <w:t>We will pick one naming system and use it on every page, with no mixing.</w:t>
      </w:r>
    </w:p>
    <w:p>
      <w:pPr>
        <w:pStyle w:val="ListBullet"/>
        <w:spacing w:after="60" w:line="269" w:lineRule="auto"/>
        <w:ind w:left="432"/>
      </w:pPr>
      <w:r>
        <w:rPr>
          <w:rFonts w:ascii="Calibri" w:hAnsi="Calibri"/>
          <w:color w:val="000000"/>
          <w:sz w:val="22"/>
        </w:rPr>
        <w:t>The navigation will separate group information (About, Leadership, Our Work, Contact) from the four businesses.</w:t>
      </w:r>
    </w:p>
    <w:p>
      <w:pPr>
        <w:pStyle w:val="ListBullet"/>
        <w:spacing w:after="60" w:line="269" w:lineRule="auto"/>
        <w:ind w:left="432"/>
      </w:pPr>
      <w:r>
        <w:rPr>
          <w:rFonts w:ascii="Calibri" w:hAnsi="Calibri"/>
          <w:color w:val="000000"/>
          <w:sz w:val="22"/>
        </w:rPr>
        <w:t>The Services page will show four verticals, not three with Arts sitting somewhere else.</w:t>
      </w:r>
    </w:p>
    <w:p>
      <w:pPr>
        <w:pStyle w:val="ListBullet"/>
        <w:spacing w:after="60" w:line="269" w:lineRule="auto"/>
        <w:ind w:left="432"/>
      </w:pPr>
      <w:r>
        <w:rPr>
          <w:rFonts w:ascii="Calibri" w:hAnsi="Calibri"/>
          <w:color w:val="000000"/>
          <w:sz w:val="22"/>
        </w:rPr>
        <w:t>We will rename the consulting section to match the level of work it covers.</w:t>
      </w:r>
    </w:p>
    <w:p>
      <w:pPr>
        <w:pStyle w:val="ListBullet"/>
        <w:spacing w:after="60" w:line="269" w:lineRule="auto"/>
        <w:ind w:left="432"/>
      </w:pPr>
      <w:r>
        <w:rPr>
          <w:rFonts w:ascii="Calibri" w:hAnsi="Calibri"/>
          <w:color w:val="000000"/>
          <w:sz w:val="22"/>
        </w:rPr>
        <w:t>We like "Four Disciplines. One Tezra." and will use it unless you prefer something else.</w:t>
      </w:r>
    </w:p>
    <w:p>
      <w:pPr>
        <w:pStyle w:val="ListBullet"/>
        <w:spacing w:after="60" w:line="269" w:lineRule="auto"/>
        <w:ind w:left="432"/>
      </w:pPr>
      <w:r>
        <w:rPr>
          <w:rFonts w:ascii="Calibri" w:hAnsi="Calibri"/>
          <w:color w:val="000000"/>
          <w:sz w:val="22"/>
        </w:rPr>
        <w:t>The footer will follow your structure: Company, Our Platforms, Connect.</w:t>
      </w:r>
    </w:p>
    <w:p>
      <w:pPr>
        <w:spacing w:before="240" w:after="80" w:line="276" w:lineRule="auto"/>
      </w:pPr>
      <w:r>
        <w:rPr>
          <w:rFonts w:ascii="Calibri" w:hAnsi="Calibri"/>
          <w:b/>
          <w:i w:val="0"/>
          <w:caps w:val="0"/>
          <w:color w:val="000000"/>
          <w:sz w:val="25"/>
        </w:rPr>
        <w:t>B. Homepage positioning  (point 2)</w:t>
      </w:r>
    </w:p>
    <w:p>
      <w:pPr>
        <w:pStyle w:val="ListBullet"/>
        <w:spacing w:after="60" w:line="269" w:lineRule="auto"/>
        <w:ind w:left="432"/>
      </w:pPr>
      <w:r>
        <w:rPr>
          <w:rFonts w:ascii="Calibri" w:hAnsi="Calibri"/>
          <w:color w:val="000000"/>
          <w:sz w:val="22"/>
        </w:rPr>
        <w:t>We will rewrite the homepage so it answers your six questions in order: what Tezra is, what it stands for, what it offers, who it serves, what makes it different, and what the four platforms are.</w:t>
      </w:r>
    </w:p>
    <w:p>
      <w:pPr>
        <w:pStyle w:val="ListBullet"/>
        <w:spacing w:after="60" w:line="269" w:lineRule="auto"/>
        <w:ind w:left="432"/>
      </w:pPr>
      <w:r>
        <w:rPr>
          <w:rFonts w:ascii="Calibri" w:hAnsi="Calibri"/>
          <w:color w:val="000000"/>
          <w:sz w:val="22"/>
        </w:rPr>
        <w:t>The current headline will be replaced with an institutional statement rather than a services tagline. We will send you two or three options to choose from.</w:t>
      </w:r>
    </w:p>
    <w:p>
      <w:pPr>
        <w:pStyle w:val="ListBullet"/>
        <w:spacing w:after="60" w:line="269" w:lineRule="auto"/>
        <w:ind w:left="432"/>
      </w:pPr>
      <w:r>
        <w:rPr>
          <w:rFonts w:ascii="Calibri" w:hAnsi="Calibri"/>
          <w:color w:val="000000"/>
          <w:sz w:val="22"/>
        </w:rPr>
        <w:t>The layout and look stay as they are. This is a wording and section order change.</w:t>
      </w:r>
    </w:p>
    <w:p>
      <w:pPr>
        <w:spacing w:before="240" w:after="80" w:line="276" w:lineRule="auto"/>
      </w:pPr>
      <w:r>
        <w:rPr>
          <w:rFonts w:ascii="Calibri" w:hAnsi="Calibri"/>
          <w:b/>
          <w:i w:val="0"/>
          <w:caps w:val="0"/>
          <w:color w:val="000000"/>
          <w:sz w:val="25"/>
        </w:rPr>
        <w:t>C. Tezra News  (points 7, 8, 9, 23)</w:t>
      </w:r>
    </w:p>
    <w:p>
      <w:pPr>
        <w:spacing w:before="0" w:after="120" w:line="276" w:lineRule="auto"/>
      </w:pPr>
      <w:r>
        <w:rPr>
          <w:rFonts w:ascii="Calibri" w:hAnsi="Calibri"/>
          <w:b w:val="0"/>
          <w:i w:val="0"/>
          <w:caps w:val="0"/>
          <w:color w:val="000000"/>
          <w:sz w:val="22"/>
        </w:rPr>
        <w:t>This is the biggest piece of work in the whole review, and we think it is the right priority.</w:t>
      </w:r>
    </w:p>
    <w:p>
      <w:pPr>
        <w:pStyle w:val="ListBullet"/>
        <w:spacing w:after="60" w:line="269" w:lineRule="auto"/>
        <w:ind w:left="432"/>
      </w:pPr>
      <w:r>
        <w:rPr>
          <w:rFonts w:ascii="Calibri" w:hAnsi="Calibri"/>
          <w:color w:val="000000"/>
          <w:sz w:val="22"/>
        </w:rPr>
        <w:t>Every article will get its own page, with author, date, reading time, category, related articles and social sharing.</w:t>
      </w:r>
    </w:p>
    <w:p>
      <w:pPr>
        <w:pStyle w:val="ListBullet"/>
        <w:spacing w:after="60" w:line="269" w:lineRule="auto"/>
        <w:ind w:left="432"/>
      </w:pPr>
      <w:r>
        <w:rPr>
          <w:rFonts w:ascii="Calibri" w:hAnsi="Calibri"/>
          <w:color w:val="000000"/>
          <w:sz w:val="22"/>
        </w:rPr>
        <w:t>Category filters will actually work.</w:t>
      </w:r>
    </w:p>
    <w:p>
      <w:pPr>
        <w:pStyle w:val="ListBullet"/>
        <w:spacing w:after="60" w:line="269" w:lineRule="auto"/>
        <w:ind w:left="432"/>
      </w:pPr>
      <w:r>
        <w:rPr>
          <w:rFonts w:ascii="Calibri" w:hAnsi="Calibri"/>
          <w:color w:val="000000"/>
          <w:sz w:val="22"/>
        </w:rPr>
        <w:t>We will add the editorial formats you listed: Latest News, Analysis, Features, Interviews and Insights, sitting alongside the four sectors.</w:t>
      </w:r>
    </w:p>
    <w:p>
      <w:pPr>
        <w:pStyle w:val="ListBullet"/>
        <w:spacing w:after="60" w:line="269" w:lineRule="auto"/>
        <w:ind w:left="432"/>
      </w:pPr>
      <w:r>
        <w:rPr>
          <w:rFonts w:ascii="Calibri" w:hAnsi="Calibri"/>
          <w:color w:val="000000"/>
          <w:sz w:val="22"/>
        </w:rPr>
        <w:t>The homepage news strip will pull the newest articles automatically. Nobody will have to edit code to change what shows there.</w:t>
      </w:r>
    </w:p>
    <w:p>
      <w:pPr>
        <w:pStyle w:val="ListBullet"/>
        <w:spacing w:after="60" w:line="269" w:lineRule="auto"/>
        <w:ind w:left="432"/>
      </w:pPr>
      <w:r>
        <w:rPr>
          <w:rFonts w:ascii="Calibri" w:hAnsi="Calibri"/>
          <w:color w:val="000000"/>
          <w:sz w:val="22"/>
        </w:rPr>
        <w:t>We are removing the article counts (120+, 85+, 64+, 48+) straight away. You are right that they should not be published before they are real. We will only put numbers back when you confirm them.</w:t>
      </w:r>
    </w:p>
    <w:p>
      <w:pPr>
        <w:pStyle w:val="ListBullet"/>
        <w:spacing w:after="60" w:line="269" w:lineRule="auto"/>
        <w:ind w:left="432"/>
      </w:pPr>
      <w:r>
        <w:rPr>
          <w:rFonts w:ascii="Calibri" w:hAnsi="Calibri"/>
          <w:color w:val="000000"/>
          <w:sz w:val="22"/>
        </w:rPr>
        <w:t>The site will be built properly for search from the start: page titles, descriptions, headings, image alt text, clean article web addresses, article data for Google, sitemap, and social sharing previews.</w:t>
      </w:r>
    </w:p>
    <w:p>
      <w:pPr>
        <w:spacing w:before="240" w:after="80" w:line="276" w:lineRule="auto"/>
      </w:pPr>
      <w:r>
        <w:rPr>
          <w:rFonts w:ascii="Calibri" w:hAnsi="Calibri"/>
          <w:b/>
          <w:i w:val="0"/>
          <w:caps w:val="0"/>
          <w:color w:val="000000"/>
          <w:sz w:val="25"/>
        </w:rPr>
        <w:t>D. Tezra Media  (points 10, 11)</w:t>
      </w:r>
    </w:p>
    <w:p>
      <w:pPr>
        <w:pStyle w:val="ListBullet"/>
        <w:spacing w:after="60" w:line="269" w:lineRule="auto"/>
        <w:ind w:left="432"/>
      </w:pPr>
      <w:r>
        <w:rPr>
          <w:rFonts w:ascii="Calibri" w:hAnsi="Calibri"/>
          <w:color w:val="000000"/>
          <w:sz w:val="22"/>
        </w:rPr>
        <w:t>We will keep "Watch. Listen. Engage." since you like it.</w:t>
      </w:r>
    </w:p>
    <w:p>
      <w:pPr>
        <w:pStyle w:val="ListBullet"/>
        <w:spacing w:after="60" w:line="269" w:lineRule="auto"/>
        <w:ind w:left="432"/>
      </w:pPr>
      <w:r>
        <w:rPr>
          <w:rFonts w:ascii="Calibri" w:hAnsi="Calibri"/>
          <w:color w:val="000000"/>
          <w:sz w:val="22"/>
        </w:rPr>
        <w:t>The section will be rebuilt to hold real categories: video production, documentaries, interviews, podcasts, corporate films, event coverage, executive profiles, social content and campaigns.</w:t>
      </w:r>
    </w:p>
    <w:p>
      <w:pPr>
        <w:pStyle w:val="ListBullet"/>
        <w:spacing w:after="60" w:line="269" w:lineRule="auto"/>
        <w:ind w:left="432"/>
      </w:pPr>
      <w:r>
        <w:rPr>
          <w:rFonts w:ascii="Calibri" w:hAnsi="Calibri"/>
          <w:color w:val="000000"/>
          <w:sz w:val="22"/>
        </w:rPr>
        <w:t>We will add a Selected Work area that stays empty until your own productions are ready, then fills in without a redesign.</w:t>
      </w:r>
    </w:p>
    <w:p>
      <w:pPr>
        <w:spacing w:before="240" w:after="80" w:line="276" w:lineRule="auto"/>
      </w:pPr>
      <w:r>
        <w:rPr>
          <w:rFonts w:ascii="Calibri" w:hAnsi="Calibri"/>
          <w:b/>
          <w:i w:val="0"/>
          <w:caps w:val="0"/>
          <w:color w:val="000000"/>
          <w:sz w:val="25"/>
        </w:rPr>
        <w:t>E. Tezra Arts  (point 12)</w:t>
      </w:r>
    </w:p>
    <w:p>
      <w:pPr>
        <w:pStyle w:val="ListBullet"/>
        <w:spacing w:after="60" w:line="269" w:lineRule="auto"/>
        <w:ind w:left="432"/>
      </w:pPr>
      <w:r>
        <w:rPr>
          <w:rFonts w:ascii="Calibri" w:hAnsi="Calibri"/>
          <w:color w:val="000000"/>
          <w:sz w:val="22"/>
        </w:rPr>
        <w:t>Arts will stop being a collection attached to a media site and become its own section.</w:t>
      </w:r>
    </w:p>
    <w:p>
      <w:pPr>
        <w:pStyle w:val="ListBullet"/>
        <w:spacing w:after="60" w:line="269" w:lineRule="auto"/>
        <w:ind w:left="432"/>
      </w:pPr>
      <w:r>
        <w:rPr>
          <w:rFonts w:ascii="Calibri" w:hAnsi="Calibri"/>
          <w:color w:val="000000"/>
          <w:sz w:val="22"/>
        </w:rPr>
        <w:t>It will be built to hold artists, artworks, collections, available works, exhibitions, commissions, art advisory, private acquisition and institutional collections.</w:t>
      </w:r>
    </w:p>
    <w:p>
      <w:pPr>
        <w:pStyle w:val="ListBullet"/>
        <w:spacing w:after="60" w:line="269" w:lineRule="auto"/>
        <w:ind w:left="432"/>
      </w:pPr>
      <w:r>
        <w:rPr>
          <w:rFonts w:ascii="Calibri" w:hAnsi="Calibri"/>
          <w:color w:val="000000"/>
          <w:sz w:val="22"/>
        </w:rPr>
        <w:t>Each artwork will have its own page, so a piece can be shared or sent to a buyer as a direct link.</w:t>
      </w:r>
    </w:p>
    <w:p>
      <w:pPr>
        <w:pStyle w:val="ListBullet"/>
        <w:spacing w:after="60" w:line="269" w:lineRule="auto"/>
        <w:ind w:left="432"/>
      </w:pPr>
      <w:r>
        <w:rPr>
          <w:rFonts w:ascii="Calibri" w:hAnsi="Calibri"/>
          <w:color w:val="000000"/>
          <w:sz w:val="22"/>
        </w:rPr>
        <w:t>We will keep the purchase and enquiry route simple for now, and leave room to add full online payment later.</w:t>
      </w:r>
    </w:p>
    <w:p>
      <w:pPr>
        <w:spacing w:before="240" w:after="80" w:line="276" w:lineRule="auto"/>
      </w:pPr>
      <w:r>
        <w:rPr>
          <w:rFonts w:ascii="Calibri" w:hAnsi="Calibri"/>
          <w:b/>
          <w:i w:val="0"/>
          <w:caps w:val="0"/>
          <w:color w:val="000000"/>
          <w:sz w:val="25"/>
        </w:rPr>
        <w:t>F. New sections we will build  (points 13, 14, 15, 16)</w:t>
      </w:r>
    </w:p>
    <w:p>
      <w:pPr>
        <w:spacing w:before="0" w:after="120" w:line="276" w:lineRule="auto"/>
      </w:pPr>
      <w:r>
        <w:rPr>
          <w:rFonts w:ascii="Calibri" w:hAnsi="Calibri"/>
          <w:b w:val="0"/>
          <w:i w:val="0"/>
          <w:caps w:val="0"/>
          <w:color w:val="000000"/>
          <w:sz w:val="22"/>
        </w:rPr>
        <w:t>These four do not exist yet. We will build the structure and design now, and drop your content in when it arrives.</w:t>
      </w:r>
    </w:p>
    <w:p>
      <w:pPr>
        <w:pStyle w:val="ListBullet"/>
        <w:spacing w:after="60" w:line="269" w:lineRule="auto"/>
        <w:ind w:left="432"/>
      </w:pPr>
      <w:r>
        <w:rPr>
          <w:rFonts w:ascii="Calibri" w:hAnsi="Calibri"/>
          <w:b/>
          <w:color w:val="000000"/>
          <w:sz w:val="22"/>
        </w:rPr>
        <w:t>About Tezra (expanded):</w:t>
      </w:r>
      <w:r>
        <w:rPr>
          <w:rFonts w:ascii="Calibri" w:hAnsi="Calibri"/>
          <w:b w:val="0"/>
          <w:color w:val="000000"/>
          <w:sz w:val="22"/>
        </w:rPr>
        <w:t xml:space="preserve"> a full brand story covering who Tezra is, why it exists, the vision, mission, values, expertise, approach, long term ambition, and how the four businesses work together.</w:t>
      </w:r>
    </w:p>
    <w:p>
      <w:pPr>
        <w:pStyle w:val="ListBullet"/>
        <w:spacing w:after="60" w:line="269" w:lineRule="auto"/>
        <w:ind w:left="432"/>
      </w:pPr>
      <w:r>
        <w:rPr>
          <w:rFonts w:ascii="Calibri" w:hAnsi="Calibri"/>
          <w:b/>
          <w:color w:val="000000"/>
          <w:sz w:val="22"/>
        </w:rPr>
        <w:t>Leadership:</w:t>
      </w:r>
      <w:r>
        <w:rPr>
          <w:rFonts w:ascii="Calibri" w:hAnsi="Calibri"/>
          <w:b w:val="0"/>
          <w:color w:val="000000"/>
          <w:sz w:val="22"/>
        </w:rPr>
        <w:t xml:space="preserve"> a new page with name, role, biography, photograph and LinkedIn for each person.</w:t>
      </w:r>
    </w:p>
    <w:p>
      <w:pPr>
        <w:pStyle w:val="ListBullet"/>
        <w:spacing w:after="60" w:line="269" w:lineRule="auto"/>
        <w:ind w:left="432"/>
      </w:pPr>
      <w:r>
        <w:rPr>
          <w:rFonts w:ascii="Calibri" w:hAnsi="Calibri"/>
          <w:b/>
          <w:color w:val="000000"/>
          <w:sz w:val="22"/>
        </w:rPr>
        <w:t>Our Work / Selected Work:</w:t>
      </w:r>
      <w:r>
        <w:rPr>
          <w:rFonts w:ascii="Calibri" w:hAnsi="Calibri"/>
          <w:b w:val="0"/>
          <w:color w:val="000000"/>
          <w:sz w:val="22"/>
        </w:rPr>
        <w:t xml:space="preserve"> a new page for campaigns, productions, news projects, events, exhibitions, brand projects and case studies.</w:t>
      </w:r>
    </w:p>
    <w:p>
      <w:pPr>
        <w:pStyle w:val="ListBullet"/>
        <w:spacing w:after="60" w:line="269" w:lineRule="auto"/>
        <w:ind w:left="432"/>
      </w:pPr>
      <w:r>
        <w:rPr>
          <w:rFonts w:ascii="Calibri" w:hAnsi="Calibri"/>
          <w:b/>
          <w:color w:val="000000"/>
          <w:sz w:val="22"/>
        </w:rPr>
        <w:t>Clients &amp; Partners:</w:t>
      </w:r>
      <w:r>
        <w:rPr>
          <w:rFonts w:ascii="Calibri" w:hAnsi="Calibri"/>
          <w:b w:val="0"/>
          <w:color w:val="000000"/>
          <w:sz w:val="22"/>
        </w:rPr>
        <w:t xml:space="preserve"> space for logos, testimonials, media features and partnerships.</w:t>
      </w:r>
    </w:p>
    <w:p>
      <w:pPr>
        <w:spacing w:before="240" w:after="80" w:line="276" w:lineRule="auto"/>
      </w:pPr>
      <w:r>
        <w:rPr>
          <w:rFonts w:ascii="Calibri" w:hAnsi="Calibri"/>
          <w:b/>
          <w:i w:val="0"/>
          <w:caps w:val="0"/>
          <w:color w:val="000000"/>
          <w:sz w:val="25"/>
        </w:rPr>
        <w:t>G. Contact and calls to action  (points 18, 19)</w:t>
      </w:r>
    </w:p>
    <w:p>
      <w:pPr>
        <w:pStyle w:val="ListBullet"/>
        <w:spacing w:after="60" w:line="269" w:lineRule="auto"/>
        <w:ind w:left="432"/>
      </w:pPr>
      <w:r>
        <w:rPr>
          <w:rFonts w:ascii="Calibri" w:hAnsi="Calibri"/>
          <w:color w:val="000000"/>
          <w:sz w:val="22"/>
        </w:rPr>
        <w:t>The contact form will let people choose what they are contacting Tezra about, using your seven categories: Strategic Communications, Media and Production, Advertising and Partnership, News and Editorial, Art Acquisition, Art Commission, and General Enquiry.</w:t>
      </w:r>
    </w:p>
    <w:p>
      <w:pPr>
        <w:pStyle w:val="ListBullet"/>
        <w:spacing w:after="60" w:line="269" w:lineRule="auto"/>
        <w:ind w:left="432"/>
      </w:pPr>
      <w:r>
        <w:rPr>
          <w:rFonts w:ascii="Calibri" w:hAnsi="Calibri"/>
          <w:color w:val="000000"/>
          <w:sz w:val="22"/>
        </w:rPr>
        <w:t>Buttons across the site will carry that choice through. If someone clicks a button on the Arts page, the form will already have Art Acquisition selected.</w:t>
      </w:r>
    </w:p>
    <w:p>
      <w:pPr>
        <w:pStyle w:val="ListBullet"/>
        <w:spacing w:after="60" w:line="269" w:lineRule="auto"/>
        <w:ind w:left="432"/>
      </w:pPr>
      <w:r>
        <w:rPr>
          <w:rFonts w:ascii="Calibri" w:hAnsi="Calibri"/>
          <w:color w:val="000000"/>
          <w:sz w:val="22"/>
        </w:rPr>
        <w:t>The placeholder phone number is being removed now.</w:t>
      </w:r>
    </w:p>
    <w:p>
      <w:pPr>
        <w:pStyle w:val="ListBullet"/>
        <w:spacing w:after="60" w:line="269" w:lineRule="auto"/>
        <w:ind w:left="432"/>
      </w:pPr>
      <w:r>
        <w:rPr>
          <w:rFonts w:ascii="Calibri" w:hAnsi="Calibri"/>
          <w:color w:val="000000"/>
          <w:sz w:val="22"/>
        </w:rPr>
        <w:t>Form messages will be delivered to a real inbox, and the sender will get a confirmation. Please tell us which address receives them.</w:t>
      </w:r>
    </w:p>
    <w:p>
      <w:pPr>
        <w:spacing w:before="240" w:after="80" w:line="276" w:lineRule="auto"/>
      </w:pPr>
      <w:r>
        <w:rPr>
          <w:rFonts w:ascii="Calibri" w:hAnsi="Calibri"/>
          <w:b/>
          <w:i w:val="0"/>
          <w:caps w:val="0"/>
          <w:color w:val="000000"/>
          <w:sz w:val="25"/>
        </w:rPr>
        <w:t>H. Imagery  (point 17)</w:t>
      </w:r>
    </w:p>
    <w:p>
      <w:pPr>
        <w:pStyle w:val="ListBullet"/>
        <w:spacing w:after="60" w:line="269" w:lineRule="auto"/>
        <w:ind w:left="432"/>
      </w:pPr>
      <w:r>
        <w:rPr>
          <w:rFonts w:ascii="Calibri" w:hAnsi="Calibri"/>
          <w:color w:val="000000"/>
          <w:sz w:val="22"/>
        </w:rPr>
        <w:t>We will swap stock photos for Tezra material as you supply it, starting with the homepage, Leadership and Arts.</w:t>
      </w:r>
    </w:p>
    <w:p>
      <w:pPr>
        <w:pStyle w:val="ListBullet"/>
        <w:spacing w:after="60" w:line="269" w:lineRule="auto"/>
        <w:ind w:left="432"/>
      </w:pPr>
      <w:r>
        <w:rPr>
          <w:rFonts w:ascii="Calibri" w:hAnsi="Calibri"/>
          <w:color w:val="000000"/>
          <w:sz w:val="22"/>
        </w:rPr>
        <w:t>Where Tezra photos are not ready, we will use quieter stock images that do not pretend to be your work.</w:t>
      </w:r>
    </w:p>
    <w:p>
      <w:pPr>
        <w:pStyle w:val="ListBullet"/>
        <w:spacing w:after="60" w:line="269" w:lineRule="auto"/>
        <w:ind w:left="432"/>
      </w:pPr>
      <w:r>
        <w:rPr>
          <w:rFonts w:ascii="Calibri" w:hAnsi="Calibri"/>
          <w:color w:val="000000"/>
          <w:sz w:val="22"/>
        </w:rPr>
        <w:t>Please send images at the largest size you have. We will handle sizing and loading speed.</w:t>
      </w:r>
    </w:p>
    <w:p>
      <w:pPr>
        <w:spacing w:before="240" w:after="80" w:line="276" w:lineRule="auto"/>
      </w:pPr>
      <w:r>
        <w:rPr>
          <w:rFonts w:ascii="Calibri" w:hAnsi="Calibri"/>
          <w:b/>
          <w:i w:val="0"/>
          <w:caps w:val="0"/>
          <w:color w:val="000000"/>
          <w:sz w:val="25"/>
        </w:rPr>
        <w:t>I. Buttons and links  (point 22)</w:t>
      </w:r>
    </w:p>
    <w:p>
      <w:pPr>
        <w:pStyle w:val="ListBullet"/>
        <w:spacing w:after="60" w:line="269" w:lineRule="auto"/>
        <w:ind w:left="432"/>
      </w:pPr>
      <w:r>
        <w:rPr>
          <w:rFonts w:ascii="Calibri" w:hAnsi="Calibri"/>
          <w:color w:val="000000"/>
          <w:sz w:val="22"/>
        </w:rPr>
        <w:t>You are right that some buttons do not go anywhere yet. In Draft 1 they were placed to show the layout.</w:t>
      </w:r>
    </w:p>
    <w:p>
      <w:pPr>
        <w:pStyle w:val="ListBullet"/>
        <w:spacing w:after="60" w:line="269" w:lineRule="auto"/>
        <w:ind w:left="432"/>
      </w:pPr>
      <w:r>
        <w:rPr>
          <w:rFonts w:ascii="Calibri" w:hAnsi="Calibri"/>
          <w:color w:val="000000"/>
          <w:sz w:val="22"/>
        </w:rPr>
        <w:t>Before Draft 2 is handed over we will go through every button, link, social icon and form on every page, and check each one. Nothing will be left pointing at nothing.</w:t>
      </w:r>
    </w:p>
    <w:p>
      <w:pPr>
        <w:spacing w:before="240" w:after="80" w:line="276" w:lineRule="auto"/>
      </w:pPr>
      <w:r>
        <w:rPr>
          <w:rFonts w:ascii="Calibri" w:hAnsi="Calibri"/>
          <w:b/>
          <w:i w:val="0"/>
          <w:caps w:val="0"/>
          <w:color w:val="000000"/>
          <w:sz w:val="25"/>
        </w:rPr>
        <w:t>J. Mobile and tablet  (point 21)</w:t>
      </w:r>
    </w:p>
    <w:p>
      <w:pPr>
        <w:pStyle w:val="ListBullet"/>
        <w:spacing w:after="60" w:line="269" w:lineRule="auto"/>
        <w:ind w:left="432"/>
      </w:pPr>
      <w:r>
        <w:rPr>
          <w:rFonts w:ascii="Calibri" w:hAnsi="Calibri"/>
          <w:color w:val="000000"/>
          <w:sz w:val="22"/>
        </w:rPr>
        <w:t>We will test on iPhone, Android, iPad and tablets, and on both portrait and landscape.</w:t>
      </w:r>
    </w:p>
    <w:p>
      <w:pPr>
        <w:pStyle w:val="ListBullet"/>
        <w:spacing w:after="60" w:line="269" w:lineRule="auto"/>
        <w:ind w:left="432"/>
      </w:pPr>
      <w:r>
        <w:rPr>
          <w:rFonts w:ascii="Calibri" w:hAnsi="Calibri"/>
          <w:color w:val="000000"/>
          <w:sz w:val="22"/>
        </w:rPr>
        <w:t>We will check the areas you listed: navigation, menu, buttons, text wrapping, image cropping, video, forms, loading, footer, scrolling and anything interactive.</w:t>
      </w:r>
    </w:p>
    <w:p>
      <w:pPr>
        <w:pStyle w:val="ListBullet"/>
        <w:spacing w:after="60" w:line="269" w:lineRule="auto"/>
        <w:ind w:left="432"/>
      </w:pPr>
      <w:r>
        <w:rPr>
          <w:rFonts w:ascii="Calibri" w:hAnsi="Calibri"/>
          <w:color w:val="000000"/>
          <w:sz w:val="22"/>
        </w:rPr>
        <w:t>Tablet sizes need the most attention. Draft 1 was built mainly for phone and desktop.</w:t>
      </w:r>
    </w:p>
    <w:p>
      <w:pPr>
        <w:spacing w:before="240" w:after="80" w:line="276" w:lineRule="auto"/>
      </w:pPr>
      <w:r>
        <w:rPr>
          <w:rFonts w:ascii="Calibri" w:hAnsi="Calibri"/>
          <w:b/>
          <w:i w:val="0"/>
          <w:caps w:val="0"/>
          <w:color w:val="000000"/>
          <w:sz w:val="25"/>
        </w:rPr>
        <w:t>K. Content management  (point 24)</w:t>
      </w:r>
    </w:p>
    <w:p>
      <w:pPr>
        <w:pStyle w:val="ListBullet"/>
        <w:spacing w:after="60" w:line="269" w:lineRule="auto"/>
        <w:ind w:left="432"/>
      </w:pPr>
      <w:r>
        <w:rPr>
          <w:rFonts w:ascii="Calibri" w:hAnsi="Calibri"/>
          <w:color w:val="000000"/>
          <w:sz w:val="22"/>
        </w:rPr>
        <w:t>Your team will get a private login area to add and edit news articles, featured stories, videos, podcasts, artworks, artists, events, contact details and homepage features.</w:t>
      </w:r>
    </w:p>
    <w:p>
      <w:pPr>
        <w:pStyle w:val="ListBullet"/>
        <w:spacing w:after="60" w:line="269" w:lineRule="auto"/>
        <w:ind w:left="432"/>
      </w:pPr>
      <w:r>
        <w:rPr>
          <w:rFonts w:ascii="Calibri" w:hAnsi="Calibri"/>
          <w:color w:val="000000"/>
          <w:sz w:val="22"/>
        </w:rPr>
        <w:t>It will work like a simple form. No code, no technical knowledge needed.</w:t>
      </w:r>
    </w:p>
    <w:p>
      <w:pPr>
        <w:pStyle w:val="ListBullet"/>
        <w:spacing w:after="60" w:line="269" w:lineRule="auto"/>
        <w:ind w:left="432"/>
      </w:pPr>
      <w:r>
        <w:rPr>
          <w:rFonts w:ascii="Calibri" w:hAnsi="Calibri"/>
          <w:color w:val="000000"/>
          <w:sz w:val="22"/>
        </w:rPr>
        <w:t>We will train your team and leave a short written guide.</w:t>
      </w:r>
    </w:p>
    <w:p>
      <w:pPr>
        <w:pStyle w:val="ListBullet"/>
        <w:spacing w:after="60" w:line="269" w:lineRule="auto"/>
        <w:ind w:left="432"/>
      </w:pPr>
      <w:r>
        <w:rPr>
          <w:rFonts w:ascii="Calibri" w:hAnsi="Calibri"/>
          <w:color w:val="000000"/>
          <w:sz w:val="22"/>
        </w:rPr>
        <w:t>More on this in the next section, because it changes how the site has to be built.</w:t>
      </w:r>
    </w:p>
    <w:p>
      <w:pPr>
        <w:spacing w:before="240" w:after="80" w:line="276" w:lineRule="auto"/>
      </w:pPr>
      <w:r>
        <w:rPr>
          <w:rFonts w:ascii="Calibri" w:hAnsi="Calibri"/>
          <w:b/>
          <w:i w:val="0"/>
          <w:caps w:val="0"/>
          <w:color w:val="000000"/>
          <w:sz w:val="25"/>
        </w:rPr>
        <w:t>L. Brand consistency  (point 25)</w:t>
      </w:r>
    </w:p>
    <w:p>
      <w:pPr>
        <w:pStyle w:val="ListBullet"/>
        <w:spacing w:after="60" w:line="269" w:lineRule="auto"/>
        <w:ind w:left="432"/>
      </w:pPr>
      <w:r>
        <w:rPr>
          <w:rFonts w:ascii="Calibri" w:hAnsi="Calibri"/>
          <w:color w:val="000000"/>
          <w:sz w:val="22"/>
        </w:rPr>
        <w:t>Understood. We are keeping the navy and white identity, the typography and the editorial style.</w:t>
      </w:r>
    </w:p>
    <w:p>
      <w:pPr>
        <w:pStyle w:val="ListBullet"/>
        <w:spacing w:after="60" w:line="269" w:lineRule="auto"/>
        <w:ind w:left="432"/>
      </w:pPr>
      <w:r>
        <w:rPr>
          <w:rFonts w:ascii="Calibri" w:hAnsi="Calibri"/>
          <w:color w:val="000000"/>
          <w:sz w:val="22"/>
        </w:rPr>
        <w:t>The work in Draft 2 goes into content, structure, credibility and function, not into a new look.</w:t>
      </w:r>
    </w:p>
    <w:p>
      <w:r>
        <w:br w:type="page"/>
      </w:r>
    </w:p>
    <w:p>
      <w:pPr>
        <w:spacing w:before="400" w:after="120" w:line="276" w:lineRule="auto"/>
      </w:pPr>
      <w:r>
        <w:rPr>
          <w:rFonts w:ascii="Calibri" w:hAnsi="Calibri"/>
          <w:b/>
          <w:i w:val="0"/>
          <w:caps w:val="0"/>
          <w:color w:val="000000"/>
          <w:sz w:val="32"/>
        </w:rPr>
        <w:t>5. One Technical Change We Need To Make</w:t>
      </w:r>
    </w:p>
    <w:p>
      <w:pPr>
        <w:spacing w:before="0" w:after="160" w:line="276" w:lineRule="auto"/>
      </w:pPr>
      <w:r>
        <w:rPr>
          <w:rFonts w:ascii="Calibri" w:hAnsi="Calibri"/>
          <w:b w:val="0"/>
          <w:i w:val="0"/>
          <w:caps w:val="0"/>
          <w:color w:val="000000"/>
          <w:sz w:val="22"/>
        </w:rPr>
        <w:t>We want to be straight with you about this, because it affects time and cost.</w:t>
      </w:r>
    </w:p>
    <w:p>
      <w:pPr>
        <w:spacing w:before="240" w:after="80" w:line="276" w:lineRule="auto"/>
      </w:pPr>
      <w:r>
        <w:rPr>
          <w:rFonts w:ascii="Calibri" w:hAnsi="Calibri"/>
          <w:b/>
          <w:i w:val="0"/>
          <w:caps w:val="0"/>
          <w:color w:val="000000"/>
          <w:sz w:val="25"/>
        </w:rPr>
        <w:t>The situation</w:t>
      </w:r>
    </w:p>
    <w:p>
      <w:pPr>
        <w:spacing w:before="0" w:after="160" w:line="276" w:lineRule="auto"/>
      </w:pPr>
      <w:r>
        <w:rPr>
          <w:rFonts w:ascii="Calibri" w:hAnsi="Calibri"/>
          <w:b w:val="0"/>
          <w:i w:val="0"/>
          <w:caps w:val="0"/>
          <w:color w:val="000000"/>
          <w:sz w:val="22"/>
        </w:rPr>
        <w:t>Draft 1 is a fixed website. Every article, every video and every artwork is typed directly into the code by hand. That was the right way to build a first draft quickly, and it is why you were able to see the full site so early.</w:t>
      </w:r>
    </w:p>
    <w:p>
      <w:pPr>
        <w:spacing w:before="0" w:after="160" w:line="276" w:lineRule="auto"/>
      </w:pPr>
      <w:r>
        <w:rPr>
          <w:rFonts w:ascii="Calibri" w:hAnsi="Calibri"/>
          <w:b w:val="0"/>
          <w:i w:val="0"/>
          <w:caps w:val="0"/>
          <w:color w:val="000000"/>
          <w:sz w:val="22"/>
        </w:rPr>
        <w:t>But your points 8, 23 and 24 ask for the opposite of a fixed website. You want your team to post news whenever you like, you want Google to pick up those stories, and you do not want to depend on a developer for routine updates. A fixed site cannot do that.</w:t>
      </w:r>
    </w:p>
    <w:p>
      <w:pPr>
        <w:spacing w:before="240" w:after="80" w:line="276" w:lineRule="auto"/>
      </w:pPr>
      <w:r>
        <w:rPr>
          <w:rFonts w:ascii="Calibri" w:hAnsi="Calibri"/>
          <w:b/>
          <w:i w:val="0"/>
          <w:caps w:val="0"/>
          <w:color w:val="000000"/>
          <w:sz w:val="25"/>
        </w:rPr>
        <w:t>What we propose</w:t>
      </w:r>
    </w:p>
    <w:p>
      <w:pPr>
        <w:spacing w:before="0" w:after="160" w:line="276" w:lineRule="auto"/>
      </w:pPr>
      <w:r>
        <w:rPr>
          <w:rFonts w:ascii="Calibri" w:hAnsi="Calibri"/>
          <w:b w:val="0"/>
          <w:i w:val="0"/>
          <w:caps w:val="0"/>
          <w:color w:val="000000"/>
          <w:sz w:val="22"/>
        </w:rPr>
        <w:t>We rebuild the site on a setup made for publishing. In plain terms, that means two things:</w:t>
      </w:r>
    </w:p>
    <w:p>
      <w:pPr>
        <w:pStyle w:val="ListNumber"/>
        <w:spacing w:after="60" w:line="269" w:lineRule="auto"/>
        <w:ind w:left="461"/>
      </w:pPr>
      <w:r>
        <w:rPr>
          <w:rFonts w:ascii="Calibri" w:hAnsi="Calibri"/>
          <w:b/>
          <w:color w:val="000000"/>
          <w:sz w:val="22"/>
        </w:rPr>
        <w:t>A content manager:</w:t>
      </w:r>
      <w:r>
        <w:rPr>
          <w:rFonts w:ascii="Calibri" w:hAnsi="Calibri"/>
          <w:color w:val="000000"/>
          <w:sz w:val="22"/>
        </w:rPr>
        <w:t xml:space="preserve"> a private area where your team logs in and posts content through simple forms.</w:t>
      </w:r>
    </w:p>
    <w:p>
      <w:pPr>
        <w:pStyle w:val="ListNumber"/>
        <w:spacing w:after="60" w:line="269" w:lineRule="auto"/>
        <w:ind w:left="461"/>
      </w:pPr>
      <w:r>
        <w:rPr>
          <w:rFonts w:ascii="Calibri" w:hAnsi="Calibri"/>
          <w:b/>
          <w:color w:val="000000"/>
          <w:sz w:val="22"/>
        </w:rPr>
        <w:t>A publishing foundation:</w:t>
      </w:r>
      <w:r>
        <w:rPr>
          <w:rFonts w:ascii="Calibri" w:hAnsi="Calibri"/>
          <w:color w:val="000000"/>
          <w:sz w:val="22"/>
        </w:rPr>
        <w:t xml:space="preserve"> so that Google reads and indexes every article properly. Search engines struggle with the way Draft 1 is built, and for a news platform that matters a lot.</w:t>
      </w:r>
    </w:p>
    <w:p>
      <w:pPr>
        <w:spacing w:before="0" w:after="200" w:line="276" w:lineRule="auto"/>
      </w:pPr>
      <w:r>
        <w:rPr>
          <w:rFonts w:ascii="Calibri" w:hAnsi="Calibri"/>
          <w:b w:val="0"/>
          <w:i w:val="0"/>
          <w:caps w:val="0"/>
          <w:color w:val="000000"/>
          <w:sz w:val="22"/>
        </w:rPr>
        <w:t>The design does not change. What you approved visually stays exactly as it is. The change is underneath.</w:t>
      </w:r>
    </w:p>
    <w:p>
      <w:pPr>
        <w:spacing w:before="240" w:after="80" w:line="276" w:lineRule="auto"/>
      </w:pPr>
      <w:r>
        <w:rPr>
          <w:rFonts w:ascii="Calibri" w:hAnsi="Calibri"/>
          <w:b/>
          <w:i w:val="0"/>
          <w:caps w:val="0"/>
          <w:color w:val="000000"/>
          <w:sz w:val="25"/>
        </w:rPr>
        <w:t>What this means practically</w:t>
      </w:r>
    </w:p>
    <w:p>
      <w:pPr>
        <w:pStyle w:val="ListBullet"/>
        <w:spacing w:after="60" w:line="269" w:lineRule="auto"/>
        <w:ind w:left="432"/>
      </w:pPr>
      <w:r>
        <w:rPr>
          <w:rFonts w:ascii="Calibri" w:hAnsi="Calibri"/>
          <w:color w:val="000000"/>
          <w:sz w:val="22"/>
        </w:rPr>
        <w:t>The pages themselves get rebuilt on the new foundation. The look is carried across.</w:t>
      </w:r>
    </w:p>
    <w:p>
      <w:pPr>
        <w:pStyle w:val="ListBullet"/>
        <w:spacing w:after="60" w:line="269" w:lineRule="auto"/>
        <w:ind w:left="432"/>
      </w:pPr>
      <w:r>
        <w:rPr>
          <w:rFonts w:ascii="Calibri" w:hAnsi="Calibri"/>
          <w:color w:val="000000"/>
          <w:sz w:val="22"/>
        </w:rPr>
        <w:t>It adds real work to the project. We would rather tell you now than surprise you later.</w:t>
      </w:r>
    </w:p>
    <w:p>
      <w:pPr>
        <w:pStyle w:val="ListBullet"/>
        <w:spacing w:after="60" w:line="269" w:lineRule="auto"/>
        <w:ind w:left="432"/>
      </w:pPr>
      <w:r>
        <w:rPr>
          <w:rFonts w:ascii="Calibri" w:hAnsi="Calibri"/>
          <w:color w:val="000000"/>
          <w:sz w:val="22"/>
        </w:rPr>
        <w:t>It is much cheaper to do this now, at Draft 2, than after launch.</w:t>
      </w:r>
    </w:p>
    <w:p>
      <w:pPr>
        <w:pStyle w:val="ListBullet"/>
        <w:spacing w:after="60" w:line="269" w:lineRule="auto"/>
        <w:ind w:left="432"/>
      </w:pPr>
      <w:r>
        <w:rPr>
          <w:rFonts w:ascii="Calibri" w:hAnsi="Calibri"/>
          <w:color w:val="000000"/>
          <w:sz w:val="22"/>
        </w:rPr>
        <w:t>We will send a revised timeline and cost for this part once you confirm Section 3.</w:t>
      </w:r>
    </w:p>
    <w:p>
      <w:pPr>
        <w:spacing w:before="0" w:after="160" w:line="276" w:lineRule="auto"/>
        <w:ind w:left="432"/>
      </w:pPr>
      <w:r>
        <w:rPr>
          <w:rFonts w:ascii="Calibri" w:hAnsi="Calibri"/>
          <w:b w:val="0"/>
          <w:i/>
          <w:caps w:val="0"/>
          <w:color w:val="000000"/>
          <w:sz w:val="20"/>
        </w:rPr>
        <w:t>If you would prefer to keep the current setup and have us post articles for you, that is a valid choice too. It costs less now and more over time. We are happy to talk it through.</w:t>
      </w:r>
    </w:p>
    <w:p>
      <w:pPr>
        <w:spacing w:before="400" w:after="120" w:line="276" w:lineRule="auto"/>
      </w:pPr>
      <w:r>
        <w:rPr>
          <w:rFonts w:ascii="Calibri" w:hAnsi="Calibri"/>
          <w:b/>
          <w:i w:val="0"/>
          <w:caps w:val="0"/>
          <w:color w:val="000000"/>
          <w:sz w:val="32"/>
        </w:rPr>
        <w:t>6. What We Are Fixing Straight Away</w:t>
      </w:r>
    </w:p>
    <w:p>
      <w:pPr>
        <w:spacing w:before="0" w:after="160" w:line="276" w:lineRule="auto"/>
      </w:pPr>
      <w:r>
        <w:rPr>
          <w:rFonts w:ascii="Calibri" w:hAnsi="Calibri"/>
          <w:b w:val="0"/>
          <w:i w:val="0"/>
          <w:caps w:val="0"/>
          <w:color w:val="000000"/>
          <w:sz w:val="22"/>
        </w:rPr>
        <w:t>These do not need anything from you, so we have started already.</w:t>
      </w:r>
    </w:p>
    <w:p>
      <w:pPr>
        <w:pStyle w:val="ListNumber"/>
        <w:spacing w:after="60" w:line="269" w:lineRule="auto"/>
        <w:ind w:left="461"/>
      </w:pPr>
      <w:r>
        <w:rPr>
          <w:rFonts w:ascii="Calibri" w:hAnsi="Calibri"/>
          <w:b/>
          <w:color w:val="000000"/>
          <w:sz w:val="22"/>
        </w:rPr>
        <w:t>Unverified numbers:</w:t>
      </w:r>
      <w:r>
        <w:rPr>
          <w:rFonts w:ascii="Calibri" w:hAnsi="Calibri"/>
          <w:color w:val="000000"/>
          <w:sz w:val="22"/>
        </w:rPr>
        <w:t xml:space="preserve"> the 120+, 85+, 64+ and 48+ article counts are coming out until you confirm real figures.</w:t>
      </w:r>
    </w:p>
    <w:p>
      <w:pPr>
        <w:pStyle w:val="ListNumber"/>
        <w:spacing w:after="60" w:line="269" w:lineRule="auto"/>
        <w:ind w:left="461"/>
      </w:pPr>
      <w:r>
        <w:rPr>
          <w:rFonts w:ascii="Calibri" w:hAnsi="Calibri"/>
          <w:b/>
          <w:color w:val="000000"/>
          <w:sz w:val="22"/>
        </w:rPr>
        <w:t>Placeholder phone number:</w:t>
      </w:r>
      <w:r>
        <w:rPr>
          <w:rFonts w:ascii="Calibri" w:hAnsi="Calibri"/>
          <w:color w:val="000000"/>
          <w:sz w:val="22"/>
        </w:rPr>
        <w:t xml:space="preserve"> the "+234 000 000 0000" number is being removed.</w:t>
      </w:r>
    </w:p>
    <w:p>
      <w:pPr>
        <w:pStyle w:val="ListNumber"/>
        <w:spacing w:after="60" w:line="269" w:lineRule="auto"/>
        <w:ind w:left="461"/>
      </w:pPr>
      <w:r>
        <w:rPr>
          <w:rFonts w:ascii="Calibri" w:hAnsi="Calibri"/>
          <w:b/>
          <w:color w:val="000000"/>
          <w:sz w:val="22"/>
        </w:rPr>
        <w:t>Contact form:</w:t>
      </w:r>
      <w:r>
        <w:rPr>
          <w:rFonts w:ascii="Calibri" w:hAnsi="Calibri"/>
          <w:color w:val="000000"/>
          <w:sz w:val="22"/>
        </w:rPr>
        <w:t xml:space="preserve"> it currently shows a thank you message but does not deliver anywhere. We are connecting it to a real inbox.</w:t>
      </w:r>
    </w:p>
    <w:p>
      <w:pPr>
        <w:pStyle w:val="ListNumber"/>
        <w:spacing w:after="60" w:line="269" w:lineRule="auto"/>
        <w:ind w:left="461"/>
      </w:pPr>
      <w:r>
        <w:rPr>
          <w:rFonts w:ascii="Calibri" w:hAnsi="Calibri"/>
          <w:b/>
          <w:color w:val="000000"/>
          <w:sz w:val="22"/>
        </w:rPr>
        <w:t>Buttons and links:</w:t>
      </w:r>
      <w:r>
        <w:rPr>
          <w:rFonts w:ascii="Calibri" w:hAnsi="Calibri"/>
          <w:color w:val="000000"/>
          <w:sz w:val="22"/>
        </w:rPr>
        <w:t xml:space="preserve"> a full pass so nothing leads to a dead end.</w:t>
      </w:r>
    </w:p>
    <w:p>
      <w:pPr>
        <w:pStyle w:val="ListNumber"/>
        <w:spacing w:after="60" w:line="269" w:lineRule="auto"/>
        <w:ind w:left="461"/>
      </w:pPr>
      <w:r>
        <w:rPr>
          <w:rFonts w:ascii="Calibri" w:hAnsi="Calibri"/>
          <w:b/>
          <w:color w:val="000000"/>
          <w:sz w:val="22"/>
        </w:rPr>
        <w:t>Search visibility:</w:t>
      </w:r>
      <w:r>
        <w:rPr>
          <w:rFonts w:ascii="Calibri" w:hAnsi="Calibri"/>
          <w:color w:val="000000"/>
          <w:sz w:val="22"/>
        </w:rPr>
        <w:t xml:space="preserve"> the draft is currently hidden from Google on purpose, which is normal for a work in progress. We will switch it on when you approve the final version.</w:t>
      </w:r>
    </w:p>
    <w:p>
      <w:pPr>
        <w:pStyle w:val="ListNumber"/>
        <w:spacing w:after="60" w:line="269" w:lineRule="auto"/>
        <w:ind w:left="461"/>
      </w:pPr>
      <w:r>
        <w:rPr>
          <w:rFonts w:ascii="Calibri" w:hAnsi="Calibri"/>
          <w:b/>
          <w:color w:val="000000"/>
          <w:sz w:val="22"/>
        </w:rPr>
        <w:t>Copyright year:</w:t>
      </w:r>
      <w:r>
        <w:rPr>
          <w:rFonts w:ascii="Calibri" w:hAnsi="Calibri"/>
          <w:color w:val="000000"/>
          <w:sz w:val="22"/>
        </w:rPr>
        <w:t xml:space="preserve"> we will keep it current automatically so it never goes stale.</w:t>
      </w:r>
    </w:p>
    <w:p>
      <w:pPr>
        <w:spacing w:before="400" w:after="120" w:line="276" w:lineRule="auto"/>
      </w:pPr>
      <w:r>
        <w:rPr>
          <w:rFonts w:ascii="Calibri" w:hAnsi="Calibri"/>
          <w:b/>
          <w:i w:val="0"/>
          <w:caps w:val="0"/>
          <w:color w:val="000000"/>
          <w:sz w:val="32"/>
        </w:rPr>
        <w:t>7. Two Things We Would Like To Raise</w:t>
      </w:r>
    </w:p>
    <w:p>
      <w:pPr>
        <w:spacing w:before="240" w:after="80" w:line="276" w:lineRule="auto"/>
      </w:pPr>
      <w:r>
        <w:rPr>
          <w:rFonts w:ascii="Calibri" w:hAnsi="Calibri"/>
          <w:b/>
          <w:i w:val="0"/>
          <w:caps w:val="0"/>
          <w:color w:val="000000"/>
          <w:sz w:val="25"/>
        </w:rPr>
        <w:t>Fonts</w:t>
      </w:r>
    </w:p>
    <w:p>
      <w:pPr>
        <w:spacing w:before="0" w:after="160" w:line="276" w:lineRule="auto"/>
      </w:pPr>
      <w:r>
        <w:rPr>
          <w:rFonts w:ascii="Calibri" w:hAnsi="Calibri"/>
          <w:b w:val="0"/>
          <w:i w:val="0"/>
          <w:caps w:val="0"/>
          <w:color w:val="000000"/>
          <w:sz w:val="22"/>
        </w:rPr>
        <w:t>The brand guideline we were given lists Playfair Display, DM Sans and Cormorant Garamond. Draft 1 was built using different fonts. In your point 25 you said you like the typography as it stands, which suggests you are happy with what you saw rather than what the guideline says.</w:t>
      </w:r>
    </w:p>
    <w:p>
      <w:pPr>
        <w:spacing w:before="0" w:after="160" w:line="276" w:lineRule="auto"/>
      </w:pPr>
      <w:r>
        <w:rPr>
          <w:rFonts w:ascii="Calibri" w:hAnsi="Calibri"/>
          <w:b w:val="0"/>
          <w:i w:val="0"/>
          <w:caps w:val="0"/>
          <w:color w:val="000000"/>
          <w:sz w:val="22"/>
        </w:rPr>
        <w:t>Please tell us which one to follow. Either is fine by us. We just do not want to change it and find we have removed something you liked.</w:t>
      </w:r>
    </w:p>
    <w:p>
      <w:pPr>
        <w:spacing w:before="240" w:after="80" w:line="276" w:lineRule="auto"/>
      </w:pPr>
      <w:r>
        <w:rPr>
          <w:rFonts w:ascii="Calibri" w:hAnsi="Calibri"/>
          <w:b/>
          <w:i w:val="0"/>
          <w:caps w:val="0"/>
          <w:color w:val="000000"/>
          <w:sz w:val="25"/>
        </w:rPr>
        <w:t>The gold accent</w:t>
      </w:r>
    </w:p>
    <w:p>
      <w:pPr>
        <w:spacing w:before="0" w:after="160" w:line="276" w:lineRule="auto"/>
      </w:pPr>
      <w:r>
        <w:rPr>
          <w:rFonts w:ascii="Calibri" w:hAnsi="Calibri"/>
          <w:b w:val="0"/>
          <w:i w:val="0"/>
          <w:caps w:val="0"/>
          <w:color w:val="000000"/>
          <w:sz w:val="22"/>
        </w:rPr>
        <w:t>The guideline includes a gold accent colour for buttons, dividers and category tags. Draft 1 uses very little of it. If you want more of that prestige feel, gold is the easiest way to get it without touching the layout. Let us know and we will show you a version with it.</w:t>
      </w:r>
    </w:p>
    <w:p>
      <w:r>
        <w:br w:type="page"/>
      </w:r>
    </w:p>
    <w:p>
      <w:pPr>
        <w:spacing w:before="400" w:after="120" w:line="276" w:lineRule="auto"/>
      </w:pPr>
      <w:r>
        <w:rPr>
          <w:rFonts w:ascii="Calibri" w:hAnsi="Calibri"/>
          <w:b/>
          <w:i w:val="0"/>
          <w:caps w:val="0"/>
          <w:color w:val="000000"/>
          <w:sz w:val="32"/>
        </w:rPr>
        <w:t>8. What We Need From You</w:t>
      </w:r>
    </w:p>
    <w:p>
      <w:pPr>
        <w:spacing w:before="0" w:after="160" w:line="276" w:lineRule="auto"/>
      </w:pPr>
      <w:r>
        <w:rPr>
          <w:rFonts w:ascii="Calibri" w:hAnsi="Calibri"/>
          <w:b w:val="0"/>
          <w:i w:val="0"/>
          <w:caps w:val="0"/>
          <w:color w:val="000000"/>
          <w:sz w:val="22"/>
        </w:rPr>
        <w:t>Your point 26 already lists most of this. Here it is as a checklist so nothing gets missed. Items marked as urgent are holding up work.</w:t>
      </w:r>
    </w:p>
    <w:p>
      <w:pPr>
        <w:spacing w:before="240" w:after="80" w:line="276" w:lineRule="auto"/>
      </w:pPr>
      <w:r>
        <w:rPr>
          <w:rFonts w:ascii="Calibri" w:hAnsi="Calibri"/>
          <w:b/>
          <w:i w:val="0"/>
          <w:caps w:val="0"/>
          <w:color w:val="000000"/>
          <w:sz w:val="25"/>
        </w:rPr>
        <w:t>Urgent</w:t>
      </w:r>
    </w:p>
    <w:p>
      <w:pPr>
        <w:pStyle w:val="ListBullet"/>
        <w:spacing w:after="60" w:line="269" w:lineRule="auto"/>
        <w:ind w:left="432"/>
      </w:pPr>
      <w:r>
        <w:rPr>
          <w:rFonts w:ascii="Calibri" w:hAnsi="Calibri"/>
          <w:color w:val="000000"/>
          <w:sz w:val="22"/>
        </w:rPr>
        <w:t>Confirmed Tezra Group structure and the official name of each vertical.</w:t>
      </w:r>
    </w:p>
    <w:p>
      <w:pPr>
        <w:pStyle w:val="ListBullet"/>
        <w:spacing w:after="60" w:line="269" w:lineRule="auto"/>
        <w:ind w:left="432"/>
      </w:pPr>
      <w:r>
        <w:rPr>
          <w:rFonts w:ascii="Calibri" w:hAnsi="Calibri"/>
          <w:color w:val="000000"/>
          <w:sz w:val="22"/>
        </w:rPr>
        <w:t>The public name and logo files.</w:t>
      </w:r>
    </w:p>
    <w:p>
      <w:pPr>
        <w:pStyle w:val="ListBullet"/>
        <w:spacing w:after="60" w:line="269" w:lineRule="auto"/>
        <w:ind w:left="432"/>
      </w:pPr>
      <w:r>
        <w:rPr>
          <w:rFonts w:ascii="Calibri" w:hAnsi="Calibri"/>
          <w:color w:val="000000"/>
          <w:sz w:val="22"/>
        </w:rPr>
        <w:t>Official phone number, email address and office address.</w:t>
      </w:r>
    </w:p>
    <w:p>
      <w:pPr>
        <w:pStyle w:val="ListBullet"/>
        <w:spacing w:after="60" w:line="269" w:lineRule="auto"/>
        <w:ind w:left="432"/>
      </w:pPr>
      <w:r>
        <w:rPr>
          <w:rFonts w:ascii="Calibri" w:hAnsi="Calibri"/>
          <w:color w:val="000000"/>
          <w:sz w:val="22"/>
        </w:rPr>
        <w:t>The inbox that contact form messages should go to.</w:t>
      </w:r>
    </w:p>
    <w:p>
      <w:pPr>
        <w:pStyle w:val="ListBullet"/>
        <w:spacing w:after="60" w:line="269" w:lineRule="auto"/>
        <w:ind w:left="432"/>
      </w:pPr>
      <w:r>
        <w:rPr>
          <w:rFonts w:ascii="Calibri" w:hAnsi="Calibri"/>
          <w:color w:val="000000"/>
          <w:sz w:val="22"/>
        </w:rPr>
        <w:t>Social media account links.</w:t>
      </w:r>
    </w:p>
    <w:p>
      <w:pPr>
        <w:pStyle w:val="ListBullet"/>
        <w:spacing w:after="60" w:line="269" w:lineRule="auto"/>
        <w:ind w:left="432"/>
      </w:pPr>
      <w:r>
        <w:rPr>
          <w:rFonts w:ascii="Calibri" w:hAnsi="Calibri"/>
          <w:color w:val="000000"/>
          <w:sz w:val="22"/>
        </w:rPr>
        <w:t>Your decision on the fonts (Section 7).</w:t>
      </w:r>
    </w:p>
    <w:p>
      <w:pPr>
        <w:spacing w:before="240" w:after="80" w:line="276" w:lineRule="auto"/>
      </w:pPr>
      <w:r>
        <w:rPr>
          <w:rFonts w:ascii="Calibri" w:hAnsi="Calibri"/>
          <w:b/>
          <w:i w:val="0"/>
          <w:caps w:val="0"/>
          <w:color w:val="000000"/>
          <w:sz w:val="25"/>
        </w:rPr>
        <w:t>Needed before Draft 2 is finished</w:t>
      </w:r>
    </w:p>
    <w:p>
      <w:pPr>
        <w:pStyle w:val="ListBullet"/>
        <w:spacing w:after="60" w:line="269" w:lineRule="auto"/>
        <w:ind w:left="432"/>
      </w:pPr>
      <w:r>
        <w:rPr>
          <w:rFonts w:ascii="Calibri" w:hAnsi="Calibri"/>
          <w:color w:val="000000"/>
          <w:sz w:val="22"/>
        </w:rPr>
        <w:t>Company description, mission, vision and values.</w:t>
      </w:r>
    </w:p>
    <w:p>
      <w:pPr>
        <w:pStyle w:val="ListBullet"/>
        <w:spacing w:after="60" w:line="269" w:lineRule="auto"/>
        <w:ind w:left="432"/>
      </w:pPr>
      <w:r>
        <w:rPr>
          <w:rFonts w:ascii="Calibri" w:hAnsi="Calibri"/>
          <w:color w:val="000000"/>
          <w:sz w:val="22"/>
        </w:rPr>
        <w:t>Leadership names, roles, biographies and photographs.</w:t>
      </w:r>
    </w:p>
    <w:p>
      <w:pPr>
        <w:pStyle w:val="ListBullet"/>
        <w:spacing w:after="60" w:line="269" w:lineRule="auto"/>
        <w:ind w:left="432"/>
      </w:pPr>
      <w:r>
        <w:rPr>
          <w:rFonts w:ascii="Calibri" w:hAnsi="Calibri"/>
          <w:color w:val="000000"/>
          <w:sz w:val="22"/>
        </w:rPr>
        <w:t>Service descriptions for each of the four verticals.</w:t>
      </w:r>
    </w:p>
    <w:p>
      <w:pPr>
        <w:pStyle w:val="ListBullet"/>
        <w:spacing w:after="60" w:line="269" w:lineRule="auto"/>
        <w:ind w:left="432"/>
      </w:pPr>
      <w:r>
        <w:rPr>
          <w:rFonts w:ascii="Calibri" w:hAnsi="Calibri"/>
          <w:color w:val="000000"/>
          <w:sz w:val="22"/>
        </w:rPr>
        <w:t>Final news categories.</w:t>
      </w:r>
    </w:p>
    <w:p>
      <w:pPr>
        <w:pStyle w:val="ListBullet"/>
        <w:spacing w:after="60" w:line="269" w:lineRule="auto"/>
        <w:ind w:left="432"/>
      </w:pPr>
      <w:r>
        <w:rPr>
          <w:rFonts w:ascii="Calibri" w:hAnsi="Calibri"/>
          <w:color w:val="000000"/>
          <w:sz w:val="22"/>
        </w:rPr>
        <w:t>Any real statistics you want published, confirmed as accurate.</w:t>
      </w:r>
    </w:p>
    <w:p>
      <w:pPr>
        <w:spacing w:before="240" w:after="80" w:line="276" w:lineRule="auto"/>
      </w:pPr>
      <w:r>
        <w:rPr>
          <w:rFonts w:ascii="Calibri" w:hAnsi="Calibri"/>
          <w:b/>
          <w:i w:val="0"/>
          <w:caps w:val="0"/>
          <w:color w:val="000000"/>
          <w:sz w:val="25"/>
        </w:rPr>
        <w:t>Can arrive later, as content is loaded</w:t>
      </w:r>
    </w:p>
    <w:p>
      <w:pPr>
        <w:pStyle w:val="ListBullet"/>
        <w:spacing w:after="60" w:line="269" w:lineRule="auto"/>
        <w:ind w:left="432"/>
      </w:pPr>
      <w:r>
        <w:rPr>
          <w:rFonts w:ascii="Calibri" w:hAnsi="Calibri"/>
          <w:color w:val="000000"/>
          <w:sz w:val="22"/>
        </w:rPr>
        <w:t>Approved photographs of the team, offices, events and productions.</w:t>
      </w:r>
    </w:p>
    <w:p>
      <w:pPr>
        <w:pStyle w:val="ListBullet"/>
        <w:spacing w:after="60" w:line="269" w:lineRule="auto"/>
        <w:ind w:left="432"/>
      </w:pPr>
      <w:r>
        <w:rPr>
          <w:rFonts w:ascii="Calibri" w:hAnsi="Calibri"/>
          <w:color w:val="000000"/>
          <w:sz w:val="22"/>
        </w:rPr>
        <w:t>Artwork images, titles, artists, sizes, prices and availability.</w:t>
      </w:r>
    </w:p>
    <w:p>
      <w:pPr>
        <w:pStyle w:val="ListBullet"/>
        <w:spacing w:after="60" w:line="269" w:lineRule="auto"/>
        <w:ind w:left="432"/>
      </w:pPr>
      <w:r>
        <w:rPr>
          <w:rFonts w:ascii="Calibri" w:hAnsi="Calibri"/>
          <w:color w:val="000000"/>
          <w:sz w:val="22"/>
        </w:rPr>
        <w:t>Artist biographies.</w:t>
      </w:r>
    </w:p>
    <w:p>
      <w:pPr>
        <w:pStyle w:val="ListBullet"/>
        <w:spacing w:after="60" w:line="269" w:lineRule="auto"/>
        <w:ind w:left="432"/>
      </w:pPr>
      <w:r>
        <w:rPr>
          <w:rFonts w:ascii="Calibri" w:hAnsi="Calibri"/>
          <w:color w:val="000000"/>
          <w:sz w:val="22"/>
        </w:rPr>
        <w:t>Client and partner names and logos, with permission to display them.</w:t>
      </w:r>
    </w:p>
    <w:p>
      <w:pPr>
        <w:pStyle w:val="ListBullet"/>
        <w:spacing w:after="60" w:line="269" w:lineRule="auto"/>
        <w:ind w:left="432"/>
      </w:pPr>
      <w:r>
        <w:rPr>
          <w:rFonts w:ascii="Calibri" w:hAnsi="Calibri"/>
          <w:color w:val="000000"/>
          <w:sz w:val="22"/>
        </w:rPr>
        <w:t>Portfolio and case study material.</w:t>
      </w:r>
    </w:p>
    <w:p>
      <w:pPr>
        <w:pStyle w:val="ListBullet"/>
        <w:spacing w:after="60" w:line="269" w:lineRule="auto"/>
        <w:ind w:left="432"/>
      </w:pPr>
      <w:r>
        <w:rPr>
          <w:rFonts w:ascii="Calibri" w:hAnsi="Calibri"/>
          <w:color w:val="000000"/>
          <w:sz w:val="22"/>
        </w:rPr>
        <w:t>Videos and podcasts, or the links to where they are hosted.</w:t>
      </w:r>
    </w:p>
    <w:p>
      <w:pPr>
        <w:spacing w:before="0" w:after="160" w:line="276" w:lineRule="auto"/>
        <w:ind w:left="432"/>
      </w:pPr>
      <w:r>
        <w:rPr>
          <w:rFonts w:ascii="Calibri" w:hAnsi="Calibri"/>
          <w:b w:val="0"/>
          <w:i/>
          <w:caps w:val="0"/>
          <w:color w:val="000000"/>
          <w:sz w:val="20"/>
        </w:rPr>
        <w:t>Please send content as editable text files rather than inside images or PDFs where possible. It saves us retyping and avoids mistakes.</w:t>
      </w:r>
    </w:p>
    <w:p>
      <w:pPr>
        <w:spacing w:before="400" w:after="120" w:line="276" w:lineRule="auto"/>
      </w:pPr>
      <w:r>
        <w:rPr>
          <w:rFonts w:ascii="Calibri" w:hAnsi="Calibri"/>
          <w:b/>
          <w:i w:val="0"/>
          <w:caps w:val="0"/>
          <w:color w:val="000000"/>
          <w:sz w:val="32"/>
        </w:rPr>
        <w:t>9. How We Suggest We Work Through It</w:t>
      </w:r>
    </w:p>
    <w:p>
      <w:pPr>
        <w:spacing w:before="240" w:after="80" w:line="276" w:lineRule="auto"/>
      </w:pPr>
      <w:r>
        <w:rPr>
          <w:rFonts w:ascii="Calibri" w:hAnsi="Calibri"/>
          <w:b/>
          <w:i w:val="0"/>
          <w:caps w:val="0"/>
          <w:color w:val="000000"/>
          <w:sz w:val="25"/>
        </w:rPr>
        <w:t>Stage 1  ·  Structure and naming</w:t>
      </w:r>
    </w:p>
    <w:p>
      <w:pPr>
        <w:spacing w:before="0" w:after="120" w:line="276" w:lineRule="auto"/>
      </w:pPr>
      <w:r>
        <w:rPr>
          <w:rFonts w:ascii="Calibri" w:hAnsi="Calibri"/>
          <w:b w:val="0"/>
          <w:i w:val="0"/>
          <w:caps w:val="0"/>
          <w:color w:val="000000"/>
          <w:sz w:val="22"/>
        </w:rPr>
        <w:t>You confirm the group structure and names. We map out the full site: every page, every menu item, every link. We send it to you on one page for approval before we build anything.</w:t>
      </w:r>
    </w:p>
    <w:p>
      <w:pPr>
        <w:spacing w:before="240" w:after="80" w:line="276" w:lineRule="auto"/>
      </w:pPr>
      <w:r>
        <w:rPr>
          <w:rFonts w:ascii="Calibri" w:hAnsi="Calibri"/>
          <w:b/>
          <w:i w:val="0"/>
          <w:caps w:val="0"/>
          <w:color w:val="000000"/>
          <w:sz w:val="25"/>
        </w:rPr>
        <w:t>Stage 2  ·  Foundation</w:t>
      </w:r>
    </w:p>
    <w:p>
      <w:pPr>
        <w:spacing w:before="0" w:after="120" w:line="276" w:lineRule="auto"/>
      </w:pPr>
      <w:r>
        <w:rPr>
          <w:rFonts w:ascii="Calibri" w:hAnsi="Calibri"/>
          <w:b w:val="0"/>
          <w:i w:val="0"/>
          <w:caps w:val="0"/>
          <w:color w:val="000000"/>
          <w:sz w:val="22"/>
        </w:rPr>
        <w:t>We rebuild on the publishing setup described in Section 5 and set up the content manager. The look stays the same.</w:t>
      </w:r>
    </w:p>
    <w:p>
      <w:pPr>
        <w:spacing w:before="240" w:after="80" w:line="276" w:lineRule="auto"/>
      </w:pPr>
      <w:r>
        <w:rPr>
          <w:rFonts w:ascii="Calibri" w:hAnsi="Calibri"/>
          <w:b/>
          <w:i w:val="0"/>
          <w:caps w:val="0"/>
          <w:color w:val="000000"/>
          <w:sz w:val="25"/>
        </w:rPr>
        <w:t>Stage 3  ·  Structure and new sections</w:t>
      </w:r>
    </w:p>
    <w:p>
      <w:pPr>
        <w:spacing w:before="0" w:after="120" w:line="276" w:lineRule="auto"/>
      </w:pPr>
      <w:r>
        <w:rPr>
          <w:rFonts w:ascii="Calibri" w:hAnsi="Calibri"/>
          <w:b w:val="0"/>
          <w:i w:val="0"/>
          <w:caps w:val="0"/>
          <w:color w:val="000000"/>
          <w:sz w:val="22"/>
        </w:rPr>
        <w:t>Homepage rewrite, Services reorganised into four verticals, News platform with article pages, Media and Arts rebuilt, and the four new sections (About, Leadership, Our Work, Clients &amp; Partners).</w:t>
      </w:r>
    </w:p>
    <w:p>
      <w:pPr>
        <w:spacing w:before="240" w:after="80" w:line="276" w:lineRule="auto"/>
      </w:pPr>
      <w:r>
        <w:rPr>
          <w:rFonts w:ascii="Calibri" w:hAnsi="Calibri"/>
          <w:b/>
          <w:i w:val="0"/>
          <w:caps w:val="0"/>
          <w:color w:val="000000"/>
          <w:sz w:val="25"/>
        </w:rPr>
        <w:t>Stage 4  ·  Content</w:t>
      </w:r>
    </w:p>
    <w:p>
      <w:pPr>
        <w:spacing w:before="0" w:after="120" w:line="276" w:lineRule="auto"/>
      </w:pPr>
      <w:r>
        <w:rPr>
          <w:rFonts w:ascii="Calibri" w:hAnsi="Calibri"/>
          <w:b w:val="0"/>
          <w:i w:val="0"/>
          <w:caps w:val="0"/>
          <w:color w:val="000000"/>
          <w:sz w:val="22"/>
        </w:rPr>
        <w:t>Your real text and images go in. We train your team on the content manager.</w:t>
      </w:r>
    </w:p>
    <w:p>
      <w:pPr>
        <w:spacing w:before="240" w:after="80" w:line="276" w:lineRule="auto"/>
      </w:pPr>
      <w:r>
        <w:rPr>
          <w:rFonts w:ascii="Calibri" w:hAnsi="Calibri"/>
          <w:b/>
          <w:i w:val="0"/>
          <w:caps w:val="0"/>
          <w:color w:val="000000"/>
          <w:sz w:val="25"/>
        </w:rPr>
        <w:t>Stage 5  ·  Testing and launch preparation</w:t>
      </w:r>
    </w:p>
    <w:p>
      <w:pPr>
        <w:spacing w:before="0" w:after="120" w:line="276" w:lineRule="auto"/>
      </w:pPr>
      <w:r>
        <w:rPr>
          <w:rFonts w:ascii="Calibri" w:hAnsi="Calibri"/>
          <w:b w:val="0"/>
          <w:i w:val="0"/>
          <w:caps w:val="0"/>
          <w:color w:val="000000"/>
          <w:sz w:val="22"/>
        </w:rPr>
        <w:t>Every button and link checked, full mobile and tablet testing, search setup, speed checks, then Draft 2 handed to you for review.</w:t>
      </w:r>
    </w:p>
    <w:p>
      <w:pPr>
        <w:spacing w:before="0" w:after="160" w:line="276" w:lineRule="auto"/>
        <w:ind w:left="432"/>
      </w:pPr>
      <w:r>
        <w:rPr>
          <w:rFonts w:ascii="Calibri" w:hAnsi="Calibri"/>
          <w:b w:val="0"/>
          <w:i/>
          <w:caps w:val="0"/>
          <w:color w:val="000000"/>
          <w:sz w:val="20"/>
        </w:rPr>
        <w:t>We will send dates and costs for each stage once Section 3 is confirmed. We do not want to guess at a timeline before we know how much the structure changes.</w:t>
      </w:r>
    </w:p>
    <w:p>
      <w:pPr>
        <w:spacing w:before="400" w:after="120" w:line="276" w:lineRule="auto"/>
      </w:pPr>
      <w:r>
        <w:rPr>
          <w:rFonts w:ascii="Calibri" w:hAnsi="Calibri"/>
          <w:b/>
          <w:i w:val="0"/>
          <w:caps w:val="0"/>
          <w:color w:val="000000"/>
          <w:sz w:val="32"/>
        </w:rPr>
        <w:t>10. Next Steps</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Confirm the brand structure and the official names in Section 3.</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Answer the font question in Section 7.</w:t>
      </w:r>
    </w:p>
    <w:p>
      <w:pPr>
        <w:pStyle w:val="ListNumber"/>
        <w:spacing w:after="60" w:line="269" w:lineRule="auto"/>
        <w:ind w:left="461"/>
      </w:pPr>
      <w:r>
        <w:rPr>
          <w:rFonts w:ascii="Calibri" w:hAnsi="Calibri"/>
          <w:b/>
          <w:color w:val="000000"/>
          <w:sz w:val="22"/>
        </w:rPr>
        <w:t>You:</w:t>
      </w:r>
      <w:r>
        <w:rPr>
          <w:rFonts w:ascii="Calibri" w:hAnsi="Calibri"/>
          <w:color w:val="000000"/>
          <w:sz w:val="22"/>
        </w:rPr>
        <w:t xml:space="preserve"> Send the urgent items in Section 8.</w:t>
      </w:r>
    </w:p>
    <w:p>
      <w:pPr>
        <w:pStyle w:val="ListNumber"/>
        <w:spacing w:after="60" w:line="269" w:lineRule="auto"/>
        <w:ind w:left="461"/>
      </w:pPr>
      <w:r>
        <w:rPr>
          <w:rFonts w:ascii="Calibri" w:hAnsi="Calibri"/>
          <w:b/>
          <w:color w:val="000000"/>
          <w:sz w:val="22"/>
        </w:rPr>
        <w:t>Us:</w:t>
      </w:r>
      <w:r>
        <w:rPr>
          <w:rFonts w:ascii="Calibri" w:hAnsi="Calibri"/>
          <w:color w:val="000000"/>
          <w:sz w:val="22"/>
        </w:rPr>
        <w:t xml:space="preserve"> Send the revised timeline and cost, including the content manager.</w:t>
      </w:r>
    </w:p>
    <w:p>
      <w:pPr>
        <w:pStyle w:val="ListNumber"/>
        <w:spacing w:after="60" w:line="269" w:lineRule="auto"/>
        <w:ind w:left="461"/>
      </w:pPr>
      <w:r>
        <w:rPr>
          <w:rFonts w:ascii="Calibri" w:hAnsi="Calibri"/>
          <w:b/>
          <w:color w:val="000000"/>
          <w:sz w:val="22"/>
        </w:rPr>
        <w:t>Us:</w:t>
      </w:r>
      <w:r>
        <w:rPr>
          <w:rFonts w:ascii="Calibri" w:hAnsi="Calibri"/>
          <w:color w:val="000000"/>
          <w:sz w:val="22"/>
        </w:rPr>
        <w:t xml:space="preserve"> Send the full site map for your approval.</w:t>
      </w:r>
    </w:p>
    <w:p>
      <w:pPr>
        <w:pStyle w:val="ListNumber"/>
        <w:spacing w:after="60" w:line="269" w:lineRule="auto"/>
        <w:ind w:left="461"/>
      </w:pPr>
      <w:r>
        <w:rPr>
          <w:rFonts w:ascii="Calibri" w:hAnsi="Calibri"/>
          <w:b/>
          <w:color w:val="000000"/>
          <w:sz w:val="22"/>
        </w:rPr>
        <w:t>Both:</w:t>
      </w:r>
      <w:r>
        <w:rPr>
          <w:rFonts w:ascii="Calibri" w:hAnsi="Calibri"/>
          <w:color w:val="000000"/>
          <w:sz w:val="22"/>
        </w:rPr>
        <w:t xml:space="preserve"> Start Draft 2.</w:t>
      </w:r>
    </w:p>
    <w:p>
      <w:pPr>
        <w:spacing w:before="0" w:after="160" w:line="276" w:lineRule="auto"/>
      </w:pPr>
      <w:r>
        <w:rPr>
          <w:rFonts w:ascii="Calibri" w:hAnsi="Calibri"/>
          <w:b w:val="0"/>
          <w:i w:val="0"/>
          <w:caps w:val="0"/>
          <w:color w:val="000000"/>
          <w:sz w:val="22"/>
        </w:rPr>
        <w:t>In the meantime we are getting on with the fixes in Section 6, since none of those depend on you.</w:t>
      </w:r>
    </w:p>
    <w:p>
      <w:pPr>
        <w:spacing w:before="400" w:after="120" w:line="276" w:lineRule="auto"/>
      </w:pPr>
      <w:r>
        <w:rPr>
          <w:rFonts w:ascii="Calibri" w:hAnsi="Calibri"/>
          <w:b/>
          <w:i w:val="0"/>
          <w:caps w:val="0"/>
          <w:color w:val="000000"/>
          <w:sz w:val="32"/>
        </w:rPr>
        <w:t>11. Closing</w:t>
      </w:r>
    </w:p>
    <w:p>
      <w:pPr>
        <w:spacing w:before="0" w:after="160" w:line="276" w:lineRule="auto"/>
      </w:pPr>
      <w:r>
        <w:rPr>
          <w:rFonts w:ascii="Calibri" w:hAnsi="Calibri"/>
          <w:b w:val="0"/>
          <w:i w:val="0"/>
          <w:caps w:val="0"/>
          <w:color w:val="000000"/>
          <w:sz w:val="22"/>
        </w:rPr>
        <w:t>Thank you again for the review. It was genuinely useful, and it is clear you spent real time on it.</w:t>
      </w:r>
    </w:p>
    <w:p>
      <w:pPr>
        <w:spacing w:before="0" w:after="160" w:line="276" w:lineRule="auto"/>
      </w:pPr>
      <w:r>
        <w:rPr>
          <w:rFonts w:ascii="Calibri" w:hAnsi="Calibri"/>
          <w:b w:val="0"/>
          <w:i w:val="0"/>
          <w:caps w:val="0"/>
          <w:color w:val="000000"/>
          <w:sz w:val="22"/>
        </w:rPr>
        <w:t>We agree with where you want to take this. Draft 1 proved the look works. Draft 2 is about making it true: the right structure, real content, working buttons, and a news platform you can actually run yourselves.</w:t>
      </w:r>
    </w:p>
    <w:p>
      <w:pPr>
        <w:spacing w:before="0" w:after="160" w:line="276" w:lineRule="auto"/>
      </w:pPr>
      <w:r>
        <w:rPr>
          <w:rFonts w:ascii="Calibri" w:hAnsi="Calibri"/>
          <w:b w:val="0"/>
          <w:i w:val="0"/>
          <w:caps w:val="0"/>
          <w:color w:val="000000"/>
          <w:sz w:val="22"/>
        </w:rPr>
        <w:t>If anything here does not match what you meant, tell us and we will adjust. We would rather have that conversation now than build the wrong thing twice.</w:t>
      </w:r>
    </w:p>
    <w:p>
      <w:pPr>
        <w:spacing w:before="0" w:after="360" w:line="276" w:lineRule="auto"/>
      </w:pPr>
      <w:r>
        <w:rPr>
          <w:rFonts w:ascii="Calibri" w:hAnsi="Calibri"/>
          <w:b w:val="0"/>
          <w:i w:val="0"/>
          <w:caps w:val="0"/>
          <w:color w:val="000000"/>
          <w:sz w:val="22"/>
        </w:rPr>
        <w:t>We look forward to your response.</w:t>
      </w:r>
    </w:p>
    <w:p>
      <w:pPr>
        <w:spacing w:before="120" w:after="120"/>
        <w:pBdr>
          <w:bottom w:val="single" w:sz="6" w:space="1" w:color="000000"/>
        </w:pBdr>
      </w:pPr>
    </w:p>
    <w:p>
      <w:pPr>
        <w:spacing w:before="0" w:after="20" w:line="276" w:lineRule="auto"/>
      </w:pPr>
      <w:r>
        <w:rPr>
          <w:rFonts w:ascii="Calibri" w:hAnsi="Calibri"/>
          <w:b/>
          <w:i w:val="0"/>
          <w:caps w:val="0"/>
          <w:color w:val="000000"/>
          <w:sz w:val="22"/>
        </w:rPr>
        <w:t>[Your name]</w:t>
      </w:r>
    </w:p>
    <w:p>
      <w:pPr>
        <w:spacing w:before="0" w:after="20" w:line="276" w:lineRule="auto"/>
      </w:pPr>
      <w:r>
        <w:rPr>
          <w:rFonts w:ascii="Calibri" w:hAnsi="Calibri"/>
          <w:b w:val="0"/>
          <w:i w:val="0"/>
          <w:caps w:val="0"/>
          <w:color w:val="000000"/>
          <w:sz w:val="20"/>
        </w:rPr>
        <w:t>[Your role]</w:t>
      </w:r>
    </w:p>
    <w:p>
      <w:pPr>
        <w:spacing w:before="0" w:after="20" w:line="276" w:lineRule="auto"/>
      </w:pPr>
      <w:r>
        <w:rPr>
          <w:rFonts w:ascii="Calibri" w:hAnsi="Calibri"/>
          <w:b w:val="0"/>
          <w:i w:val="0"/>
          <w:caps w:val="0"/>
          <w:color w:val="000000"/>
          <w:sz w:val="20"/>
        </w:rPr>
        <w:t>[Email]  ·  [Phone]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