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5D74" w14:textId="77777777" w:rsidR="00237901" w:rsidRPr="00113B1A" w:rsidRDefault="00000000">
      <w:pPr>
        <w:jc w:val="center"/>
        <w:rPr>
          <w:rFonts w:ascii="Times New Roman" w:hAnsi="Times New Roman" w:cs="Times New Roman"/>
        </w:rPr>
      </w:pPr>
      <w:r w:rsidRPr="00113B1A">
        <w:rPr>
          <w:rFonts w:ascii="Times New Roman" w:hAnsi="Times New Roman" w:cs="Times New Roman"/>
          <w:b/>
          <w:color w:val="003366"/>
          <w:sz w:val="30"/>
        </w:rPr>
        <w:t>NGÂN HÀNG CÂU HỎI VÀ ĐÁP ÁN THEO HỌC PHẦN ĐÀO TẠO UAV</w:t>
      </w:r>
      <w:r w:rsidRPr="00113B1A">
        <w:rPr>
          <w:rFonts w:ascii="Times New Roman" w:hAnsi="Times New Roman" w:cs="Times New Roman"/>
          <w:b/>
          <w:color w:val="003366"/>
          <w:sz w:val="30"/>
        </w:rPr>
        <w:br/>
        <w:t>HP1: CƠ SỞ PHÁP LÝ, KHÍ TƯỢNG VÀ QUẢN LÝ VÙNG TRỜI TRONG KHAI THÁC UAV</w:t>
      </w:r>
    </w:p>
    <w:p w14:paraId="7DC2FBC3" w14:textId="77777777" w:rsidR="00237901" w:rsidRPr="00113B1A" w:rsidRDefault="00000000">
      <w:pPr>
        <w:jc w:val="center"/>
        <w:rPr>
          <w:rFonts w:ascii="Times New Roman" w:hAnsi="Times New Roman" w:cs="Times New Roman"/>
        </w:rPr>
      </w:pPr>
      <w:r w:rsidRPr="00113B1A">
        <w:rPr>
          <w:rFonts w:ascii="Times New Roman" w:hAnsi="Times New Roman" w:cs="Times New Roman"/>
          <w:i/>
          <w:sz w:val="21"/>
        </w:rPr>
        <w:t>(Căn cứ Quyết định 3906/QĐ-PKKQ ngày 16/07/2026 &amp; Quyết định 2426/QĐ-BQP)</w:t>
      </w:r>
      <w:r w:rsidRPr="00113B1A">
        <w:rPr>
          <w:rFonts w:ascii="Times New Roman" w:hAnsi="Times New Roman" w:cs="Times New Roman"/>
          <w:i/>
          <w:sz w:val="21"/>
        </w:rPr>
        <w:br/>
        <w:t>Chương trình: HẠNG A — ĐIỀU KHIỂN UAV TRONG VLOS (6 TÍN CHỈ / 140 GIỜ) — Môn 1: Kiến thức hàng không trong VLOS</w:t>
      </w:r>
    </w:p>
    <w:p w14:paraId="3C4152C3" w14:textId="77777777" w:rsidR="00237901" w:rsidRPr="00113B1A" w:rsidRDefault="00000000">
      <w:pPr>
        <w:spacing w:before="80" w:after="160"/>
        <w:rPr>
          <w:rFonts w:ascii="Times New Roman" w:hAnsi="Times New Roman" w:cs="Times New Roman"/>
        </w:rPr>
      </w:pPr>
      <w:r w:rsidRPr="00113B1A">
        <w:rPr>
          <w:rFonts w:ascii="Times New Roman" w:hAnsi="Times New Roman" w:cs="Times New Roman"/>
          <w:b/>
          <w:sz w:val="21"/>
        </w:rPr>
        <w:t xml:space="preserve">• Kiến thức trọng tâm: </w:t>
      </w:r>
      <w:r w:rsidRPr="00113B1A">
        <w:rPr>
          <w:rFonts w:ascii="Times New Roman" w:hAnsi="Times New Roman" w:cs="Times New Roman"/>
        </w:rPr>
        <w:t>Luật PKND 49/2024, Nghị định 288/2025, đăng ký/cấp phép bay, vùng cấm/hạn chế bay, phân cấp quản lý; yếu tố khí tượng (gió, dông sét, METAR/TAF, mật độ độ cao).</w:t>
      </w:r>
      <w:r w:rsidRPr="00113B1A">
        <w:rPr>
          <w:rFonts w:ascii="Times New Roman" w:hAnsi="Times New Roman" w:cs="Times New Roman"/>
        </w:rPr>
        <w:br/>
      </w:r>
      <w:r w:rsidRPr="00113B1A">
        <w:rPr>
          <w:rFonts w:ascii="Times New Roman" w:hAnsi="Times New Roman" w:cs="Times New Roman"/>
          <w:b/>
          <w:sz w:val="21"/>
        </w:rPr>
        <w:t xml:space="preserve">• Thống kê câu hỏi: </w:t>
      </w:r>
      <w:r w:rsidRPr="00113B1A">
        <w:rPr>
          <w:rFonts w:ascii="Times New Roman" w:hAnsi="Times New Roman" w:cs="Times New Roman"/>
        </w:rPr>
        <w:t>Trắc nghiệm: 165 câu | Vấn đáp: 22 câu</w:t>
      </w:r>
    </w:p>
    <w:p w14:paraId="3110E479" w14:textId="77777777" w:rsidR="00237901" w:rsidRPr="00113B1A" w:rsidRDefault="00000000">
      <w:pPr>
        <w:spacing w:before="240" w:after="80"/>
        <w:rPr>
          <w:rFonts w:ascii="Times New Roman" w:hAnsi="Times New Roman" w:cs="Times New Roman"/>
        </w:rPr>
      </w:pPr>
      <w:r w:rsidRPr="00113B1A">
        <w:rPr>
          <w:rFonts w:ascii="Times New Roman" w:hAnsi="Times New Roman" w:cs="Times New Roman"/>
          <w:b/>
          <w:color w:val="B40000"/>
          <w:sz w:val="24"/>
        </w:rPr>
        <w:t>I. NGÂN HÀNG CÂU HỎI TRẮC NGHIỆM (165 CÂU)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888"/>
        <w:gridCol w:w="939"/>
        <w:gridCol w:w="846"/>
        <w:gridCol w:w="821"/>
        <w:gridCol w:w="3977"/>
        <w:gridCol w:w="1814"/>
        <w:gridCol w:w="1524"/>
        <w:gridCol w:w="1374"/>
        <w:gridCol w:w="1536"/>
        <w:gridCol w:w="599"/>
      </w:tblGrid>
      <w:tr w:rsidR="00BB62B0" w:rsidRPr="00113B1A" w14:paraId="65FCD8FF" w14:textId="77777777" w:rsidTr="00113B1A">
        <w:trPr>
          <w:trHeight w:val="397"/>
          <w:tblHeader/>
        </w:trPr>
        <w:tc>
          <w:tcPr>
            <w:tcW w:w="414" w:type="pct"/>
            <w:vAlign w:val="center"/>
          </w:tcPr>
          <w:p w14:paraId="7019C36E"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ĐỊNH DANH</w:t>
            </w:r>
          </w:p>
        </w:tc>
        <w:tc>
          <w:tcPr>
            <w:tcW w:w="856" w:type="pct"/>
            <w:gridSpan w:val="3"/>
            <w:vAlign w:val="center"/>
          </w:tcPr>
          <w:p w14:paraId="276B4C1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SƯ PHẠM</w:t>
            </w:r>
          </w:p>
        </w:tc>
        <w:tc>
          <w:tcPr>
            <w:tcW w:w="3730" w:type="pct"/>
            <w:gridSpan w:val="7"/>
            <w:vAlign w:val="center"/>
          </w:tcPr>
          <w:p w14:paraId="5A541029" w14:textId="77777777" w:rsidR="00B725CE" w:rsidRPr="00113B1A" w:rsidRDefault="00000000" w:rsidP="005A3281">
            <w:pPr>
              <w:spacing w:after="0"/>
              <w:jc w:val="center"/>
              <w:rPr>
                <w:rFonts w:ascii="Times New Roman" w:eastAsia="Times New Roman" w:hAnsi="Times New Roman" w:cs="Times New Roman"/>
                <w:b/>
                <w:bCs/>
                <w:sz w:val="16"/>
                <w:szCs w:val="16"/>
              </w:rPr>
            </w:pPr>
            <w:r w:rsidRPr="00113B1A">
              <w:rPr>
                <w:rFonts w:ascii="Times New Roman" w:eastAsia="Times New Roman" w:hAnsi="Times New Roman" w:cs="Times New Roman"/>
                <w:b/>
                <w:bCs/>
                <w:sz w:val="16"/>
                <w:szCs w:val="16"/>
              </w:rPr>
              <w:t>NỘI DUNG</w:t>
            </w:r>
          </w:p>
        </w:tc>
      </w:tr>
      <w:tr w:rsidR="000062A3" w:rsidRPr="00113B1A" w14:paraId="77AB68D3" w14:textId="77777777" w:rsidTr="00113B1A">
        <w:trPr>
          <w:trHeight w:val="397"/>
          <w:tblHeader/>
        </w:trPr>
        <w:tc>
          <w:tcPr>
            <w:tcW w:w="414" w:type="pct"/>
            <w:vAlign w:val="center"/>
            <w:hideMark/>
          </w:tcPr>
          <w:p w14:paraId="301DA24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Mã ID (Item ID)</w:t>
            </w:r>
          </w:p>
        </w:tc>
        <w:tc>
          <w:tcPr>
            <w:tcW w:w="284" w:type="pct"/>
            <w:vAlign w:val="center"/>
            <w:hideMark/>
          </w:tcPr>
          <w:p w14:paraId="7BE6558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Đối tượng (Hạng)</w:t>
            </w:r>
          </w:p>
        </w:tc>
        <w:tc>
          <w:tcPr>
            <w:tcW w:w="301" w:type="pct"/>
            <w:vAlign w:val="center"/>
            <w:hideMark/>
          </w:tcPr>
          <w:p w14:paraId="4E6B110D"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Lĩnh vực (Module)</w:t>
            </w:r>
          </w:p>
        </w:tc>
        <w:tc>
          <w:tcPr>
            <w:tcW w:w="270" w:type="pct"/>
            <w:vAlign w:val="center"/>
            <w:hideMark/>
          </w:tcPr>
          <w:p w14:paraId="7C79FBCE"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Bậc Bloom</w:t>
            </w:r>
          </w:p>
        </w:tc>
        <w:tc>
          <w:tcPr>
            <w:tcW w:w="263" w:type="pct"/>
            <w:vAlign w:val="center"/>
            <w:hideMark/>
          </w:tcPr>
          <w:p w14:paraId="6EBE171A"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Loại câu hỏi</w:t>
            </w:r>
          </w:p>
        </w:tc>
        <w:tc>
          <w:tcPr>
            <w:tcW w:w="1274" w:type="pct"/>
            <w:vAlign w:val="center"/>
            <w:hideMark/>
          </w:tcPr>
          <w:p w14:paraId="0D8937A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Câu dẫn (Stem)</w:t>
            </w:r>
          </w:p>
        </w:tc>
        <w:tc>
          <w:tcPr>
            <w:tcW w:w="581" w:type="pct"/>
            <w:vAlign w:val="center"/>
            <w:hideMark/>
          </w:tcPr>
          <w:p w14:paraId="6429019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Phương án A</w:t>
            </w:r>
          </w:p>
        </w:tc>
        <w:tc>
          <w:tcPr>
            <w:tcW w:w="488" w:type="pct"/>
            <w:vAlign w:val="center"/>
            <w:hideMark/>
          </w:tcPr>
          <w:p w14:paraId="142E1A34"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Phương án B</w:t>
            </w:r>
          </w:p>
        </w:tc>
        <w:tc>
          <w:tcPr>
            <w:tcW w:w="440" w:type="pct"/>
            <w:vAlign w:val="center"/>
            <w:hideMark/>
          </w:tcPr>
          <w:p w14:paraId="47B0006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Phương án C</w:t>
            </w:r>
          </w:p>
        </w:tc>
        <w:tc>
          <w:tcPr>
            <w:tcW w:w="492" w:type="pct"/>
            <w:vAlign w:val="center"/>
            <w:hideMark/>
          </w:tcPr>
          <w:p w14:paraId="460C3C25"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Phương án D</w:t>
            </w:r>
          </w:p>
        </w:tc>
        <w:tc>
          <w:tcPr>
            <w:tcW w:w="191" w:type="pct"/>
            <w:vAlign w:val="center"/>
            <w:hideMark/>
          </w:tcPr>
          <w:p w14:paraId="5E6C314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Đáp án</w:t>
            </w:r>
          </w:p>
        </w:tc>
      </w:tr>
      <w:tr w:rsidR="000062A3" w:rsidRPr="00113B1A" w14:paraId="7F26F665" w14:textId="77777777" w:rsidTr="00113B1A">
        <w:trPr>
          <w:trHeight w:val="397"/>
        </w:trPr>
        <w:tc>
          <w:tcPr>
            <w:tcW w:w="414" w:type="pct"/>
            <w:vAlign w:val="center"/>
            <w:hideMark/>
          </w:tcPr>
          <w:p w14:paraId="2EADCFA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UAV-C-M1-062</w:t>
            </w:r>
          </w:p>
        </w:tc>
        <w:tc>
          <w:tcPr>
            <w:tcW w:w="284" w:type="pct"/>
            <w:vAlign w:val="center"/>
            <w:hideMark/>
          </w:tcPr>
          <w:p w14:paraId="5D04C14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A7727F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846106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2EFB35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0C07A89"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tc>
        <w:tc>
          <w:tcPr>
            <w:tcW w:w="581" w:type="pct"/>
            <w:vAlign w:val="center"/>
            <w:hideMark/>
          </w:tcPr>
          <w:p w14:paraId="1329906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C95362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34A55B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5C85E5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2D84DA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0328CB64" w14:textId="77777777" w:rsidTr="00113B1A">
        <w:trPr>
          <w:trHeight w:val="397"/>
        </w:trPr>
        <w:tc>
          <w:tcPr>
            <w:tcW w:w="414" w:type="pct"/>
            <w:vAlign w:val="center"/>
            <w:hideMark/>
          </w:tcPr>
          <w:p w14:paraId="69CF785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UAV-C-M8-012</w:t>
            </w:r>
          </w:p>
        </w:tc>
        <w:tc>
          <w:tcPr>
            <w:tcW w:w="284" w:type="pct"/>
            <w:vAlign w:val="center"/>
            <w:hideMark/>
          </w:tcPr>
          <w:p w14:paraId="574780E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D2846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D2771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D270ED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E7192B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tc>
        <w:tc>
          <w:tcPr>
            <w:tcW w:w="581" w:type="pct"/>
            <w:vAlign w:val="center"/>
            <w:hideMark/>
          </w:tcPr>
          <w:p w14:paraId="7616684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4AC021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5D884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E5CDDD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0BB6E98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1887BDD0" w14:textId="77777777" w:rsidTr="00113B1A">
        <w:trPr>
          <w:trHeight w:val="397"/>
        </w:trPr>
        <w:tc>
          <w:tcPr>
            <w:tcW w:w="414" w:type="pct"/>
            <w:vAlign w:val="center"/>
            <w:hideMark/>
          </w:tcPr>
          <w:p w14:paraId="5ABCB98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UAV-C-M9-017</w:t>
            </w:r>
          </w:p>
        </w:tc>
        <w:tc>
          <w:tcPr>
            <w:tcW w:w="284" w:type="pct"/>
            <w:vAlign w:val="center"/>
            <w:hideMark/>
          </w:tcPr>
          <w:p w14:paraId="1526D14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0D376B1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213D9C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E955B6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72E0C1F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tc>
        <w:tc>
          <w:tcPr>
            <w:tcW w:w="581" w:type="pct"/>
            <w:vAlign w:val="center"/>
            <w:hideMark/>
          </w:tcPr>
          <w:p w14:paraId="337E975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Chấp thuận cấp quyền truy cập cơ sở dữ liệu sát hạch trên toàn quốc để Bộ Chỉ huy quân sự tỉnh có cái nhìn tổng quan khi cấp phép bay.</w:t>
            </w:r>
          </w:p>
        </w:tc>
        <w:tc>
          <w:tcPr>
            <w:tcW w:w="488" w:type="pct"/>
            <w:vAlign w:val="center"/>
            <w:hideMark/>
          </w:tcPr>
          <w:p w14:paraId="1A7FF63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Từ chối hoàn toàn vì chỉ duy nhất Quân chủng Phòng không - Không quân mới có thẩm quyền truy cập hệ thống cơ sở dữ liệu này.</w:t>
            </w:r>
          </w:p>
        </w:tc>
        <w:tc>
          <w:tcPr>
            <w:tcW w:w="440" w:type="pct"/>
            <w:vAlign w:val="center"/>
            <w:hideMark/>
          </w:tcPr>
          <w:p w14:paraId="3A1646A5"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Chấp thuận phân quyền nhưng Bộ Chỉ huy quân sự địa phương chỉ được phép khai thác dữ liệu liên quan đến người điều khiển và phương tiện bay trong phạm vi địa bàn tỉnh X.</w:t>
            </w:r>
          </w:p>
        </w:tc>
        <w:tc>
          <w:tcPr>
            <w:tcW w:w="492" w:type="pct"/>
            <w:vAlign w:val="center"/>
            <w:hideMark/>
          </w:tcPr>
          <w:p w14:paraId="03A10289"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Chấp thuận cấp quyền truy cập toàn quốc nhưng chỉ được xem điểm thi lý thuyết, không được quyền trích xuất dữ liệu bay (Flight Log).</w:t>
            </w:r>
          </w:p>
        </w:tc>
        <w:tc>
          <w:tcPr>
            <w:tcW w:w="191" w:type="pct"/>
            <w:vAlign w:val="center"/>
            <w:hideMark/>
          </w:tcPr>
          <w:p w14:paraId="52EAE60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C</w:t>
            </w:r>
          </w:p>
        </w:tc>
      </w:tr>
      <w:tr w:rsidR="000062A3" w:rsidRPr="00113B1A" w14:paraId="2FB78A74" w14:textId="77777777" w:rsidTr="00113B1A">
        <w:trPr>
          <w:trHeight w:val="397"/>
        </w:trPr>
        <w:tc>
          <w:tcPr>
            <w:tcW w:w="414" w:type="pct"/>
            <w:vAlign w:val="center"/>
            <w:hideMark/>
          </w:tcPr>
          <w:p w14:paraId="5303870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UAV-C-M1-043</w:t>
            </w:r>
          </w:p>
        </w:tc>
        <w:tc>
          <w:tcPr>
            <w:tcW w:w="284" w:type="pct"/>
            <w:vAlign w:val="center"/>
            <w:hideMark/>
          </w:tcPr>
          <w:p w14:paraId="496013C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B</w:t>
            </w:r>
          </w:p>
        </w:tc>
        <w:tc>
          <w:tcPr>
            <w:tcW w:w="301" w:type="pct"/>
            <w:vAlign w:val="center"/>
            <w:hideMark/>
          </w:tcPr>
          <w:p w14:paraId="05E372E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1BC48A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F3B4F9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168F41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tc>
        <w:tc>
          <w:tcPr>
            <w:tcW w:w="581" w:type="pct"/>
            <w:vAlign w:val="center"/>
            <w:hideMark/>
          </w:tcPr>
          <w:p w14:paraId="026871C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BE23A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0D8409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3328D9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56E9E3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542E59CA" w14:textId="77777777" w:rsidTr="00113B1A">
        <w:trPr>
          <w:trHeight w:val="397"/>
        </w:trPr>
        <w:tc>
          <w:tcPr>
            <w:tcW w:w="414" w:type="pct"/>
            <w:noWrap/>
            <w:vAlign w:val="center"/>
            <w:hideMark/>
          </w:tcPr>
          <w:p w14:paraId="16F022A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UAV-C-M4-012</w:t>
            </w:r>
          </w:p>
        </w:tc>
        <w:tc>
          <w:tcPr>
            <w:tcW w:w="284" w:type="pct"/>
            <w:noWrap/>
            <w:vAlign w:val="center"/>
            <w:hideMark/>
          </w:tcPr>
          <w:p w14:paraId="156E7CB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AB46C9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M4 - Xử Lý Khẩn </w:t>
            </w:r>
            <w:r w:rsidRPr="00113B1A">
              <w:rPr>
                <w:rFonts w:ascii="Times New Roman" w:eastAsia="Times New Roman" w:hAnsi="Times New Roman" w:cs="Times New Roman"/>
                <w:color w:val="000000"/>
                <w:sz w:val="16"/>
                <w:szCs w:val="16"/>
              </w:rPr>
              <w:lastRenderedPageBreak/>
              <w:t>Nguy Điều Kiện Bay - Khí Tượng</w:t>
            </w:r>
          </w:p>
        </w:tc>
        <w:tc>
          <w:tcPr>
            <w:tcW w:w="270" w:type="pct"/>
            <w:noWrap/>
            <w:vAlign w:val="center"/>
            <w:hideMark/>
          </w:tcPr>
          <w:p w14:paraId="06B61E4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Vận dụng</w:t>
            </w:r>
          </w:p>
        </w:tc>
        <w:tc>
          <w:tcPr>
            <w:tcW w:w="263" w:type="pct"/>
            <w:noWrap/>
            <w:vAlign w:val="center"/>
            <w:hideMark/>
          </w:tcPr>
          <w:p w14:paraId="13B4E36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D84130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Tình huống: Khi điều khiển thiết bị bay để quay phim một ngọn núi có gió mạnh thổi qua, bạn nên cho máy bay hoạt </w:t>
            </w:r>
            <w:r w:rsidRPr="00113B1A">
              <w:rPr>
                <w:rFonts w:ascii="Times New Roman" w:eastAsia="Times New Roman" w:hAnsi="Times New Roman" w:cs="Times New Roman"/>
                <w:color w:val="000000"/>
                <w:sz w:val="16"/>
                <w:szCs w:val="16"/>
              </w:rPr>
              <w:lastRenderedPageBreak/>
              <w:t>động ở phía khuất gió (leeward side) của ngọn núi vì phía này được che chắn, không khí sẽ tĩnh lặng và bay an toàn hơn so với mặt đón gió.</w:t>
            </w:r>
          </w:p>
        </w:tc>
        <w:tc>
          <w:tcPr>
            <w:tcW w:w="581" w:type="pct"/>
            <w:vAlign w:val="center"/>
            <w:hideMark/>
          </w:tcPr>
          <w:p w14:paraId="6EDAA0A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5451E77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52A382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FB9A55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3008944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463968A9" w14:textId="77777777" w:rsidTr="00113B1A">
        <w:trPr>
          <w:trHeight w:val="397"/>
        </w:trPr>
        <w:tc>
          <w:tcPr>
            <w:tcW w:w="414" w:type="pct"/>
            <w:noWrap/>
            <w:vAlign w:val="center"/>
            <w:hideMark/>
          </w:tcPr>
          <w:p w14:paraId="3EE9DB9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UAV-C-M4-001</w:t>
            </w:r>
          </w:p>
        </w:tc>
        <w:tc>
          <w:tcPr>
            <w:tcW w:w="284" w:type="pct"/>
            <w:noWrap/>
            <w:vAlign w:val="center"/>
            <w:hideMark/>
          </w:tcPr>
          <w:p w14:paraId="2C98FB0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3E4167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603E868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59BCDFA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DDE1E3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tc>
        <w:tc>
          <w:tcPr>
            <w:tcW w:w="581" w:type="pct"/>
            <w:vAlign w:val="center"/>
            <w:hideMark/>
          </w:tcPr>
          <w:p w14:paraId="0D39A4B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7716CB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56510C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140BF9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4C03BB6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1F493AF6" w14:textId="77777777" w:rsidTr="00113B1A">
        <w:trPr>
          <w:trHeight w:val="397"/>
        </w:trPr>
        <w:tc>
          <w:tcPr>
            <w:tcW w:w="414" w:type="pct"/>
            <w:vAlign w:val="center"/>
            <w:hideMark/>
          </w:tcPr>
          <w:p w14:paraId="41E9B67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UAV-C-M8-010</w:t>
            </w:r>
          </w:p>
        </w:tc>
        <w:tc>
          <w:tcPr>
            <w:tcW w:w="284" w:type="pct"/>
            <w:vAlign w:val="center"/>
            <w:hideMark/>
          </w:tcPr>
          <w:p w14:paraId="3E0A703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17EC3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72555F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E60566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0DE72B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tc>
        <w:tc>
          <w:tcPr>
            <w:tcW w:w="581" w:type="pct"/>
            <w:vAlign w:val="center"/>
            <w:hideMark/>
          </w:tcPr>
          <w:p w14:paraId="20E2FDF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F36BF5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256F35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CC2848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D624DA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5B425FE6" w14:textId="77777777" w:rsidTr="00113B1A">
        <w:trPr>
          <w:trHeight w:val="397"/>
        </w:trPr>
        <w:tc>
          <w:tcPr>
            <w:tcW w:w="414" w:type="pct"/>
            <w:vAlign w:val="center"/>
            <w:hideMark/>
          </w:tcPr>
          <w:p w14:paraId="443A71B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UAV-C-M1-012</w:t>
            </w:r>
          </w:p>
        </w:tc>
        <w:tc>
          <w:tcPr>
            <w:tcW w:w="284" w:type="pct"/>
            <w:vAlign w:val="center"/>
            <w:hideMark/>
          </w:tcPr>
          <w:p w14:paraId="112A7D6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61900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821F35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98032C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629F48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tc>
        <w:tc>
          <w:tcPr>
            <w:tcW w:w="581" w:type="pct"/>
            <w:vAlign w:val="center"/>
            <w:hideMark/>
          </w:tcPr>
          <w:p w14:paraId="1295F9B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E9AB1B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F9F613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06232C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2420EE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7B4E47CC" w14:textId="77777777" w:rsidTr="00113B1A">
        <w:trPr>
          <w:trHeight w:val="397"/>
        </w:trPr>
        <w:tc>
          <w:tcPr>
            <w:tcW w:w="414" w:type="pct"/>
            <w:noWrap/>
            <w:vAlign w:val="center"/>
            <w:hideMark/>
          </w:tcPr>
          <w:p w14:paraId="3FE6E9F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UAV-C-M4-004</w:t>
            </w:r>
          </w:p>
        </w:tc>
        <w:tc>
          <w:tcPr>
            <w:tcW w:w="284" w:type="pct"/>
            <w:noWrap/>
            <w:vAlign w:val="center"/>
            <w:hideMark/>
          </w:tcPr>
          <w:p w14:paraId="18AA6C7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5D0FF2D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47E4D5C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30E96CA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5F9780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tc>
        <w:tc>
          <w:tcPr>
            <w:tcW w:w="581" w:type="pct"/>
            <w:vAlign w:val="center"/>
            <w:hideMark/>
          </w:tcPr>
          <w:p w14:paraId="4E7EF4C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780FAE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A27AD1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F2743F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3067059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0F89E832" w14:textId="77777777" w:rsidTr="00113B1A">
        <w:trPr>
          <w:trHeight w:val="397"/>
        </w:trPr>
        <w:tc>
          <w:tcPr>
            <w:tcW w:w="414" w:type="pct"/>
            <w:vAlign w:val="center"/>
            <w:hideMark/>
          </w:tcPr>
          <w:p w14:paraId="09C2F0D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UAV-C-M1-067</w:t>
            </w:r>
          </w:p>
        </w:tc>
        <w:tc>
          <w:tcPr>
            <w:tcW w:w="284" w:type="pct"/>
            <w:vAlign w:val="center"/>
            <w:hideMark/>
          </w:tcPr>
          <w:p w14:paraId="169D7FF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342A16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E3716F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278785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2AE6CF1"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tc>
        <w:tc>
          <w:tcPr>
            <w:tcW w:w="581" w:type="pct"/>
            <w:vAlign w:val="center"/>
            <w:hideMark/>
          </w:tcPr>
          <w:p w14:paraId="1896154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0BAC8F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8BD725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6D86B0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78F4D0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4898CA2B" w14:textId="77777777" w:rsidTr="00113B1A">
        <w:trPr>
          <w:trHeight w:val="397"/>
        </w:trPr>
        <w:tc>
          <w:tcPr>
            <w:tcW w:w="414" w:type="pct"/>
            <w:vAlign w:val="center"/>
            <w:hideMark/>
          </w:tcPr>
          <w:p w14:paraId="498D530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UAV-C-M1-031</w:t>
            </w:r>
          </w:p>
        </w:tc>
        <w:tc>
          <w:tcPr>
            <w:tcW w:w="284" w:type="pct"/>
            <w:vAlign w:val="center"/>
            <w:hideMark/>
          </w:tcPr>
          <w:p w14:paraId="4DB6EE9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DEBDAE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5C3933F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98B948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ACDB3F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tc>
        <w:tc>
          <w:tcPr>
            <w:tcW w:w="581" w:type="pct"/>
            <w:vAlign w:val="center"/>
            <w:hideMark/>
          </w:tcPr>
          <w:p w14:paraId="607D078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796C43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DF2940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E268C4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7E0DD5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74D6C4B0" w14:textId="77777777" w:rsidTr="00113B1A">
        <w:trPr>
          <w:trHeight w:val="397"/>
        </w:trPr>
        <w:tc>
          <w:tcPr>
            <w:tcW w:w="414" w:type="pct"/>
            <w:vAlign w:val="center"/>
            <w:hideMark/>
          </w:tcPr>
          <w:p w14:paraId="6C444EA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UAV-C-M9-015</w:t>
            </w:r>
          </w:p>
        </w:tc>
        <w:tc>
          <w:tcPr>
            <w:tcW w:w="284" w:type="pct"/>
            <w:vAlign w:val="center"/>
            <w:hideMark/>
          </w:tcPr>
          <w:p w14:paraId="138B5A2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640D73A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31A114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A159B3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39EFB53D"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tc>
        <w:tc>
          <w:tcPr>
            <w:tcW w:w="581" w:type="pct"/>
            <w:vAlign w:val="center"/>
            <w:hideMark/>
          </w:tcPr>
          <w:p w14:paraId="3C08CA7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Hợp lệ, vì Giám sát viên có quyền làm thay nhiệm vụ của Sát hạch viên trong tình huống khẩn cấp để kỳ thi không bị gián đoạn.</w:t>
            </w:r>
          </w:p>
        </w:tc>
        <w:tc>
          <w:tcPr>
            <w:tcW w:w="488" w:type="pct"/>
            <w:vAlign w:val="center"/>
            <w:hideMark/>
          </w:tcPr>
          <w:p w14:paraId="384C00E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Hợp lệ, miễn là Giám sát viên đó ghi rõ lý do vào Biên bản giám sát và báo cáo với Chủ tịch Hội đồng sát hạch.</w:t>
            </w:r>
          </w:p>
        </w:tc>
        <w:tc>
          <w:tcPr>
            <w:tcW w:w="440" w:type="pct"/>
            <w:vAlign w:val="center"/>
            <w:hideMark/>
          </w:tcPr>
          <w:p w14:paraId="56CACD25"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Sai quy định nghiêm trọng, vì Cán bộ giám sát phải làm việc độc lập, tuyệt đối không được phép làm thay nhiệm vụ của Sát hạch viên.</w:t>
            </w:r>
          </w:p>
        </w:tc>
        <w:tc>
          <w:tcPr>
            <w:tcW w:w="492" w:type="pct"/>
            <w:vAlign w:val="center"/>
            <w:hideMark/>
          </w:tcPr>
          <w:p w14:paraId="3D2CE5A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Sai quy định, vì chỉ Giám sát viên trưởng cấp bác sĩ quan mới có quyền trực tiếp chấm thi thay Sát hạch viên khi có sự cố.</w:t>
            </w:r>
          </w:p>
        </w:tc>
        <w:tc>
          <w:tcPr>
            <w:tcW w:w="191" w:type="pct"/>
            <w:vAlign w:val="center"/>
            <w:hideMark/>
          </w:tcPr>
          <w:p w14:paraId="7E71F52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C</w:t>
            </w:r>
          </w:p>
        </w:tc>
      </w:tr>
      <w:tr w:rsidR="000062A3" w:rsidRPr="00113B1A" w14:paraId="43C9BD87" w14:textId="77777777" w:rsidTr="00113B1A">
        <w:trPr>
          <w:trHeight w:val="397"/>
        </w:trPr>
        <w:tc>
          <w:tcPr>
            <w:tcW w:w="414" w:type="pct"/>
            <w:noWrap/>
            <w:vAlign w:val="center"/>
            <w:hideMark/>
          </w:tcPr>
          <w:p w14:paraId="03B63B7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UAV-C-M4-021</w:t>
            </w:r>
          </w:p>
        </w:tc>
        <w:tc>
          <w:tcPr>
            <w:tcW w:w="284" w:type="pct"/>
            <w:noWrap/>
            <w:vAlign w:val="center"/>
            <w:hideMark/>
          </w:tcPr>
          <w:p w14:paraId="0113EF1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4C81B4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3BCC199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1FFD7E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AE5491E"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tc>
        <w:tc>
          <w:tcPr>
            <w:tcW w:w="581" w:type="pct"/>
            <w:vAlign w:val="center"/>
            <w:hideMark/>
          </w:tcPr>
          <w:p w14:paraId="2932D87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EA8366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63B3AE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9504A1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38377D2B"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2A24674B" w14:textId="77777777" w:rsidTr="00113B1A">
        <w:trPr>
          <w:trHeight w:val="397"/>
        </w:trPr>
        <w:tc>
          <w:tcPr>
            <w:tcW w:w="414" w:type="pct"/>
            <w:vAlign w:val="center"/>
            <w:hideMark/>
          </w:tcPr>
          <w:p w14:paraId="1E0C5C9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UAV-C-M1-019</w:t>
            </w:r>
          </w:p>
        </w:tc>
        <w:tc>
          <w:tcPr>
            <w:tcW w:w="284" w:type="pct"/>
            <w:vAlign w:val="center"/>
            <w:hideMark/>
          </w:tcPr>
          <w:p w14:paraId="5B48EEA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B</w:t>
            </w:r>
          </w:p>
        </w:tc>
        <w:tc>
          <w:tcPr>
            <w:tcW w:w="301" w:type="pct"/>
            <w:vAlign w:val="center"/>
            <w:hideMark/>
          </w:tcPr>
          <w:p w14:paraId="17F7BEA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658F10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D24029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983712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tc>
        <w:tc>
          <w:tcPr>
            <w:tcW w:w="581" w:type="pct"/>
            <w:vAlign w:val="center"/>
            <w:hideMark/>
          </w:tcPr>
          <w:p w14:paraId="6297F3F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A769FD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3E00BC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52F813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A7D0B3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0BCBAF4C" w14:textId="77777777" w:rsidTr="00113B1A">
        <w:trPr>
          <w:trHeight w:val="397"/>
        </w:trPr>
        <w:tc>
          <w:tcPr>
            <w:tcW w:w="414" w:type="pct"/>
            <w:vAlign w:val="center"/>
            <w:hideMark/>
          </w:tcPr>
          <w:p w14:paraId="0BA7E51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UAV-C-M9-006</w:t>
            </w:r>
          </w:p>
        </w:tc>
        <w:tc>
          <w:tcPr>
            <w:tcW w:w="284" w:type="pct"/>
            <w:vAlign w:val="center"/>
            <w:hideMark/>
          </w:tcPr>
          <w:p w14:paraId="430D275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6AABB32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580420D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16C3A0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1FFC318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tc>
        <w:tc>
          <w:tcPr>
            <w:tcW w:w="581" w:type="pct"/>
            <w:vAlign w:val="center"/>
            <w:hideMark/>
          </w:tcPr>
          <w:p w14:paraId="29041CD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Chấp nhận cho thi lại thực hành ngay vì điểm lý thuyết Hạng B từ 80/100 trở lên có giá trị bảo lưu vĩnh viễn.</w:t>
            </w:r>
          </w:p>
        </w:tc>
        <w:tc>
          <w:tcPr>
            <w:tcW w:w="488" w:type="pct"/>
            <w:vAlign w:val="center"/>
            <w:hideMark/>
          </w:tcPr>
          <w:p w14:paraId="1DD280E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Từ chối cho thi lại thực hành đơn thuần và yêu cầu học viên phải thi lại cả lý thuyết, do thời gian bảo lưu kết quả lý thuyết (01 năm) đã hết hiệu lực.</w:t>
            </w:r>
          </w:p>
        </w:tc>
        <w:tc>
          <w:tcPr>
            <w:tcW w:w="440" w:type="pct"/>
            <w:vAlign w:val="center"/>
            <w:hideMark/>
          </w:tcPr>
          <w:p w14:paraId="2FA7E4E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Chấp nhận cho thi thực hành, nhưng yêu cầu học viên nộp thêm giấy xác nhận đã bay kèm đủ 20 giờ bay thực tế trong suốt 14 tháng qua.</w:t>
            </w:r>
          </w:p>
        </w:tc>
        <w:tc>
          <w:tcPr>
            <w:tcW w:w="492" w:type="pct"/>
            <w:vAlign w:val="center"/>
            <w:hideMark/>
          </w:tcPr>
          <w:p w14:paraId="57043FB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Từ chối hoàn toàn vì học viên thi trượt thực hành Hạng B không được phép đăng ký sát hạch lại dưới mọi hình thức để đảm bảo an toàn.</w:t>
            </w:r>
          </w:p>
        </w:tc>
        <w:tc>
          <w:tcPr>
            <w:tcW w:w="191" w:type="pct"/>
            <w:vAlign w:val="center"/>
            <w:hideMark/>
          </w:tcPr>
          <w:p w14:paraId="590E11B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w:t>
            </w:r>
          </w:p>
        </w:tc>
      </w:tr>
      <w:tr w:rsidR="000062A3" w:rsidRPr="00113B1A" w14:paraId="27F81E65" w14:textId="77777777" w:rsidTr="00113B1A">
        <w:trPr>
          <w:trHeight w:val="397"/>
        </w:trPr>
        <w:tc>
          <w:tcPr>
            <w:tcW w:w="414" w:type="pct"/>
            <w:vAlign w:val="center"/>
            <w:hideMark/>
          </w:tcPr>
          <w:p w14:paraId="568E00D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UAV-C-M10-003</w:t>
            </w:r>
          </w:p>
        </w:tc>
        <w:tc>
          <w:tcPr>
            <w:tcW w:w="284" w:type="pct"/>
            <w:vAlign w:val="center"/>
            <w:hideMark/>
          </w:tcPr>
          <w:p w14:paraId="20C415C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D85021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2ADCAB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04624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DF3E6F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tc>
        <w:tc>
          <w:tcPr>
            <w:tcW w:w="581" w:type="pct"/>
            <w:vAlign w:val="center"/>
            <w:hideMark/>
          </w:tcPr>
          <w:p w14:paraId="60EFA99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5498089"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FD4E59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578487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281C89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33B4B36A" w14:textId="77777777" w:rsidTr="00113B1A">
        <w:trPr>
          <w:trHeight w:val="397"/>
        </w:trPr>
        <w:tc>
          <w:tcPr>
            <w:tcW w:w="414" w:type="pct"/>
            <w:vAlign w:val="center"/>
            <w:hideMark/>
          </w:tcPr>
          <w:p w14:paraId="05E1666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UAV-C-M1-001</w:t>
            </w:r>
          </w:p>
        </w:tc>
        <w:tc>
          <w:tcPr>
            <w:tcW w:w="284" w:type="pct"/>
            <w:vAlign w:val="center"/>
            <w:hideMark/>
          </w:tcPr>
          <w:p w14:paraId="3322721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B7F625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0ECDE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A22A87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EA647D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tc>
        <w:tc>
          <w:tcPr>
            <w:tcW w:w="581" w:type="pct"/>
            <w:vAlign w:val="center"/>
            <w:hideMark/>
          </w:tcPr>
          <w:p w14:paraId="3C1E855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9EEB8C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63326B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3605F4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33497E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25613A75" w14:textId="77777777" w:rsidTr="00113B1A">
        <w:trPr>
          <w:trHeight w:val="397"/>
        </w:trPr>
        <w:tc>
          <w:tcPr>
            <w:tcW w:w="414" w:type="pct"/>
            <w:vAlign w:val="center"/>
            <w:hideMark/>
          </w:tcPr>
          <w:p w14:paraId="5013D4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UAV-C-M1-018</w:t>
            </w:r>
          </w:p>
        </w:tc>
        <w:tc>
          <w:tcPr>
            <w:tcW w:w="284" w:type="pct"/>
            <w:vAlign w:val="center"/>
            <w:hideMark/>
          </w:tcPr>
          <w:p w14:paraId="23B9069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C3F0C6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9CC7A3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478F71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FAC94F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tc>
        <w:tc>
          <w:tcPr>
            <w:tcW w:w="581" w:type="pct"/>
            <w:vAlign w:val="center"/>
            <w:hideMark/>
          </w:tcPr>
          <w:p w14:paraId="6ADB662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DEAB64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05F2F4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EA5E29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CF31B0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04F81E01" w14:textId="77777777" w:rsidTr="00113B1A">
        <w:trPr>
          <w:trHeight w:val="397"/>
        </w:trPr>
        <w:tc>
          <w:tcPr>
            <w:tcW w:w="414" w:type="pct"/>
            <w:vAlign w:val="center"/>
            <w:hideMark/>
          </w:tcPr>
          <w:p w14:paraId="6F48ADF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UAV-C-M1-053</w:t>
            </w:r>
          </w:p>
        </w:tc>
        <w:tc>
          <w:tcPr>
            <w:tcW w:w="284" w:type="pct"/>
            <w:vAlign w:val="center"/>
            <w:hideMark/>
          </w:tcPr>
          <w:p w14:paraId="524764C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7F2040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A91634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69B43E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D8816CF"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tc>
        <w:tc>
          <w:tcPr>
            <w:tcW w:w="581" w:type="pct"/>
            <w:vAlign w:val="center"/>
            <w:hideMark/>
          </w:tcPr>
          <w:p w14:paraId="28DFD7A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E60A39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C71B39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103CE3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A0A374B"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08B3E9A6" w14:textId="77777777" w:rsidTr="00113B1A">
        <w:trPr>
          <w:trHeight w:val="397"/>
        </w:trPr>
        <w:tc>
          <w:tcPr>
            <w:tcW w:w="414" w:type="pct"/>
            <w:vAlign w:val="center"/>
            <w:hideMark/>
          </w:tcPr>
          <w:p w14:paraId="060A0DA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UAV-C-M10-005</w:t>
            </w:r>
          </w:p>
        </w:tc>
        <w:tc>
          <w:tcPr>
            <w:tcW w:w="284" w:type="pct"/>
            <w:vAlign w:val="center"/>
            <w:hideMark/>
          </w:tcPr>
          <w:p w14:paraId="4AB9E7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58F4F50C"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869AB9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8E9B99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980E27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tc>
        <w:tc>
          <w:tcPr>
            <w:tcW w:w="581" w:type="pct"/>
            <w:vAlign w:val="center"/>
            <w:hideMark/>
          </w:tcPr>
          <w:p w14:paraId="407CD38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FCCF71C"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5309EB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545155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6507C0D"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7569F0C5" w14:textId="77777777" w:rsidTr="00113B1A">
        <w:trPr>
          <w:trHeight w:val="397"/>
        </w:trPr>
        <w:tc>
          <w:tcPr>
            <w:tcW w:w="414" w:type="pct"/>
            <w:vAlign w:val="center"/>
            <w:hideMark/>
          </w:tcPr>
          <w:p w14:paraId="14313A5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UAV-C-M1-039</w:t>
            </w:r>
          </w:p>
        </w:tc>
        <w:tc>
          <w:tcPr>
            <w:tcW w:w="284" w:type="pct"/>
            <w:vAlign w:val="center"/>
            <w:hideMark/>
          </w:tcPr>
          <w:p w14:paraId="3F9840D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EFBA5F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71B8B6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6BF42C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272E3F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tc>
        <w:tc>
          <w:tcPr>
            <w:tcW w:w="581" w:type="pct"/>
            <w:vAlign w:val="center"/>
            <w:hideMark/>
          </w:tcPr>
          <w:p w14:paraId="1CA0D36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0DBBBC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8BF066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36559B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230639A"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479258AB" w14:textId="77777777" w:rsidTr="00113B1A">
        <w:trPr>
          <w:trHeight w:val="397"/>
        </w:trPr>
        <w:tc>
          <w:tcPr>
            <w:tcW w:w="414" w:type="pct"/>
            <w:vAlign w:val="center"/>
            <w:hideMark/>
          </w:tcPr>
          <w:p w14:paraId="255A339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UAV-C-M1-073</w:t>
            </w:r>
          </w:p>
        </w:tc>
        <w:tc>
          <w:tcPr>
            <w:tcW w:w="284" w:type="pct"/>
            <w:vAlign w:val="center"/>
            <w:hideMark/>
          </w:tcPr>
          <w:p w14:paraId="1079DD6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E3099E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98E188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B50B1E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61C7206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tc>
        <w:tc>
          <w:tcPr>
            <w:tcW w:w="581" w:type="pct"/>
            <w:vAlign w:val="center"/>
            <w:hideMark/>
          </w:tcPr>
          <w:p w14:paraId="2F33C02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F5F67B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A1BBA1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4BFDF7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FEDF9BB"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7C427825" w14:textId="77777777" w:rsidTr="00113B1A">
        <w:trPr>
          <w:trHeight w:val="397"/>
        </w:trPr>
        <w:tc>
          <w:tcPr>
            <w:tcW w:w="414" w:type="pct"/>
            <w:vAlign w:val="center"/>
            <w:hideMark/>
          </w:tcPr>
          <w:p w14:paraId="13681EA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UAV-C-M10-014</w:t>
            </w:r>
          </w:p>
        </w:tc>
        <w:tc>
          <w:tcPr>
            <w:tcW w:w="284" w:type="pct"/>
            <w:vAlign w:val="center"/>
            <w:hideMark/>
          </w:tcPr>
          <w:p w14:paraId="1C6C245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BBBD2C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F91478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372B5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2A7024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Do đặc thù quản lý hàng không dân dụng, Bộ Giao thông vận tải là cơ quan có thẩm quyền ra quyết định độc lập trong việc thiết lập ranh giới các khu vực cấm bay đối với flycam xung quanh bến cảng, sân bay dân dụng mà không cần phối hợp với Bộ Quốc phòng.</w:t>
            </w:r>
          </w:p>
        </w:tc>
        <w:tc>
          <w:tcPr>
            <w:tcW w:w="581" w:type="pct"/>
            <w:vAlign w:val="center"/>
            <w:hideMark/>
          </w:tcPr>
          <w:p w14:paraId="6C0EEB9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37076C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C89FE1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4E6C3D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13F36A5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56189F3B" w14:textId="77777777" w:rsidTr="00113B1A">
        <w:trPr>
          <w:trHeight w:val="397"/>
        </w:trPr>
        <w:tc>
          <w:tcPr>
            <w:tcW w:w="414" w:type="pct"/>
            <w:vAlign w:val="center"/>
            <w:hideMark/>
          </w:tcPr>
          <w:p w14:paraId="587B319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UAV-C-M9-002</w:t>
            </w:r>
          </w:p>
        </w:tc>
        <w:tc>
          <w:tcPr>
            <w:tcW w:w="284" w:type="pct"/>
            <w:vAlign w:val="center"/>
            <w:hideMark/>
          </w:tcPr>
          <w:p w14:paraId="092B557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5E7977C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4F4580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CE18C0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53C6156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tc>
        <w:tc>
          <w:tcPr>
            <w:tcW w:w="581" w:type="pct"/>
            <w:vAlign w:val="center"/>
            <w:hideMark/>
          </w:tcPr>
          <w:p w14:paraId="712FEBF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Thời gian 120 phút, gồm 100 câu hỏi, yêu cầu đạt từ 80/100 điểm trở lên.</w:t>
            </w:r>
          </w:p>
        </w:tc>
        <w:tc>
          <w:tcPr>
            <w:tcW w:w="488" w:type="pct"/>
            <w:vAlign w:val="center"/>
            <w:hideMark/>
          </w:tcPr>
          <w:p w14:paraId="567CD4AC"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Thời gian 90 phút, gồm 50 câu hỏi, yêu cầu đạt từ 45/50 điểm trở lên.</w:t>
            </w:r>
          </w:p>
        </w:tc>
        <w:tc>
          <w:tcPr>
            <w:tcW w:w="440" w:type="pct"/>
            <w:vAlign w:val="center"/>
            <w:hideMark/>
          </w:tcPr>
          <w:p w14:paraId="0DF7B84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Thời gian 120 phút, gồm 100 câu hỏi, yêu cầu đạt từ 70/100 điểm trở lên.</w:t>
            </w:r>
          </w:p>
        </w:tc>
        <w:tc>
          <w:tcPr>
            <w:tcW w:w="492" w:type="pct"/>
            <w:vAlign w:val="center"/>
            <w:hideMark/>
          </w:tcPr>
          <w:p w14:paraId="7364736C"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Thời gian 60 phút, gồm 40 câu hỏi, yêu cầu đạt từ 35/40 điểm trở lên.</w:t>
            </w:r>
          </w:p>
        </w:tc>
        <w:tc>
          <w:tcPr>
            <w:tcW w:w="191" w:type="pct"/>
            <w:vAlign w:val="center"/>
            <w:hideMark/>
          </w:tcPr>
          <w:p w14:paraId="6FACDFF5"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D</w:t>
            </w:r>
          </w:p>
        </w:tc>
      </w:tr>
      <w:tr w:rsidR="000062A3" w:rsidRPr="00113B1A" w14:paraId="7D9A7C5D" w14:textId="77777777" w:rsidTr="00113B1A">
        <w:trPr>
          <w:trHeight w:val="397"/>
        </w:trPr>
        <w:tc>
          <w:tcPr>
            <w:tcW w:w="414" w:type="pct"/>
            <w:vAlign w:val="center"/>
            <w:hideMark/>
          </w:tcPr>
          <w:p w14:paraId="1F9FAB1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UAV-C-M1-003</w:t>
            </w:r>
          </w:p>
        </w:tc>
        <w:tc>
          <w:tcPr>
            <w:tcW w:w="284" w:type="pct"/>
            <w:vAlign w:val="center"/>
            <w:hideMark/>
          </w:tcPr>
          <w:p w14:paraId="4B74533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8AA7E5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FBCA88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399A78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8BD664D"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tc>
        <w:tc>
          <w:tcPr>
            <w:tcW w:w="581" w:type="pct"/>
            <w:vAlign w:val="center"/>
            <w:hideMark/>
          </w:tcPr>
          <w:p w14:paraId="650A538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833BE7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41F5D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24D62B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DD2086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6A4842F5" w14:textId="77777777" w:rsidTr="00113B1A">
        <w:trPr>
          <w:trHeight w:val="397"/>
        </w:trPr>
        <w:tc>
          <w:tcPr>
            <w:tcW w:w="414" w:type="pct"/>
            <w:vAlign w:val="center"/>
            <w:hideMark/>
          </w:tcPr>
          <w:p w14:paraId="519B7D2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UAV-C-M1-020</w:t>
            </w:r>
          </w:p>
        </w:tc>
        <w:tc>
          <w:tcPr>
            <w:tcW w:w="284" w:type="pct"/>
            <w:vAlign w:val="center"/>
            <w:hideMark/>
          </w:tcPr>
          <w:p w14:paraId="551CA03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63AA15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524D48A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9E8D64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4724B8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tc>
        <w:tc>
          <w:tcPr>
            <w:tcW w:w="581" w:type="pct"/>
            <w:vAlign w:val="center"/>
            <w:hideMark/>
          </w:tcPr>
          <w:p w14:paraId="5FC9123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FCC0E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24FC57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9579BE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105E5A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29996F78" w14:textId="77777777" w:rsidTr="00113B1A">
        <w:trPr>
          <w:trHeight w:val="397"/>
        </w:trPr>
        <w:tc>
          <w:tcPr>
            <w:tcW w:w="414" w:type="pct"/>
            <w:vAlign w:val="center"/>
            <w:hideMark/>
          </w:tcPr>
          <w:p w14:paraId="77973F9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UAV-C-M1-077</w:t>
            </w:r>
          </w:p>
        </w:tc>
        <w:tc>
          <w:tcPr>
            <w:tcW w:w="284" w:type="pct"/>
            <w:vAlign w:val="center"/>
            <w:hideMark/>
          </w:tcPr>
          <w:p w14:paraId="006FF79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27A7DC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03802E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FD515E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CB6875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tc>
        <w:tc>
          <w:tcPr>
            <w:tcW w:w="581" w:type="pct"/>
            <w:vAlign w:val="center"/>
            <w:hideMark/>
          </w:tcPr>
          <w:p w14:paraId="41735D4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1CDBDD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CF7B2A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58E4FB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F953184"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1F03400B" w14:textId="77777777" w:rsidTr="00113B1A">
        <w:trPr>
          <w:trHeight w:val="397"/>
        </w:trPr>
        <w:tc>
          <w:tcPr>
            <w:tcW w:w="414" w:type="pct"/>
            <w:vAlign w:val="center"/>
            <w:hideMark/>
          </w:tcPr>
          <w:p w14:paraId="6E4486F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UAV-C-M9-016</w:t>
            </w:r>
          </w:p>
        </w:tc>
        <w:tc>
          <w:tcPr>
            <w:tcW w:w="284" w:type="pct"/>
            <w:vAlign w:val="center"/>
            <w:hideMark/>
          </w:tcPr>
          <w:p w14:paraId="55FA119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7581845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4BE666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76A656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67C0721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tc>
        <w:tc>
          <w:tcPr>
            <w:tcW w:w="581" w:type="pct"/>
            <w:vAlign w:val="center"/>
            <w:hideMark/>
          </w:tcPr>
          <w:p w14:paraId="5CE692A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Đồng ý nhận USB nhưng yêu cầu cơ sở đào tạo phải gửi mật khẩu tệp ZIP qua email nội bộ để làm bằng chứng lưu trữ bảo mật.</w:t>
            </w:r>
          </w:p>
        </w:tc>
        <w:tc>
          <w:tcPr>
            <w:tcW w:w="488" w:type="pct"/>
            <w:vAlign w:val="center"/>
            <w:hideMark/>
          </w:tcPr>
          <w:p w14:paraId="1494315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Yêu cầu tệp dữ liệu bắt buộc phải được niêm phong số, xác thực bằng thuật toán chữ ký số thông qua mô-đun an ninh thiết bị trước khi truyền tải, lưu trữ.</w:t>
            </w:r>
          </w:p>
        </w:tc>
        <w:tc>
          <w:tcPr>
            <w:tcW w:w="440" w:type="pct"/>
            <w:vAlign w:val="center"/>
            <w:hideMark/>
          </w:tcPr>
          <w:p w14:paraId="14366E7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Bác bỏ và yêu cầu cơ sở đào tạo phải in toàn bộ dữ liệu Flight log ra giấy có đóng dấu mộc đỏ giáp lai để lưu trữ hồ sơ vật lý 10 năm.</w:t>
            </w:r>
          </w:p>
        </w:tc>
        <w:tc>
          <w:tcPr>
            <w:tcW w:w="492" w:type="pct"/>
            <w:vAlign w:val="center"/>
            <w:hideMark/>
          </w:tcPr>
          <w:p w14:paraId="07388F1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Đồng ý bỏ qua bước xác thực nếu Giám đốc cơ sở đào tạo viết giấy cam đoan chịu mọi trách nhiệm về tính nguyên bản của dữ liệu trong USB.</w:t>
            </w:r>
          </w:p>
        </w:tc>
        <w:tc>
          <w:tcPr>
            <w:tcW w:w="191" w:type="pct"/>
            <w:vAlign w:val="center"/>
            <w:hideMark/>
          </w:tcPr>
          <w:p w14:paraId="1FD73B1B"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w:t>
            </w:r>
          </w:p>
        </w:tc>
      </w:tr>
      <w:tr w:rsidR="000062A3" w:rsidRPr="00113B1A" w14:paraId="779559BB" w14:textId="77777777" w:rsidTr="00113B1A">
        <w:trPr>
          <w:trHeight w:val="397"/>
        </w:trPr>
        <w:tc>
          <w:tcPr>
            <w:tcW w:w="414" w:type="pct"/>
            <w:vAlign w:val="center"/>
            <w:hideMark/>
          </w:tcPr>
          <w:p w14:paraId="389D8EE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UAV-C-M1-068</w:t>
            </w:r>
          </w:p>
        </w:tc>
        <w:tc>
          <w:tcPr>
            <w:tcW w:w="284" w:type="pct"/>
            <w:vAlign w:val="center"/>
            <w:hideMark/>
          </w:tcPr>
          <w:p w14:paraId="0F80B5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57C09B9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31DB56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5C4866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F643B44"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tc>
        <w:tc>
          <w:tcPr>
            <w:tcW w:w="581" w:type="pct"/>
            <w:vAlign w:val="center"/>
            <w:hideMark/>
          </w:tcPr>
          <w:p w14:paraId="1342554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2CE59C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15666E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AB7914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0F4C278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2FB40CC2" w14:textId="77777777" w:rsidTr="00113B1A">
        <w:trPr>
          <w:trHeight w:val="397"/>
        </w:trPr>
        <w:tc>
          <w:tcPr>
            <w:tcW w:w="414" w:type="pct"/>
            <w:noWrap/>
            <w:vAlign w:val="center"/>
            <w:hideMark/>
          </w:tcPr>
          <w:p w14:paraId="7BE4659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UAV-C-M4-026</w:t>
            </w:r>
          </w:p>
        </w:tc>
        <w:tc>
          <w:tcPr>
            <w:tcW w:w="284" w:type="pct"/>
            <w:noWrap/>
            <w:vAlign w:val="center"/>
            <w:hideMark/>
          </w:tcPr>
          <w:p w14:paraId="041AD2C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4153D0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0DD28DA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6192342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0E6FA1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tc>
        <w:tc>
          <w:tcPr>
            <w:tcW w:w="581" w:type="pct"/>
            <w:vAlign w:val="center"/>
            <w:hideMark/>
          </w:tcPr>
          <w:p w14:paraId="7814C9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08407F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432C3A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A89DD7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76016CB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1DE1D63B" w14:textId="77777777" w:rsidTr="00113B1A">
        <w:trPr>
          <w:trHeight w:val="397"/>
        </w:trPr>
        <w:tc>
          <w:tcPr>
            <w:tcW w:w="414" w:type="pct"/>
            <w:noWrap/>
            <w:vAlign w:val="center"/>
            <w:hideMark/>
          </w:tcPr>
          <w:p w14:paraId="38D9393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UAV-C-M4-025</w:t>
            </w:r>
          </w:p>
        </w:tc>
        <w:tc>
          <w:tcPr>
            <w:tcW w:w="284" w:type="pct"/>
            <w:noWrap/>
            <w:vAlign w:val="center"/>
            <w:hideMark/>
          </w:tcPr>
          <w:p w14:paraId="007420D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B</w:t>
            </w:r>
          </w:p>
        </w:tc>
        <w:tc>
          <w:tcPr>
            <w:tcW w:w="301" w:type="pct"/>
            <w:vAlign w:val="center"/>
            <w:hideMark/>
          </w:tcPr>
          <w:p w14:paraId="021D6EC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3E2F1CB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306C55D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726697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tc>
        <w:tc>
          <w:tcPr>
            <w:tcW w:w="581" w:type="pct"/>
            <w:vAlign w:val="center"/>
            <w:hideMark/>
          </w:tcPr>
          <w:p w14:paraId="27A972F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AAD55E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6C5AB1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841EE0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14550D0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3410AF87" w14:textId="77777777" w:rsidTr="00113B1A">
        <w:trPr>
          <w:trHeight w:val="397"/>
        </w:trPr>
        <w:tc>
          <w:tcPr>
            <w:tcW w:w="414" w:type="pct"/>
            <w:noWrap/>
            <w:vAlign w:val="center"/>
            <w:hideMark/>
          </w:tcPr>
          <w:p w14:paraId="76DC06E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UAV-C-M4-010</w:t>
            </w:r>
          </w:p>
        </w:tc>
        <w:tc>
          <w:tcPr>
            <w:tcW w:w="284" w:type="pct"/>
            <w:noWrap/>
            <w:vAlign w:val="center"/>
            <w:hideMark/>
          </w:tcPr>
          <w:p w14:paraId="7202D5D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1D188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0E6B547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4693A90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9C9396E"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tc>
        <w:tc>
          <w:tcPr>
            <w:tcW w:w="581" w:type="pct"/>
            <w:vAlign w:val="center"/>
            <w:hideMark/>
          </w:tcPr>
          <w:p w14:paraId="27AD056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3B5357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9D098B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27F0B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3ED6087E"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786BFA2F" w14:textId="77777777" w:rsidTr="00113B1A">
        <w:trPr>
          <w:trHeight w:val="397"/>
        </w:trPr>
        <w:tc>
          <w:tcPr>
            <w:tcW w:w="414" w:type="pct"/>
            <w:vAlign w:val="center"/>
            <w:hideMark/>
          </w:tcPr>
          <w:p w14:paraId="51C1EC5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UAV-C-M9-019</w:t>
            </w:r>
          </w:p>
        </w:tc>
        <w:tc>
          <w:tcPr>
            <w:tcW w:w="284" w:type="pct"/>
            <w:vAlign w:val="center"/>
            <w:hideMark/>
          </w:tcPr>
          <w:p w14:paraId="17939A3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14912CE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074F88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26F45F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41DCA07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tc>
        <w:tc>
          <w:tcPr>
            <w:tcW w:w="581" w:type="pct"/>
            <w:vAlign w:val="center"/>
            <w:hideMark/>
          </w:tcPr>
          <w:p w14:paraId="480435B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06 tháng kể từ ngày Quy trình có hiệu lực thi hành.</w:t>
            </w:r>
          </w:p>
        </w:tc>
        <w:tc>
          <w:tcPr>
            <w:tcW w:w="488" w:type="pct"/>
            <w:vAlign w:val="center"/>
            <w:hideMark/>
          </w:tcPr>
          <w:p w14:paraId="648C9FF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12 tháng kể từ ngày Quy trình có hiệu lực thi hành.</w:t>
            </w:r>
          </w:p>
        </w:tc>
        <w:tc>
          <w:tcPr>
            <w:tcW w:w="440" w:type="pct"/>
            <w:vAlign w:val="center"/>
            <w:hideMark/>
          </w:tcPr>
          <w:p w14:paraId="01E0B5D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18 tháng kể từ ngày Quy trình có hiệu lực thi hành.</w:t>
            </w:r>
          </w:p>
        </w:tc>
        <w:tc>
          <w:tcPr>
            <w:tcW w:w="492" w:type="pct"/>
            <w:vAlign w:val="center"/>
            <w:hideMark/>
          </w:tcPr>
          <w:p w14:paraId="24AC07E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24 tháng kể từ ngày Quy trình có hiệu lực thi hành.</w:t>
            </w:r>
          </w:p>
        </w:tc>
        <w:tc>
          <w:tcPr>
            <w:tcW w:w="191" w:type="pct"/>
            <w:vAlign w:val="center"/>
            <w:hideMark/>
          </w:tcPr>
          <w:p w14:paraId="76B77E0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D</w:t>
            </w:r>
          </w:p>
        </w:tc>
      </w:tr>
      <w:tr w:rsidR="000062A3" w:rsidRPr="00113B1A" w14:paraId="5B039A93" w14:textId="77777777" w:rsidTr="00113B1A">
        <w:trPr>
          <w:trHeight w:val="397"/>
        </w:trPr>
        <w:tc>
          <w:tcPr>
            <w:tcW w:w="414" w:type="pct"/>
            <w:vAlign w:val="center"/>
            <w:hideMark/>
          </w:tcPr>
          <w:p w14:paraId="2AA1E74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UAV-C-M1-004</w:t>
            </w:r>
          </w:p>
        </w:tc>
        <w:tc>
          <w:tcPr>
            <w:tcW w:w="284" w:type="pct"/>
            <w:vAlign w:val="center"/>
            <w:hideMark/>
          </w:tcPr>
          <w:p w14:paraId="20338E5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4E8E59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5BBC17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EF9F1A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5B99F4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tc>
        <w:tc>
          <w:tcPr>
            <w:tcW w:w="581" w:type="pct"/>
            <w:vAlign w:val="center"/>
            <w:hideMark/>
          </w:tcPr>
          <w:p w14:paraId="7D20B61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AF78DB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6057AC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B440C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CA1173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0D4CCE2B" w14:textId="77777777" w:rsidTr="00113B1A">
        <w:trPr>
          <w:trHeight w:val="397"/>
        </w:trPr>
        <w:tc>
          <w:tcPr>
            <w:tcW w:w="414" w:type="pct"/>
            <w:vAlign w:val="center"/>
            <w:hideMark/>
          </w:tcPr>
          <w:p w14:paraId="0E132A0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UAV-C-M10-002</w:t>
            </w:r>
          </w:p>
        </w:tc>
        <w:tc>
          <w:tcPr>
            <w:tcW w:w="284" w:type="pct"/>
            <w:vAlign w:val="center"/>
            <w:hideMark/>
          </w:tcPr>
          <w:p w14:paraId="103F423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5DB968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42BEBB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3FE269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81C472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tc>
        <w:tc>
          <w:tcPr>
            <w:tcW w:w="581" w:type="pct"/>
            <w:vAlign w:val="center"/>
            <w:hideMark/>
          </w:tcPr>
          <w:p w14:paraId="0FE26F2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CCEBF5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28EA7AC"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5C3472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F8C881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09DDCDC4" w14:textId="77777777" w:rsidTr="00113B1A">
        <w:trPr>
          <w:trHeight w:val="397"/>
        </w:trPr>
        <w:tc>
          <w:tcPr>
            <w:tcW w:w="414" w:type="pct"/>
            <w:vAlign w:val="center"/>
            <w:hideMark/>
          </w:tcPr>
          <w:p w14:paraId="7DE5161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UAV-C-M1-055</w:t>
            </w:r>
          </w:p>
        </w:tc>
        <w:tc>
          <w:tcPr>
            <w:tcW w:w="284" w:type="pct"/>
            <w:vAlign w:val="center"/>
            <w:hideMark/>
          </w:tcPr>
          <w:p w14:paraId="588C6DE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B</w:t>
            </w:r>
          </w:p>
        </w:tc>
        <w:tc>
          <w:tcPr>
            <w:tcW w:w="301" w:type="pct"/>
            <w:vAlign w:val="center"/>
            <w:hideMark/>
          </w:tcPr>
          <w:p w14:paraId="1E612E2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133817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FFA145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7EAEEE0"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w:t>
            </w:r>
            <w:r w:rsidRPr="00113B1A">
              <w:rPr>
                <w:rFonts w:ascii="Times New Roman" w:eastAsia="Times New Roman" w:hAnsi="Times New Roman" w:cs="Times New Roman"/>
                <w:color w:val="000000"/>
                <w:sz w:val="16"/>
                <w:szCs w:val="16"/>
              </w:rPr>
              <w:lastRenderedPageBreak/>
              <w:t>điều khiển nâng cao (BVLOS).</w:t>
            </w:r>
          </w:p>
        </w:tc>
        <w:tc>
          <w:tcPr>
            <w:tcW w:w="581" w:type="pct"/>
            <w:vAlign w:val="center"/>
            <w:hideMark/>
          </w:tcPr>
          <w:p w14:paraId="4ADAD3B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47F963E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57B87B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F13352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0EEBDF2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325694CB" w14:textId="77777777" w:rsidTr="00113B1A">
        <w:trPr>
          <w:trHeight w:val="397"/>
        </w:trPr>
        <w:tc>
          <w:tcPr>
            <w:tcW w:w="414" w:type="pct"/>
            <w:vAlign w:val="center"/>
            <w:hideMark/>
          </w:tcPr>
          <w:p w14:paraId="385A05F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UAV-C-M1-033</w:t>
            </w:r>
          </w:p>
        </w:tc>
        <w:tc>
          <w:tcPr>
            <w:tcW w:w="284" w:type="pct"/>
            <w:vAlign w:val="center"/>
            <w:hideMark/>
          </w:tcPr>
          <w:p w14:paraId="70A45DA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CAA9A7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7F5120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FC2BE4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D09F100"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có kế hoạch sử dụng flycam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tc>
        <w:tc>
          <w:tcPr>
            <w:tcW w:w="581" w:type="pct"/>
            <w:vAlign w:val="center"/>
            <w:hideMark/>
          </w:tcPr>
          <w:p w14:paraId="716F4C9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5DB050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E5D40F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A918ED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D21521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5368D3EE" w14:textId="77777777" w:rsidTr="00113B1A">
        <w:trPr>
          <w:trHeight w:val="397"/>
        </w:trPr>
        <w:tc>
          <w:tcPr>
            <w:tcW w:w="414" w:type="pct"/>
            <w:vAlign w:val="center"/>
            <w:hideMark/>
          </w:tcPr>
          <w:p w14:paraId="410C6F4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UAV-C-M1-076</w:t>
            </w:r>
          </w:p>
        </w:tc>
        <w:tc>
          <w:tcPr>
            <w:tcW w:w="284" w:type="pct"/>
            <w:vAlign w:val="center"/>
            <w:hideMark/>
          </w:tcPr>
          <w:p w14:paraId="1516385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07BF58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E876EB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CB0776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8E127A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tc>
        <w:tc>
          <w:tcPr>
            <w:tcW w:w="581" w:type="pct"/>
            <w:vAlign w:val="center"/>
            <w:hideMark/>
          </w:tcPr>
          <w:p w14:paraId="40BAC97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8D0DDD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FDB264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558028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C64D5B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2F34E150" w14:textId="77777777" w:rsidTr="00113B1A">
        <w:trPr>
          <w:trHeight w:val="397"/>
        </w:trPr>
        <w:tc>
          <w:tcPr>
            <w:tcW w:w="414" w:type="pct"/>
            <w:vAlign w:val="center"/>
            <w:hideMark/>
          </w:tcPr>
          <w:p w14:paraId="48CC997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UAV-C-M1-015</w:t>
            </w:r>
          </w:p>
        </w:tc>
        <w:tc>
          <w:tcPr>
            <w:tcW w:w="284" w:type="pct"/>
            <w:vAlign w:val="center"/>
            <w:hideMark/>
          </w:tcPr>
          <w:p w14:paraId="6C2876A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B</w:t>
            </w:r>
          </w:p>
        </w:tc>
        <w:tc>
          <w:tcPr>
            <w:tcW w:w="301" w:type="pct"/>
            <w:vAlign w:val="center"/>
            <w:hideMark/>
          </w:tcPr>
          <w:p w14:paraId="675C80E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2CA7D4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0D34F8B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435675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điều kiện bằng cấp để thực hiện chuyến bay này.</w:t>
            </w:r>
          </w:p>
        </w:tc>
        <w:tc>
          <w:tcPr>
            <w:tcW w:w="581" w:type="pct"/>
            <w:vAlign w:val="center"/>
            <w:hideMark/>
          </w:tcPr>
          <w:p w14:paraId="4FCAEBB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6C1CDA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3FA86E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D156D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A14134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3B0D5131" w14:textId="77777777" w:rsidTr="00113B1A">
        <w:trPr>
          <w:trHeight w:val="397"/>
        </w:trPr>
        <w:tc>
          <w:tcPr>
            <w:tcW w:w="414" w:type="pct"/>
            <w:noWrap/>
            <w:vAlign w:val="center"/>
            <w:hideMark/>
          </w:tcPr>
          <w:p w14:paraId="113771F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UAV-C-M4-013</w:t>
            </w:r>
          </w:p>
        </w:tc>
        <w:tc>
          <w:tcPr>
            <w:tcW w:w="284" w:type="pct"/>
            <w:noWrap/>
            <w:vAlign w:val="center"/>
            <w:hideMark/>
          </w:tcPr>
          <w:p w14:paraId="171C444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27379E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1318A2A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3323E32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2CE929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tc>
        <w:tc>
          <w:tcPr>
            <w:tcW w:w="581" w:type="pct"/>
            <w:vAlign w:val="center"/>
            <w:hideMark/>
          </w:tcPr>
          <w:p w14:paraId="49DA2D2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204096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FE91D5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D176E8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76F89F8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793B958C" w14:textId="77777777" w:rsidTr="00113B1A">
        <w:trPr>
          <w:trHeight w:val="397"/>
        </w:trPr>
        <w:tc>
          <w:tcPr>
            <w:tcW w:w="414" w:type="pct"/>
            <w:vAlign w:val="center"/>
            <w:hideMark/>
          </w:tcPr>
          <w:p w14:paraId="3DA3B31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UAV-C-M1-054</w:t>
            </w:r>
          </w:p>
        </w:tc>
        <w:tc>
          <w:tcPr>
            <w:tcW w:w="284" w:type="pct"/>
            <w:vAlign w:val="center"/>
            <w:hideMark/>
          </w:tcPr>
          <w:p w14:paraId="4C1AC2C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A</w:t>
            </w:r>
          </w:p>
        </w:tc>
        <w:tc>
          <w:tcPr>
            <w:tcW w:w="301" w:type="pct"/>
            <w:vAlign w:val="center"/>
            <w:hideMark/>
          </w:tcPr>
          <w:p w14:paraId="39AE964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9C7B05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CC4697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6100508"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tc>
        <w:tc>
          <w:tcPr>
            <w:tcW w:w="581" w:type="pct"/>
            <w:vAlign w:val="center"/>
            <w:hideMark/>
          </w:tcPr>
          <w:p w14:paraId="7F9DB9E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0F2B7E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A84F31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96F076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37C0E4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14118A55" w14:textId="77777777" w:rsidTr="00113B1A">
        <w:trPr>
          <w:trHeight w:val="397"/>
        </w:trPr>
        <w:tc>
          <w:tcPr>
            <w:tcW w:w="414" w:type="pct"/>
            <w:vAlign w:val="center"/>
            <w:hideMark/>
          </w:tcPr>
          <w:p w14:paraId="2F47571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UAV-C-M1-044</w:t>
            </w:r>
          </w:p>
        </w:tc>
        <w:tc>
          <w:tcPr>
            <w:tcW w:w="284" w:type="pct"/>
            <w:vAlign w:val="center"/>
            <w:hideMark/>
          </w:tcPr>
          <w:p w14:paraId="5EE4C3C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936980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E7256D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37A9F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24C3EF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tc>
        <w:tc>
          <w:tcPr>
            <w:tcW w:w="581" w:type="pct"/>
            <w:vAlign w:val="center"/>
            <w:hideMark/>
          </w:tcPr>
          <w:p w14:paraId="6219178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7A9331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11911E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9CFC49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2B4FB1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15863BCF" w14:textId="77777777" w:rsidTr="00113B1A">
        <w:trPr>
          <w:trHeight w:val="397"/>
        </w:trPr>
        <w:tc>
          <w:tcPr>
            <w:tcW w:w="414" w:type="pct"/>
            <w:vAlign w:val="center"/>
            <w:hideMark/>
          </w:tcPr>
          <w:p w14:paraId="2E033CA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UAV-C-M1-064</w:t>
            </w:r>
          </w:p>
        </w:tc>
        <w:tc>
          <w:tcPr>
            <w:tcW w:w="284" w:type="pct"/>
            <w:vAlign w:val="center"/>
            <w:hideMark/>
          </w:tcPr>
          <w:p w14:paraId="4D3A387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D94313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931404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017CE00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EAC4C4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tc>
        <w:tc>
          <w:tcPr>
            <w:tcW w:w="581" w:type="pct"/>
            <w:vAlign w:val="center"/>
            <w:hideMark/>
          </w:tcPr>
          <w:p w14:paraId="22F64B4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DB2DD3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1DC5C5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DCEFB9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8970ACD"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2A43F201" w14:textId="77777777" w:rsidTr="00113B1A">
        <w:trPr>
          <w:trHeight w:val="397"/>
        </w:trPr>
        <w:tc>
          <w:tcPr>
            <w:tcW w:w="414" w:type="pct"/>
            <w:vAlign w:val="center"/>
            <w:hideMark/>
          </w:tcPr>
          <w:p w14:paraId="5AD9A06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UAV-C-M9-005</w:t>
            </w:r>
          </w:p>
        </w:tc>
        <w:tc>
          <w:tcPr>
            <w:tcW w:w="284" w:type="pct"/>
            <w:vAlign w:val="center"/>
            <w:hideMark/>
          </w:tcPr>
          <w:p w14:paraId="69EA589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5E55914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3B2B39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99FC80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11C95BCF"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w:t>
            </w:r>
            <w:r w:rsidRPr="00113B1A">
              <w:rPr>
                <w:rFonts w:ascii="Times New Roman" w:eastAsia="Times New Roman" w:hAnsi="Times New Roman" w:cs="Times New Roman"/>
                <w:color w:val="000000"/>
                <w:sz w:val="16"/>
                <w:szCs w:val="16"/>
              </w:rPr>
              <w:lastRenderedPageBreak/>
              <w:t>là bao nhiêu?</w:t>
            </w:r>
          </w:p>
        </w:tc>
        <w:tc>
          <w:tcPr>
            <w:tcW w:w="581" w:type="pct"/>
            <w:vAlign w:val="center"/>
            <w:hideMark/>
          </w:tcPr>
          <w:p w14:paraId="74D3CE9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A. Tối đa 15 phút.</w:t>
            </w:r>
          </w:p>
        </w:tc>
        <w:tc>
          <w:tcPr>
            <w:tcW w:w="488" w:type="pct"/>
            <w:vAlign w:val="center"/>
            <w:hideMark/>
          </w:tcPr>
          <w:p w14:paraId="7CA87D9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Tối đa 06 phút.</w:t>
            </w:r>
          </w:p>
        </w:tc>
        <w:tc>
          <w:tcPr>
            <w:tcW w:w="440" w:type="pct"/>
            <w:vAlign w:val="center"/>
            <w:hideMark/>
          </w:tcPr>
          <w:p w14:paraId="66E81AC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Tối đa 10 phút.</w:t>
            </w:r>
          </w:p>
        </w:tc>
        <w:tc>
          <w:tcPr>
            <w:tcW w:w="492" w:type="pct"/>
            <w:vAlign w:val="center"/>
            <w:hideMark/>
          </w:tcPr>
          <w:p w14:paraId="7158DC7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Tối đa 03 phút.</w:t>
            </w:r>
          </w:p>
        </w:tc>
        <w:tc>
          <w:tcPr>
            <w:tcW w:w="191" w:type="pct"/>
            <w:vAlign w:val="center"/>
            <w:hideMark/>
          </w:tcPr>
          <w:p w14:paraId="790E078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w:t>
            </w:r>
          </w:p>
        </w:tc>
      </w:tr>
      <w:tr w:rsidR="000062A3" w:rsidRPr="00113B1A" w14:paraId="68D73DB9" w14:textId="77777777" w:rsidTr="00113B1A">
        <w:trPr>
          <w:trHeight w:val="397"/>
        </w:trPr>
        <w:tc>
          <w:tcPr>
            <w:tcW w:w="414" w:type="pct"/>
            <w:vAlign w:val="center"/>
            <w:hideMark/>
          </w:tcPr>
          <w:p w14:paraId="6F69049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UAV-C-M1-050</w:t>
            </w:r>
          </w:p>
        </w:tc>
        <w:tc>
          <w:tcPr>
            <w:tcW w:w="284" w:type="pct"/>
            <w:vAlign w:val="center"/>
            <w:hideMark/>
          </w:tcPr>
          <w:p w14:paraId="2AE1B9C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0A18FB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11339B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9992FD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4CC29B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nộp đầy đủ hồ sơ xin cấp đổi Giấy phép điều khiển phương tiện bay do bị hỏng rách. Cơ quan có thẩm quyền hẹn bạn phải chờ 30 ngày làm việc để nhận lại giấy phép mới. Theo quy định pháp luật, thời gian chờ này đã vượt quá thời hạn giải quyết tối đa cho phép.</w:t>
            </w:r>
          </w:p>
        </w:tc>
        <w:tc>
          <w:tcPr>
            <w:tcW w:w="581" w:type="pct"/>
            <w:vAlign w:val="center"/>
            <w:hideMark/>
          </w:tcPr>
          <w:p w14:paraId="4768FB3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17A4D7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BFB8C7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C48020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1828FE5"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36D0F7E6" w14:textId="77777777" w:rsidTr="00113B1A">
        <w:trPr>
          <w:trHeight w:val="397"/>
        </w:trPr>
        <w:tc>
          <w:tcPr>
            <w:tcW w:w="414" w:type="pct"/>
            <w:vAlign w:val="center"/>
            <w:hideMark/>
          </w:tcPr>
          <w:p w14:paraId="6F472E1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UAV-C-M1-066</w:t>
            </w:r>
          </w:p>
        </w:tc>
        <w:tc>
          <w:tcPr>
            <w:tcW w:w="284" w:type="pct"/>
            <w:vAlign w:val="center"/>
            <w:hideMark/>
          </w:tcPr>
          <w:p w14:paraId="18C01B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CEC9E3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C7DDF0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3E2A5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68E0E270"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được thuê điều khiển flycam quay phim một sự kiện tại khu vực ngoại thành Hà Nội với độ cao thiết lập tối đa là 100 mét so với địa hình. Theo quy định, bạn có thể đến Ủy ban Nhân dân cấp xã/phường sở tại để xin giấy phép bay cho sự kiện này.</w:t>
            </w:r>
          </w:p>
        </w:tc>
        <w:tc>
          <w:tcPr>
            <w:tcW w:w="581" w:type="pct"/>
            <w:vAlign w:val="center"/>
            <w:hideMark/>
          </w:tcPr>
          <w:p w14:paraId="165BE30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E21D63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324D9A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7BF6A7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1563F594"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7742197F" w14:textId="77777777" w:rsidTr="00113B1A">
        <w:trPr>
          <w:trHeight w:val="397"/>
        </w:trPr>
        <w:tc>
          <w:tcPr>
            <w:tcW w:w="414" w:type="pct"/>
            <w:vAlign w:val="center"/>
            <w:hideMark/>
          </w:tcPr>
          <w:p w14:paraId="0FBF372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UAV-C-M8-015</w:t>
            </w:r>
          </w:p>
        </w:tc>
        <w:tc>
          <w:tcPr>
            <w:tcW w:w="284" w:type="pct"/>
            <w:vAlign w:val="center"/>
            <w:hideMark/>
          </w:tcPr>
          <w:p w14:paraId="35B36E1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F92640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E14694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018025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41DAD60"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tc>
        <w:tc>
          <w:tcPr>
            <w:tcW w:w="581" w:type="pct"/>
            <w:vAlign w:val="center"/>
            <w:hideMark/>
          </w:tcPr>
          <w:p w14:paraId="11910E7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4E40BB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BA1952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0E43C8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0EF20F5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2325AFE7" w14:textId="77777777" w:rsidTr="00113B1A">
        <w:trPr>
          <w:trHeight w:val="397"/>
        </w:trPr>
        <w:tc>
          <w:tcPr>
            <w:tcW w:w="414" w:type="pct"/>
            <w:vAlign w:val="center"/>
            <w:hideMark/>
          </w:tcPr>
          <w:p w14:paraId="1441393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UAV-C-M9-022</w:t>
            </w:r>
          </w:p>
        </w:tc>
        <w:tc>
          <w:tcPr>
            <w:tcW w:w="284" w:type="pct"/>
            <w:vAlign w:val="center"/>
            <w:hideMark/>
          </w:tcPr>
          <w:p w14:paraId="253DBF1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4CD7A3D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7B5B04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0382B3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65DFE41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tc>
        <w:tc>
          <w:tcPr>
            <w:tcW w:w="581" w:type="pct"/>
            <w:vAlign w:val="center"/>
            <w:hideMark/>
          </w:tcPr>
          <w:p w14:paraId="593EBFF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Cho phép thi vì mức pin trên 50% và GPS đạt mức tối thiểu 8 vệ tinh là đủ điều kiện an toàn cơ bản.</w:t>
            </w:r>
          </w:p>
        </w:tc>
        <w:tc>
          <w:tcPr>
            <w:tcW w:w="488" w:type="pct"/>
            <w:vAlign w:val="center"/>
            <w:hideMark/>
          </w:tcPr>
          <w:p w14:paraId="57565C1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Không đạt yêu cầu và từ chối cho cất cánh vì chưa đáp ứng chuẩn: Pin phải &gt; 80% và GPS phải đạt tối thiểu 12 vệ tinh.</w:t>
            </w:r>
          </w:p>
        </w:tc>
        <w:tc>
          <w:tcPr>
            <w:tcW w:w="440" w:type="pct"/>
            <w:vAlign w:val="center"/>
            <w:hideMark/>
          </w:tcPr>
          <w:p w14:paraId="27189D0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Cho phép thi nhưng yêu cầu Sát hạch viên ghi chú vào biên bản giảm thời lượng bay của thí sinh xuống để phù hợp với 70% pin.</w:t>
            </w:r>
          </w:p>
        </w:tc>
        <w:tc>
          <w:tcPr>
            <w:tcW w:w="492" w:type="pct"/>
            <w:vAlign w:val="center"/>
            <w:hideMark/>
          </w:tcPr>
          <w:p w14:paraId="764CDCD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Không đạt yêu cầu về pin nhưng số lượng 10 vệ tinh là đã vượt chuẩn yêu cầu tối đa nên vẫn được linh động chấp thuận.</w:t>
            </w:r>
          </w:p>
        </w:tc>
        <w:tc>
          <w:tcPr>
            <w:tcW w:w="191" w:type="pct"/>
            <w:vAlign w:val="center"/>
            <w:hideMark/>
          </w:tcPr>
          <w:p w14:paraId="7DC2543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w:t>
            </w:r>
          </w:p>
        </w:tc>
      </w:tr>
      <w:tr w:rsidR="000062A3" w:rsidRPr="00113B1A" w14:paraId="29099288" w14:textId="77777777" w:rsidTr="00113B1A">
        <w:trPr>
          <w:trHeight w:val="397"/>
        </w:trPr>
        <w:tc>
          <w:tcPr>
            <w:tcW w:w="414" w:type="pct"/>
            <w:vAlign w:val="center"/>
            <w:hideMark/>
          </w:tcPr>
          <w:p w14:paraId="59B125C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UAV-C-M1-065</w:t>
            </w:r>
          </w:p>
        </w:tc>
        <w:tc>
          <w:tcPr>
            <w:tcW w:w="284" w:type="pct"/>
            <w:vAlign w:val="center"/>
            <w:hideMark/>
          </w:tcPr>
          <w:p w14:paraId="7C040CC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26A157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AC554E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F5745B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21A33A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tc>
        <w:tc>
          <w:tcPr>
            <w:tcW w:w="581" w:type="pct"/>
            <w:vAlign w:val="center"/>
            <w:hideMark/>
          </w:tcPr>
          <w:p w14:paraId="523C741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43EA22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1E0499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473734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C1A53B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20A75FD3" w14:textId="77777777" w:rsidTr="00113B1A">
        <w:trPr>
          <w:trHeight w:val="397"/>
        </w:trPr>
        <w:tc>
          <w:tcPr>
            <w:tcW w:w="414" w:type="pct"/>
            <w:vAlign w:val="center"/>
            <w:hideMark/>
          </w:tcPr>
          <w:p w14:paraId="783384C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UAV-C-M1-017</w:t>
            </w:r>
          </w:p>
        </w:tc>
        <w:tc>
          <w:tcPr>
            <w:tcW w:w="284" w:type="pct"/>
            <w:vAlign w:val="center"/>
            <w:hideMark/>
          </w:tcPr>
          <w:p w14:paraId="6B7947D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6C6E27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6E9FE5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9CE272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4C169E0"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tc>
        <w:tc>
          <w:tcPr>
            <w:tcW w:w="581" w:type="pct"/>
            <w:vAlign w:val="center"/>
            <w:hideMark/>
          </w:tcPr>
          <w:p w14:paraId="0B07744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8042F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3AE19D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922290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E8D5FF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4CED63D5" w14:textId="77777777" w:rsidTr="00113B1A">
        <w:trPr>
          <w:trHeight w:val="397"/>
        </w:trPr>
        <w:tc>
          <w:tcPr>
            <w:tcW w:w="414" w:type="pct"/>
            <w:vAlign w:val="center"/>
            <w:hideMark/>
          </w:tcPr>
          <w:p w14:paraId="0278B9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UAV-C-M8-004</w:t>
            </w:r>
          </w:p>
        </w:tc>
        <w:tc>
          <w:tcPr>
            <w:tcW w:w="284" w:type="pct"/>
            <w:vAlign w:val="center"/>
            <w:hideMark/>
          </w:tcPr>
          <w:p w14:paraId="6C776BD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C7058E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D10031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A5278E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8F4BB3D"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tc>
        <w:tc>
          <w:tcPr>
            <w:tcW w:w="581" w:type="pct"/>
            <w:vAlign w:val="center"/>
            <w:hideMark/>
          </w:tcPr>
          <w:p w14:paraId="1FBFE90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05B918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3EAB5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E4841D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0513353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5AA4966C" w14:textId="77777777" w:rsidTr="00113B1A">
        <w:trPr>
          <w:trHeight w:val="397"/>
        </w:trPr>
        <w:tc>
          <w:tcPr>
            <w:tcW w:w="414" w:type="pct"/>
            <w:vAlign w:val="center"/>
            <w:hideMark/>
          </w:tcPr>
          <w:p w14:paraId="4056E2A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UAV-C-M1-070</w:t>
            </w:r>
          </w:p>
        </w:tc>
        <w:tc>
          <w:tcPr>
            <w:tcW w:w="284" w:type="pct"/>
            <w:vAlign w:val="center"/>
            <w:hideMark/>
          </w:tcPr>
          <w:p w14:paraId="6042467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996DBC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M1 - Pháp Luật &amp; </w:t>
            </w:r>
            <w:r w:rsidRPr="00113B1A">
              <w:rPr>
                <w:rFonts w:ascii="Times New Roman" w:eastAsia="Times New Roman" w:hAnsi="Times New Roman" w:cs="Times New Roman"/>
                <w:color w:val="000000"/>
                <w:sz w:val="16"/>
                <w:szCs w:val="16"/>
              </w:rPr>
              <w:lastRenderedPageBreak/>
              <w:t>Quản Lý</w:t>
            </w:r>
          </w:p>
        </w:tc>
        <w:tc>
          <w:tcPr>
            <w:tcW w:w="270" w:type="pct"/>
            <w:vAlign w:val="center"/>
            <w:hideMark/>
          </w:tcPr>
          <w:p w14:paraId="5B79A41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Vận dụng</w:t>
            </w:r>
          </w:p>
        </w:tc>
        <w:tc>
          <w:tcPr>
            <w:tcW w:w="263" w:type="pct"/>
            <w:vAlign w:val="center"/>
            <w:hideMark/>
          </w:tcPr>
          <w:p w14:paraId="64985DB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45130FE"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Bạn chuẩn bị thực hiện chuyến bay đã được Bộ Tư lệnh quân khu cấp phép từ trước. Tuy nhiên, do phát sinh tình </w:t>
            </w:r>
            <w:r w:rsidRPr="00113B1A">
              <w:rPr>
                <w:rFonts w:ascii="Times New Roman" w:eastAsia="Times New Roman" w:hAnsi="Times New Roman" w:cs="Times New Roman"/>
                <w:color w:val="000000"/>
                <w:sz w:val="16"/>
                <w:szCs w:val="16"/>
              </w:rPr>
              <w:lastRenderedPageBreak/>
              <w:t>huống an ninh đột xuất tại khu vực đó, Bộ Tư lệnh quân khu có toàn quyền ra quyết định hủy bỏ ngay lập tức một phần hoặc toàn bộ chuyến bay của bạn.</w:t>
            </w:r>
          </w:p>
        </w:tc>
        <w:tc>
          <w:tcPr>
            <w:tcW w:w="581" w:type="pct"/>
            <w:vAlign w:val="center"/>
            <w:hideMark/>
          </w:tcPr>
          <w:p w14:paraId="79D15A7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6F893B8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EBEC82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812171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90E0A0D"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1EE35CB4" w14:textId="77777777" w:rsidTr="00113B1A">
        <w:trPr>
          <w:trHeight w:val="397"/>
        </w:trPr>
        <w:tc>
          <w:tcPr>
            <w:tcW w:w="414" w:type="pct"/>
            <w:vAlign w:val="center"/>
            <w:hideMark/>
          </w:tcPr>
          <w:p w14:paraId="58DFF68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UAV-C-M10-013</w:t>
            </w:r>
          </w:p>
        </w:tc>
        <w:tc>
          <w:tcPr>
            <w:tcW w:w="284" w:type="pct"/>
            <w:vAlign w:val="center"/>
            <w:hideMark/>
          </w:tcPr>
          <w:p w14:paraId="2301FDC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E726A0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6597B9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1E7E1F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7D3C55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tc>
        <w:tc>
          <w:tcPr>
            <w:tcW w:w="581" w:type="pct"/>
            <w:vAlign w:val="center"/>
            <w:hideMark/>
          </w:tcPr>
          <w:p w14:paraId="2245D4C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C007EA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A08AF6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A3CF1E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F18362E"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6009DFD3" w14:textId="77777777" w:rsidTr="00113B1A">
        <w:trPr>
          <w:trHeight w:val="397"/>
        </w:trPr>
        <w:tc>
          <w:tcPr>
            <w:tcW w:w="414" w:type="pct"/>
            <w:vAlign w:val="center"/>
            <w:hideMark/>
          </w:tcPr>
          <w:p w14:paraId="23D6083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UAV-C-M1-026</w:t>
            </w:r>
          </w:p>
        </w:tc>
        <w:tc>
          <w:tcPr>
            <w:tcW w:w="284" w:type="pct"/>
            <w:vAlign w:val="center"/>
            <w:hideMark/>
          </w:tcPr>
          <w:p w14:paraId="6505B4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6F96E4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A08D01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F23FFE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31E5E2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tc>
        <w:tc>
          <w:tcPr>
            <w:tcW w:w="581" w:type="pct"/>
            <w:vAlign w:val="center"/>
            <w:hideMark/>
          </w:tcPr>
          <w:p w14:paraId="2F0EA7F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04F094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3247C8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9CA31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1CE032C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4464044F" w14:textId="77777777" w:rsidTr="00113B1A">
        <w:trPr>
          <w:trHeight w:val="397"/>
        </w:trPr>
        <w:tc>
          <w:tcPr>
            <w:tcW w:w="414" w:type="pct"/>
            <w:vAlign w:val="center"/>
            <w:hideMark/>
          </w:tcPr>
          <w:p w14:paraId="2CC474D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UAV-C-M1-079</w:t>
            </w:r>
          </w:p>
        </w:tc>
        <w:tc>
          <w:tcPr>
            <w:tcW w:w="284" w:type="pct"/>
            <w:vAlign w:val="center"/>
            <w:hideMark/>
          </w:tcPr>
          <w:p w14:paraId="07C438C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DC1D7E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084443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D3A75A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6C183C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tc>
        <w:tc>
          <w:tcPr>
            <w:tcW w:w="581" w:type="pct"/>
            <w:vAlign w:val="center"/>
            <w:hideMark/>
          </w:tcPr>
          <w:p w14:paraId="58E954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A6A826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31864A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9DA5B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8EE2DE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73E7D911" w14:textId="77777777" w:rsidTr="00113B1A">
        <w:trPr>
          <w:trHeight w:val="397"/>
        </w:trPr>
        <w:tc>
          <w:tcPr>
            <w:tcW w:w="414" w:type="pct"/>
            <w:noWrap/>
            <w:vAlign w:val="center"/>
            <w:hideMark/>
          </w:tcPr>
          <w:p w14:paraId="5E5204E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UAV-C-M4-008</w:t>
            </w:r>
          </w:p>
        </w:tc>
        <w:tc>
          <w:tcPr>
            <w:tcW w:w="284" w:type="pct"/>
            <w:noWrap/>
            <w:vAlign w:val="center"/>
            <w:hideMark/>
          </w:tcPr>
          <w:p w14:paraId="0B933E2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AC534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6A8AE1E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6D0A05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47F3FF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tc>
        <w:tc>
          <w:tcPr>
            <w:tcW w:w="581" w:type="pct"/>
            <w:vAlign w:val="center"/>
            <w:hideMark/>
          </w:tcPr>
          <w:p w14:paraId="10C62CC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DB037F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0C5FD3A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346733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50C014B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4D015FFF" w14:textId="77777777" w:rsidTr="00113B1A">
        <w:trPr>
          <w:trHeight w:val="397"/>
        </w:trPr>
        <w:tc>
          <w:tcPr>
            <w:tcW w:w="414" w:type="pct"/>
            <w:vAlign w:val="center"/>
            <w:hideMark/>
          </w:tcPr>
          <w:p w14:paraId="4DFFE09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UAV-C-M1-014</w:t>
            </w:r>
          </w:p>
        </w:tc>
        <w:tc>
          <w:tcPr>
            <w:tcW w:w="284" w:type="pct"/>
            <w:vAlign w:val="center"/>
            <w:hideMark/>
          </w:tcPr>
          <w:p w14:paraId="6C5919B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A</w:t>
            </w:r>
          </w:p>
        </w:tc>
        <w:tc>
          <w:tcPr>
            <w:tcW w:w="301" w:type="pct"/>
            <w:vAlign w:val="center"/>
            <w:hideMark/>
          </w:tcPr>
          <w:p w14:paraId="313D49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73FEF1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0AC3907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B89A93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sở hữu một chiếc flycam nặng 500 gram (0,5 kg) và chỉ dùng để bay chụp ảnh phong cảnh trong tầm nhìn trực quan của mình. Với mức trọng lượng này và chỉ bay quan sát bằng mắt thường, bạn không bắt buộc phải có Giấy phép điều khiển bay.</w:t>
            </w:r>
          </w:p>
        </w:tc>
        <w:tc>
          <w:tcPr>
            <w:tcW w:w="581" w:type="pct"/>
            <w:vAlign w:val="center"/>
            <w:hideMark/>
          </w:tcPr>
          <w:p w14:paraId="3B2CFB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7B6154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F5C3E9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0D9AD8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9E2CDE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5B672F96" w14:textId="77777777" w:rsidTr="00113B1A">
        <w:trPr>
          <w:trHeight w:val="397"/>
        </w:trPr>
        <w:tc>
          <w:tcPr>
            <w:tcW w:w="414" w:type="pct"/>
            <w:vAlign w:val="center"/>
            <w:hideMark/>
          </w:tcPr>
          <w:p w14:paraId="19BEC7A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UAV-C-M9-008</w:t>
            </w:r>
          </w:p>
        </w:tc>
        <w:tc>
          <w:tcPr>
            <w:tcW w:w="284" w:type="pct"/>
            <w:vAlign w:val="center"/>
            <w:hideMark/>
          </w:tcPr>
          <w:p w14:paraId="46FE0B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1B1242D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69BE46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5967EF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3991960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tc>
        <w:tc>
          <w:tcPr>
            <w:tcW w:w="581" w:type="pct"/>
            <w:vAlign w:val="center"/>
            <w:hideMark/>
          </w:tcPr>
          <w:p w14:paraId="2134A11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Tổ giám sát (thuộc Quân chủng Phòng không - Không quân) đang làm nhiệm vụ tại hiện trường.</w:t>
            </w:r>
          </w:p>
        </w:tc>
        <w:tc>
          <w:tcPr>
            <w:tcW w:w="488" w:type="pct"/>
            <w:vAlign w:val="center"/>
            <w:hideMark/>
          </w:tcPr>
          <w:p w14:paraId="7B15E64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Chỉ Chủ tịch Hội đồng kiểm tra, sát hạch mới có quyền ra lệnh đình chỉ sau khi họp hội đồng chớp nhoáng.</w:t>
            </w:r>
          </w:p>
        </w:tc>
        <w:tc>
          <w:tcPr>
            <w:tcW w:w="440" w:type="pct"/>
            <w:vAlign w:val="center"/>
            <w:hideMark/>
          </w:tcPr>
          <w:p w14:paraId="1230C8C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Cơ quan quản lý không lưu (ATC) thuộc cảng hàng không gần nhất quản lý không phận đó.</w:t>
            </w:r>
          </w:p>
        </w:tc>
        <w:tc>
          <w:tcPr>
            <w:tcW w:w="492" w:type="pct"/>
            <w:vAlign w:val="center"/>
            <w:hideMark/>
          </w:tcPr>
          <w:p w14:paraId="7492512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Giám đốc cơ sở đào tạo, người đứng tên pháp nhân xin cấp phép tổ chức kỳ sát hạch.</w:t>
            </w:r>
          </w:p>
        </w:tc>
        <w:tc>
          <w:tcPr>
            <w:tcW w:w="191" w:type="pct"/>
            <w:vAlign w:val="center"/>
            <w:hideMark/>
          </w:tcPr>
          <w:p w14:paraId="2C412CFA"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A</w:t>
            </w:r>
          </w:p>
        </w:tc>
      </w:tr>
      <w:tr w:rsidR="000062A3" w:rsidRPr="00113B1A" w14:paraId="24FABB21" w14:textId="77777777" w:rsidTr="00113B1A">
        <w:trPr>
          <w:trHeight w:val="397"/>
        </w:trPr>
        <w:tc>
          <w:tcPr>
            <w:tcW w:w="414" w:type="pct"/>
            <w:vAlign w:val="center"/>
            <w:hideMark/>
          </w:tcPr>
          <w:p w14:paraId="3E5662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UAV-C-M8-009</w:t>
            </w:r>
          </w:p>
        </w:tc>
        <w:tc>
          <w:tcPr>
            <w:tcW w:w="284" w:type="pct"/>
            <w:vAlign w:val="center"/>
            <w:hideMark/>
          </w:tcPr>
          <w:p w14:paraId="130AFE9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7D4A3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397AA4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0C6CCA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4A34BC1"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tc>
        <w:tc>
          <w:tcPr>
            <w:tcW w:w="581" w:type="pct"/>
            <w:vAlign w:val="center"/>
            <w:hideMark/>
          </w:tcPr>
          <w:p w14:paraId="479DFE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333E1B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8662E1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30262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D8A7D6E"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6B2DFD0E" w14:textId="77777777" w:rsidTr="00113B1A">
        <w:trPr>
          <w:trHeight w:val="397"/>
        </w:trPr>
        <w:tc>
          <w:tcPr>
            <w:tcW w:w="414" w:type="pct"/>
            <w:noWrap/>
            <w:vAlign w:val="center"/>
            <w:hideMark/>
          </w:tcPr>
          <w:p w14:paraId="2411AE6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UAV-C-M4-007</w:t>
            </w:r>
          </w:p>
        </w:tc>
        <w:tc>
          <w:tcPr>
            <w:tcW w:w="284" w:type="pct"/>
            <w:noWrap/>
            <w:vAlign w:val="center"/>
            <w:hideMark/>
          </w:tcPr>
          <w:p w14:paraId="555D51E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81B0D1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M4 - Xử Lý Khẩn </w:t>
            </w:r>
            <w:r w:rsidRPr="00113B1A">
              <w:rPr>
                <w:rFonts w:ascii="Times New Roman" w:eastAsia="Times New Roman" w:hAnsi="Times New Roman" w:cs="Times New Roman"/>
                <w:color w:val="000000"/>
                <w:sz w:val="16"/>
                <w:szCs w:val="16"/>
              </w:rPr>
              <w:lastRenderedPageBreak/>
              <w:t>Nguy Điều Kiện Bay - Khí Tượng</w:t>
            </w:r>
          </w:p>
        </w:tc>
        <w:tc>
          <w:tcPr>
            <w:tcW w:w="270" w:type="pct"/>
            <w:noWrap/>
            <w:vAlign w:val="center"/>
            <w:hideMark/>
          </w:tcPr>
          <w:p w14:paraId="40D2EC5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Vận dụng</w:t>
            </w:r>
          </w:p>
        </w:tc>
        <w:tc>
          <w:tcPr>
            <w:tcW w:w="263" w:type="pct"/>
            <w:noWrap/>
            <w:vAlign w:val="center"/>
            <w:hideMark/>
          </w:tcPr>
          <w:p w14:paraId="76C1F1D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9689BD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Tình huống: Đang bay ở khu vực đồi núi, bạn nhận thấy có sự chênh lệch lớn giữa dự báo thời tiết chung của vùng </w:t>
            </w:r>
            <w:r w:rsidRPr="00113B1A">
              <w:rPr>
                <w:rFonts w:ascii="Times New Roman" w:eastAsia="Times New Roman" w:hAnsi="Times New Roman" w:cs="Times New Roman"/>
                <w:color w:val="000000"/>
                <w:sz w:val="16"/>
                <w:szCs w:val="16"/>
              </w:rPr>
              <w:lastRenderedPageBreak/>
              <w:t>(báo gió nhẹ) và tình hình thực tế có gió giật mạnh thung lũng ngay tại bãi cất cánh. Bạn nên ưu tiên dựa vào đánh giá vi khí hậu trực tiếp tại hiện trường để ra quyết định hạ cánh khẩn cấp.</w:t>
            </w:r>
          </w:p>
        </w:tc>
        <w:tc>
          <w:tcPr>
            <w:tcW w:w="581" w:type="pct"/>
            <w:vAlign w:val="center"/>
            <w:hideMark/>
          </w:tcPr>
          <w:p w14:paraId="0D2EE74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5B6AC79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A78967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F30670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2EED9305"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2F223F19" w14:textId="77777777" w:rsidTr="00113B1A">
        <w:trPr>
          <w:trHeight w:val="397"/>
        </w:trPr>
        <w:tc>
          <w:tcPr>
            <w:tcW w:w="414" w:type="pct"/>
            <w:vAlign w:val="center"/>
            <w:hideMark/>
          </w:tcPr>
          <w:p w14:paraId="53A0F45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UAV-C-M1-037</w:t>
            </w:r>
          </w:p>
        </w:tc>
        <w:tc>
          <w:tcPr>
            <w:tcW w:w="284" w:type="pct"/>
            <w:vAlign w:val="center"/>
            <w:hideMark/>
          </w:tcPr>
          <w:p w14:paraId="60C9F2C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E73F2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131684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F7B5E8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AE6A4AF"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tc>
        <w:tc>
          <w:tcPr>
            <w:tcW w:w="581" w:type="pct"/>
            <w:vAlign w:val="center"/>
            <w:hideMark/>
          </w:tcPr>
          <w:p w14:paraId="1D4896A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4C77C2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3F2999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CFB23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09842F96"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3AD8EAA0" w14:textId="77777777" w:rsidTr="00113B1A">
        <w:trPr>
          <w:trHeight w:val="397"/>
        </w:trPr>
        <w:tc>
          <w:tcPr>
            <w:tcW w:w="414" w:type="pct"/>
            <w:vAlign w:val="center"/>
            <w:hideMark/>
          </w:tcPr>
          <w:p w14:paraId="7222EF6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UAV-C-M1-061</w:t>
            </w:r>
          </w:p>
        </w:tc>
        <w:tc>
          <w:tcPr>
            <w:tcW w:w="284" w:type="pct"/>
            <w:vAlign w:val="center"/>
            <w:hideMark/>
          </w:tcPr>
          <w:p w14:paraId="414780D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F25742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AE66FD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55D32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3763FF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tc>
        <w:tc>
          <w:tcPr>
            <w:tcW w:w="581" w:type="pct"/>
            <w:vAlign w:val="center"/>
            <w:hideMark/>
          </w:tcPr>
          <w:p w14:paraId="0A8129E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831FCE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0BF1BC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E998B8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38B1CB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5695DA3A" w14:textId="77777777" w:rsidTr="00113B1A">
        <w:trPr>
          <w:trHeight w:val="397"/>
        </w:trPr>
        <w:tc>
          <w:tcPr>
            <w:tcW w:w="414" w:type="pct"/>
            <w:vAlign w:val="center"/>
            <w:hideMark/>
          </w:tcPr>
          <w:p w14:paraId="2AEEC48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UAV-C-M9-025</w:t>
            </w:r>
          </w:p>
        </w:tc>
        <w:tc>
          <w:tcPr>
            <w:tcW w:w="284" w:type="pct"/>
            <w:vAlign w:val="center"/>
            <w:hideMark/>
          </w:tcPr>
          <w:p w14:paraId="24F77BC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4554C60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03EE07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736768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2F6EA49D"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tc>
        <w:tc>
          <w:tcPr>
            <w:tcW w:w="581" w:type="pct"/>
            <w:vAlign w:val="center"/>
            <w:hideMark/>
          </w:tcPr>
          <w:p w14:paraId="42ADE70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Chủ tịch Hội đồng sát hạch, Trưởng cơ sở đào tạo và Người điều khiển phương tiện.</w:t>
            </w:r>
          </w:p>
        </w:tc>
        <w:tc>
          <w:tcPr>
            <w:tcW w:w="488" w:type="pct"/>
            <w:vAlign w:val="center"/>
            <w:hideMark/>
          </w:tcPr>
          <w:p w14:paraId="24843EF9"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Đại diện Tổ Giám sát, Sát hạch viên trực tiếp chấm thi và Người vi phạm/Người điều khiển.</w:t>
            </w:r>
          </w:p>
        </w:tc>
        <w:tc>
          <w:tcPr>
            <w:tcW w:w="440" w:type="pct"/>
            <w:vAlign w:val="center"/>
            <w:hideMark/>
          </w:tcPr>
          <w:p w14:paraId="0070AAF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Đại diện Tổ Giám sát, Kỹ thuật viên bảo trì phương tiện và Sát hạch viên trực tiếp chấm thi.</w:t>
            </w:r>
          </w:p>
        </w:tc>
        <w:tc>
          <w:tcPr>
            <w:tcW w:w="492" w:type="pct"/>
            <w:vAlign w:val="center"/>
            <w:hideMark/>
          </w:tcPr>
          <w:p w14:paraId="7D5C0E7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Chủ tịch Hội đồng sát hạch, Đại diện Tổ Giám sát và Người chứng kiến sự việc tại hiện trường.</w:t>
            </w:r>
          </w:p>
        </w:tc>
        <w:tc>
          <w:tcPr>
            <w:tcW w:w="191" w:type="pct"/>
            <w:vAlign w:val="center"/>
            <w:hideMark/>
          </w:tcPr>
          <w:p w14:paraId="4FA3B64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w:t>
            </w:r>
          </w:p>
        </w:tc>
      </w:tr>
      <w:tr w:rsidR="000062A3" w:rsidRPr="00113B1A" w14:paraId="509F5231" w14:textId="77777777" w:rsidTr="00113B1A">
        <w:trPr>
          <w:trHeight w:val="397"/>
        </w:trPr>
        <w:tc>
          <w:tcPr>
            <w:tcW w:w="414" w:type="pct"/>
            <w:vAlign w:val="center"/>
            <w:hideMark/>
          </w:tcPr>
          <w:p w14:paraId="518D05C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UAV-C-M1-028</w:t>
            </w:r>
          </w:p>
        </w:tc>
        <w:tc>
          <w:tcPr>
            <w:tcW w:w="284" w:type="pct"/>
            <w:vAlign w:val="center"/>
            <w:hideMark/>
          </w:tcPr>
          <w:p w14:paraId="2A2347A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67FEF5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50E90A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ACF8C7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74D77FE"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tc>
        <w:tc>
          <w:tcPr>
            <w:tcW w:w="581" w:type="pct"/>
            <w:vAlign w:val="center"/>
            <w:hideMark/>
          </w:tcPr>
          <w:p w14:paraId="32012A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1C2D22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A050DF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EF68B7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3500A1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4D634056" w14:textId="77777777" w:rsidTr="00113B1A">
        <w:trPr>
          <w:trHeight w:val="397"/>
        </w:trPr>
        <w:tc>
          <w:tcPr>
            <w:tcW w:w="414" w:type="pct"/>
            <w:vAlign w:val="center"/>
            <w:hideMark/>
          </w:tcPr>
          <w:p w14:paraId="380A3A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UAV-C-M9-010</w:t>
            </w:r>
          </w:p>
        </w:tc>
        <w:tc>
          <w:tcPr>
            <w:tcW w:w="284" w:type="pct"/>
            <w:vAlign w:val="center"/>
            <w:hideMark/>
          </w:tcPr>
          <w:p w14:paraId="7B6000D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2D0C449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AAF453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0FF475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1C5FBD54"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Thí sinh B bị Hội đồng kiểm tra lập biên bản đánh trượt phần sát hạch thực hành bay ở kỳ thi tháng trước. Tháng này, thí sinh làm đơn xin đăng ký sát hạch lại. Để hồ sơ đăng ký lại hợp lệ, ngoài đơn từ cơ bản, thí sinh phải nộp kèm tài liệu bắt buộc nào dưới đây liên quan đến đào tạo bổ sung?</w:t>
            </w:r>
          </w:p>
        </w:tc>
        <w:tc>
          <w:tcPr>
            <w:tcW w:w="581" w:type="pct"/>
            <w:vAlign w:val="center"/>
            <w:hideMark/>
          </w:tcPr>
          <w:p w14:paraId="1FEEFD4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Giấy chứng nhận đã bay tự do đủ 50 giờ bay thực tế do chính quyền địa phương nơi cư trú xác nhận.</w:t>
            </w:r>
          </w:p>
        </w:tc>
        <w:tc>
          <w:tcPr>
            <w:tcW w:w="488" w:type="pct"/>
            <w:vAlign w:val="center"/>
            <w:hideMark/>
          </w:tcPr>
          <w:p w14:paraId="2E769A3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Biên lai nộp tiền bồi thường thiệt hại hao mòn thiết bị cho cơ sở đào tạo ở kỳ thi trước.</w:t>
            </w:r>
          </w:p>
        </w:tc>
        <w:tc>
          <w:tcPr>
            <w:tcW w:w="440" w:type="pct"/>
            <w:vAlign w:val="center"/>
            <w:hideMark/>
          </w:tcPr>
          <w:p w14:paraId="1707875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Hồ sơ huấn luyện bay bổ sung có chữ ký đánh giá, xác nhận của Cán bộ, giáo viên thuộc cơ sở đào tạo chứng minh thí sinh đã đủ năng lực.</w:t>
            </w:r>
          </w:p>
        </w:tc>
        <w:tc>
          <w:tcPr>
            <w:tcW w:w="492" w:type="pct"/>
            <w:vAlign w:val="center"/>
            <w:hideMark/>
          </w:tcPr>
          <w:p w14:paraId="16DF565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Bản sao y chứng thực Giấy phép điều khiển phương tiện bay quốc tế tương đương do nước ngoài cấp.</w:t>
            </w:r>
          </w:p>
        </w:tc>
        <w:tc>
          <w:tcPr>
            <w:tcW w:w="191" w:type="pct"/>
            <w:vAlign w:val="center"/>
            <w:hideMark/>
          </w:tcPr>
          <w:p w14:paraId="1100239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C</w:t>
            </w:r>
          </w:p>
        </w:tc>
      </w:tr>
      <w:tr w:rsidR="000062A3" w:rsidRPr="00113B1A" w14:paraId="7651F40C" w14:textId="77777777" w:rsidTr="00113B1A">
        <w:trPr>
          <w:trHeight w:val="397"/>
        </w:trPr>
        <w:tc>
          <w:tcPr>
            <w:tcW w:w="414" w:type="pct"/>
            <w:vAlign w:val="center"/>
            <w:hideMark/>
          </w:tcPr>
          <w:p w14:paraId="28C4C0A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UAV-C-M1-075</w:t>
            </w:r>
          </w:p>
        </w:tc>
        <w:tc>
          <w:tcPr>
            <w:tcW w:w="284" w:type="pct"/>
            <w:vAlign w:val="center"/>
            <w:hideMark/>
          </w:tcPr>
          <w:p w14:paraId="1F1FD00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27BDAE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489CBA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5558EB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E5006C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mang flycam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tc>
        <w:tc>
          <w:tcPr>
            <w:tcW w:w="581" w:type="pct"/>
            <w:vAlign w:val="center"/>
            <w:hideMark/>
          </w:tcPr>
          <w:p w14:paraId="4F20B80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54136D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1E2B7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19F820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F4B499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684662C9" w14:textId="77777777" w:rsidTr="00113B1A">
        <w:trPr>
          <w:trHeight w:val="397"/>
        </w:trPr>
        <w:tc>
          <w:tcPr>
            <w:tcW w:w="414" w:type="pct"/>
            <w:vAlign w:val="center"/>
            <w:hideMark/>
          </w:tcPr>
          <w:p w14:paraId="6E1BFA0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UAV-C-M1-052</w:t>
            </w:r>
          </w:p>
        </w:tc>
        <w:tc>
          <w:tcPr>
            <w:tcW w:w="284" w:type="pct"/>
            <w:vAlign w:val="center"/>
            <w:hideMark/>
          </w:tcPr>
          <w:p w14:paraId="425316E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8A2CFF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911497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73B40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7284C8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w:t>
            </w:r>
            <w:r w:rsidRPr="00113B1A">
              <w:rPr>
                <w:rFonts w:ascii="Times New Roman" w:eastAsia="Times New Roman" w:hAnsi="Times New Roman" w:cs="Times New Roman"/>
                <w:color w:val="000000"/>
                <w:sz w:val="16"/>
                <w:szCs w:val="16"/>
              </w:rPr>
              <w:lastRenderedPageBreak/>
              <w:t>bay dân sự.</w:t>
            </w:r>
          </w:p>
        </w:tc>
        <w:tc>
          <w:tcPr>
            <w:tcW w:w="581" w:type="pct"/>
            <w:vAlign w:val="center"/>
            <w:hideMark/>
          </w:tcPr>
          <w:p w14:paraId="000C685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770C1CF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6BFE22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A54097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4FB505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044400FF" w14:textId="77777777" w:rsidTr="00113B1A">
        <w:trPr>
          <w:trHeight w:val="397"/>
        </w:trPr>
        <w:tc>
          <w:tcPr>
            <w:tcW w:w="414" w:type="pct"/>
            <w:noWrap/>
            <w:vAlign w:val="center"/>
            <w:hideMark/>
          </w:tcPr>
          <w:p w14:paraId="60E1C42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UAV-C-M4-003</w:t>
            </w:r>
          </w:p>
        </w:tc>
        <w:tc>
          <w:tcPr>
            <w:tcW w:w="284" w:type="pct"/>
            <w:noWrap/>
            <w:vAlign w:val="center"/>
            <w:hideMark/>
          </w:tcPr>
          <w:p w14:paraId="502F57E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34BE7D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520958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4B8B7DD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167A534"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tc>
        <w:tc>
          <w:tcPr>
            <w:tcW w:w="581" w:type="pct"/>
            <w:vAlign w:val="center"/>
            <w:hideMark/>
          </w:tcPr>
          <w:p w14:paraId="40399EA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D88093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6D664A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9E1886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6C39E646"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56E76745" w14:textId="77777777" w:rsidTr="00113B1A">
        <w:trPr>
          <w:trHeight w:val="397"/>
        </w:trPr>
        <w:tc>
          <w:tcPr>
            <w:tcW w:w="414" w:type="pct"/>
            <w:vAlign w:val="center"/>
            <w:hideMark/>
          </w:tcPr>
          <w:p w14:paraId="344DE93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UAV-C-M1-005</w:t>
            </w:r>
          </w:p>
        </w:tc>
        <w:tc>
          <w:tcPr>
            <w:tcW w:w="284" w:type="pct"/>
            <w:vAlign w:val="center"/>
            <w:hideMark/>
          </w:tcPr>
          <w:p w14:paraId="2BF7FD4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3BD608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32C973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0B2356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FB8A0FE"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hợp tác xã nông nghiệp quyết định đầu tư một thiết bị bay không người lái có khối lượng 30 ki-lô-gam chuyên dùng để phun thuốc trừ sâu trên diện rộng. Phương tiện này được pháp luật phân loại là tàu bay không người lái Loại 4.</w:t>
            </w:r>
          </w:p>
        </w:tc>
        <w:tc>
          <w:tcPr>
            <w:tcW w:w="581" w:type="pct"/>
            <w:vAlign w:val="center"/>
            <w:hideMark/>
          </w:tcPr>
          <w:p w14:paraId="0904F68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E738DF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219F12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846513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CA7A81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6E3CFF9D" w14:textId="77777777" w:rsidTr="00113B1A">
        <w:trPr>
          <w:trHeight w:val="397"/>
        </w:trPr>
        <w:tc>
          <w:tcPr>
            <w:tcW w:w="414" w:type="pct"/>
            <w:vAlign w:val="center"/>
            <w:hideMark/>
          </w:tcPr>
          <w:p w14:paraId="0F19818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UAV-C-M10-009</w:t>
            </w:r>
          </w:p>
        </w:tc>
        <w:tc>
          <w:tcPr>
            <w:tcW w:w="284" w:type="pct"/>
            <w:vAlign w:val="center"/>
            <w:hideMark/>
          </w:tcPr>
          <w:p w14:paraId="6089C0C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FB54B6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919FE8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546CB5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7F3FFA8"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giới hạn của khu vực hạn chế bay biên giới.</w:t>
            </w:r>
          </w:p>
        </w:tc>
        <w:tc>
          <w:tcPr>
            <w:tcW w:w="581" w:type="pct"/>
            <w:vAlign w:val="center"/>
            <w:hideMark/>
          </w:tcPr>
          <w:p w14:paraId="76A3A03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E45D25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7A4342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1713AB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FE779EA"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6A240A91" w14:textId="77777777" w:rsidTr="00113B1A">
        <w:trPr>
          <w:trHeight w:val="397"/>
        </w:trPr>
        <w:tc>
          <w:tcPr>
            <w:tcW w:w="414" w:type="pct"/>
            <w:noWrap/>
            <w:vAlign w:val="center"/>
            <w:hideMark/>
          </w:tcPr>
          <w:p w14:paraId="2A1F620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UAV-C-M4-020</w:t>
            </w:r>
          </w:p>
        </w:tc>
        <w:tc>
          <w:tcPr>
            <w:tcW w:w="284" w:type="pct"/>
            <w:noWrap/>
            <w:vAlign w:val="center"/>
            <w:hideMark/>
          </w:tcPr>
          <w:p w14:paraId="1100A07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A</w:t>
            </w:r>
          </w:p>
        </w:tc>
        <w:tc>
          <w:tcPr>
            <w:tcW w:w="301" w:type="pct"/>
            <w:vAlign w:val="center"/>
            <w:hideMark/>
          </w:tcPr>
          <w:p w14:paraId="601849E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1ED8BD0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7BD8644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78C9EA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Khi đang bay lơ lửng (hovering) tại một khu vực có địa hình đồi gồ ghề nhấp nhô, bạn cần đặc biệt cảnh giác với hiện tượng "gió giật" (wind gusts) vì sự thay đổi cường độ gió bất thường này có thể áp đảo hệ thống định vị GPS, đẩy máy bay văng khỏi tọa độ.</w:t>
            </w:r>
          </w:p>
        </w:tc>
        <w:tc>
          <w:tcPr>
            <w:tcW w:w="581" w:type="pct"/>
            <w:vAlign w:val="center"/>
            <w:hideMark/>
          </w:tcPr>
          <w:p w14:paraId="28AEA3C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ECD53C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614786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A5CB3B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6167E75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4ED4C12C" w14:textId="77777777" w:rsidTr="00113B1A">
        <w:trPr>
          <w:trHeight w:val="397"/>
        </w:trPr>
        <w:tc>
          <w:tcPr>
            <w:tcW w:w="414" w:type="pct"/>
            <w:vAlign w:val="center"/>
            <w:hideMark/>
          </w:tcPr>
          <w:p w14:paraId="30872ED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UAV-C-M1-042</w:t>
            </w:r>
          </w:p>
        </w:tc>
        <w:tc>
          <w:tcPr>
            <w:tcW w:w="284" w:type="pct"/>
            <w:vAlign w:val="center"/>
            <w:hideMark/>
          </w:tcPr>
          <w:p w14:paraId="4D1DBE7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920771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D86102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B26EE6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F95BD4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tc>
        <w:tc>
          <w:tcPr>
            <w:tcW w:w="581" w:type="pct"/>
            <w:vAlign w:val="center"/>
            <w:hideMark/>
          </w:tcPr>
          <w:p w14:paraId="2E8AA23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77EAB0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174974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0DBF67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18B7A04"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359ADE74" w14:textId="77777777" w:rsidTr="00113B1A">
        <w:trPr>
          <w:trHeight w:val="397"/>
        </w:trPr>
        <w:tc>
          <w:tcPr>
            <w:tcW w:w="414" w:type="pct"/>
            <w:noWrap/>
            <w:vAlign w:val="center"/>
            <w:hideMark/>
          </w:tcPr>
          <w:p w14:paraId="5BF1A48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UAV-C-M4-030</w:t>
            </w:r>
          </w:p>
        </w:tc>
        <w:tc>
          <w:tcPr>
            <w:tcW w:w="284" w:type="pct"/>
            <w:noWrap/>
            <w:vAlign w:val="center"/>
            <w:hideMark/>
          </w:tcPr>
          <w:p w14:paraId="60410BF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A75869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49B8D94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53740F6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6807688"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tc>
        <w:tc>
          <w:tcPr>
            <w:tcW w:w="581" w:type="pct"/>
            <w:vAlign w:val="center"/>
            <w:hideMark/>
          </w:tcPr>
          <w:p w14:paraId="2950002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D2262E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B3850F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A86FE0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17CD2F4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7589B4CC" w14:textId="77777777" w:rsidTr="00113B1A">
        <w:trPr>
          <w:trHeight w:val="397"/>
        </w:trPr>
        <w:tc>
          <w:tcPr>
            <w:tcW w:w="414" w:type="pct"/>
            <w:vAlign w:val="center"/>
            <w:hideMark/>
          </w:tcPr>
          <w:p w14:paraId="1D0811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UAV-C-M10-015</w:t>
            </w:r>
          </w:p>
        </w:tc>
        <w:tc>
          <w:tcPr>
            <w:tcW w:w="284" w:type="pct"/>
            <w:vAlign w:val="center"/>
            <w:hideMark/>
          </w:tcPr>
          <w:p w14:paraId="599A61B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2A3F48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6E90F0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5F3330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DFA3E94"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tc>
        <w:tc>
          <w:tcPr>
            <w:tcW w:w="581" w:type="pct"/>
            <w:vAlign w:val="center"/>
            <w:hideMark/>
          </w:tcPr>
          <w:p w14:paraId="043FB13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A7DA7B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197646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7F2BBB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061883EC"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5418DCEB" w14:textId="77777777" w:rsidTr="00113B1A">
        <w:trPr>
          <w:trHeight w:val="397"/>
        </w:trPr>
        <w:tc>
          <w:tcPr>
            <w:tcW w:w="414" w:type="pct"/>
            <w:vAlign w:val="center"/>
            <w:hideMark/>
          </w:tcPr>
          <w:p w14:paraId="6946FAA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UAV-C-M10-012</w:t>
            </w:r>
          </w:p>
        </w:tc>
        <w:tc>
          <w:tcPr>
            <w:tcW w:w="284" w:type="pct"/>
            <w:vAlign w:val="center"/>
            <w:hideMark/>
          </w:tcPr>
          <w:p w14:paraId="630BD5C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58142035"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7247BF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DB40C4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F486C1E"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w:t>
            </w:r>
            <w:r w:rsidRPr="00113B1A">
              <w:rPr>
                <w:rFonts w:ascii="Times New Roman" w:eastAsia="Times New Roman" w:hAnsi="Times New Roman" w:cs="Times New Roman"/>
                <w:color w:val="000000"/>
                <w:sz w:val="16"/>
                <w:szCs w:val="16"/>
              </w:rPr>
              <w:lastRenderedPageBreak/>
              <w:t>bay khu vực sân bay đó.</w:t>
            </w:r>
          </w:p>
        </w:tc>
        <w:tc>
          <w:tcPr>
            <w:tcW w:w="581" w:type="pct"/>
            <w:vAlign w:val="center"/>
            <w:hideMark/>
          </w:tcPr>
          <w:p w14:paraId="086890D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2E896F0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9765BF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CB280B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70208C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62C27123" w14:textId="77777777" w:rsidTr="00113B1A">
        <w:trPr>
          <w:trHeight w:val="397"/>
        </w:trPr>
        <w:tc>
          <w:tcPr>
            <w:tcW w:w="414" w:type="pct"/>
            <w:vAlign w:val="center"/>
            <w:hideMark/>
          </w:tcPr>
          <w:p w14:paraId="3DD9082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UAV-C-M9-001</w:t>
            </w:r>
          </w:p>
        </w:tc>
        <w:tc>
          <w:tcPr>
            <w:tcW w:w="284" w:type="pct"/>
            <w:vAlign w:val="center"/>
            <w:hideMark/>
          </w:tcPr>
          <w:p w14:paraId="4A19E8E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5F07C22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7AF1CE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3F52E4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0FFE0C0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tc>
        <w:tc>
          <w:tcPr>
            <w:tcW w:w="581" w:type="pct"/>
            <w:vAlign w:val="center"/>
            <w:hideMark/>
          </w:tcPr>
          <w:p w14:paraId="20202A0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Chấp nhận cho thi, vì Hạng B là hạng nâng cao đã bao hàm đầy đủ các kỹ năng của Hạng A theo quy định đào tạo.</w:t>
            </w:r>
          </w:p>
        </w:tc>
        <w:tc>
          <w:tcPr>
            <w:tcW w:w="488" w:type="pct"/>
            <w:vAlign w:val="center"/>
            <w:hideMark/>
          </w:tcPr>
          <w:p w14:paraId="0CF9454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Từ chối, yêu cầu thí sinh bắt buộc phải qua sát hạch kỹ năng VLOS với chủng loại phương tiện tương ứng trước khi được tham dự sát hạch BVLOS.</w:t>
            </w:r>
          </w:p>
        </w:tc>
        <w:tc>
          <w:tcPr>
            <w:tcW w:w="440" w:type="pct"/>
            <w:vAlign w:val="center"/>
            <w:hideMark/>
          </w:tcPr>
          <w:p w14:paraId="51E4975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Chấp nhận, nhưng yêu cầu thí sinh phải hoàn thành bài kiểm tra lý thuyết Hạng B với số điểm tối thiểu 90/100 mới được ra bãi bay.</w:t>
            </w:r>
          </w:p>
        </w:tc>
        <w:tc>
          <w:tcPr>
            <w:tcW w:w="492" w:type="pct"/>
            <w:vAlign w:val="center"/>
            <w:hideMark/>
          </w:tcPr>
          <w:p w14:paraId="498F459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Từ chối hoàn toàn và yêu cầu thí sinh phải đăng ký lại hồ sơ do thiếu giấy chứng nhận khám sức khỏe hàng không mức đặc biệt.</w:t>
            </w:r>
          </w:p>
        </w:tc>
        <w:tc>
          <w:tcPr>
            <w:tcW w:w="191" w:type="pct"/>
            <w:vAlign w:val="center"/>
            <w:hideMark/>
          </w:tcPr>
          <w:p w14:paraId="186E83C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w:t>
            </w:r>
          </w:p>
        </w:tc>
      </w:tr>
      <w:tr w:rsidR="000062A3" w:rsidRPr="00113B1A" w14:paraId="60AA32A0" w14:textId="77777777" w:rsidTr="00113B1A">
        <w:trPr>
          <w:trHeight w:val="397"/>
        </w:trPr>
        <w:tc>
          <w:tcPr>
            <w:tcW w:w="414" w:type="pct"/>
            <w:noWrap/>
            <w:vAlign w:val="center"/>
            <w:hideMark/>
          </w:tcPr>
          <w:p w14:paraId="08F0998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UAV-C-M4-014</w:t>
            </w:r>
          </w:p>
        </w:tc>
        <w:tc>
          <w:tcPr>
            <w:tcW w:w="284" w:type="pct"/>
            <w:noWrap/>
            <w:vAlign w:val="center"/>
            <w:hideMark/>
          </w:tcPr>
          <w:p w14:paraId="113F540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5880F1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0FB7270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0060998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4ED7D3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tc>
        <w:tc>
          <w:tcPr>
            <w:tcW w:w="581" w:type="pct"/>
            <w:vAlign w:val="center"/>
            <w:hideMark/>
          </w:tcPr>
          <w:p w14:paraId="75E8BBC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C77EC7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FB70E9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CB842E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53EA5ACC"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14ED8D51" w14:textId="77777777" w:rsidTr="00113B1A">
        <w:trPr>
          <w:trHeight w:val="397"/>
        </w:trPr>
        <w:tc>
          <w:tcPr>
            <w:tcW w:w="414" w:type="pct"/>
            <w:vAlign w:val="center"/>
            <w:hideMark/>
          </w:tcPr>
          <w:p w14:paraId="73A7F83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UAV-C-M9-011</w:t>
            </w:r>
          </w:p>
        </w:tc>
        <w:tc>
          <w:tcPr>
            <w:tcW w:w="284" w:type="pct"/>
            <w:vAlign w:val="center"/>
            <w:hideMark/>
          </w:tcPr>
          <w:p w14:paraId="0DEA08B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665CE08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41F17B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07DD1AC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485800B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tc>
        <w:tc>
          <w:tcPr>
            <w:tcW w:w="581" w:type="pct"/>
            <w:vAlign w:val="center"/>
            <w:hideMark/>
          </w:tcPr>
          <w:p w14:paraId="7320DC9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Chấp thuận đề xuất, vì video chỉ cần lưu 6 tháng, Flight log lưu 10 năm là đạt chuẩn.</w:t>
            </w:r>
          </w:p>
        </w:tc>
        <w:tc>
          <w:tcPr>
            <w:tcW w:w="488" w:type="pct"/>
            <w:vAlign w:val="center"/>
            <w:hideMark/>
          </w:tcPr>
          <w:p w14:paraId="4EBCC60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Từ chối, vì cả Dữ liệu Video và Flight log đều bắt buộc lưu trữ tối thiểu 10 năm trên máy chủ tập trung.</w:t>
            </w:r>
          </w:p>
        </w:tc>
        <w:tc>
          <w:tcPr>
            <w:tcW w:w="440" w:type="pct"/>
            <w:vAlign w:val="center"/>
            <w:hideMark/>
          </w:tcPr>
          <w:p w14:paraId="3B060DE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Từ chối, vì dữ liệu Video/hình ảnh giám sát phải lưu tối thiểu 01 năm; còn Flight log, Telemetry và hồ sơ văn bản phải lưu tối thiểu 10 năm ở dạng thẻ.</w:t>
            </w:r>
          </w:p>
        </w:tc>
        <w:tc>
          <w:tcPr>
            <w:tcW w:w="492" w:type="pct"/>
            <w:vAlign w:val="center"/>
            <w:hideMark/>
          </w:tcPr>
          <w:p w14:paraId="725121F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Chấp thuận lưu Flight Log 10 năm, nhưng yêu cầu nén Video lại và lưu tối thiểu 05 năm theo chuẩn ISO quốc tế.</w:t>
            </w:r>
          </w:p>
        </w:tc>
        <w:tc>
          <w:tcPr>
            <w:tcW w:w="191" w:type="pct"/>
            <w:vAlign w:val="center"/>
            <w:hideMark/>
          </w:tcPr>
          <w:p w14:paraId="2D9053DA"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C</w:t>
            </w:r>
          </w:p>
        </w:tc>
      </w:tr>
      <w:tr w:rsidR="000062A3" w:rsidRPr="00113B1A" w14:paraId="4CCEE5FD" w14:textId="77777777" w:rsidTr="00113B1A">
        <w:trPr>
          <w:trHeight w:val="397"/>
        </w:trPr>
        <w:tc>
          <w:tcPr>
            <w:tcW w:w="414" w:type="pct"/>
            <w:vAlign w:val="center"/>
            <w:hideMark/>
          </w:tcPr>
          <w:p w14:paraId="2890B2D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UAV-C-M1-032</w:t>
            </w:r>
          </w:p>
        </w:tc>
        <w:tc>
          <w:tcPr>
            <w:tcW w:w="284" w:type="pct"/>
            <w:vAlign w:val="center"/>
            <w:hideMark/>
          </w:tcPr>
          <w:p w14:paraId="522A503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C54A4A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63D5D8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B38F89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63A6048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được thuê dùng flycam để quay phim công trường. Trước khi cất cánh, bạn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tc>
        <w:tc>
          <w:tcPr>
            <w:tcW w:w="581" w:type="pct"/>
            <w:vAlign w:val="center"/>
            <w:hideMark/>
          </w:tcPr>
          <w:p w14:paraId="7307E3E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0BE74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58A0D1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C2499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3227AD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58AD7FA4" w14:textId="77777777" w:rsidTr="00113B1A">
        <w:trPr>
          <w:trHeight w:val="397"/>
        </w:trPr>
        <w:tc>
          <w:tcPr>
            <w:tcW w:w="414" w:type="pct"/>
            <w:vAlign w:val="center"/>
            <w:hideMark/>
          </w:tcPr>
          <w:p w14:paraId="77D9F66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UAV-C-M9-023</w:t>
            </w:r>
          </w:p>
        </w:tc>
        <w:tc>
          <w:tcPr>
            <w:tcW w:w="284" w:type="pct"/>
            <w:vAlign w:val="center"/>
            <w:hideMark/>
          </w:tcPr>
          <w:p w14:paraId="7FCDA9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0FE5B71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AAD8A0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E96045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0C325681"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tc>
        <w:tc>
          <w:tcPr>
            <w:tcW w:w="581" w:type="pct"/>
            <w:vAlign w:val="center"/>
            <w:hideMark/>
          </w:tcPr>
          <w:p w14:paraId="022D49F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Đánh giá là "Lỗi Điểm liệt" (Đình chỉ thi ngay lập tức) do vi phạm lỗi tự ý bật chức năng hỗ trợ hiệu chỉnh vị trí khi đang bay quỹ đạo.</w:t>
            </w:r>
          </w:p>
        </w:tc>
        <w:tc>
          <w:tcPr>
            <w:tcW w:w="488" w:type="pct"/>
            <w:vAlign w:val="center"/>
            <w:hideMark/>
          </w:tcPr>
          <w:p w14:paraId="1E7A431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Bị chấm 0 điểm tại riêng mục 5.3 nhưng ứng viên vẫn được phép thực hiện tiếp các nội dung còn lại để tích lũy đủ 80/100 điểm.</w:t>
            </w:r>
          </w:p>
        </w:tc>
        <w:tc>
          <w:tcPr>
            <w:tcW w:w="440" w:type="pct"/>
            <w:vAlign w:val="center"/>
            <w:hideMark/>
          </w:tcPr>
          <w:p w14:paraId="536BDCF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Trừ 8 điểm chuyên môn điều khiển và nhắc nhở ứng viên phải tắt ngay tính năng hỗ trợ để chuyển về Manual Mode.</w:t>
            </w:r>
          </w:p>
        </w:tc>
        <w:tc>
          <w:tcPr>
            <w:tcW w:w="492" w:type="pct"/>
            <w:vAlign w:val="center"/>
            <w:hideMark/>
          </w:tcPr>
          <w:p w14:paraId="6C07B40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Không bị trừ điểm nếu ứng viên giải trình được rằng điều kiện gió tại thời điểm đó quá lớn, bắt buộc phải dùng hệ thống hỗ trợ.</w:t>
            </w:r>
          </w:p>
        </w:tc>
        <w:tc>
          <w:tcPr>
            <w:tcW w:w="191" w:type="pct"/>
            <w:vAlign w:val="center"/>
            <w:hideMark/>
          </w:tcPr>
          <w:p w14:paraId="7E9296BB"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A</w:t>
            </w:r>
          </w:p>
        </w:tc>
      </w:tr>
      <w:tr w:rsidR="000062A3" w:rsidRPr="00113B1A" w14:paraId="508214A8" w14:textId="77777777" w:rsidTr="00113B1A">
        <w:trPr>
          <w:trHeight w:val="397"/>
        </w:trPr>
        <w:tc>
          <w:tcPr>
            <w:tcW w:w="414" w:type="pct"/>
            <w:vAlign w:val="center"/>
            <w:hideMark/>
          </w:tcPr>
          <w:p w14:paraId="1E004C6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UAV-C-M1-022</w:t>
            </w:r>
          </w:p>
        </w:tc>
        <w:tc>
          <w:tcPr>
            <w:tcW w:w="284" w:type="pct"/>
            <w:vAlign w:val="center"/>
            <w:hideMark/>
          </w:tcPr>
          <w:p w14:paraId="0C7F5A1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CB0F6C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BF928B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09C7D5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E81C36F"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w:t>
            </w:r>
            <w:r w:rsidRPr="00113B1A">
              <w:rPr>
                <w:rFonts w:ascii="Times New Roman" w:eastAsia="Times New Roman" w:hAnsi="Times New Roman" w:cs="Times New Roman"/>
                <w:color w:val="000000"/>
                <w:sz w:val="16"/>
                <w:szCs w:val="16"/>
              </w:rPr>
              <w:lastRenderedPageBreak/>
              <w:t>thời gian.</w:t>
            </w:r>
          </w:p>
        </w:tc>
        <w:tc>
          <w:tcPr>
            <w:tcW w:w="581" w:type="pct"/>
            <w:vAlign w:val="center"/>
            <w:hideMark/>
          </w:tcPr>
          <w:p w14:paraId="433335B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1EA096C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1C44BD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29D8BB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10679F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0AD3DA58" w14:textId="77777777" w:rsidTr="00113B1A">
        <w:trPr>
          <w:trHeight w:val="397"/>
        </w:trPr>
        <w:tc>
          <w:tcPr>
            <w:tcW w:w="414" w:type="pct"/>
            <w:vAlign w:val="center"/>
            <w:hideMark/>
          </w:tcPr>
          <w:p w14:paraId="4F0F60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UAV-C-M8-013</w:t>
            </w:r>
          </w:p>
        </w:tc>
        <w:tc>
          <w:tcPr>
            <w:tcW w:w="284" w:type="pct"/>
            <w:vAlign w:val="center"/>
            <w:hideMark/>
          </w:tcPr>
          <w:p w14:paraId="1BF2BF5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AA34E9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60BA6F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8121C7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9DAD214"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này là hợp lệ vì bạn đã có phép bay và đã nộp dự báo bay từ hôm trước.</w:t>
            </w:r>
          </w:p>
        </w:tc>
        <w:tc>
          <w:tcPr>
            <w:tcW w:w="581" w:type="pct"/>
            <w:vAlign w:val="center"/>
            <w:hideMark/>
          </w:tcPr>
          <w:p w14:paraId="4ABA22B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1D3352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EA9FA9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A00721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E269FF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329E82BB" w14:textId="77777777" w:rsidTr="00113B1A">
        <w:trPr>
          <w:trHeight w:val="397"/>
        </w:trPr>
        <w:tc>
          <w:tcPr>
            <w:tcW w:w="414" w:type="pct"/>
            <w:vAlign w:val="center"/>
            <w:hideMark/>
          </w:tcPr>
          <w:p w14:paraId="74B2D99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UAV-C-M10-004</w:t>
            </w:r>
          </w:p>
        </w:tc>
        <w:tc>
          <w:tcPr>
            <w:tcW w:w="284" w:type="pct"/>
            <w:vAlign w:val="center"/>
            <w:hideMark/>
          </w:tcPr>
          <w:p w14:paraId="0C533C7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04398B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C477FF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0E0644D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18C8311"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tc>
        <w:tc>
          <w:tcPr>
            <w:tcW w:w="581" w:type="pct"/>
            <w:vAlign w:val="center"/>
            <w:hideMark/>
          </w:tcPr>
          <w:p w14:paraId="268CE02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580A5E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369E91C"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120AE9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DD795E6"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775C7D99" w14:textId="77777777" w:rsidTr="00113B1A">
        <w:trPr>
          <w:trHeight w:val="397"/>
        </w:trPr>
        <w:tc>
          <w:tcPr>
            <w:tcW w:w="414" w:type="pct"/>
            <w:vAlign w:val="center"/>
            <w:hideMark/>
          </w:tcPr>
          <w:p w14:paraId="5ED31F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UAV-C-M1-010</w:t>
            </w:r>
          </w:p>
        </w:tc>
        <w:tc>
          <w:tcPr>
            <w:tcW w:w="284" w:type="pct"/>
            <w:vAlign w:val="center"/>
            <w:hideMark/>
          </w:tcPr>
          <w:p w14:paraId="6469B98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6FFE9A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2B2A10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9D9483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FB42D51"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tc>
        <w:tc>
          <w:tcPr>
            <w:tcW w:w="581" w:type="pct"/>
            <w:vAlign w:val="center"/>
            <w:hideMark/>
          </w:tcPr>
          <w:p w14:paraId="5E3B2CE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F3687C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0A03289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63A1B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E2AB4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75DB8B37" w14:textId="77777777" w:rsidTr="00113B1A">
        <w:trPr>
          <w:trHeight w:val="397"/>
        </w:trPr>
        <w:tc>
          <w:tcPr>
            <w:tcW w:w="414" w:type="pct"/>
            <w:vAlign w:val="center"/>
            <w:hideMark/>
          </w:tcPr>
          <w:p w14:paraId="3DB3B10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UAV-C-M8-003</w:t>
            </w:r>
          </w:p>
        </w:tc>
        <w:tc>
          <w:tcPr>
            <w:tcW w:w="284" w:type="pct"/>
            <w:vAlign w:val="center"/>
            <w:hideMark/>
          </w:tcPr>
          <w:p w14:paraId="319C1D7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D22F44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510171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F6285F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1B9DC7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tc>
        <w:tc>
          <w:tcPr>
            <w:tcW w:w="581" w:type="pct"/>
            <w:vAlign w:val="center"/>
            <w:hideMark/>
          </w:tcPr>
          <w:p w14:paraId="124AF67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0DD8F5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ED0D63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CB7057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459D8B6"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38DADDC3" w14:textId="77777777" w:rsidTr="00113B1A">
        <w:trPr>
          <w:trHeight w:val="397"/>
        </w:trPr>
        <w:tc>
          <w:tcPr>
            <w:tcW w:w="414" w:type="pct"/>
            <w:vAlign w:val="center"/>
            <w:hideMark/>
          </w:tcPr>
          <w:p w14:paraId="38F8171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UAV-C-M1-035</w:t>
            </w:r>
          </w:p>
        </w:tc>
        <w:tc>
          <w:tcPr>
            <w:tcW w:w="284" w:type="pct"/>
            <w:vAlign w:val="center"/>
            <w:hideMark/>
          </w:tcPr>
          <w:p w14:paraId="209B3AA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E25FC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24DC5F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CB01EB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B96729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tc>
        <w:tc>
          <w:tcPr>
            <w:tcW w:w="581" w:type="pct"/>
            <w:vAlign w:val="center"/>
            <w:hideMark/>
          </w:tcPr>
          <w:p w14:paraId="75B6380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A917C4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A5A82B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D54AFA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4E323A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486FD394" w14:textId="77777777" w:rsidTr="00113B1A">
        <w:trPr>
          <w:trHeight w:val="397"/>
        </w:trPr>
        <w:tc>
          <w:tcPr>
            <w:tcW w:w="414" w:type="pct"/>
            <w:vAlign w:val="center"/>
            <w:hideMark/>
          </w:tcPr>
          <w:p w14:paraId="59A45F8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UAV-C-M8-006</w:t>
            </w:r>
          </w:p>
        </w:tc>
        <w:tc>
          <w:tcPr>
            <w:tcW w:w="284" w:type="pct"/>
            <w:vAlign w:val="center"/>
            <w:hideMark/>
          </w:tcPr>
          <w:p w14:paraId="11F240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597882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15017A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8A7BAA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5AF9A6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tc>
        <w:tc>
          <w:tcPr>
            <w:tcW w:w="581" w:type="pct"/>
            <w:vAlign w:val="center"/>
            <w:hideMark/>
          </w:tcPr>
          <w:p w14:paraId="7CC3ABD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9A5824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D837F6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8BCB49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1A68FAF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3571C95E" w14:textId="77777777" w:rsidTr="00113B1A">
        <w:trPr>
          <w:trHeight w:val="397"/>
        </w:trPr>
        <w:tc>
          <w:tcPr>
            <w:tcW w:w="414" w:type="pct"/>
            <w:vAlign w:val="center"/>
            <w:hideMark/>
          </w:tcPr>
          <w:p w14:paraId="6D76E32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UAV-C-M10-011</w:t>
            </w:r>
          </w:p>
        </w:tc>
        <w:tc>
          <w:tcPr>
            <w:tcW w:w="284" w:type="pct"/>
            <w:vAlign w:val="center"/>
            <w:hideMark/>
          </w:tcPr>
          <w:p w14:paraId="04F67CF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F2498A5"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A00E36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F2000B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9C9403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tc>
        <w:tc>
          <w:tcPr>
            <w:tcW w:w="581" w:type="pct"/>
            <w:vAlign w:val="center"/>
            <w:hideMark/>
          </w:tcPr>
          <w:p w14:paraId="58B0FA2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879C69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2C57F6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DB6653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1956E3E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6A1BC4F3" w14:textId="77777777" w:rsidTr="00113B1A">
        <w:trPr>
          <w:trHeight w:val="397"/>
        </w:trPr>
        <w:tc>
          <w:tcPr>
            <w:tcW w:w="414" w:type="pct"/>
            <w:vAlign w:val="center"/>
            <w:hideMark/>
          </w:tcPr>
          <w:p w14:paraId="34331E1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UAV-C-M10-007</w:t>
            </w:r>
          </w:p>
        </w:tc>
        <w:tc>
          <w:tcPr>
            <w:tcW w:w="284" w:type="pct"/>
            <w:vAlign w:val="center"/>
            <w:hideMark/>
          </w:tcPr>
          <w:p w14:paraId="28155C2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567C0B5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FCB1E8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E5E334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EE1DA5F"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tc>
        <w:tc>
          <w:tcPr>
            <w:tcW w:w="581" w:type="pct"/>
            <w:vAlign w:val="center"/>
            <w:hideMark/>
          </w:tcPr>
          <w:p w14:paraId="1983557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E727FBC"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99B306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19CC8D9"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6D1CFB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4CFFB3FB" w14:textId="77777777" w:rsidTr="00113B1A">
        <w:trPr>
          <w:trHeight w:val="397"/>
        </w:trPr>
        <w:tc>
          <w:tcPr>
            <w:tcW w:w="414" w:type="pct"/>
            <w:vAlign w:val="center"/>
            <w:hideMark/>
          </w:tcPr>
          <w:p w14:paraId="13BB27F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UAV-C-M1-048</w:t>
            </w:r>
          </w:p>
        </w:tc>
        <w:tc>
          <w:tcPr>
            <w:tcW w:w="284" w:type="pct"/>
            <w:vAlign w:val="center"/>
            <w:hideMark/>
          </w:tcPr>
          <w:p w14:paraId="0DF85CF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A</w:t>
            </w:r>
          </w:p>
        </w:tc>
        <w:tc>
          <w:tcPr>
            <w:tcW w:w="301" w:type="pct"/>
            <w:vAlign w:val="center"/>
            <w:hideMark/>
          </w:tcPr>
          <w:p w14:paraId="0C1402D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6BED7E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26D061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B90810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tc>
        <w:tc>
          <w:tcPr>
            <w:tcW w:w="581" w:type="pct"/>
            <w:vAlign w:val="center"/>
            <w:hideMark/>
          </w:tcPr>
          <w:p w14:paraId="71B35C2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8E370B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86875B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A781D9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D14AB6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4311D40A" w14:textId="77777777" w:rsidTr="00113B1A">
        <w:trPr>
          <w:trHeight w:val="397"/>
        </w:trPr>
        <w:tc>
          <w:tcPr>
            <w:tcW w:w="414" w:type="pct"/>
            <w:vAlign w:val="center"/>
            <w:hideMark/>
          </w:tcPr>
          <w:p w14:paraId="713DA48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UAV-C-M1-021</w:t>
            </w:r>
          </w:p>
        </w:tc>
        <w:tc>
          <w:tcPr>
            <w:tcW w:w="284" w:type="pct"/>
            <w:vAlign w:val="center"/>
            <w:hideMark/>
          </w:tcPr>
          <w:p w14:paraId="64DE45C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E27E90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C24073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D368A8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06C141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tc>
        <w:tc>
          <w:tcPr>
            <w:tcW w:w="581" w:type="pct"/>
            <w:vAlign w:val="center"/>
            <w:hideMark/>
          </w:tcPr>
          <w:p w14:paraId="6D4B63A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03C2CA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F89FB1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B72042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0157AB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60944BF7" w14:textId="77777777" w:rsidTr="00113B1A">
        <w:trPr>
          <w:trHeight w:val="397"/>
        </w:trPr>
        <w:tc>
          <w:tcPr>
            <w:tcW w:w="414" w:type="pct"/>
            <w:vAlign w:val="center"/>
            <w:hideMark/>
          </w:tcPr>
          <w:p w14:paraId="7917409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UAV-C-M10-006</w:t>
            </w:r>
          </w:p>
        </w:tc>
        <w:tc>
          <w:tcPr>
            <w:tcW w:w="284" w:type="pct"/>
            <w:vAlign w:val="center"/>
            <w:hideMark/>
          </w:tcPr>
          <w:p w14:paraId="0C1514E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FCECEB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5BDBEC5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F06742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5A234D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bay flycam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tc>
        <w:tc>
          <w:tcPr>
            <w:tcW w:w="581" w:type="pct"/>
            <w:vAlign w:val="center"/>
            <w:hideMark/>
          </w:tcPr>
          <w:p w14:paraId="4AD1D29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E8853A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EFD157C"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E2E39B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E68410C"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774C1AF9" w14:textId="77777777" w:rsidTr="00113B1A">
        <w:trPr>
          <w:trHeight w:val="397"/>
        </w:trPr>
        <w:tc>
          <w:tcPr>
            <w:tcW w:w="414" w:type="pct"/>
            <w:vAlign w:val="center"/>
            <w:hideMark/>
          </w:tcPr>
          <w:p w14:paraId="42794FA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UAV-C-M8-002</w:t>
            </w:r>
          </w:p>
        </w:tc>
        <w:tc>
          <w:tcPr>
            <w:tcW w:w="284" w:type="pct"/>
            <w:vAlign w:val="center"/>
            <w:hideMark/>
          </w:tcPr>
          <w:p w14:paraId="42F1A9B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C078D9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58D0C79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C85692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5200F0F"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tc>
        <w:tc>
          <w:tcPr>
            <w:tcW w:w="581" w:type="pct"/>
            <w:vAlign w:val="center"/>
            <w:hideMark/>
          </w:tcPr>
          <w:p w14:paraId="39EE58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7CC3D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166564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E09ED5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DE2F7E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276A0FD9" w14:textId="77777777" w:rsidTr="00113B1A">
        <w:trPr>
          <w:trHeight w:val="397"/>
        </w:trPr>
        <w:tc>
          <w:tcPr>
            <w:tcW w:w="414" w:type="pct"/>
            <w:vAlign w:val="center"/>
            <w:hideMark/>
          </w:tcPr>
          <w:p w14:paraId="13068C3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UAV-C-M9-024</w:t>
            </w:r>
          </w:p>
        </w:tc>
        <w:tc>
          <w:tcPr>
            <w:tcW w:w="284" w:type="pct"/>
            <w:vAlign w:val="center"/>
            <w:hideMark/>
          </w:tcPr>
          <w:p w14:paraId="7D3E31C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5608C60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9A11A6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47F064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3820033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tc>
        <w:tc>
          <w:tcPr>
            <w:tcW w:w="581" w:type="pct"/>
            <w:vAlign w:val="center"/>
            <w:hideMark/>
          </w:tcPr>
          <w:p w14:paraId="3F275A4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Trừ 8 điểm do lỗi thao tác tiếp cận bãi đáp không chuẩn xác so với bài bay tiêu chuẩn.</w:t>
            </w:r>
          </w:p>
        </w:tc>
        <w:tc>
          <w:tcPr>
            <w:tcW w:w="488" w:type="pct"/>
            <w:vAlign w:val="center"/>
            <w:hideMark/>
          </w:tcPr>
          <w:p w14:paraId="63BE0ED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Trừ 4 điểm vì phản xạ chậm nhưng thiết bị vẫn chạm đất an toàn ở mép bãi đáp.</w:t>
            </w:r>
          </w:p>
        </w:tc>
        <w:tc>
          <w:tcPr>
            <w:tcW w:w="440" w:type="pct"/>
            <w:vAlign w:val="center"/>
            <w:hideMark/>
          </w:tcPr>
          <w:p w14:paraId="0D4CDDF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Đánh giá đây là "Lỗi Điểm liệt" (Đình chỉ thi ngay lập tức) vì phản xạ chậm, cố ép hạ cánh gây uy hiểm an toàn cho người dưới mặt đất.</w:t>
            </w:r>
          </w:p>
        </w:tc>
        <w:tc>
          <w:tcPr>
            <w:tcW w:w="492" w:type="pct"/>
            <w:vAlign w:val="center"/>
            <w:hideMark/>
          </w:tcPr>
          <w:p w14:paraId="58EB667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Nhắc nhở thí sinh thực hiện lại thao tác hạ cánh khẩn cấp thêm một lần nữa để đánh giá lại năng lực mà không trừ điểm.</w:t>
            </w:r>
          </w:p>
        </w:tc>
        <w:tc>
          <w:tcPr>
            <w:tcW w:w="191" w:type="pct"/>
            <w:vAlign w:val="center"/>
            <w:hideMark/>
          </w:tcPr>
          <w:p w14:paraId="59C64C4D"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C</w:t>
            </w:r>
          </w:p>
        </w:tc>
      </w:tr>
      <w:tr w:rsidR="000062A3" w:rsidRPr="00113B1A" w14:paraId="2229CE3A" w14:textId="77777777" w:rsidTr="00113B1A">
        <w:trPr>
          <w:trHeight w:val="397"/>
        </w:trPr>
        <w:tc>
          <w:tcPr>
            <w:tcW w:w="414" w:type="pct"/>
            <w:noWrap/>
            <w:vAlign w:val="center"/>
            <w:hideMark/>
          </w:tcPr>
          <w:p w14:paraId="060FF3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UAV-C-M4-024</w:t>
            </w:r>
          </w:p>
        </w:tc>
        <w:tc>
          <w:tcPr>
            <w:tcW w:w="284" w:type="pct"/>
            <w:noWrap/>
            <w:vAlign w:val="center"/>
            <w:hideMark/>
          </w:tcPr>
          <w:p w14:paraId="2CF6352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C61107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32C2CC5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7626680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A72558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tc>
        <w:tc>
          <w:tcPr>
            <w:tcW w:w="581" w:type="pct"/>
            <w:vAlign w:val="center"/>
            <w:hideMark/>
          </w:tcPr>
          <w:p w14:paraId="4F48B6E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39D63A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803FB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BDAA35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5DB920BD"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365C76AA" w14:textId="77777777" w:rsidTr="00113B1A">
        <w:trPr>
          <w:trHeight w:val="397"/>
        </w:trPr>
        <w:tc>
          <w:tcPr>
            <w:tcW w:w="414" w:type="pct"/>
            <w:vAlign w:val="center"/>
            <w:hideMark/>
          </w:tcPr>
          <w:p w14:paraId="66B6B50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UAV-C-M9-021</w:t>
            </w:r>
          </w:p>
        </w:tc>
        <w:tc>
          <w:tcPr>
            <w:tcW w:w="284" w:type="pct"/>
            <w:vAlign w:val="center"/>
            <w:hideMark/>
          </w:tcPr>
          <w:p w14:paraId="0A4BF84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1F81A09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AFB0CB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C246B8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3C3CFA39"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w:t>
            </w:r>
            <w:r w:rsidRPr="00113B1A">
              <w:rPr>
                <w:rFonts w:ascii="Times New Roman" w:eastAsia="Times New Roman" w:hAnsi="Times New Roman" w:cs="Times New Roman"/>
                <w:color w:val="000000"/>
                <w:sz w:val="16"/>
                <w:szCs w:val="16"/>
              </w:rPr>
              <w:lastRenderedPageBreak/>
              <w:t>kiến. Theo Phụ lục I, Sát hạch viên phải đánh giá Lỗi này như thế nào?</w:t>
            </w:r>
          </w:p>
        </w:tc>
        <w:tc>
          <w:tcPr>
            <w:tcW w:w="581" w:type="pct"/>
            <w:vAlign w:val="center"/>
            <w:hideMark/>
          </w:tcPr>
          <w:p w14:paraId="0A5825B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A. Trừ 4 điểm vào mục "Lập kế hoạch bay" và yêu cầu thí sinh thiết lập lại độ cao RTH trước khi cất cánh.</w:t>
            </w:r>
          </w:p>
        </w:tc>
        <w:tc>
          <w:tcPr>
            <w:tcW w:w="488" w:type="pct"/>
            <w:vAlign w:val="center"/>
            <w:hideMark/>
          </w:tcPr>
          <w:p w14:paraId="72AAA7A0"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B. Đánh giá đây là "Lỗi Điểm liệt" (Đình chỉ thi ngay lập tức) vì cài đặt RTH thấp hơn vật </w:t>
            </w:r>
            <w:r w:rsidRPr="00113B1A">
              <w:rPr>
                <w:rFonts w:ascii="Times New Roman" w:eastAsia="Times New Roman" w:hAnsi="Times New Roman" w:cs="Times New Roman"/>
                <w:color w:val="000000"/>
                <w:sz w:val="16"/>
                <w:szCs w:val="16"/>
              </w:rPr>
              <w:lastRenderedPageBreak/>
              <w:t>cản cao nhất trong khu vực sát hạch.</w:t>
            </w:r>
          </w:p>
        </w:tc>
        <w:tc>
          <w:tcPr>
            <w:tcW w:w="440" w:type="pct"/>
            <w:vAlign w:val="center"/>
            <w:hideMark/>
          </w:tcPr>
          <w:p w14:paraId="17EDAB6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xml:space="preserve">C. Trừ 2 điểm lỗi nhận thức không nghiêm, nhưng vẫn cho phép thí sinh bay nếu cam </w:t>
            </w:r>
            <w:r w:rsidRPr="00113B1A">
              <w:rPr>
                <w:rFonts w:ascii="Times New Roman" w:eastAsia="Times New Roman" w:hAnsi="Times New Roman" w:cs="Times New Roman"/>
                <w:color w:val="000000"/>
                <w:sz w:val="16"/>
                <w:szCs w:val="16"/>
              </w:rPr>
              <w:lastRenderedPageBreak/>
              <w:t>kết điều khiển thủ công khi gặp tháp.</w:t>
            </w:r>
          </w:p>
        </w:tc>
        <w:tc>
          <w:tcPr>
            <w:tcW w:w="492" w:type="pct"/>
            <w:vAlign w:val="center"/>
            <w:hideMark/>
          </w:tcPr>
          <w:p w14:paraId="13D52EB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xml:space="preserve">D. Không trừ điểm vì hệ thống cảm biến va chạm của phương tiện bay tự động né tránh tháp </w:t>
            </w:r>
            <w:r w:rsidRPr="00113B1A">
              <w:rPr>
                <w:rFonts w:ascii="Times New Roman" w:eastAsia="Times New Roman" w:hAnsi="Times New Roman" w:cs="Times New Roman"/>
                <w:color w:val="000000"/>
                <w:sz w:val="16"/>
                <w:szCs w:val="16"/>
              </w:rPr>
              <w:lastRenderedPageBreak/>
              <w:t>viễn thông khi RTH kích hoạt.</w:t>
            </w:r>
          </w:p>
        </w:tc>
        <w:tc>
          <w:tcPr>
            <w:tcW w:w="191" w:type="pct"/>
            <w:vAlign w:val="center"/>
            <w:hideMark/>
          </w:tcPr>
          <w:p w14:paraId="746DE0F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lastRenderedPageBreak/>
              <w:t>B</w:t>
            </w:r>
          </w:p>
        </w:tc>
      </w:tr>
      <w:tr w:rsidR="000062A3" w:rsidRPr="00113B1A" w14:paraId="73744173" w14:textId="77777777" w:rsidTr="00113B1A">
        <w:trPr>
          <w:trHeight w:val="397"/>
        </w:trPr>
        <w:tc>
          <w:tcPr>
            <w:tcW w:w="414" w:type="pct"/>
            <w:vAlign w:val="center"/>
            <w:hideMark/>
          </w:tcPr>
          <w:p w14:paraId="1C65EC4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UAV-C-M1-013</w:t>
            </w:r>
          </w:p>
        </w:tc>
        <w:tc>
          <w:tcPr>
            <w:tcW w:w="284" w:type="pct"/>
            <w:vAlign w:val="center"/>
            <w:hideMark/>
          </w:tcPr>
          <w:p w14:paraId="0D26EF1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9AFD44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59703A4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177B6D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8AF21A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tc>
        <w:tc>
          <w:tcPr>
            <w:tcW w:w="581" w:type="pct"/>
            <w:vAlign w:val="center"/>
            <w:hideMark/>
          </w:tcPr>
          <w:p w14:paraId="61AB476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2DE3F2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329E97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9EDCDA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2F7473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550AC89B" w14:textId="77777777" w:rsidTr="00113B1A">
        <w:trPr>
          <w:trHeight w:val="397"/>
        </w:trPr>
        <w:tc>
          <w:tcPr>
            <w:tcW w:w="414" w:type="pct"/>
            <w:vAlign w:val="center"/>
            <w:hideMark/>
          </w:tcPr>
          <w:p w14:paraId="2010A11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UAV-C-M9-007</w:t>
            </w:r>
          </w:p>
        </w:tc>
        <w:tc>
          <w:tcPr>
            <w:tcW w:w="284" w:type="pct"/>
            <w:vAlign w:val="center"/>
            <w:hideMark/>
          </w:tcPr>
          <w:p w14:paraId="3900EF2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73E4B34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7BE25B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4B9106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0AB6369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tc>
        <w:tc>
          <w:tcPr>
            <w:tcW w:w="581" w:type="pct"/>
            <w:vAlign w:val="center"/>
            <w:hideMark/>
          </w:tcPr>
          <w:p w14:paraId="0B5971D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Bắt buộc trích xuất dữ liệu camera an ninh của cơ sở đào tạo để xem lại toàn bộ thao tác tay cầm bộ điều khiển của thí sinh.</w:t>
            </w:r>
          </w:p>
        </w:tc>
        <w:tc>
          <w:tcPr>
            <w:tcW w:w="488" w:type="pct"/>
            <w:vAlign w:val="center"/>
            <w:hideMark/>
          </w:tcPr>
          <w:p w14:paraId="0171DC7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Bắt buộc giám sát việc trích xuất dữ liệu từ máy chủ, dữ liệu nhật ký bay (Flight log) và dữ liệu đo xa (Telemetry) để đối chiếu, xác thực kết quả.</w:t>
            </w:r>
          </w:p>
        </w:tc>
        <w:tc>
          <w:tcPr>
            <w:tcW w:w="440" w:type="pct"/>
            <w:vAlign w:val="center"/>
            <w:hideMark/>
          </w:tcPr>
          <w:p w14:paraId="0822948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Chỉ cần đối chiếu bảng điểm giấy của Sát hạch viên với video quay lại cảnh vật xung quanh từ chính camera của flycam thí sinh.</w:t>
            </w:r>
          </w:p>
        </w:tc>
        <w:tc>
          <w:tcPr>
            <w:tcW w:w="492" w:type="pct"/>
            <w:vAlign w:val="center"/>
            <w:hideMark/>
          </w:tcPr>
          <w:p w14:paraId="31A8985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Liên hệ đối soát trực tiếp với cơ quan quản lý không lưu (ATC) để xin văn bản xác nhận chuyến bay không vi phạm vùng cấm.</w:t>
            </w:r>
          </w:p>
        </w:tc>
        <w:tc>
          <w:tcPr>
            <w:tcW w:w="191" w:type="pct"/>
            <w:vAlign w:val="center"/>
            <w:hideMark/>
          </w:tcPr>
          <w:p w14:paraId="2BEA42A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w:t>
            </w:r>
          </w:p>
        </w:tc>
      </w:tr>
      <w:tr w:rsidR="000062A3" w:rsidRPr="00113B1A" w14:paraId="6613E3A9" w14:textId="77777777" w:rsidTr="00113B1A">
        <w:trPr>
          <w:trHeight w:val="397"/>
        </w:trPr>
        <w:tc>
          <w:tcPr>
            <w:tcW w:w="414" w:type="pct"/>
            <w:noWrap/>
            <w:vAlign w:val="center"/>
            <w:hideMark/>
          </w:tcPr>
          <w:p w14:paraId="17A5773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UAV-C-M4-006</w:t>
            </w:r>
          </w:p>
        </w:tc>
        <w:tc>
          <w:tcPr>
            <w:tcW w:w="284" w:type="pct"/>
            <w:noWrap/>
            <w:vAlign w:val="center"/>
            <w:hideMark/>
          </w:tcPr>
          <w:p w14:paraId="41DABE8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FCC73E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6187082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144FE89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89A42A4"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tc>
        <w:tc>
          <w:tcPr>
            <w:tcW w:w="581" w:type="pct"/>
            <w:vAlign w:val="center"/>
            <w:hideMark/>
          </w:tcPr>
          <w:p w14:paraId="30FB755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9D1ED7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590AE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A851E6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3FEC44B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6F56031A" w14:textId="77777777" w:rsidTr="00113B1A">
        <w:trPr>
          <w:trHeight w:val="397"/>
        </w:trPr>
        <w:tc>
          <w:tcPr>
            <w:tcW w:w="414" w:type="pct"/>
            <w:vAlign w:val="center"/>
            <w:hideMark/>
          </w:tcPr>
          <w:p w14:paraId="2A89A68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UAV-C-M9-018</w:t>
            </w:r>
          </w:p>
        </w:tc>
        <w:tc>
          <w:tcPr>
            <w:tcW w:w="284" w:type="pct"/>
            <w:vAlign w:val="center"/>
            <w:hideMark/>
          </w:tcPr>
          <w:p w14:paraId="7DC6A4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48A8183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3B636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04ECC0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59F69D5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tc>
        <w:tc>
          <w:tcPr>
            <w:tcW w:w="581" w:type="pct"/>
            <w:vAlign w:val="center"/>
            <w:hideMark/>
          </w:tcPr>
          <w:p w14:paraId="64FEAFD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Bản dịch thuật công chứng chứng chỉ quốc tế sang tiếng Việt có xác nhận của Lãnh sự quán.</w:t>
            </w:r>
          </w:p>
        </w:tc>
        <w:tc>
          <w:tcPr>
            <w:tcW w:w="488" w:type="pct"/>
            <w:vAlign w:val="center"/>
            <w:hideMark/>
          </w:tcPr>
          <w:p w14:paraId="19AC2BB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Văn bản bảo lãnh của đại diện cơ quan, tổ chức, cá nhân là người Việt Nam.</w:t>
            </w:r>
          </w:p>
        </w:tc>
        <w:tc>
          <w:tcPr>
            <w:tcW w:w="440" w:type="pct"/>
            <w:vAlign w:val="center"/>
            <w:hideMark/>
          </w:tcPr>
          <w:p w14:paraId="7D15BAD5"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Hợp đồng lao động dài hạn tối thiểu 12 tháng ký kết với một doanh nghiệp đăng ký tại Việt Nam.</w:t>
            </w:r>
          </w:p>
        </w:tc>
        <w:tc>
          <w:tcPr>
            <w:tcW w:w="492" w:type="pct"/>
            <w:vAlign w:val="center"/>
            <w:hideMark/>
          </w:tcPr>
          <w:p w14:paraId="45AD75C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Giấy chứng nhận vượt qua bài kiểm tra lý thuyết về quản lý vùng trời do cơ sở đào tạo tại Việt Nam cấp.</w:t>
            </w:r>
          </w:p>
        </w:tc>
        <w:tc>
          <w:tcPr>
            <w:tcW w:w="191" w:type="pct"/>
            <w:vAlign w:val="center"/>
            <w:hideMark/>
          </w:tcPr>
          <w:p w14:paraId="2A8C9C54"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w:t>
            </w:r>
          </w:p>
        </w:tc>
      </w:tr>
      <w:tr w:rsidR="000062A3" w:rsidRPr="00113B1A" w14:paraId="2AA01886" w14:textId="77777777" w:rsidTr="00113B1A">
        <w:trPr>
          <w:trHeight w:val="397"/>
        </w:trPr>
        <w:tc>
          <w:tcPr>
            <w:tcW w:w="414" w:type="pct"/>
            <w:vAlign w:val="center"/>
            <w:hideMark/>
          </w:tcPr>
          <w:p w14:paraId="27F9EA4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UAV-C-M9-004</w:t>
            </w:r>
          </w:p>
        </w:tc>
        <w:tc>
          <w:tcPr>
            <w:tcW w:w="284" w:type="pct"/>
            <w:vAlign w:val="center"/>
            <w:hideMark/>
          </w:tcPr>
          <w:p w14:paraId="399E994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146B756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983381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A0AF3F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513E141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tc>
        <w:tc>
          <w:tcPr>
            <w:tcW w:w="581" w:type="pct"/>
            <w:vAlign w:val="center"/>
            <w:hideMark/>
          </w:tcPr>
          <w:p w14:paraId="55956329"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Camera của phương tiện phải được tháo rời để giảm thiểu trọng lượng cất cánh, qua đó tiết kiệm năng lượng tối đa cho 6 giai đoạn bay.</w:t>
            </w:r>
          </w:p>
        </w:tc>
        <w:tc>
          <w:tcPr>
            <w:tcW w:w="488" w:type="pct"/>
            <w:vAlign w:val="center"/>
            <w:hideMark/>
          </w:tcPr>
          <w:p w14:paraId="5F0A0D8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Thiết bị bay phải có trọng lượng cất cánh tối đa vượt mức 150 ki-lô-gam để đảm bảo khả năng kháng gió trong điều kiện thời tiết khắc nghiệt.</w:t>
            </w:r>
          </w:p>
        </w:tc>
        <w:tc>
          <w:tcPr>
            <w:tcW w:w="440" w:type="pct"/>
            <w:vAlign w:val="center"/>
            <w:hideMark/>
          </w:tcPr>
          <w:p w14:paraId="1FB715D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Mức năng lượng pin phải đạt đúng 100% tuyệt đối và phương tiện không được tích hợp bộ điều khiển tự động lái (Autopilot).</w:t>
            </w:r>
          </w:p>
        </w:tc>
        <w:tc>
          <w:tcPr>
            <w:tcW w:w="492" w:type="pct"/>
            <w:vAlign w:val="center"/>
            <w:hideMark/>
          </w:tcPr>
          <w:p w14:paraId="4DCDD2B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Mức năng lượng pin/nhiên liệu phải đạt trên 80% (hoặc theo quy định bãi bay) và thiết bị phải có khả năng lưu trữ, trích xuất dữ liệu Flight log, Telemetry.</w:t>
            </w:r>
          </w:p>
        </w:tc>
        <w:tc>
          <w:tcPr>
            <w:tcW w:w="191" w:type="pct"/>
            <w:vAlign w:val="center"/>
            <w:hideMark/>
          </w:tcPr>
          <w:p w14:paraId="6C1988C0"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D</w:t>
            </w:r>
          </w:p>
        </w:tc>
      </w:tr>
      <w:tr w:rsidR="000062A3" w:rsidRPr="00113B1A" w14:paraId="01483106" w14:textId="77777777" w:rsidTr="00113B1A">
        <w:trPr>
          <w:trHeight w:val="397"/>
        </w:trPr>
        <w:tc>
          <w:tcPr>
            <w:tcW w:w="414" w:type="pct"/>
            <w:vAlign w:val="center"/>
            <w:hideMark/>
          </w:tcPr>
          <w:p w14:paraId="60A0D70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UAV-C-M1-030</w:t>
            </w:r>
          </w:p>
        </w:tc>
        <w:tc>
          <w:tcPr>
            <w:tcW w:w="284" w:type="pct"/>
            <w:vAlign w:val="center"/>
            <w:hideMark/>
          </w:tcPr>
          <w:p w14:paraId="1565599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C2BDFD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A36DB9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5945C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7B3FA44"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tc>
        <w:tc>
          <w:tcPr>
            <w:tcW w:w="581" w:type="pct"/>
            <w:vAlign w:val="center"/>
            <w:hideMark/>
          </w:tcPr>
          <w:p w14:paraId="0E94DCF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FEED16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07E3D0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9BD039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340354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631938C9" w14:textId="77777777" w:rsidTr="00113B1A">
        <w:trPr>
          <w:trHeight w:val="397"/>
        </w:trPr>
        <w:tc>
          <w:tcPr>
            <w:tcW w:w="414" w:type="pct"/>
            <w:vAlign w:val="center"/>
            <w:hideMark/>
          </w:tcPr>
          <w:p w14:paraId="4A1BCEF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UAV-C-M8-005</w:t>
            </w:r>
          </w:p>
        </w:tc>
        <w:tc>
          <w:tcPr>
            <w:tcW w:w="284" w:type="pct"/>
            <w:vAlign w:val="center"/>
            <w:hideMark/>
          </w:tcPr>
          <w:p w14:paraId="27DF21B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61C158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E71FB6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5C5D2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12FAB89"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tc>
        <w:tc>
          <w:tcPr>
            <w:tcW w:w="581" w:type="pct"/>
            <w:vAlign w:val="center"/>
            <w:hideMark/>
          </w:tcPr>
          <w:p w14:paraId="0CD4703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CE12E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5C81D4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919023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F77D45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70DA9F03" w14:textId="77777777" w:rsidTr="00113B1A">
        <w:trPr>
          <w:trHeight w:val="397"/>
        </w:trPr>
        <w:tc>
          <w:tcPr>
            <w:tcW w:w="414" w:type="pct"/>
            <w:vAlign w:val="center"/>
            <w:hideMark/>
          </w:tcPr>
          <w:p w14:paraId="4DE1C1A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UAV-C-M10-001</w:t>
            </w:r>
          </w:p>
        </w:tc>
        <w:tc>
          <w:tcPr>
            <w:tcW w:w="284" w:type="pct"/>
            <w:vAlign w:val="center"/>
            <w:hideMark/>
          </w:tcPr>
          <w:p w14:paraId="68CE202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6B4F3E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6FEB0E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3D6482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E9B6BD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Lực lượng cảnh sát giao thông sử dụng flycam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tc>
        <w:tc>
          <w:tcPr>
            <w:tcW w:w="581" w:type="pct"/>
            <w:vAlign w:val="center"/>
            <w:hideMark/>
          </w:tcPr>
          <w:p w14:paraId="4B8414B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51C21A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344B839"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E5C3C6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385D8C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65E142F0" w14:textId="77777777" w:rsidTr="00113B1A">
        <w:trPr>
          <w:trHeight w:val="397"/>
        </w:trPr>
        <w:tc>
          <w:tcPr>
            <w:tcW w:w="414" w:type="pct"/>
            <w:noWrap/>
            <w:vAlign w:val="center"/>
            <w:hideMark/>
          </w:tcPr>
          <w:p w14:paraId="2324C0E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UAV-C-M4-018</w:t>
            </w:r>
          </w:p>
        </w:tc>
        <w:tc>
          <w:tcPr>
            <w:tcW w:w="284" w:type="pct"/>
            <w:noWrap/>
            <w:vAlign w:val="center"/>
            <w:hideMark/>
          </w:tcPr>
          <w:p w14:paraId="5409B35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330E9E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5689A3E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796180B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C95298E"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tc>
        <w:tc>
          <w:tcPr>
            <w:tcW w:w="581" w:type="pct"/>
            <w:vAlign w:val="center"/>
            <w:hideMark/>
          </w:tcPr>
          <w:p w14:paraId="7168045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E7AD8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09DF7CA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DBE7DC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6FECAE2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56969498" w14:textId="77777777" w:rsidTr="00113B1A">
        <w:trPr>
          <w:trHeight w:val="397"/>
        </w:trPr>
        <w:tc>
          <w:tcPr>
            <w:tcW w:w="414" w:type="pct"/>
            <w:vAlign w:val="center"/>
            <w:hideMark/>
          </w:tcPr>
          <w:p w14:paraId="5767B3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UAV-C-M8-011</w:t>
            </w:r>
          </w:p>
        </w:tc>
        <w:tc>
          <w:tcPr>
            <w:tcW w:w="284" w:type="pct"/>
            <w:vAlign w:val="center"/>
            <w:hideMark/>
          </w:tcPr>
          <w:p w14:paraId="40600D4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FEB1E1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9EE070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B90C45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BC89F1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tc>
        <w:tc>
          <w:tcPr>
            <w:tcW w:w="581" w:type="pct"/>
            <w:vAlign w:val="center"/>
            <w:hideMark/>
          </w:tcPr>
          <w:p w14:paraId="5A8CD1D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75BB2E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3EBE4F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BBAF04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D9FCD5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144AA7F1" w14:textId="77777777" w:rsidTr="00113B1A">
        <w:trPr>
          <w:trHeight w:val="397"/>
        </w:trPr>
        <w:tc>
          <w:tcPr>
            <w:tcW w:w="414" w:type="pct"/>
            <w:vAlign w:val="center"/>
            <w:hideMark/>
          </w:tcPr>
          <w:p w14:paraId="465F9FA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UAV-C-M10-008</w:t>
            </w:r>
          </w:p>
        </w:tc>
        <w:tc>
          <w:tcPr>
            <w:tcW w:w="284" w:type="pct"/>
            <w:vAlign w:val="center"/>
            <w:hideMark/>
          </w:tcPr>
          <w:p w14:paraId="5D7DA44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81468B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2016F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0C15A40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5422F6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mang flycam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tc>
        <w:tc>
          <w:tcPr>
            <w:tcW w:w="581" w:type="pct"/>
            <w:vAlign w:val="center"/>
            <w:hideMark/>
          </w:tcPr>
          <w:p w14:paraId="47208BB9"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69D0D9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21F1FB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F0F87D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1DC1CD4"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3ECBBAA9" w14:textId="77777777" w:rsidTr="00113B1A">
        <w:trPr>
          <w:trHeight w:val="397"/>
        </w:trPr>
        <w:tc>
          <w:tcPr>
            <w:tcW w:w="414" w:type="pct"/>
            <w:vAlign w:val="center"/>
            <w:hideMark/>
          </w:tcPr>
          <w:p w14:paraId="54607AE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UAV-C-M1-074</w:t>
            </w:r>
          </w:p>
        </w:tc>
        <w:tc>
          <w:tcPr>
            <w:tcW w:w="284" w:type="pct"/>
            <w:vAlign w:val="center"/>
            <w:hideMark/>
          </w:tcPr>
          <w:p w14:paraId="1456CCA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0F5DE0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5352ED8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F6F6F7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6113379D"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tc>
        <w:tc>
          <w:tcPr>
            <w:tcW w:w="581" w:type="pct"/>
            <w:vAlign w:val="center"/>
            <w:hideMark/>
          </w:tcPr>
          <w:p w14:paraId="39495BA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E4DD26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A8ED21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41E165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14CEA7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69FFC1D0" w14:textId="77777777" w:rsidTr="00113B1A">
        <w:trPr>
          <w:trHeight w:val="397"/>
        </w:trPr>
        <w:tc>
          <w:tcPr>
            <w:tcW w:w="414" w:type="pct"/>
            <w:vAlign w:val="center"/>
            <w:hideMark/>
          </w:tcPr>
          <w:p w14:paraId="468D0DC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UAV-C-M1-047</w:t>
            </w:r>
          </w:p>
        </w:tc>
        <w:tc>
          <w:tcPr>
            <w:tcW w:w="284" w:type="pct"/>
            <w:vAlign w:val="center"/>
            <w:hideMark/>
          </w:tcPr>
          <w:p w14:paraId="2C57324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830F8E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9CA973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C17907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F0CFDE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tc>
        <w:tc>
          <w:tcPr>
            <w:tcW w:w="581" w:type="pct"/>
            <w:vAlign w:val="center"/>
            <w:hideMark/>
          </w:tcPr>
          <w:p w14:paraId="1075E32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597632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BC278F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EA6D03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008E312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1DE1D495" w14:textId="77777777" w:rsidTr="00113B1A">
        <w:trPr>
          <w:trHeight w:val="397"/>
        </w:trPr>
        <w:tc>
          <w:tcPr>
            <w:tcW w:w="414" w:type="pct"/>
            <w:vAlign w:val="center"/>
            <w:hideMark/>
          </w:tcPr>
          <w:p w14:paraId="4C061B2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UAV-C-M1-080</w:t>
            </w:r>
          </w:p>
        </w:tc>
        <w:tc>
          <w:tcPr>
            <w:tcW w:w="284" w:type="pct"/>
            <w:vAlign w:val="center"/>
            <w:hideMark/>
          </w:tcPr>
          <w:p w14:paraId="214D43F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C356AE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85298F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3C2803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7BE757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w:t>
            </w:r>
            <w:r w:rsidRPr="00113B1A">
              <w:rPr>
                <w:rFonts w:ascii="Times New Roman" w:eastAsia="Times New Roman" w:hAnsi="Times New Roman" w:cs="Times New Roman"/>
                <w:color w:val="000000"/>
                <w:sz w:val="16"/>
                <w:szCs w:val="16"/>
              </w:rPr>
              <w:lastRenderedPageBreak/>
              <w:t>ngày làm việc.</w:t>
            </w:r>
          </w:p>
        </w:tc>
        <w:tc>
          <w:tcPr>
            <w:tcW w:w="581" w:type="pct"/>
            <w:vAlign w:val="center"/>
            <w:hideMark/>
          </w:tcPr>
          <w:p w14:paraId="70ACE66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3410535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159FA8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3EE248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01FB39B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79AB7A21" w14:textId="77777777" w:rsidTr="00113B1A">
        <w:trPr>
          <w:trHeight w:val="397"/>
        </w:trPr>
        <w:tc>
          <w:tcPr>
            <w:tcW w:w="414" w:type="pct"/>
            <w:vAlign w:val="center"/>
            <w:hideMark/>
          </w:tcPr>
          <w:p w14:paraId="7BA52D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UAV-C-M8-001</w:t>
            </w:r>
          </w:p>
        </w:tc>
        <w:tc>
          <w:tcPr>
            <w:tcW w:w="284" w:type="pct"/>
            <w:vAlign w:val="center"/>
            <w:hideMark/>
          </w:tcPr>
          <w:p w14:paraId="0AC8A7C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ED9B3B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0D1652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C2351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1F7B9E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tc>
        <w:tc>
          <w:tcPr>
            <w:tcW w:w="581" w:type="pct"/>
            <w:vAlign w:val="center"/>
            <w:hideMark/>
          </w:tcPr>
          <w:p w14:paraId="17A2F38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1659FD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2B2007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1C92E7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E07BB5C"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007E054C" w14:textId="77777777" w:rsidTr="00113B1A">
        <w:trPr>
          <w:trHeight w:val="397"/>
        </w:trPr>
        <w:tc>
          <w:tcPr>
            <w:tcW w:w="414" w:type="pct"/>
            <w:vAlign w:val="center"/>
            <w:hideMark/>
          </w:tcPr>
          <w:p w14:paraId="78531BF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UAV-C-M9-012</w:t>
            </w:r>
          </w:p>
        </w:tc>
        <w:tc>
          <w:tcPr>
            <w:tcW w:w="284" w:type="pct"/>
            <w:vAlign w:val="center"/>
            <w:hideMark/>
          </w:tcPr>
          <w:p w14:paraId="2764ADC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5C6B2CB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69F53A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958179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438DB600"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tc>
        <w:tc>
          <w:tcPr>
            <w:tcW w:w="581" w:type="pct"/>
            <w:vAlign w:val="center"/>
            <w:hideMark/>
          </w:tcPr>
          <w:p w14:paraId="2E8BF60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Tệp dữ liệu video bị nhiễu sóng làm mất 3 giây hình ảnh ở đoạn gần cất cánh.</w:t>
            </w:r>
          </w:p>
        </w:tc>
        <w:tc>
          <w:tcPr>
            <w:tcW w:w="488" w:type="pct"/>
            <w:vAlign w:val="center"/>
            <w:hideMark/>
          </w:tcPr>
          <w:p w14:paraId="4A6AC7E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Tệp dữ liệu nhật ký bay (Flight log) bị thiếu một phần tọa độ ảnh vệ tinh do bay ở khu vực đồi núi.</w:t>
            </w:r>
          </w:p>
        </w:tc>
        <w:tc>
          <w:tcPr>
            <w:tcW w:w="440" w:type="pct"/>
            <w:vAlign w:val="center"/>
            <w:hideMark/>
          </w:tcPr>
          <w:p w14:paraId="7D82F24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Lượng pin lúc phương tiện hạ cánh thấp hơn 20% so với quy chuẩn của nhà sản xuất.</w:t>
            </w:r>
          </w:p>
        </w:tc>
        <w:tc>
          <w:tcPr>
            <w:tcW w:w="492" w:type="pct"/>
            <w:vAlign w:val="center"/>
            <w:hideMark/>
          </w:tcPr>
          <w:p w14:paraId="239685E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Tệp dữ liệu không có mã ký thực của thiết bị hoặc có dấu hiệu hiệu chỉnh Hiệp phương sai FTE (Covariance) không phù hợp với dữ liệu Telemetry thực tế.</w:t>
            </w:r>
          </w:p>
        </w:tc>
        <w:tc>
          <w:tcPr>
            <w:tcW w:w="191" w:type="pct"/>
            <w:vAlign w:val="center"/>
            <w:hideMark/>
          </w:tcPr>
          <w:p w14:paraId="609CF55E"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D</w:t>
            </w:r>
          </w:p>
        </w:tc>
      </w:tr>
      <w:tr w:rsidR="000062A3" w:rsidRPr="00113B1A" w14:paraId="4F4B3B5D" w14:textId="77777777" w:rsidTr="00113B1A">
        <w:trPr>
          <w:trHeight w:val="397"/>
        </w:trPr>
        <w:tc>
          <w:tcPr>
            <w:tcW w:w="414" w:type="pct"/>
            <w:vAlign w:val="center"/>
            <w:hideMark/>
          </w:tcPr>
          <w:p w14:paraId="4FDB5F0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UAV-C-M1-038</w:t>
            </w:r>
          </w:p>
        </w:tc>
        <w:tc>
          <w:tcPr>
            <w:tcW w:w="284" w:type="pct"/>
            <w:vAlign w:val="center"/>
            <w:hideMark/>
          </w:tcPr>
          <w:p w14:paraId="2DD8505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5E8E6B6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8BA18F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65BB1F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6C61C9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tc>
        <w:tc>
          <w:tcPr>
            <w:tcW w:w="581" w:type="pct"/>
            <w:vAlign w:val="center"/>
            <w:hideMark/>
          </w:tcPr>
          <w:p w14:paraId="294426A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68C6F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49F35C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ADE114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44A3E7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5CAF310F" w14:textId="77777777" w:rsidTr="00113B1A">
        <w:trPr>
          <w:trHeight w:val="397"/>
        </w:trPr>
        <w:tc>
          <w:tcPr>
            <w:tcW w:w="414" w:type="pct"/>
            <w:noWrap/>
            <w:vAlign w:val="center"/>
            <w:hideMark/>
          </w:tcPr>
          <w:p w14:paraId="295A40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UAV-C-M4-027</w:t>
            </w:r>
          </w:p>
        </w:tc>
        <w:tc>
          <w:tcPr>
            <w:tcW w:w="284" w:type="pct"/>
            <w:noWrap/>
            <w:vAlign w:val="center"/>
            <w:hideMark/>
          </w:tcPr>
          <w:p w14:paraId="066A2A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1EF1CD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3D32581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4F6A717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18F35B9"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tc>
        <w:tc>
          <w:tcPr>
            <w:tcW w:w="581" w:type="pct"/>
            <w:vAlign w:val="center"/>
            <w:hideMark/>
          </w:tcPr>
          <w:p w14:paraId="2E0CD81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DCADB0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A423C6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A13AAC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6F8BAE6B"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433430A1" w14:textId="77777777" w:rsidTr="00113B1A">
        <w:trPr>
          <w:trHeight w:val="397"/>
        </w:trPr>
        <w:tc>
          <w:tcPr>
            <w:tcW w:w="414" w:type="pct"/>
            <w:vAlign w:val="center"/>
            <w:hideMark/>
          </w:tcPr>
          <w:p w14:paraId="324B5FC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UAV-C-M1-011</w:t>
            </w:r>
          </w:p>
        </w:tc>
        <w:tc>
          <w:tcPr>
            <w:tcW w:w="284" w:type="pct"/>
            <w:vAlign w:val="center"/>
            <w:hideMark/>
          </w:tcPr>
          <w:p w14:paraId="10A61F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5009987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B29F7C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4124C4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D051D3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tc>
        <w:tc>
          <w:tcPr>
            <w:tcW w:w="581" w:type="pct"/>
            <w:vAlign w:val="center"/>
            <w:hideMark/>
          </w:tcPr>
          <w:p w14:paraId="083F27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9D421D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A22557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236CB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B30337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7BE3DB82" w14:textId="77777777" w:rsidTr="00113B1A">
        <w:trPr>
          <w:trHeight w:val="397"/>
        </w:trPr>
        <w:tc>
          <w:tcPr>
            <w:tcW w:w="414" w:type="pct"/>
            <w:vAlign w:val="center"/>
            <w:hideMark/>
          </w:tcPr>
          <w:p w14:paraId="08A874E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UAV-C-M1-049</w:t>
            </w:r>
          </w:p>
        </w:tc>
        <w:tc>
          <w:tcPr>
            <w:tcW w:w="284" w:type="pct"/>
            <w:vAlign w:val="center"/>
            <w:hideMark/>
          </w:tcPr>
          <w:p w14:paraId="4198CDA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E1576E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88028F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7B0F89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B3D25F9"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là người Việt Nam và có một chứng chỉ điều khiển 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tc>
        <w:tc>
          <w:tcPr>
            <w:tcW w:w="581" w:type="pct"/>
            <w:vAlign w:val="center"/>
            <w:hideMark/>
          </w:tcPr>
          <w:p w14:paraId="03E6A3F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22DF54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82792D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139FB9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876428C"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3E5FB1C4" w14:textId="77777777" w:rsidTr="00113B1A">
        <w:trPr>
          <w:trHeight w:val="397"/>
        </w:trPr>
        <w:tc>
          <w:tcPr>
            <w:tcW w:w="414" w:type="pct"/>
            <w:vAlign w:val="center"/>
            <w:hideMark/>
          </w:tcPr>
          <w:p w14:paraId="1AB4955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UAV-C-M1-016</w:t>
            </w:r>
          </w:p>
        </w:tc>
        <w:tc>
          <w:tcPr>
            <w:tcW w:w="284" w:type="pct"/>
            <w:vAlign w:val="center"/>
            <w:hideMark/>
          </w:tcPr>
          <w:p w14:paraId="1CD1742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A61142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94F8AF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B92FB4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0BF7D1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tc>
        <w:tc>
          <w:tcPr>
            <w:tcW w:w="581" w:type="pct"/>
            <w:vAlign w:val="center"/>
            <w:hideMark/>
          </w:tcPr>
          <w:p w14:paraId="0D2E6CB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90E6DE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99ABED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098E18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140FD4B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0941E766" w14:textId="77777777" w:rsidTr="00113B1A">
        <w:trPr>
          <w:trHeight w:val="397"/>
        </w:trPr>
        <w:tc>
          <w:tcPr>
            <w:tcW w:w="414" w:type="pct"/>
            <w:vAlign w:val="center"/>
            <w:hideMark/>
          </w:tcPr>
          <w:p w14:paraId="37A0462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UAV-C-M1-069</w:t>
            </w:r>
          </w:p>
        </w:tc>
        <w:tc>
          <w:tcPr>
            <w:tcW w:w="284" w:type="pct"/>
            <w:vAlign w:val="center"/>
            <w:hideMark/>
          </w:tcPr>
          <w:p w14:paraId="1AB043A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72100D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82A0C6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02A8C3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B5291D8"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tc>
        <w:tc>
          <w:tcPr>
            <w:tcW w:w="581" w:type="pct"/>
            <w:vAlign w:val="center"/>
            <w:hideMark/>
          </w:tcPr>
          <w:p w14:paraId="39B1E03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7F3622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F09CA5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5A420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47CF7F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6A5EB748" w14:textId="77777777" w:rsidTr="00113B1A">
        <w:trPr>
          <w:trHeight w:val="397"/>
        </w:trPr>
        <w:tc>
          <w:tcPr>
            <w:tcW w:w="414" w:type="pct"/>
            <w:vAlign w:val="center"/>
            <w:hideMark/>
          </w:tcPr>
          <w:p w14:paraId="63636B2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UAV-C-M1-059</w:t>
            </w:r>
          </w:p>
        </w:tc>
        <w:tc>
          <w:tcPr>
            <w:tcW w:w="284" w:type="pct"/>
            <w:vAlign w:val="center"/>
            <w:hideMark/>
          </w:tcPr>
          <w:p w14:paraId="78133B5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4D7857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B2712F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5109D6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97326F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tc>
        <w:tc>
          <w:tcPr>
            <w:tcW w:w="581" w:type="pct"/>
            <w:vAlign w:val="center"/>
            <w:hideMark/>
          </w:tcPr>
          <w:p w14:paraId="11AA0A6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35DC7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FCA51B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FACC14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180844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6D7A814C" w14:textId="77777777" w:rsidTr="00113B1A">
        <w:trPr>
          <w:trHeight w:val="397"/>
        </w:trPr>
        <w:tc>
          <w:tcPr>
            <w:tcW w:w="414" w:type="pct"/>
            <w:vAlign w:val="center"/>
            <w:hideMark/>
          </w:tcPr>
          <w:p w14:paraId="7C6C0EF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UAV-C-M8-014</w:t>
            </w:r>
          </w:p>
        </w:tc>
        <w:tc>
          <w:tcPr>
            <w:tcW w:w="284" w:type="pct"/>
            <w:vAlign w:val="center"/>
            <w:hideMark/>
          </w:tcPr>
          <w:p w14:paraId="5888533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0ECFAC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E5DC56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0E6A550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04D1918"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tc>
        <w:tc>
          <w:tcPr>
            <w:tcW w:w="581" w:type="pct"/>
            <w:vAlign w:val="center"/>
            <w:hideMark/>
          </w:tcPr>
          <w:p w14:paraId="48C86F3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C60849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DCB559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C9F7FA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DF14F4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38C6CC45" w14:textId="77777777" w:rsidTr="00113B1A">
        <w:trPr>
          <w:trHeight w:val="397"/>
        </w:trPr>
        <w:tc>
          <w:tcPr>
            <w:tcW w:w="414" w:type="pct"/>
            <w:vAlign w:val="center"/>
            <w:hideMark/>
          </w:tcPr>
          <w:p w14:paraId="0671ACC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UAV-C-M1-006</w:t>
            </w:r>
          </w:p>
        </w:tc>
        <w:tc>
          <w:tcPr>
            <w:tcW w:w="284" w:type="pct"/>
            <w:vAlign w:val="center"/>
            <w:hideMark/>
          </w:tcPr>
          <w:p w14:paraId="51FDA7D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A</w:t>
            </w:r>
          </w:p>
        </w:tc>
        <w:tc>
          <w:tcPr>
            <w:tcW w:w="301" w:type="pct"/>
            <w:vAlign w:val="center"/>
            <w:hideMark/>
          </w:tcPr>
          <w:p w14:paraId="0B1D4F6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E7D04C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D2C392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49878B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(VLOS).</w:t>
            </w:r>
          </w:p>
        </w:tc>
        <w:tc>
          <w:tcPr>
            <w:tcW w:w="581" w:type="pct"/>
            <w:vAlign w:val="center"/>
            <w:hideMark/>
          </w:tcPr>
          <w:p w14:paraId="285CA4A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5258B2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0C5789D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54FEBE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61AAF6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38448760" w14:textId="77777777" w:rsidTr="00113B1A">
        <w:trPr>
          <w:trHeight w:val="397"/>
        </w:trPr>
        <w:tc>
          <w:tcPr>
            <w:tcW w:w="414" w:type="pct"/>
            <w:vAlign w:val="center"/>
            <w:hideMark/>
          </w:tcPr>
          <w:p w14:paraId="2099733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UAV-C-M9-009</w:t>
            </w:r>
          </w:p>
        </w:tc>
        <w:tc>
          <w:tcPr>
            <w:tcW w:w="284" w:type="pct"/>
            <w:vAlign w:val="center"/>
            <w:hideMark/>
          </w:tcPr>
          <w:p w14:paraId="39E704F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6EB7343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55B788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12AA1D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7B8F78B0"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tc>
        <w:tc>
          <w:tcPr>
            <w:tcW w:w="581" w:type="pct"/>
            <w:vAlign w:val="center"/>
            <w:hideMark/>
          </w:tcPr>
          <w:p w14:paraId="4A15F1F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Lập biên bản nhắc nhở và vẫn cho phép kỳ thi diễn ra bình thường để không ảnh hưởng đến lịch trình cá nhân của các thí sinh đã có mặt.</w:t>
            </w:r>
          </w:p>
        </w:tc>
        <w:tc>
          <w:tcPr>
            <w:tcW w:w="488" w:type="pct"/>
            <w:vAlign w:val="center"/>
            <w:hideMark/>
          </w:tcPr>
          <w:p w14:paraId="46F1996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Yêu cầu cơ sở đào tạo viết giấy cam kết chịu mọi trách nhiệm trước pháp luật nếu có tai nạn xảy ra, sau đó cho phép thi.</w:t>
            </w:r>
          </w:p>
        </w:tc>
        <w:tc>
          <w:tcPr>
            <w:tcW w:w="440" w:type="pct"/>
            <w:vAlign w:val="center"/>
            <w:hideMark/>
          </w:tcPr>
          <w:p w14:paraId="3D97E9F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Yêu cầu tạm dừng tổ chức kỳ kiểm tra, sát hạch để cơ sở đào tạo khắc phục.</w:t>
            </w:r>
          </w:p>
        </w:tc>
        <w:tc>
          <w:tcPr>
            <w:tcW w:w="492" w:type="pct"/>
            <w:vAlign w:val="center"/>
            <w:hideMark/>
          </w:tcPr>
          <w:p w14:paraId="07F7ED92"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Tự xuất quỹ cá nhân đi thuê thiết bị bảo hộ an toàn để kỳ thi được khai mạc đúng theo quy định.</w:t>
            </w:r>
          </w:p>
        </w:tc>
        <w:tc>
          <w:tcPr>
            <w:tcW w:w="191" w:type="pct"/>
            <w:vAlign w:val="center"/>
            <w:hideMark/>
          </w:tcPr>
          <w:p w14:paraId="4D61B40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C</w:t>
            </w:r>
          </w:p>
        </w:tc>
      </w:tr>
      <w:tr w:rsidR="000062A3" w:rsidRPr="00113B1A" w14:paraId="1689A127" w14:textId="77777777" w:rsidTr="00113B1A">
        <w:trPr>
          <w:trHeight w:val="397"/>
        </w:trPr>
        <w:tc>
          <w:tcPr>
            <w:tcW w:w="414" w:type="pct"/>
            <w:vAlign w:val="center"/>
            <w:hideMark/>
          </w:tcPr>
          <w:p w14:paraId="3E970D2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UAV-C-M1-034</w:t>
            </w:r>
          </w:p>
        </w:tc>
        <w:tc>
          <w:tcPr>
            <w:tcW w:w="284" w:type="pct"/>
            <w:vAlign w:val="center"/>
            <w:hideMark/>
          </w:tcPr>
          <w:p w14:paraId="43E18AF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E9CAC6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B8EA54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A66DDD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675A8861"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tc>
        <w:tc>
          <w:tcPr>
            <w:tcW w:w="581" w:type="pct"/>
            <w:vAlign w:val="center"/>
            <w:hideMark/>
          </w:tcPr>
          <w:p w14:paraId="172EDF5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C39AD0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BAF720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4B769D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B632B8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1942A519" w14:textId="77777777" w:rsidTr="00113B1A">
        <w:trPr>
          <w:trHeight w:val="397"/>
        </w:trPr>
        <w:tc>
          <w:tcPr>
            <w:tcW w:w="414" w:type="pct"/>
            <w:vAlign w:val="center"/>
            <w:hideMark/>
          </w:tcPr>
          <w:p w14:paraId="7E5612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UAV-C-M1-078</w:t>
            </w:r>
          </w:p>
        </w:tc>
        <w:tc>
          <w:tcPr>
            <w:tcW w:w="284" w:type="pct"/>
            <w:vAlign w:val="center"/>
            <w:hideMark/>
          </w:tcPr>
          <w:p w14:paraId="4707224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7BACF8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54B8C17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EE3C90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3A3EB9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tc>
        <w:tc>
          <w:tcPr>
            <w:tcW w:w="581" w:type="pct"/>
            <w:vAlign w:val="center"/>
            <w:hideMark/>
          </w:tcPr>
          <w:p w14:paraId="12927FE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940F47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BF0551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DFE6DC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4C79F9A"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5FD08ABC" w14:textId="77777777" w:rsidTr="00113B1A">
        <w:trPr>
          <w:trHeight w:val="397"/>
        </w:trPr>
        <w:tc>
          <w:tcPr>
            <w:tcW w:w="414" w:type="pct"/>
            <w:vAlign w:val="center"/>
            <w:hideMark/>
          </w:tcPr>
          <w:p w14:paraId="7FF4A4B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UAV-C-M1-045</w:t>
            </w:r>
          </w:p>
        </w:tc>
        <w:tc>
          <w:tcPr>
            <w:tcW w:w="284" w:type="pct"/>
            <w:vAlign w:val="center"/>
            <w:hideMark/>
          </w:tcPr>
          <w:p w14:paraId="675FBF0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5F30FC9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557D0E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4F6EF4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0469F9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tc>
        <w:tc>
          <w:tcPr>
            <w:tcW w:w="581" w:type="pct"/>
            <w:vAlign w:val="center"/>
            <w:hideMark/>
          </w:tcPr>
          <w:p w14:paraId="4065E03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F576ED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843947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3A407E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6CF0A7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7EE98D61" w14:textId="77777777" w:rsidTr="00113B1A">
        <w:trPr>
          <w:trHeight w:val="397"/>
        </w:trPr>
        <w:tc>
          <w:tcPr>
            <w:tcW w:w="414" w:type="pct"/>
            <w:noWrap/>
            <w:vAlign w:val="center"/>
            <w:hideMark/>
          </w:tcPr>
          <w:p w14:paraId="2370FA1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UAV-C-M4-002</w:t>
            </w:r>
          </w:p>
        </w:tc>
        <w:tc>
          <w:tcPr>
            <w:tcW w:w="284" w:type="pct"/>
            <w:noWrap/>
            <w:vAlign w:val="center"/>
            <w:hideMark/>
          </w:tcPr>
          <w:p w14:paraId="4037A81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23747E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0DCD42F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168E57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6DC60A78"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tc>
        <w:tc>
          <w:tcPr>
            <w:tcW w:w="581" w:type="pct"/>
            <w:vAlign w:val="center"/>
            <w:hideMark/>
          </w:tcPr>
          <w:p w14:paraId="618C852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6DCB77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C77B7C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7D171A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19020E4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53E65664" w14:textId="77777777" w:rsidTr="00113B1A">
        <w:trPr>
          <w:trHeight w:val="397"/>
        </w:trPr>
        <w:tc>
          <w:tcPr>
            <w:tcW w:w="414" w:type="pct"/>
            <w:vAlign w:val="center"/>
            <w:hideMark/>
          </w:tcPr>
          <w:p w14:paraId="5E67278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UAV-C-M1-046</w:t>
            </w:r>
          </w:p>
        </w:tc>
        <w:tc>
          <w:tcPr>
            <w:tcW w:w="284" w:type="pct"/>
            <w:vAlign w:val="center"/>
            <w:hideMark/>
          </w:tcPr>
          <w:p w14:paraId="3664996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C5E983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402DAA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C8B6D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6BEDBA2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tc>
        <w:tc>
          <w:tcPr>
            <w:tcW w:w="581" w:type="pct"/>
            <w:vAlign w:val="center"/>
            <w:hideMark/>
          </w:tcPr>
          <w:p w14:paraId="1A0B62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1CBDDF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50F3BE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47ABBD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385825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71CEC12E" w14:textId="77777777" w:rsidTr="00113B1A">
        <w:trPr>
          <w:trHeight w:val="397"/>
        </w:trPr>
        <w:tc>
          <w:tcPr>
            <w:tcW w:w="414" w:type="pct"/>
            <w:vAlign w:val="center"/>
            <w:hideMark/>
          </w:tcPr>
          <w:p w14:paraId="1A39F42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UAV-C-M1-025</w:t>
            </w:r>
          </w:p>
        </w:tc>
        <w:tc>
          <w:tcPr>
            <w:tcW w:w="284" w:type="pct"/>
            <w:vAlign w:val="center"/>
            <w:hideMark/>
          </w:tcPr>
          <w:p w14:paraId="3C591AB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161E8E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431596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440DDE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78DB3F1"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Đội bay của bạn dự định biểu diễn flycam ánh sáng vào tối Chủ nhật tuần này. Sáng thứ Sáu (trước 2 ngày), bạn mới nộp hồ sơ xin phép bay. Theo quy định, thời điểm nộp hồ sơ này là hợp lệ.</w:t>
            </w:r>
          </w:p>
        </w:tc>
        <w:tc>
          <w:tcPr>
            <w:tcW w:w="581" w:type="pct"/>
            <w:vAlign w:val="center"/>
            <w:hideMark/>
          </w:tcPr>
          <w:p w14:paraId="723D1A4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D2563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0E75FCD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F729EB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B40036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1635C602" w14:textId="77777777" w:rsidTr="00113B1A">
        <w:trPr>
          <w:trHeight w:val="397"/>
        </w:trPr>
        <w:tc>
          <w:tcPr>
            <w:tcW w:w="414" w:type="pct"/>
            <w:vAlign w:val="center"/>
            <w:hideMark/>
          </w:tcPr>
          <w:p w14:paraId="09A1839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UAV-C-M9-003</w:t>
            </w:r>
          </w:p>
        </w:tc>
        <w:tc>
          <w:tcPr>
            <w:tcW w:w="284" w:type="pct"/>
            <w:vAlign w:val="center"/>
            <w:hideMark/>
          </w:tcPr>
          <w:p w14:paraId="1440D8B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16C6E78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7AD1A5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6D8051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584952B9"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Trong quá trình thực hiện bài sát hạch thực hành bay dành riêng cho ứng viên thi cấp "Chứng chỉ Đào tạo viên / Sát hạch viên", thí sinh đang thực hiện giai đoạn bay theo quỹ đạo (Vuông, Tròn, Số 8). Là người trực tiếp chấm điểm, yêu cầu kỹ thuật bắt buộc nào dưới đây anh/chị phải giám sát gắt gao nhất để không mắc sai Lỗi điểm liệt?</w:t>
            </w:r>
          </w:p>
        </w:tc>
        <w:tc>
          <w:tcPr>
            <w:tcW w:w="581" w:type="pct"/>
            <w:vAlign w:val="center"/>
            <w:hideMark/>
          </w:tcPr>
          <w:p w14:paraId="0FF762B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Thí sinh bắt buộc phải sử dụng Chế độ điều khiển thủ công (Manual Mode / Tắt chức năng hỗ trợ hiệu chỉnh vị trí) đối với các mục bay theo quỹ đạo.</w:t>
            </w:r>
          </w:p>
        </w:tc>
        <w:tc>
          <w:tcPr>
            <w:tcW w:w="488" w:type="pct"/>
            <w:vAlign w:val="center"/>
            <w:hideMark/>
          </w:tcPr>
          <w:p w14:paraId="2093DD3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Thí sinh phải cài đặt độ cao tự động quay về (RTH) ở mức tối thiểu 120 mét so với mặt đất trong suốt hành trình.</w:t>
            </w:r>
          </w:p>
        </w:tc>
        <w:tc>
          <w:tcPr>
            <w:tcW w:w="440" w:type="pct"/>
            <w:vAlign w:val="center"/>
            <w:hideMark/>
          </w:tcPr>
          <w:p w14:paraId="6399E6FC"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Thí sinh bắt buộc phải lập trình để phương tiện tự động hoàn thành quỹ đạo mà không cần tác động vào cần điều khiển (GCS).</w:t>
            </w:r>
          </w:p>
        </w:tc>
        <w:tc>
          <w:tcPr>
            <w:tcW w:w="492" w:type="pct"/>
            <w:vAlign w:val="center"/>
            <w:hideMark/>
          </w:tcPr>
          <w:p w14:paraId="223F3C3F"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Thí sinh phải duy trì bay liên tục trong 60 phút không được phép hạ cánh thay pin hay tạm dừng bài thi.</w:t>
            </w:r>
          </w:p>
        </w:tc>
        <w:tc>
          <w:tcPr>
            <w:tcW w:w="191" w:type="pct"/>
            <w:vAlign w:val="center"/>
            <w:hideMark/>
          </w:tcPr>
          <w:p w14:paraId="6EF7098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A</w:t>
            </w:r>
          </w:p>
        </w:tc>
      </w:tr>
      <w:tr w:rsidR="000062A3" w:rsidRPr="00113B1A" w14:paraId="0C82B228" w14:textId="77777777" w:rsidTr="00113B1A">
        <w:trPr>
          <w:trHeight w:val="397"/>
        </w:trPr>
        <w:tc>
          <w:tcPr>
            <w:tcW w:w="414" w:type="pct"/>
            <w:noWrap/>
            <w:vAlign w:val="center"/>
            <w:hideMark/>
          </w:tcPr>
          <w:p w14:paraId="437EC25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UAV-C-M4-016</w:t>
            </w:r>
          </w:p>
        </w:tc>
        <w:tc>
          <w:tcPr>
            <w:tcW w:w="284" w:type="pct"/>
            <w:noWrap/>
            <w:vAlign w:val="center"/>
            <w:hideMark/>
          </w:tcPr>
          <w:p w14:paraId="70F1E0B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B</w:t>
            </w:r>
          </w:p>
        </w:tc>
        <w:tc>
          <w:tcPr>
            <w:tcW w:w="301" w:type="pct"/>
            <w:vAlign w:val="center"/>
            <w:hideMark/>
          </w:tcPr>
          <w:p w14:paraId="0A45A7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2D34618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4D8D5D1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3392348"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tc>
        <w:tc>
          <w:tcPr>
            <w:tcW w:w="581" w:type="pct"/>
            <w:vAlign w:val="center"/>
            <w:hideMark/>
          </w:tcPr>
          <w:p w14:paraId="020B588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84FDE9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B1A9BB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6D3FAE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4D4C8B24"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42F32CF1" w14:textId="77777777" w:rsidTr="00113B1A">
        <w:trPr>
          <w:trHeight w:val="397"/>
        </w:trPr>
        <w:tc>
          <w:tcPr>
            <w:tcW w:w="414" w:type="pct"/>
            <w:noWrap/>
            <w:vAlign w:val="center"/>
            <w:hideMark/>
          </w:tcPr>
          <w:p w14:paraId="67161E7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UAV-C-M4-023</w:t>
            </w:r>
          </w:p>
        </w:tc>
        <w:tc>
          <w:tcPr>
            <w:tcW w:w="284" w:type="pct"/>
            <w:noWrap/>
            <w:vAlign w:val="center"/>
            <w:hideMark/>
          </w:tcPr>
          <w:p w14:paraId="569C21D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ECBD23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2C4C1A9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7EA3E1F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02006B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tc>
        <w:tc>
          <w:tcPr>
            <w:tcW w:w="581" w:type="pct"/>
            <w:vAlign w:val="center"/>
            <w:hideMark/>
          </w:tcPr>
          <w:p w14:paraId="17AF440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9D1590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F51E40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3A66D2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52B69EB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75A55812" w14:textId="77777777" w:rsidTr="00113B1A">
        <w:trPr>
          <w:trHeight w:val="397"/>
        </w:trPr>
        <w:tc>
          <w:tcPr>
            <w:tcW w:w="414" w:type="pct"/>
            <w:vAlign w:val="center"/>
            <w:hideMark/>
          </w:tcPr>
          <w:p w14:paraId="0514C16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UAV-C-M8-007</w:t>
            </w:r>
          </w:p>
        </w:tc>
        <w:tc>
          <w:tcPr>
            <w:tcW w:w="284" w:type="pct"/>
            <w:vAlign w:val="center"/>
            <w:hideMark/>
          </w:tcPr>
          <w:p w14:paraId="084CC18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3A8E62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1915F8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10A61D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659080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tc>
        <w:tc>
          <w:tcPr>
            <w:tcW w:w="581" w:type="pct"/>
            <w:vAlign w:val="center"/>
            <w:hideMark/>
          </w:tcPr>
          <w:p w14:paraId="6095779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11AAD0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76CF4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9EA08B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25D0568"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284D95F6" w14:textId="77777777" w:rsidTr="00113B1A">
        <w:trPr>
          <w:trHeight w:val="397"/>
        </w:trPr>
        <w:tc>
          <w:tcPr>
            <w:tcW w:w="414" w:type="pct"/>
            <w:noWrap/>
            <w:vAlign w:val="center"/>
            <w:hideMark/>
          </w:tcPr>
          <w:p w14:paraId="7C6521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UAV-C-M4-015</w:t>
            </w:r>
          </w:p>
        </w:tc>
        <w:tc>
          <w:tcPr>
            <w:tcW w:w="284" w:type="pct"/>
            <w:noWrap/>
            <w:vAlign w:val="center"/>
            <w:hideMark/>
          </w:tcPr>
          <w:p w14:paraId="4EB9A17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275216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M4 - Xử Lý Khẩn Nguy Điều </w:t>
            </w:r>
            <w:r w:rsidRPr="00113B1A">
              <w:rPr>
                <w:rFonts w:ascii="Times New Roman" w:eastAsia="Times New Roman" w:hAnsi="Times New Roman" w:cs="Times New Roman"/>
                <w:color w:val="000000"/>
                <w:sz w:val="16"/>
                <w:szCs w:val="16"/>
              </w:rPr>
              <w:lastRenderedPageBreak/>
              <w:t>Kiện Bay - Khí Tượng</w:t>
            </w:r>
          </w:p>
        </w:tc>
        <w:tc>
          <w:tcPr>
            <w:tcW w:w="270" w:type="pct"/>
            <w:noWrap/>
            <w:vAlign w:val="center"/>
            <w:hideMark/>
          </w:tcPr>
          <w:p w14:paraId="228E98C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Vận dụng</w:t>
            </w:r>
          </w:p>
        </w:tc>
        <w:tc>
          <w:tcPr>
            <w:tcW w:w="263" w:type="pct"/>
            <w:noWrap/>
            <w:vAlign w:val="center"/>
            <w:hideMark/>
          </w:tcPr>
          <w:p w14:paraId="5388AF0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DAFDFCF"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Tình huống: Bạn đang điều khiển phương tiện bay đi sâu vào trong một hẻm núi hẹp (canyon) sâu thẳm. Khi có gió thổi qua, cấu trúc hẻm núi này có thể nén luồng không khí </w:t>
            </w:r>
            <w:r w:rsidRPr="00113B1A">
              <w:rPr>
                <w:rFonts w:ascii="Times New Roman" w:eastAsia="Times New Roman" w:hAnsi="Times New Roman" w:cs="Times New Roman"/>
                <w:color w:val="000000"/>
                <w:sz w:val="16"/>
                <w:szCs w:val="16"/>
              </w:rPr>
              <w:lastRenderedPageBreak/>
              <w:t>và sinh ra các luồng khí giáng (downdrafts) đè vượt quá khả năng leo cao của máy bay.</w:t>
            </w:r>
          </w:p>
        </w:tc>
        <w:tc>
          <w:tcPr>
            <w:tcW w:w="581" w:type="pct"/>
            <w:vAlign w:val="center"/>
            <w:hideMark/>
          </w:tcPr>
          <w:p w14:paraId="1F29E57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2555A5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1B56FB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88ADF2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529E91D6"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2980F10A" w14:textId="77777777" w:rsidTr="00113B1A">
        <w:trPr>
          <w:trHeight w:val="397"/>
        </w:trPr>
        <w:tc>
          <w:tcPr>
            <w:tcW w:w="414" w:type="pct"/>
            <w:vAlign w:val="center"/>
            <w:hideMark/>
          </w:tcPr>
          <w:p w14:paraId="7C46AFF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UAV-C-M1-040</w:t>
            </w:r>
          </w:p>
        </w:tc>
        <w:tc>
          <w:tcPr>
            <w:tcW w:w="284" w:type="pct"/>
            <w:vAlign w:val="center"/>
            <w:hideMark/>
          </w:tcPr>
          <w:p w14:paraId="3EDAC25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95E9BC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D8B447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2CF3A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300C79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tc>
        <w:tc>
          <w:tcPr>
            <w:tcW w:w="581" w:type="pct"/>
            <w:vAlign w:val="center"/>
            <w:hideMark/>
          </w:tcPr>
          <w:p w14:paraId="3FF649A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6740B9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0CED991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216DD2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122ED3D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77B5DD1A" w14:textId="77777777" w:rsidTr="00113B1A">
        <w:trPr>
          <w:trHeight w:val="397"/>
        </w:trPr>
        <w:tc>
          <w:tcPr>
            <w:tcW w:w="414" w:type="pct"/>
            <w:noWrap/>
            <w:vAlign w:val="center"/>
            <w:hideMark/>
          </w:tcPr>
          <w:p w14:paraId="7F2A9B2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UAV-C-M4-011</w:t>
            </w:r>
          </w:p>
        </w:tc>
        <w:tc>
          <w:tcPr>
            <w:tcW w:w="284" w:type="pct"/>
            <w:noWrap/>
            <w:vAlign w:val="center"/>
            <w:hideMark/>
          </w:tcPr>
          <w:p w14:paraId="208EB0C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D1FE5E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6BC3D08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5224477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4D6EB3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tc>
        <w:tc>
          <w:tcPr>
            <w:tcW w:w="581" w:type="pct"/>
            <w:vAlign w:val="center"/>
            <w:hideMark/>
          </w:tcPr>
          <w:p w14:paraId="540A52E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B1C45E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6B2C02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2818C9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7EFAD47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4A23112A" w14:textId="77777777" w:rsidTr="00113B1A">
        <w:trPr>
          <w:trHeight w:val="397"/>
        </w:trPr>
        <w:tc>
          <w:tcPr>
            <w:tcW w:w="414" w:type="pct"/>
            <w:vAlign w:val="center"/>
            <w:hideMark/>
          </w:tcPr>
          <w:p w14:paraId="63309CF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UAV-C-M8-008</w:t>
            </w:r>
          </w:p>
        </w:tc>
        <w:tc>
          <w:tcPr>
            <w:tcW w:w="284" w:type="pct"/>
            <w:vAlign w:val="center"/>
            <w:hideMark/>
          </w:tcPr>
          <w:p w14:paraId="5B02249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C41A60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D8BC5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633AA3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7152F6F"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tc>
        <w:tc>
          <w:tcPr>
            <w:tcW w:w="581" w:type="pct"/>
            <w:vAlign w:val="center"/>
            <w:hideMark/>
          </w:tcPr>
          <w:p w14:paraId="42C9851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804E14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E42898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9A1DC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18B5AB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71782B3B" w14:textId="77777777" w:rsidTr="00113B1A">
        <w:trPr>
          <w:trHeight w:val="397"/>
        </w:trPr>
        <w:tc>
          <w:tcPr>
            <w:tcW w:w="414" w:type="pct"/>
            <w:noWrap/>
            <w:vAlign w:val="center"/>
            <w:hideMark/>
          </w:tcPr>
          <w:p w14:paraId="0DD1E34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UAV-C-M4-019</w:t>
            </w:r>
          </w:p>
        </w:tc>
        <w:tc>
          <w:tcPr>
            <w:tcW w:w="284" w:type="pct"/>
            <w:noWrap/>
            <w:vAlign w:val="center"/>
            <w:hideMark/>
          </w:tcPr>
          <w:p w14:paraId="4809F35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0C824F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593E2C6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413B73F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0DCBC2D"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tc>
        <w:tc>
          <w:tcPr>
            <w:tcW w:w="581" w:type="pct"/>
            <w:vAlign w:val="center"/>
            <w:hideMark/>
          </w:tcPr>
          <w:p w14:paraId="4F2BBDF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C23D91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64B32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DD6692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558BDBB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40524E00" w14:textId="77777777" w:rsidTr="00113B1A">
        <w:trPr>
          <w:trHeight w:val="397"/>
        </w:trPr>
        <w:tc>
          <w:tcPr>
            <w:tcW w:w="414" w:type="pct"/>
            <w:vAlign w:val="center"/>
            <w:hideMark/>
          </w:tcPr>
          <w:p w14:paraId="52ABC6A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UAV-C-M1-041</w:t>
            </w:r>
          </w:p>
        </w:tc>
        <w:tc>
          <w:tcPr>
            <w:tcW w:w="284" w:type="pct"/>
            <w:vAlign w:val="center"/>
            <w:hideMark/>
          </w:tcPr>
          <w:p w14:paraId="22EFD89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A</w:t>
            </w:r>
          </w:p>
        </w:tc>
        <w:tc>
          <w:tcPr>
            <w:tcW w:w="301" w:type="pct"/>
            <w:vAlign w:val="center"/>
            <w:hideMark/>
          </w:tcPr>
          <w:p w14:paraId="66550B5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7A11DC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B009AA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13A1BC9"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tc>
        <w:tc>
          <w:tcPr>
            <w:tcW w:w="581" w:type="pct"/>
            <w:vAlign w:val="center"/>
            <w:hideMark/>
          </w:tcPr>
          <w:p w14:paraId="3D48D8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EA3580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B744E7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7F23FB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382E9DB"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27A5D316" w14:textId="77777777" w:rsidTr="00113B1A">
        <w:trPr>
          <w:trHeight w:val="397"/>
        </w:trPr>
        <w:tc>
          <w:tcPr>
            <w:tcW w:w="414" w:type="pct"/>
            <w:vAlign w:val="center"/>
            <w:hideMark/>
          </w:tcPr>
          <w:p w14:paraId="3653C7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UAV-C-M1-002</w:t>
            </w:r>
          </w:p>
        </w:tc>
        <w:tc>
          <w:tcPr>
            <w:tcW w:w="284" w:type="pct"/>
            <w:vAlign w:val="center"/>
            <w:hideMark/>
          </w:tcPr>
          <w:p w14:paraId="4712582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5CC8EF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3952F1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D3C2FE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907047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tc>
        <w:tc>
          <w:tcPr>
            <w:tcW w:w="581" w:type="pct"/>
            <w:vAlign w:val="center"/>
            <w:hideMark/>
          </w:tcPr>
          <w:p w14:paraId="6D42343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FD9578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FFEB4B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967F44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412FDF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41D1B6AF" w14:textId="77777777" w:rsidTr="00113B1A">
        <w:trPr>
          <w:trHeight w:val="397"/>
        </w:trPr>
        <w:tc>
          <w:tcPr>
            <w:tcW w:w="414" w:type="pct"/>
            <w:vAlign w:val="center"/>
            <w:hideMark/>
          </w:tcPr>
          <w:p w14:paraId="35162B1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UAV-C-M1-072</w:t>
            </w:r>
          </w:p>
        </w:tc>
        <w:tc>
          <w:tcPr>
            <w:tcW w:w="284" w:type="pct"/>
            <w:vAlign w:val="center"/>
            <w:hideMark/>
          </w:tcPr>
          <w:p w14:paraId="2E80826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31769D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444D87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60321CC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D86272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tc>
        <w:tc>
          <w:tcPr>
            <w:tcW w:w="581" w:type="pct"/>
            <w:vAlign w:val="center"/>
            <w:hideMark/>
          </w:tcPr>
          <w:p w14:paraId="1E98D37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7F657D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094055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99D52E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381B38C"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6F9949F2" w14:textId="77777777" w:rsidTr="00113B1A">
        <w:trPr>
          <w:trHeight w:val="397"/>
        </w:trPr>
        <w:tc>
          <w:tcPr>
            <w:tcW w:w="414" w:type="pct"/>
            <w:vAlign w:val="center"/>
            <w:hideMark/>
          </w:tcPr>
          <w:p w14:paraId="6169DD4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UAV-C-M9-020</w:t>
            </w:r>
          </w:p>
        </w:tc>
        <w:tc>
          <w:tcPr>
            <w:tcW w:w="284" w:type="pct"/>
            <w:vAlign w:val="center"/>
            <w:hideMark/>
          </w:tcPr>
          <w:p w14:paraId="355ABE8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754C947D"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5E96FE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775D6F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3EC3AAF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tc>
        <w:tc>
          <w:tcPr>
            <w:tcW w:w="581" w:type="pct"/>
            <w:vAlign w:val="center"/>
            <w:hideMark/>
          </w:tcPr>
          <w:p w14:paraId="738300F9"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Bắt buộc phải hoàn thiện ngay lập tức trước khi được phép tổ chức kỳ sát hạch tiếp theo.</w:t>
            </w:r>
          </w:p>
        </w:tc>
        <w:tc>
          <w:tcPr>
            <w:tcW w:w="488" w:type="pct"/>
            <w:vAlign w:val="center"/>
            <w:hideMark/>
          </w:tcPr>
          <w:p w14:paraId="03C94D9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Thời hạn không quá 06 tháng kể từ ngày Quy trình có hiệu lực thi hành.</w:t>
            </w:r>
          </w:p>
        </w:tc>
        <w:tc>
          <w:tcPr>
            <w:tcW w:w="440" w:type="pct"/>
            <w:vAlign w:val="center"/>
            <w:hideMark/>
          </w:tcPr>
          <w:p w14:paraId="5CB25A84"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Thời hạn không quá 12 tháng kể từ ngày Quy trình có hiệu lực thi hành.</w:t>
            </w:r>
          </w:p>
        </w:tc>
        <w:tc>
          <w:tcPr>
            <w:tcW w:w="492" w:type="pct"/>
            <w:vAlign w:val="center"/>
            <w:hideMark/>
          </w:tcPr>
          <w:p w14:paraId="414770C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Thời hạn không quá 24 tháng kể từ ngày Quy trình có hiệu lực thi hành.</w:t>
            </w:r>
          </w:p>
        </w:tc>
        <w:tc>
          <w:tcPr>
            <w:tcW w:w="191" w:type="pct"/>
            <w:vAlign w:val="center"/>
            <w:hideMark/>
          </w:tcPr>
          <w:p w14:paraId="6CBED25E"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C</w:t>
            </w:r>
          </w:p>
        </w:tc>
      </w:tr>
      <w:tr w:rsidR="000062A3" w:rsidRPr="00113B1A" w14:paraId="33AD7263" w14:textId="77777777" w:rsidTr="00113B1A">
        <w:trPr>
          <w:trHeight w:val="397"/>
        </w:trPr>
        <w:tc>
          <w:tcPr>
            <w:tcW w:w="414" w:type="pct"/>
            <w:vAlign w:val="center"/>
            <w:hideMark/>
          </w:tcPr>
          <w:p w14:paraId="0844DCF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UAV-C-M1-057</w:t>
            </w:r>
          </w:p>
        </w:tc>
        <w:tc>
          <w:tcPr>
            <w:tcW w:w="284" w:type="pct"/>
            <w:vAlign w:val="center"/>
            <w:hideMark/>
          </w:tcPr>
          <w:p w14:paraId="54DDEA1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B</w:t>
            </w:r>
          </w:p>
        </w:tc>
        <w:tc>
          <w:tcPr>
            <w:tcW w:w="301" w:type="pct"/>
            <w:vAlign w:val="center"/>
            <w:hideMark/>
          </w:tcPr>
          <w:p w14:paraId="606A3F9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7161F0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6B2337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D6CBB0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tc>
        <w:tc>
          <w:tcPr>
            <w:tcW w:w="581" w:type="pct"/>
            <w:vAlign w:val="center"/>
            <w:hideMark/>
          </w:tcPr>
          <w:p w14:paraId="1F50369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34A1A8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CE8ED0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ED94D8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17F174A"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63BC09A5" w14:textId="77777777" w:rsidTr="00113B1A">
        <w:trPr>
          <w:trHeight w:val="397"/>
        </w:trPr>
        <w:tc>
          <w:tcPr>
            <w:tcW w:w="414" w:type="pct"/>
            <w:vAlign w:val="center"/>
            <w:hideMark/>
          </w:tcPr>
          <w:p w14:paraId="7D9DE88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UAV-C-M9-013</w:t>
            </w:r>
          </w:p>
        </w:tc>
        <w:tc>
          <w:tcPr>
            <w:tcW w:w="284" w:type="pct"/>
            <w:vAlign w:val="center"/>
            <w:hideMark/>
          </w:tcPr>
          <w:p w14:paraId="2DEEA4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37388B0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F3A815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280620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223DCA0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tc>
        <w:tc>
          <w:tcPr>
            <w:tcW w:w="581" w:type="pct"/>
            <w:vAlign w:val="center"/>
            <w:hideMark/>
          </w:tcPr>
          <w:p w14:paraId="377CA22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Tối thiểu 02 người, số lượng áp dụng chung cho mọi kỳ sát hạch hạng A và B.</w:t>
            </w:r>
          </w:p>
        </w:tc>
        <w:tc>
          <w:tcPr>
            <w:tcW w:w="488" w:type="pct"/>
            <w:vAlign w:val="center"/>
            <w:hideMark/>
          </w:tcPr>
          <w:p w14:paraId="43654E57"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Tối thiểu 03 người.</w:t>
            </w:r>
          </w:p>
        </w:tc>
        <w:tc>
          <w:tcPr>
            <w:tcW w:w="440" w:type="pct"/>
            <w:vAlign w:val="center"/>
            <w:hideMark/>
          </w:tcPr>
          <w:p w14:paraId="207B44D6"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Tối thiểu 05 người do tính chất rủi ro của các chuyến bay ngoài tầm nhìn trực quan (BVLOS).</w:t>
            </w:r>
          </w:p>
        </w:tc>
        <w:tc>
          <w:tcPr>
            <w:tcW w:w="492" w:type="pct"/>
            <w:vAlign w:val="center"/>
            <w:hideMark/>
          </w:tcPr>
          <w:p w14:paraId="340C886E"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Chỉ cần 01 Giám sát viên trưởng có chuyên môn phân tích dữ liệu Telemetry là đủ điều kiện thành lập tổ.</w:t>
            </w:r>
          </w:p>
        </w:tc>
        <w:tc>
          <w:tcPr>
            <w:tcW w:w="191" w:type="pct"/>
            <w:vAlign w:val="center"/>
            <w:hideMark/>
          </w:tcPr>
          <w:p w14:paraId="5FDAB0C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B</w:t>
            </w:r>
          </w:p>
        </w:tc>
      </w:tr>
      <w:tr w:rsidR="000062A3" w:rsidRPr="00113B1A" w14:paraId="076FCCF2" w14:textId="77777777" w:rsidTr="00113B1A">
        <w:trPr>
          <w:trHeight w:val="397"/>
        </w:trPr>
        <w:tc>
          <w:tcPr>
            <w:tcW w:w="414" w:type="pct"/>
            <w:noWrap/>
            <w:vAlign w:val="center"/>
            <w:hideMark/>
          </w:tcPr>
          <w:p w14:paraId="2D78B4E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UAV-C-M4-022</w:t>
            </w:r>
          </w:p>
        </w:tc>
        <w:tc>
          <w:tcPr>
            <w:tcW w:w="284" w:type="pct"/>
            <w:noWrap/>
            <w:vAlign w:val="center"/>
            <w:hideMark/>
          </w:tcPr>
          <w:p w14:paraId="0AC0684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26DDA7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1B61E8A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16284DE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3425A7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tc>
        <w:tc>
          <w:tcPr>
            <w:tcW w:w="581" w:type="pct"/>
            <w:vAlign w:val="center"/>
            <w:hideMark/>
          </w:tcPr>
          <w:p w14:paraId="439520C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B17702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D3727D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7FF62F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0B84F9CC"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5D3FA7FA" w14:textId="77777777" w:rsidTr="00113B1A">
        <w:trPr>
          <w:trHeight w:val="397"/>
        </w:trPr>
        <w:tc>
          <w:tcPr>
            <w:tcW w:w="414" w:type="pct"/>
            <w:vAlign w:val="center"/>
            <w:hideMark/>
          </w:tcPr>
          <w:p w14:paraId="2467D3E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UAV-C-M1-051</w:t>
            </w:r>
          </w:p>
        </w:tc>
        <w:tc>
          <w:tcPr>
            <w:tcW w:w="284" w:type="pct"/>
            <w:vAlign w:val="center"/>
            <w:hideMark/>
          </w:tcPr>
          <w:p w14:paraId="3E3800E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587978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DCCE85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8F92FD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AACF85E"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là một người dân mua flycam về bay quay phim dịch vụ giải trí cá nhân. Bạn thắc mắc liệu mình có phải tuân thủ các quy định về đào tạo cấp giấy phép theo Thông tư 146 của Bộ Quốc phòng hay không. Theo quy định, các hoạt động dân sự của cá nhân người Việt Nam hoàn toàn nằm trong đối tượng điều chỉnh bắt buộc của Thông tư này.</w:t>
            </w:r>
          </w:p>
        </w:tc>
        <w:tc>
          <w:tcPr>
            <w:tcW w:w="581" w:type="pct"/>
            <w:vAlign w:val="center"/>
            <w:hideMark/>
          </w:tcPr>
          <w:p w14:paraId="28C0D68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8F31BF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71839BA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0F845B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F975FB6"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61EDB23F" w14:textId="77777777" w:rsidTr="00113B1A">
        <w:trPr>
          <w:trHeight w:val="397"/>
        </w:trPr>
        <w:tc>
          <w:tcPr>
            <w:tcW w:w="414" w:type="pct"/>
            <w:noWrap/>
            <w:vAlign w:val="center"/>
            <w:hideMark/>
          </w:tcPr>
          <w:p w14:paraId="207F558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UAV-C-M4-009</w:t>
            </w:r>
          </w:p>
        </w:tc>
        <w:tc>
          <w:tcPr>
            <w:tcW w:w="284" w:type="pct"/>
            <w:noWrap/>
            <w:vAlign w:val="center"/>
            <w:hideMark/>
          </w:tcPr>
          <w:p w14:paraId="50016C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1A9242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30DDD45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492839C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73DE3F5"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tc>
        <w:tc>
          <w:tcPr>
            <w:tcW w:w="581" w:type="pct"/>
            <w:vAlign w:val="center"/>
            <w:hideMark/>
          </w:tcPr>
          <w:p w14:paraId="0C5F053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34581FA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3C3B34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5C22BB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35142C2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4B42634C" w14:textId="77777777" w:rsidTr="00113B1A">
        <w:trPr>
          <w:trHeight w:val="397"/>
        </w:trPr>
        <w:tc>
          <w:tcPr>
            <w:tcW w:w="414" w:type="pct"/>
            <w:noWrap/>
            <w:vAlign w:val="center"/>
            <w:hideMark/>
          </w:tcPr>
          <w:p w14:paraId="47FA05C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UAV-C-M4-028</w:t>
            </w:r>
          </w:p>
        </w:tc>
        <w:tc>
          <w:tcPr>
            <w:tcW w:w="284" w:type="pct"/>
            <w:noWrap/>
            <w:vAlign w:val="center"/>
            <w:hideMark/>
          </w:tcPr>
          <w:p w14:paraId="5DBBC03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A</w:t>
            </w:r>
          </w:p>
        </w:tc>
        <w:tc>
          <w:tcPr>
            <w:tcW w:w="301" w:type="pct"/>
            <w:vAlign w:val="center"/>
            <w:hideMark/>
          </w:tcPr>
          <w:p w14:paraId="06CAB90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2A2A203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2D226E1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CE64438"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Vào một ngày bầu trời bị cho phủ hoàn toàn bởi mây xám trắng đồng nhất (overcast), việc bạn điều khiển một chiếc flycam có lớp vỏ ngoài màu trắng bay lên cao sẽ làm giảm đi độ tương phản trực quan, khiến bạn rất dễ bị ảo giác và mất dấu phương tiện (mất VLOS).</w:t>
            </w:r>
          </w:p>
        </w:tc>
        <w:tc>
          <w:tcPr>
            <w:tcW w:w="581" w:type="pct"/>
            <w:vAlign w:val="center"/>
            <w:hideMark/>
          </w:tcPr>
          <w:p w14:paraId="48D3E65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4389B2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0AA60C0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F292E7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09E903C5"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33FF8AA6" w14:textId="77777777" w:rsidTr="00113B1A">
        <w:trPr>
          <w:trHeight w:val="397"/>
        </w:trPr>
        <w:tc>
          <w:tcPr>
            <w:tcW w:w="414" w:type="pct"/>
            <w:vAlign w:val="center"/>
            <w:hideMark/>
          </w:tcPr>
          <w:p w14:paraId="352722B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UAV-C-M10-010</w:t>
            </w:r>
          </w:p>
        </w:tc>
        <w:tc>
          <w:tcPr>
            <w:tcW w:w="284" w:type="pct"/>
            <w:vAlign w:val="center"/>
            <w:hideMark/>
          </w:tcPr>
          <w:p w14:paraId="396CC4D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CC84293"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9AECC6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1E484C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6C79034"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tc>
        <w:tc>
          <w:tcPr>
            <w:tcW w:w="581" w:type="pct"/>
            <w:vAlign w:val="center"/>
            <w:hideMark/>
          </w:tcPr>
          <w:p w14:paraId="70F3EBA9"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8A4AB4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04AB60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D35129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816F69C"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5B088D55" w14:textId="77777777" w:rsidTr="00113B1A">
        <w:trPr>
          <w:trHeight w:val="397"/>
        </w:trPr>
        <w:tc>
          <w:tcPr>
            <w:tcW w:w="414" w:type="pct"/>
            <w:vAlign w:val="center"/>
            <w:hideMark/>
          </w:tcPr>
          <w:p w14:paraId="4EAA472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UAV-C-M1-060</w:t>
            </w:r>
          </w:p>
        </w:tc>
        <w:tc>
          <w:tcPr>
            <w:tcW w:w="284" w:type="pct"/>
            <w:vAlign w:val="center"/>
            <w:hideMark/>
          </w:tcPr>
          <w:p w14:paraId="7578A8F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0F7DB7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FABFB5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73D6038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4526AD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xml:space="preserve">Để tiết kiệm chi phí mua sắm thiết bị thực hành bay, một trường dạy nghề quyết định đẩy thời lượng dạy lý thuyết trên lớp lên mức 80% tổng thời gian khóa học. Cách phân </w:t>
            </w:r>
            <w:r w:rsidRPr="00113B1A">
              <w:rPr>
                <w:rFonts w:ascii="Times New Roman" w:eastAsia="Times New Roman" w:hAnsi="Times New Roman" w:cs="Times New Roman"/>
                <w:color w:val="000000"/>
                <w:sz w:val="16"/>
                <w:szCs w:val="16"/>
              </w:rPr>
              <w:lastRenderedPageBreak/>
              <w:t>bổ chương trình này vẫn được pháp luật cho phép miễn là học viên thi đỗ lý thuyết điểm cao.</w:t>
            </w:r>
          </w:p>
        </w:tc>
        <w:tc>
          <w:tcPr>
            <w:tcW w:w="581" w:type="pct"/>
            <w:vAlign w:val="center"/>
            <w:hideMark/>
          </w:tcPr>
          <w:p w14:paraId="18D8E23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 </w:t>
            </w:r>
          </w:p>
        </w:tc>
        <w:tc>
          <w:tcPr>
            <w:tcW w:w="488" w:type="pct"/>
            <w:vAlign w:val="center"/>
            <w:hideMark/>
          </w:tcPr>
          <w:p w14:paraId="536B2F6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2071B1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5A7784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4BD3E37"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7339B796" w14:textId="77777777" w:rsidTr="00113B1A">
        <w:trPr>
          <w:trHeight w:val="397"/>
        </w:trPr>
        <w:tc>
          <w:tcPr>
            <w:tcW w:w="414" w:type="pct"/>
            <w:vAlign w:val="center"/>
            <w:hideMark/>
          </w:tcPr>
          <w:p w14:paraId="1D2B9AD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UAV-C-M1-056</w:t>
            </w:r>
          </w:p>
        </w:tc>
        <w:tc>
          <w:tcPr>
            <w:tcW w:w="284" w:type="pct"/>
            <w:vAlign w:val="center"/>
            <w:hideMark/>
          </w:tcPr>
          <w:p w14:paraId="2CDF09C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3863C6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FC82EF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4DBE4A4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834D832"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tc>
        <w:tc>
          <w:tcPr>
            <w:tcW w:w="581" w:type="pct"/>
            <w:vAlign w:val="center"/>
            <w:hideMark/>
          </w:tcPr>
          <w:p w14:paraId="3E56AB7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1DFBC72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F13C00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3BA30A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68E9FA7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401C56C7" w14:textId="77777777" w:rsidTr="00113B1A">
        <w:trPr>
          <w:trHeight w:val="397"/>
        </w:trPr>
        <w:tc>
          <w:tcPr>
            <w:tcW w:w="414" w:type="pct"/>
            <w:vAlign w:val="center"/>
            <w:hideMark/>
          </w:tcPr>
          <w:p w14:paraId="2CEA949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UAV-C-M1-024</w:t>
            </w:r>
          </w:p>
        </w:tc>
        <w:tc>
          <w:tcPr>
            <w:tcW w:w="284" w:type="pct"/>
            <w:vAlign w:val="center"/>
            <w:hideMark/>
          </w:tcPr>
          <w:p w14:paraId="3E5390D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6E7769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8BD88C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A35E34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05E2870"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Chiếc 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tc>
        <w:tc>
          <w:tcPr>
            <w:tcW w:w="581" w:type="pct"/>
            <w:vAlign w:val="center"/>
            <w:hideMark/>
          </w:tcPr>
          <w:p w14:paraId="774229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03570E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D3993C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4E814A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66D748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65BBBE4B" w14:textId="77777777" w:rsidTr="00113B1A">
        <w:trPr>
          <w:trHeight w:val="397"/>
        </w:trPr>
        <w:tc>
          <w:tcPr>
            <w:tcW w:w="414" w:type="pct"/>
            <w:vAlign w:val="center"/>
            <w:hideMark/>
          </w:tcPr>
          <w:p w14:paraId="34ABFA6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UAV-C-M1-008</w:t>
            </w:r>
          </w:p>
        </w:tc>
        <w:tc>
          <w:tcPr>
            <w:tcW w:w="284" w:type="pct"/>
            <w:vAlign w:val="center"/>
            <w:hideMark/>
          </w:tcPr>
          <w:p w14:paraId="44B336C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2A499B4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4D6DFF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25AD32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16389DD"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tc>
        <w:tc>
          <w:tcPr>
            <w:tcW w:w="581" w:type="pct"/>
            <w:vAlign w:val="center"/>
            <w:hideMark/>
          </w:tcPr>
          <w:p w14:paraId="32AC9F1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35F9A2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5A9CCD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E244BE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1813AD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24FED236" w14:textId="77777777" w:rsidTr="00113B1A">
        <w:trPr>
          <w:trHeight w:val="397"/>
        </w:trPr>
        <w:tc>
          <w:tcPr>
            <w:tcW w:w="414" w:type="pct"/>
            <w:vAlign w:val="center"/>
            <w:hideMark/>
          </w:tcPr>
          <w:p w14:paraId="6E80422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UAV-C-M1-009</w:t>
            </w:r>
          </w:p>
        </w:tc>
        <w:tc>
          <w:tcPr>
            <w:tcW w:w="284" w:type="pct"/>
            <w:vAlign w:val="center"/>
            <w:hideMark/>
          </w:tcPr>
          <w:p w14:paraId="497786A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975611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71AF14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FA6C13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B4EB95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tc>
        <w:tc>
          <w:tcPr>
            <w:tcW w:w="581" w:type="pct"/>
            <w:vAlign w:val="center"/>
            <w:hideMark/>
          </w:tcPr>
          <w:p w14:paraId="3629031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5E6863F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5CF058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52147C0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6E75D9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4738E209" w14:textId="77777777" w:rsidTr="00113B1A">
        <w:trPr>
          <w:trHeight w:val="397"/>
        </w:trPr>
        <w:tc>
          <w:tcPr>
            <w:tcW w:w="414" w:type="pct"/>
            <w:vAlign w:val="center"/>
            <w:hideMark/>
          </w:tcPr>
          <w:p w14:paraId="3FCAF2D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UAV-C-M9-014</w:t>
            </w:r>
          </w:p>
        </w:tc>
        <w:tc>
          <w:tcPr>
            <w:tcW w:w="284" w:type="pct"/>
            <w:vAlign w:val="center"/>
            <w:hideMark/>
          </w:tcPr>
          <w:p w14:paraId="67D3955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SHV và GSV</w:t>
            </w:r>
          </w:p>
        </w:tc>
        <w:tc>
          <w:tcPr>
            <w:tcW w:w="301" w:type="pct"/>
            <w:vAlign w:val="center"/>
            <w:hideMark/>
          </w:tcPr>
          <w:p w14:paraId="3B145BDB"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714BE1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1CC866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4 Lựa chọn (MCQ)</w:t>
            </w:r>
          </w:p>
        </w:tc>
        <w:tc>
          <w:tcPr>
            <w:tcW w:w="1274" w:type="pct"/>
            <w:vAlign w:val="center"/>
            <w:hideMark/>
          </w:tcPr>
          <w:p w14:paraId="6E4C799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tc>
        <w:tc>
          <w:tcPr>
            <w:tcW w:w="581" w:type="pct"/>
            <w:vAlign w:val="center"/>
            <w:hideMark/>
          </w:tcPr>
          <w:p w14:paraId="06E1E98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A. Trước tối thiểu 10 ngày làm việc tính đến ngày dự kiến tổ chức sát hạch.</w:t>
            </w:r>
          </w:p>
        </w:tc>
        <w:tc>
          <w:tcPr>
            <w:tcW w:w="488" w:type="pct"/>
            <w:vAlign w:val="center"/>
            <w:hideMark/>
          </w:tcPr>
          <w:p w14:paraId="23C8BF21"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 Trước tối thiểu 05 ngày làm việc tính đến ngày dự kiến tổ chức sát hạch.</w:t>
            </w:r>
          </w:p>
        </w:tc>
        <w:tc>
          <w:tcPr>
            <w:tcW w:w="440" w:type="pct"/>
            <w:vAlign w:val="center"/>
            <w:hideMark/>
          </w:tcPr>
          <w:p w14:paraId="67591BB8"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 Trước tối thiểu 15 ngày làm việc tính đến ngày dự kiến tổ chức sát hạch.</w:t>
            </w:r>
          </w:p>
        </w:tc>
        <w:tc>
          <w:tcPr>
            <w:tcW w:w="492" w:type="pct"/>
            <w:vAlign w:val="center"/>
            <w:hideMark/>
          </w:tcPr>
          <w:p w14:paraId="60894DAA" w14:textId="77777777" w:rsidR="00B725CE" w:rsidRPr="00113B1A" w:rsidRDefault="00000000" w:rsidP="005A328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D. Nộp hồ sơ trực tiếp cho Tổ giám sát ngay tại hiện trường trước khi khai mạc 24 giờ.</w:t>
            </w:r>
          </w:p>
        </w:tc>
        <w:tc>
          <w:tcPr>
            <w:tcW w:w="191" w:type="pct"/>
            <w:vAlign w:val="center"/>
            <w:hideMark/>
          </w:tcPr>
          <w:p w14:paraId="0E755B36"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A</w:t>
            </w:r>
          </w:p>
        </w:tc>
      </w:tr>
      <w:tr w:rsidR="000062A3" w:rsidRPr="00113B1A" w14:paraId="206D7B6D" w14:textId="77777777" w:rsidTr="00113B1A">
        <w:trPr>
          <w:trHeight w:val="397"/>
        </w:trPr>
        <w:tc>
          <w:tcPr>
            <w:tcW w:w="414" w:type="pct"/>
            <w:noWrap/>
            <w:vAlign w:val="center"/>
            <w:hideMark/>
          </w:tcPr>
          <w:p w14:paraId="0CF9665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UAV-C-M4-017</w:t>
            </w:r>
          </w:p>
        </w:tc>
        <w:tc>
          <w:tcPr>
            <w:tcW w:w="284" w:type="pct"/>
            <w:noWrap/>
            <w:vAlign w:val="center"/>
            <w:hideMark/>
          </w:tcPr>
          <w:p w14:paraId="56D8388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FFE595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1BB6D3A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4FE1534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243ABF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tc>
        <w:tc>
          <w:tcPr>
            <w:tcW w:w="581" w:type="pct"/>
            <w:vAlign w:val="center"/>
            <w:hideMark/>
          </w:tcPr>
          <w:p w14:paraId="492839C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273C8EF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594531C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4E93AB4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121DE882"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6A968EA1" w14:textId="77777777" w:rsidTr="00113B1A">
        <w:trPr>
          <w:trHeight w:val="397"/>
        </w:trPr>
        <w:tc>
          <w:tcPr>
            <w:tcW w:w="414" w:type="pct"/>
            <w:vAlign w:val="center"/>
            <w:hideMark/>
          </w:tcPr>
          <w:p w14:paraId="295F4AA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UAV-C-M1-023</w:t>
            </w:r>
          </w:p>
        </w:tc>
        <w:tc>
          <w:tcPr>
            <w:tcW w:w="284" w:type="pct"/>
            <w:vAlign w:val="center"/>
            <w:hideMark/>
          </w:tcPr>
          <w:p w14:paraId="47BF7F1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187ABB4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376FF95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DBDA1A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EEF40B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được một Ban tổ chức thuê quay phim flycam cho một sự kiện lễ hội diễn ra liên tục trong 3 ngày tại cùng một địa điểm. Để hợp lệ về thủ tục, bạn bắt buộc phải nộp hồ sơ xin 03 giấy phép bay riêng biệt cho từng ngày.</w:t>
            </w:r>
          </w:p>
        </w:tc>
        <w:tc>
          <w:tcPr>
            <w:tcW w:w="581" w:type="pct"/>
            <w:vAlign w:val="center"/>
            <w:hideMark/>
          </w:tcPr>
          <w:p w14:paraId="4B93478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C2D1BE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995514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05BE62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098A24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12EC8B37" w14:textId="77777777" w:rsidTr="00113B1A">
        <w:trPr>
          <w:trHeight w:val="397"/>
        </w:trPr>
        <w:tc>
          <w:tcPr>
            <w:tcW w:w="414" w:type="pct"/>
            <w:noWrap/>
            <w:vAlign w:val="center"/>
            <w:hideMark/>
          </w:tcPr>
          <w:p w14:paraId="0525441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UAV-C-M4-005</w:t>
            </w:r>
          </w:p>
        </w:tc>
        <w:tc>
          <w:tcPr>
            <w:tcW w:w="284" w:type="pct"/>
            <w:noWrap/>
            <w:vAlign w:val="center"/>
            <w:hideMark/>
          </w:tcPr>
          <w:p w14:paraId="01B0E37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7A133B4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4ED5CD9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7B3DE11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0FF02BA3"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tc>
        <w:tc>
          <w:tcPr>
            <w:tcW w:w="581" w:type="pct"/>
            <w:vAlign w:val="center"/>
            <w:hideMark/>
          </w:tcPr>
          <w:p w14:paraId="0BC6B36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0DD502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559E5C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04D0E0C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5C4D0CAF"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2269D7EB" w14:textId="77777777" w:rsidTr="00113B1A">
        <w:trPr>
          <w:trHeight w:val="397"/>
        </w:trPr>
        <w:tc>
          <w:tcPr>
            <w:tcW w:w="414" w:type="pct"/>
            <w:vAlign w:val="center"/>
            <w:hideMark/>
          </w:tcPr>
          <w:p w14:paraId="75DC9D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lastRenderedPageBreak/>
              <w:t>UAV-C-M1-027</w:t>
            </w:r>
          </w:p>
        </w:tc>
        <w:tc>
          <w:tcPr>
            <w:tcW w:w="284" w:type="pct"/>
            <w:vAlign w:val="center"/>
            <w:hideMark/>
          </w:tcPr>
          <w:p w14:paraId="2B9087D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2B8E95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6ADCE0C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6A8569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730F858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tc>
        <w:tc>
          <w:tcPr>
            <w:tcW w:w="581" w:type="pct"/>
            <w:vAlign w:val="center"/>
            <w:hideMark/>
          </w:tcPr>
          <w:p w14:paraId="358334C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058BDBB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178717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4A4C8D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0BA34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3EEE362B" w14:textId="77777777" w:rsidTr="00113B1A">
        <w:trPr>
          <w:trHeight w:val="397"/>
        </w:trPr>
        <w:tc>
          <w:tcPr>
            <w:tcW w:w="414" w:type="pct"/>
            <w:vAlign w:val="center"/>
            <w:hideMark/>
          </w:tcPr>
          <w:p w14:paraId="3F7A487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UAV-C-M1-036</w:t>
            </w:r>
          </w:p>
        </w:tc>
        <w:tc>
          <w:tcPr>
            <w:tcW w:w="284" w:type="pct"/>
            <w:vAlign w:val="center"/>
            <w:hideMark/>
          </w:tcPr>
          <w:p w14:paraId="513C14F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08FE1A7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74AC21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A04CB4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4F7B50B"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tc>
        <w:tc>
          <w:tcPr>
            <w:tcW w:w="581" w:type="pct"/>
            <w:vAlign w:val="center"/>
            <w:hideMark/>
          </w:tcPr>
          <w:p w14:paraId="7DE934B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697785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2BF1709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879EF0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28D2ED81"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4DDAF12F" w14:textId="77777777" w:rsidTr="00113B1A">
        <w:trPr>
          <w:trHeight w:val="397"/>
        </w:trPr>
        <w:tc>
          <w:tcPr>
            <w:tcW w:w="414" w:type="pct"/>
            <w:vAlign w:val="center"/>
            <w:hideMark/>
          </w:tcPr>
          <w:p w14:paraId="200A073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UAV-C-M1-058</w:t>
            </w:r>
          </w:p>
        </w:tc>
        <w:tc>
          <w:tcPr>
            <w:tcW w:w="284" w:type="pct"/>
            <w:vAlign w:val="center"/>
            <w:hideMark/>
          </w:tcPr>
          <w:p w14:paraId="3BC3E59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654B50B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1564FA5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5DE49E5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269C4FEC"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cơ sở đào tạo tổ chức khóa học bay flycam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tc>
        <w:tc>
          <w:tcPr>
            <w:tcW w:w="581" w:type="pct"/>
            <w:vAlign w:val="center"/>
            <w:hideMark/>
          </w:tcPr>
          <w:p w14:paraId="55B2C70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68B586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ACA311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69CB28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1D830F5"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55FEE0CF" w14:textId="77777777" w:rsidTr="00113B1A">
        <w:trPr>
          <w:trHeight w:val="397"/>
        </w:trPr>
        <w:tc>
          <w:tcPr>
            <w:tcW w:w="414" w:type="pct"/>
            <w:vAlign w:val="center"/>
            <w:hideMark/>
          </w:tcPr>
          <w:p w14:paraId="14C789E3"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UAV-C-M1-063</w:t>
            </w:r>
          </w:p>
        </w:tc>
        <w:tc>
          <w:tcPr>
            <w:tcW w:w="284" w:type="pct"/>
            <w:vAlign w:val="center"/>
            <w:hideMark/>
          </w:tcPr>
          <w:p w14:paraId="460193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581546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0D90AA4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01E1F12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53ECA926"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tc>
        <w:tc>
          <w:tcPr>
            <w:tcW w:w="581" w:type="pct"/>
            <w:vAlign w:val="center"/>
            <w:hideMark/>
          </w:tcPr>
          <w:p w14:paraId="3922040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6902511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18EEE96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207CF7C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753A3B39"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r w:rsidR="000062A3" w:rsidRPr="00113B1A" w14:paraId="48C7D3D3" w14:textId="77777777" w:rsidTr="00113B1A">
        <w:trPr>
          <w:trHeight w:val="397"/>
        </w:trPr>
        <w:tc>
          <w:tcPr>
            <w:tcW w:w="414" w:type="pct"/>
            <w:vAlign w:val="center"/>
            <w:hideMark/>
          </w:tcPr>
          <w:p w14:paraId="772B972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UAV-C-M1-071</w:t>
            </w:r>
          </w:p>
        </w:tc>
        <w:tc>
          <w:tcPr>
            <w:tcW w:w="284" w:type="pct"/>
            <w:vAlign w:val="center"/>
            <w:hideMark/>
          </w:tcPr>
          <w:p w14:paraId="5E53B9C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4D0A90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2950F27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2171847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AF276AF"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tc>
        <w:tc>
          <w:tcPr>
            <w:tcW w:w="581" w:type="pct"/>
            <w:vAlign w:val="center"/>
            <w:hideMark/>
          </w:tcPr>
          <w:p w14:paraId="62BFE1AD"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6419C5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4E177E10"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64BF82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5B7C409E"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Đúng</w:t>
            </w:r>
          </w:p>
        </w:tc>
      </w:tr>
      <w:tr w:rsidR="000062A3" w:rsidRPr="00113B1A" w14:paraId="6FC35BF7" w14:textId="77777777" w:rsidTr="00113B1A">
        <w:trPr>
          <w:trHeight w:val="397"/>
        </w:trPr>
        <w:tc>
          <w:tcPr>
            <w:tcW w:w="414" w:type="pct"/>
            <w:vAlign w:val="center"/>
            <w:hideMark/>
          </w:tcPr>
          <w:p w14:paraId="3D97371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UAV-C-M1-007</w:t>
            </w:r>
          </w:p>
        </w:tc>
        <w:tc>
          <w:tcPr>
            <w:tcW w:w="284" w:type="pct"/>
            <w:vAlign w:val="center"/>
            <w:hideMark/>
          </w:tcPr>
          <w:p w14:paraId="6D29B79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B</w:t>
            </w:r>
          </w:p>
        </w:tc>
        <w:tc>
          <w:tcPr>
            <w:tcW w:w="301" w:type="pct"/>
            <w:vAlign w:val="center"/>
            <w:hideMark/>
          </w:tcPr>
          <w:p w14:paraId="7474D8D8"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41AFD14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10FC5F8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3CEA2DAA"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tc>
        <w:tc>
          <w:tcPr>
            <w:tcW w:w="581" w:type="pct"/>
            <w:vAlign w:val="center"/>
            <w:hideMark/>
          </w:tcPr>
          <w:p w14:paraId="7EE6A83F"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71D182C1"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0D92085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3656F6E7"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414ADB1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w:t>
            </w:r>
          </w:p>
        </w:tc>
      </w:tr>
      <w:tr w:rsidR="000062A3" w:rsidRPr="00113B1A" w14:paraId="5C6D1A8F" w14:textId="77777777" w:rsidTr="00113B1A">
        <w:trPr>
          <w:trHeight w:val="397"/>
        </w:trPr>
        <w:tc>
          <w:tcPr>
            <w:tcW w:w="414" w:type="pct"/>
            <w:vAlign w:val="center"/>
            <w:hideMark/>
          </w:tcPr>
          <w:p w14:paraId="0B211319"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UAV-C-M1-029</w:t>
            </w:r>
          </w:p>
        </w:tc>
        <w:tc>
          <w:tcPr>
            <w:tcW w:w="284" w:type="pct"/>
            <w:vAlign w:val="center"/>
            <w:hideMark/>
          </w:tcPr>
          <w:p w14:paraId="0EE64BC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Cả A và B</w:t>
            </w:r>
          </w:p>
        </w:tc>
        <w:tc>
          <w:tcPr>
            <w:tcW w:w="301" w:type="pct"/>
            <w:vAlign w:val="center"/>
            <w:hideMark/>
          </w:tcPr>
          <w:p w14:paraId="33F5AC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M1 - Pháp Luật &amp; Quản Lý</w:t>
            </w:r>
          </w:p>
        </w:tc>
        <w:tc>
          <w:tcPr>
            <w:tcW w:w="270" w:type="pct"/>
            <w:vAlign w:val="center"/>
            <w:hideMark/>
          </w:tcPr>
          <w:p w14:paraId="72E45544"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vAlign w:val="center"/>
            <w:hideMark/>
          </w:tcPr>
          <w:p w14:paraId="3CA80E1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1631298D"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Một Youtuber du lịch người nước ngoài muốn bay flycam để review danh lam thắng cảnh tại Việt Nam. Youtuber này có thể tự đứng tên trên đơn xin phép bay nếu xuất trình đầy đủ Hộ chiếu quốc tế hợp lệ.</w:t>
            </w:r>
          </w:p>
        </w:tc>
        <w:tc>
          <w:tcPr>
            <w:tcW w:w="581" w:type="pct"/>
            <w:vAlign w:val="center"/>
            <w:hideMark/>
          </w:tcPr>
          <w:p w14:paraId="7713CB9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D76DAC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63B45D5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196E74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vAlign w:val="center"/>
            <w:hideMark/>
          </w:tcPr>
          <w:p w14:paraId="3D7569E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Sai</w:t>
            </w:r>
          </w:p>
        </w:tc>
      </w:tr>
      <w:tr w:rsidR="000062A3" w:rsidRPr="00113B1A" w14:paraId="2A6ABD6C" w14:textId="77777777" w:rsidTr="00113B1A">
        <w:trPr>
          <w:trHeight w:val="397"/>
        </w:trPr>
        <w:tc>
          <w:tcPr>
            <w:tcW w:w="414" w:type="pct"/>
            <w:noWrap/>
            <w:vAlign w:val="center"/>
            <w:hideMark/>
          </w:tcPr>
          <w:p w14:paraId="4CE846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UAV-C-M4-029</w:t>
            </w:r>
          </w:p>
        </w:tc>
        <w:tc>
          <w:tcPr>
            <w:tcW w:w="284" w:type="pct"/>
            <w:noWrap/>
            <w:vAlign w:val="center"/>
            <w:hideMark/>
          </w:tcPr>
          <w:p w14:paraId="05E2D26A"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Hạng A</w:t>
            </w:r>
          </w:p>
        </w:tc>
        <w:tc>
          <w:tcPr>
            <w:tcW w:w="301" w:type="pct"/>
            <w:vAlign w:val="center"/>
            <w:hideMark/>
          </w:tcPr>
          <w:p w14:paraId="69AEE7EC"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M4 - Xử Lý Khẩn Nguy Điều Kiện Bay - Khí Tượng</w:t>
            </w:r>
          </w:p>
        </w:tc>
        <w:tc>
          <w:tcPr>
            <w:tcW w:w="270" w:type="pct"/>
            <w:noWrap/>
            <w:vAlign w:val="center"/>
            <w:hideMark/>
          </w:tcPr>
          <w:p w14:paraId="76044A82"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Vận dụng</w:t>
            </w:r>
          </w:p>
        </w:tc>
        <w:tc>
          <w:tcPr>
            <w:tcW w:w="263" w:type="pct"/>
            <w:noWrap/>
            <w:vAlign w:val="center"/>
            <w:hideMark/>
          </w:tcPr>
          <w:p w14:paraId="1DAB4E25"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Đúng/Sai</w:t>
            </w:r>
          </w:p>
        </w:tc>
        <w:tc>
          <w:tcPr>
            <w:tcW w:w="1274" w:type="pct"/>
            <w:vAlign w:val="center"/>
            <w:hideMark/>
          </w:tcPr>
          <w:p w14:paraId="4FE1B117" w14:textId="77777777" w:rsidR="00B725CE" w:rsidRPr="00113B1A" w:rsidRDefault="00000000" w:rsidP="00602D51">
            <w:pPr>
              <w:spacing w:after="0"/>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tc>
        <w:tc>
          <w:tcPr>
            <w:tcW w:w="581" w:type="pct"/>
            <w:vAlign w:val="center"/>
            <w:hideMark/>
          </w:tcPr>
          <w:p w14:paraId="20539C6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88" w:type="pct"/>
            <w:vAlign w:val="center"/>
            <w:hideMark/>
          </w:tcPr>
          <w:p w14:paraId="42A47F46"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40" w:type="pct"/>
            <w:vAlign w:val="center"/>
            <w:hideMark/>
          </w:tcPr>
          <w:p w14:paraId="3BB3886E"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492" w:type="pct"/>
            <w:vAlign w:val="center"/>
            <w:hideMark/>
          </w:tcPr>
          <w:p w14:paraId="7185C24B" w14:textId="77777777" w:rsidR="00B725CE" w:rsidRPr="00113B1A" w:rsidRDefault="00000000" w:rsidP="005A3281">
            <w:pPr>
              <w:spacing w:after="0"/>
              <w:jc w:val="center"/>
              <w:rPr>
                <w:rFonts w:ascii="Times New Roman" w:eastAsia="Times New Roman" w:hAnsi="Times New Roman" w:cs="Times New Roman"/>
                <w:color w:val="000000"/>
                <w:sz w:val="16"/>
                <w:szCs w:val="16"/>
              </w:rPr>
            </w:pPr>
            <w:r w:rsidRPr="00113B1A">
              <w:rPr>
                <w:rFonts w:ascii="Times New Roman" w:eastAsia="Times New Roman" w:hAnsi="Times New Roman" w:cs="Times New Roman"/>
                <w:color w:val="000000"/>
                <w:sz w:val="16"/>
                <w:szCs w:val="16"/>
              </w:rPr>
              <w:t> </w:t>
            </w:r>
          </w:p>
        </w:tc>
        <w:tc>
          <w:tcPr>
            <w:tcW w:w="191" w:type="pct"/>
            <w:noWrap/>
            <w:vAlign w:val="center"/>
            <w:hideMark/>
          </w:tcPr>
          <w:p w14:paraId="337BAB63" w14:textId="77777777" w:rsidR="00B725CE" w:rsidRPr="00113B1A" w:rsidRDefault="00000000" w:rsidP="005A3281">
            <w:pPr>
              <w:spacing w:after="0"/>
              <w:jc w:val="center"/>
              <w:rPr>
                <w:rFonts w:ascii="Times New Roman" w:eastAsia="Times New Roman" w:hAnsi="Times New Roman" w:cs="Times New Roman"/>
                <w:b/>
                <w:bCs/>
                <w:color w:val="000000"/>
                <w:sz w:val="16"/>
                <w:szCs w:val="16"/>
              </w:rPr>
            </w:pPr>
            <w:r w:rsidRPr="00113B1A">
              <w:rPr>
                <w:rFonts w:ascii="Times New Roman" w:eastAsia="Times New Roman" w:hAnsi="Times New Roman" w:cs="Times New Roman"/>
                <w:b/>
                <w:bCs/>
                <w:color w:val="000000"/>
                <w:sz w:val="16"/>
                <w:szCs w:val="16"/>
              </w:rPr>
              <w:t>Sai</w:t>
            </w:r>
          </w:p>
        </w:tc>
      </w:tr>
    </w:tbl>
    <w:p w14:paraId="1154DC10" w14:textId="77777777" w:rsidR="00237901" w:rsidRPr="00113B1A" w:rsidRDefault="00000000">
      <w:pPr>
        <w:spacing w:before="360" w:after="80"/>
        <w:rPr>
          <w:rFonts w:ascii="Times New Roman" w:hAnsi="Times New Roman" w:cs="Times New Roman"/>
        </w:rPr>
      </w:pPr>
      <w:r w:rsidRPr="00113B1A">
        <w:rPr>
          <w:rFonts w:ascii="Times New Roman" w:hAnsi="Times New Roman" w:cs="Times New Roman"/>
          <w:b/>
          <w:color w:val="B40000"/>
          <w:sz w:val="24"/>
        </w:rPr>
        <w:t>II. NGÂN HÀNG CÂU HỎI VẤN ĐÁP (22 CÂU)</w:t>
      </w:r>
    </w:p>
    <w:tbl>
      <w:tblPr>
        <w:tblW w:w="0" w:type="auto"/>
        <w:tblLook w:val="04A0" w:firstRow="1" w:lastRow="0" w:firstColumn="1" w:lastColumn="0" w:noHBand="0" w:noVBand="1"/>
      </w:tblPr>
      <w:tblGrid>
        <w:gridCol w:w="1774"/>
        <w:gridCol w:w="1236"/>
        <w:gridCol w:w="1745"/>
        <w:gridCol w:w="2913"/>
        <w:gridCol w:w="3166"/>
        <w:gridCol w:w="2391"/>
        <w:gridCol w:w="2385"/>
      </w:tblGrid>
      <w:tr w:rsidR="00D62112" w:rsidRPr="00113B1A" w14:paraId="26D01335" w14:textId="77777777" w:rsidTr="00D62112">
        <w:trPr>
          <w:trHeight w:val="300"/>
          <w:tblHeader/>
        </w:trPr>
        <w:tc>
          <w:tcPr>
            <w:tcW w:w="568" w:type="pct"/>
            <w:vMerge w:val="restart"/>
            <w:vAlign w:val="center"/>
            <w:hideMark/>
          </w:tcPr>
          <w:p w14:paraId="7F8B1612"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ĐỊNH DANH</w:t>
            </w:r>
            <w:r w:rsidRPr="00113B1A">
              <w:rPr>
                <w:rFonts w:ascii="Times New Roman" w:eastAsia="Times New Roman" w:hAnsi="Times New Roman" w:cs="Times New Roman"/>
                <w:b/>
                <w:bCs/>
                <w:color w:val="000000" w:themeColor="text1"/>
                <w:sz w:val="16"/>
                <w:szCs w:val="16"/>
              </w:rPr>
              <w:br/>
            </w:r>
            <w:r w:rsidRPr="00113B1A">
              <w:rPr>
                <w:rFonts w:ascii="Times New Roman" w:eastAsia="Times New Roman" w:hAnsi="Times New Roman" w:cs="Times New Roman"/>
                <w:b/>
                <w:bCs/>
                <w:color w:val="000000" w:themeColor="text1"/>
                <w:sz w:val="16"/>
                <w:szCs w:val="16"/>
              </w:rPr>
              <w:lastRenderedPageBreak/>
              <w:t>Mã ID</w:t>
            </w:r>
            <w:r w:rsidRPr="00113B1A">
              <w:rPr>
                <w:rFonts w:ascii="Times New Roman" w:eastAsia="Times New Roman" w:hAnsi="Times New Roman" w:cs="Times New Roman"/>
                <w:b/>
                <w:bCs/>
                <w:color w:val="000000" w:themeColor="text1"/>
                <w:sz w:val="16"/>
                <w:szCs w:val="16"/>
              </w:rPr>
              <w:br/>
              <w:t>(Item ID)</w:t>
            </w:r>
          </w:p>
        </w:tc>
        <w:tc>
          <w:tcPr>
            <w:tcW w:w="955" w:type="pct"/>
            <w:gridSpan w:val="2"/>
            <w:vAlign w:val="center"/>
            <w:hideMark/>
          </w:tcPr>
          <w:p w14:paraId="15DA9C97"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lastRenderedPageBreak/>
              <w:t>SƯ PHẠM</w:t>
            </w:r>
          </w:p>
        </w:tc>
        <w:tc>
          <w:tcPr>
            <w:tcW w:w="3477" w:type="pct"/>
            <w:gridSpan w:val="4"/>
            <w:vAlign w:val="center"/>
            <w:hideMark/>
          </w:tcPr>
          <w:p w14:paraId="7EB5FDA1"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NỘI DUNG</w:t>
            </w:r>
          </w:p>
        </w:tc>
      </w:tr>
      <w:tr w:rsidR="004F67FF" w:rsidRPr="00113B1A" w14:paraId="4712F8CD" w14:textId="77777777" w:rsidTr="00D62112">
        <w:trPr>
          <w:trHeight w:val="510"/>
          <w:tblHeader/>
        </w:trPr>
        <w:tc>
          <w:tcPr>
            <w:tcW w:w="568" w:type="pct"/>
            <w:vMerge/>
            <w:vAlign w:val="center"/>
            <w:hideMark/>
          </w:tcPr>
          <w:p w14:paraId="177DACB3" w14:textId="77777777" w:rsidR="00B725CE" w:rsidRPr="00113B1A" w:rsidRDefault="00B725CE" w:rsidP="00D67960">
            <w:pPr>
              <w:spacing w:after="0" w:line="240" w:lineRule="auto"/>
              <w:rPr>
                <w:rFonts w:ascii="Times New Roman" w:eastAsia="Times New Roman" w:hAnsi="Times New Roman" w:cs="Times New Roman"/>
                <w:b/>
                <w:bCs/>
                <w:color w:val="000000" w:themeColor="text1"/>
                <w:sz w:val="16"/>
                <w:szCs w:val="16"/>
              </w:rPr>
            </w:pPr>
          </w:p>
        </w:tc>
        <w:tc>
          <w:tcPr>
            <w:tcW w:w="396" w:type="pct"/>
            <w:vAlign w:val="center"/>
            <w:hideMark/>
          </w:tcPr>
          <w:p w14:paraId="4B571DB4"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Đối tượng</w:t>
            </w:r>
            <w:r w:rsidRPr="00113B1A">
              <w:rPr>
                <w:rFonts w:ascii="Times New Roman" w:eastAsia="Times New Roman" w:hAnsi="Times New Roman" w:cs="Times New Roman"/>
                <w:b/>
                <w:bCs/>
                <w:color w:val="000000" w:themeColor="text1"/>
                <w:sz w:val="16"/>
                <w:szCs w:val="16"/>
              </w:rPr>
              <w:br/>
              <w:t>(Hạng)</w:t>
            </w:r>
          </w:p>
        </w:tc>
        <w:tc>
          <w:tcPr>
            <w:tcW w:w="559" w:type="pct"/>
            <w:vAlign w:val="center"/>
            <w:hideMark/>
          </w:tcPr>
          <w:p w14:paraId="681B5196"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Lĩnh vực</w:t>
            </w:r>
            <w:r w:rsidRPr="00113B1A">
              <w:rPr>
                <w:rFonts w:ascii="Times New Roman" w:eastAsia="Times New Roman" w:hAnsi="Times New Roman" w:cs="Times New Roman"/>
                <w:b/>
                <w:bCs/>
                <w:color w:val="000000" w:themeColor="text1"/>
                <w:sz w:val="16"/>
                <w:szCs w:val="16"/>
              </w:rPr>
              <w:br/>
              <w:t>(Module)</w:t>
            </w:r>
          </w:p>
        </w:tc>
        <w:tc>
          <w:tcPr>
            <w:tcW w:w="933" w:type="pct"/>
            <w:vAlign w:val="center"/>
            <w:hideMark/>
          </w:tcPr>
          <w:p w14:paraId="7B15E777"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Câu hỏi vấn đáp</w:t>
            </w:r>
            <w:r w:rsidRPr="00113B1A">
              <w:rPr>
                <w:rFonts w:ascii="Times New Roman" w:eastAsia="Times New Roman" w:hAnsi="Times New Roman" w:cs="Times New Roman"/>
                <w:b/>
                <w:bCs/>
                <w:color w:val="000000" w:themeColor="text1"/>
                <w:sz w:val="16"/>
                <w:szCs w:val="16"/>
              </w:rPr>
              <w:br/>
              <w:t>(Stem)</w:t>
            </w:r>
          </w:p>
        </w:tc>
        <w:tc>
          <w:tcPr>
            <w:tcW w:w="1014" w:type="pct"/>
            <w:vAlign w:val="center"/>
            <w:hideMark/>
          </w:tcPr>
          <w:p w14:paraId="125DC9BA"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Đáp án / Hướng dẫn trả lời</w:t>
            </w:r>
            <w:r w:rsidRPr="00113B1A">
              <w:rPr>
                <w:rFonts w:ascii="Times New Roman" w:eastAsia="Times New Roman" w:hAnsi="Times New Roman" w:cs="Times New Roman"/>
                <w:b/>
                <w:bCs/>
                <w:color w:val="000000" w:themeColor="text1"/>
                <w:sz w:val="16"/>
                <w:szCs w:val="16"/>
              </w:rPr>
              <w:br/>
              <w:t>(Model Answer)</w:t>
            </w:r>
          </w:p>
        </w:tc>
        <w:tc>
          <w:tcPr>
            <w:tcW w:w="766" w:type="pct"/>
            <w:vAlign w:val="center"/>
            <w:hideMark/>
          </w:tcPr>
          <w:p w14:paraId="3310A409"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Tiêu chí đạt</w:t>
            </w:r>
            <w:r w:rsidRPr="00113B1A">
              <w:rPr>
                <w:rFonts w:ascii="Times New Roman" w:eastAsia="Times New Roman" w:hAnsi="Times New Roman" w:cs="Times New Roman"/>
                <w:b/>
                <w:bCs/>
                <w:color w:val="000000" w:themeColor="text1"/>
                <w:sz w:val="16"/>
                <w:szCs w:val="16"/>
              </w:rPr>
              <w:br/>
              <w:t>(Passing Criteria)</w:t>
            </w:r>
          </w:p>
        </w:tc>
        <w:tc>
          <w:tcPr>
            <w:tcW w:w="764" w:type="pct"/>
            <w:vAlign w:val="center"/>
            <w:hideMark/>
          </w:tcPr>
          <w:p w14:paraId="2071C157"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Câu hỏi gợi mở</w:t>
            </w:r>
          </w:p>
        </w:tc>
      </w:tr>
      <w:tr w:rsidR="004F67FF" w:rsidRPr="00113B1A" w14:paraId="2DB48BB8" w14:textId="77777777" w:rsidTr="00D62112">
        <w:trPr>
          <w:trHeight w:val="765"/>
        </w:trPr>
        <w:tc>
          <w:tcPr>
            <w:tcW w:w="568" w:type="pct"/>
            <w:noWrap/>
            <w:vAlign w:val="center"/>
            <w:hideMark/>
          </w:tcPr>
          <w:p w14:paraId="2FD7135D"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UAV-V-M4-005</w:t>
            </w:r>
          </w:p>
        </w:tc>
        <w:tc>
          <w:tcPr>
            <w:tcW w:w="396" w:type="pct"/>
            <w:vAlign w:val="center"/>
            <w:hideMark/>
          </w:tcPr>
          <w:p w14:paraId="690EAAA1"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72B4C624"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1C224340"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Ai có quyền quyết định cấm bay tạm thời? Quyết định có hiệu lực khi nào?</w:t>
            </w:r>
          </w:p>
        </w:tc>
        <w:tc>
          <w:tcPr>
            <w:tcW w:w="1014" w:type="pct"/>
            <w:vAlign w:val="center"/>
            <w:hideMark/>
          </w:tcPr>
          <w:p w14:paraId="697A9E94"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Bộ Quốc phòng quyết định cấm bay hoặc hạn chế bay tạm thời (vì lý do quốc phòng, an ninh, an toàn). Quyết định có hiệu lực NGAY.</w:t>
            </w:r>
          </w:p>
        </w:tc>
        <w:tc>
          <w:tcPr>
            <w:tcW w:w="766" w:type="pct"/>
            <w:vAlign w:val="center"/>
            <w:hideMark/>
          </w:tcPr>
          <w:p w14:paraId="202273AD"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được: lệnh cấm bay tạm thời có hiệu lực NGAY; phải cập nhật thông tin trước mỗi chuyến bay.</w:t>
            </w:r>
          </w:p>
        </w:tc>
        <w:tc>
          <w:tcPr>
            <w:tcW w:w="764" w:type="pct"/>
            <w:vAlign w:val="center"/>
            <w:hideMark/>
          </w:tcPr>
          <w:p w14:paraId="64BC7A81"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Nên kiểm tra thông tin vùng cấm vào lúc nào? (Ngay trước mỗi chuyến bay - lệnh cấm tạm thời có hiệu lực ngay).</w:t>
            </w:r>
          </w:p>
        </w:tc>
      </w:tr>
      <w:tr w:rsidR="004F67FF" w:rsidRPr="00113B1A" w14:paraId="41FAA194" w14:textId="77777777" w:rsidTr="00D62112">
        <w:trPr>
          <w:trHeight w:val="1275"/>
        </w:trPr>
        <w:tc>
          <w:tcPr>
            <w:tcW w:w="568" w:type="pct"/>
            <w:noWrap/>
            <w:vAlign w:val="center"/>
            <w:hideMark/>
          </w:tcPr>
          <w:p w14:paraId="367A3635"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UAV-V-M1-011</w:t>
            </w:r>
          </w:p>
        </w:tc>
        <w:tc>
          <w:tcPr>
            <w:tcW w:w="396" w:type="pct"/>
            <w:vAlign w:val="center"/>
            <w:hideMark/>
          </w:tcPr>
          <w:p w14:paraId="097E54B7"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4E84B291"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53C34675"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Nhận định: "Đã có Giấy phép điều khiển phương tiện bay thì được bay ở bất cứ đâu, không cần xin phép bay cho từng chuyến." — Đúng hay sai?</w:t>
            </w:r>
          </w:p>
        </w:tc>
        <w:tc>
          <w:tcPr>
            <w:tcW w:w="1014" w:type="pct"/>
            <w:vAlign w:val="center"/>
            <w:hideMark/>
          </w:tcPr>
          <w:p w14:paraId="0572D1EC"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SAI. Giấy phép điều khiển chỉ xác nhận năng lực NGƯỜI LÁI; còn mỗi hoạt động bay vẫn phải có PHÉP BAY cho khu vực, thời gian cụ thể (trừ trường hợp được miễn theo quy định). Hai loại giấy tờ độc lập, phải có đủ cả hai.</w:t>
            </w:r>
          </w:p>
        </w:tc>
        <w:tc>
          <w:tcPr>
            <w:tcW w:w="766" w:type="pct"/>
            <w:vAlign w:val="center"/>
            <w:hideMark/>
          </w:tcPr>
          <w:p w14:paraId="20EBEEED"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Khẳng định SAI; phân biệt được giấy phép người lái và phép bay cho chuyến bay.</w:t>
            </w:r>
          </w:p>
        </w:tc>
        <w:tc>
          <w:tcPr>
            <w:tcW w:w="764" w:type="pct"/>
            <w:vAlign w:val="center"/>
            <w:hideMark/>
          </w:tcPr>
          <w:p w14:paraId="1639C9AD"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Ngược lại, chỉ có phép bay mà chưa có giấy phép điều khiển thì sao? (Cũng không được bay - người lái chưa đủ điều kiện).</w:t>
            </w:r>
          </w:p>
        </w:tc>
      </w:tr>
      <w:tr w:rsidR="004F67FF" w:rsidRPr="00113B1A" w14:paraId="0B605E50" w14:textId="77777777" w:rsidTr="00D62112">
        <w:trPr>
          <w:trHeight w:val="1020"/>
        </w:trPr>
        <w:tc>
          <w:tcPr>
            <w:tcW w:w="568" w:type="pct"/>
            <w:noWrap/>
            <w:vAlign w:val="center"/>
            <w:hideMark/>
          </w:tcPr>
          <w:p w14:paraId="241C9B38"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UAV-V-M1-006</w:t>
            </w:r>
          </w:p>
        </w:tc>
        <w:tc>
          <w:tcPr>
            <w:tcW w:w="396" w:type="pct"/>
            <w:vAlign w:val="center"/>
            <w:hideMark/>
          </w:tcPr>
          <w:p w14:paraId="787B7BF2"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344EF37E"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53DFF6EC"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Nhận định: "Chỉ uống một ly bia và cảm thấy vẫn tỉnh táo thì vẫn được điều khiển UAV." — Đúng hay sai?</w:t>
            </w:r>
          </w:p>
        </w:tc>
        <w:tc>
          <w:tcPr>
            <w:tcW w:w="1014" w:type="pct"/>
            <w:vAlign w:val="center"/>
            <w:hideMark/>
          </w:tcPr>
          <w:p w14:paraId="5210A6E2"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SAI. Quy định cấm tuyệt đối: trong máu, hơi thở không được có nồng độ cồn khi điều khiển phương tiện bay — không có ngưỡng cho phép; áp dụng cả với ma túy, chất kích thích.</w:t>
            </w:r>
          </w:p>
        </w:tc>
        <w:tc>
          <w:tcPr>
            <w:tcW w:w="766" w:type="pct"/>
            <w:vAlign w:val="center"/>
            <w:hideMark/>
          </w:tcPr>
          <w:p w14:paraId="63DEFC33"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Khẳng định SAI; nêu được nồng độ cồn phải bằng 0 (không có ngưỡng cho phép).</w:t>
            </w:r>
          </w:p>
        </w:tc>
        <w:tc>
          <w:tcPr>
            <w:tcW w:w="764" w:type="pct"/>
            <w:vAlign w:val="center"/>
            <w:hideMark/>
          </w:tcPr>
          <w:p w14:paraId="7C7E1108"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Uống bia tối hôm trước, sáng nay bay được chưa? (Chỉ khi cơ thể hoàn toàn hết nồng độ cồn).</w:t>
            </w:r>
          </w:p>
        </w:tc>
      </w:tr>
      <w:tr w:rsidR="004F67FF" w:rsidRPr="00113B1A" w14:paraId="7AE3074D" w14:textId="77777777" w:rsidTr="00D62112">
        <w:trPr>
          <w:trHeight w:val="765"/>
        </w:trPr>
        <w:tc>
          <w:tcPr>
            <w:tcW w:w="568" w:type="pct"/>
            <w:noWrap/>
            <w:vAlign w:val="center"/>
            <w:hideMark/>
          </w:tcPr>
          <w:p w14:paraId="0B709D71"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UAV-V-M3-014</w:t>
            </w:r>
          </w:p>
        </w:tc>
        <w:tc>
          <w:tcPr>
            <w:tcW w:w="396" w:type="pct"/>
            <w:vAlign w:val="center"/>
            <w:hideMark/>
          </w:tcPr>
          <w:p w14:paraId="7A54B184"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1E2B215F"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77ABFC45"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Trước chuyến bay, cần kiểm tra những thông tin thời tiết nào?</w:t>
            </w:r>
          </w:p>
        </w:tc>
        <w:tc>
          <w:tcPr>
            <w:tcW w:w="1014" w:type="pct"/>
            <w:vAlign w:val="center"/>
            <w:hideMark/>
          </w:tcPr>
          <w:p w14:paraId="1BF9DD34"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Tốc độ gió và gió giật; khả năng mưa, dông; tầm nhìn; nhiệt độ. Theo dõi từ nguồn dự báo tin cậy và quan sát thực tế tại bãi bay ngay trước giờ cất cánh.</w:t>
            </w:r>
          </w:p>
        </w:tc>
        <w:tc>
          <w:tcPr>
            <w:tcW w:w="766" w:type="pct"/>
            <w:vAlign w:val="center"/>
            <w:hideMark/>
          </w:tcPr>
          <w:p w14:paraId="5BA7CA5D"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Kể được 2 yếu tố chính (gió, mưa/dông) và ý phải quan sát thực tế tại bãi bay.</w:t>
            </w:r>
          </w:p>
        </w:tc>
        <w:tc>
          <w:tcPr>
            <w:tcW w:w="764" w:type="pct"/>
            <w:vAlign w:val="center"/>
            <w:hideMark/>
          </w:tcPr>
          <w:p w14:paraId="4F0B2DA6"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Dự báo đẹp nhưng đến bãi thấy gió giật mạnh thì theo bên nào? (Theo thực tế tại bãi - hoãn bay).</w:t>
            </w:r>
          </w:p>
        </w:tc>
      </w:tr>
      <w:tr w:rsidR="004F67FF" w:rsidRPr="00113B1A" w14:paraId="4BF24CD9" w14:textId="77777777" w:rsidTr="00D62112">
        <w:trPr>
          <w:trHeight w:val="1020"/>
        </w:trPr>
        <w:tc>
          <w:tcPr>
            <w:tcW w:w="568" w:type="pct"/>
            <w:noWrap/>
            <w:vAlign w:val="center"/>
            <w:hideMark/>
          </w:tcPr>
          <w:p w14:paraId="38188980"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UAV-V-M3-005</w:t>
            </w:r>
          </w:p>
        </w:tc>
        <w:tc>
          <w:tcPr>
            <w:tcW w:w="396" w:type="pct"/>
            <w:vAlign w:val="center"/>
            <w:hideMark/>
          </w:tcPr>
          <w:p w14:paraId="205FD0CA"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16D98E55"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33360827"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Trời có dấu hiệu dông sét, có được bay UAV không? Nêu rủi ro chính.</w:t>
            </w:r>
          </w:p>
        </w:tc>
        <w:tc>
          <w:tcPr>
            <w:tcW w:w="1014" w:type="pct"/>
            <w:vAlign w:val="center"/>
            <w:hideMark/>
          </w:tcPr>
          <w:p w14:paraId="3AE39FA1"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KHÔNG bay. Rủi ro: sét phá hủy mạch điện tử và nguy hiểm cho người điều khiển; dòng đối lưu trong dông rất mạnh gây mất kiểm soát; mưa kèm theo gây chập điện.</w:t>
            </w:r>
          </w:p>
        </w:tc>
        <w:tc>
          <w:tcPr>
            <w:tcW w:w="766" w:type="pct"/>
            <w:vAlign w:val="center"/>
            <w:hideMark/>
          </w:tcPr>
          <w:p w14:paraId="496FA6B3"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Khẳng định KHÔNG bay; nêu được 1-2 rủi ro chính (sét; đối lưu mạnh).</w:t>
            </w:r>
          </w:p>
        </w:tc>
        <w:tc>
          <w:tcPr>
            <w:tcW w:w="764" w:type="pct"/>
            <w:vAlign w:val="center"/>
            <w:hideMark/>
          </w:tcPr>
          <w:p w14:paraId="5B5AF83E"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Thấy mây đen tích tụ phía xa thì làm gì? (Chủ động kết thúc bay sớm, thu hồi máy trước khi dông tới).</w:t>
            </w:r>
          </w:p>
        </w:tc>
      </w:tr>
      <w:tr w:rsidR="004F67FF" w:rsidRPr="00113B1A" w14:paraId="508B26C4" w14:textId="77777777" w:rsidTr="00D62112">
        <w:trPr>
          <w:trHeight w:val="1275"/>
        </w:trPr>
        <w:tc>
          <w:tcPr>
            <w:tcW w:w="568" w:type="pct"/>
            <w:noWrap/>
            <w:vAlign w:val="center"/>
            <w:hideMark/>
          </w:tcPr>
          <w:p w14:paraId="39F9C0E4"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UAV-V-M4-008</w:t>
            </w:r>
          </w:p>
        </w:tc>
        <w:tc>
          <w:tcPr>
            <w:tcW w:w="396" w:type="pct"/>
            <w:vAlign w:val="center"/>
            <w:hideMark/>
          </w:tcPr>
          <w:p w14:paraId="3D69C1AC"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1D37AAF8"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7BA6AA81"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Nhận định: "Đã được cấp phép bay thì có thể linh hoạt đổi giờ bay, khu vực bay trong ngày, miễn là gần khu vực cũ." — Đúng hay sai?</w:t>
            </w:r>
          </w:p>
        </w:tc>
        <w:tc>
          <w:tcPr>
            <w:tcW w:w="1014" w:type="pct"/>
            <w:vAlign w:val="center"/>
            <w:hideMark/>
          </w:tcPr>
          <w:p w14:paraId="43E822D4"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SAI. Phép bay chỉ có giá trị theo đúng nội dung được cấp (khu vực, độ cao, thời gian); muốn thay đổi phải đề nghị cơ quan cấp phép điều chỉnh TRƯỚC khi bay. Bay sai nội dung phép bay bị xử phạt, có thể bị đình chỉ bay.</w:t>
            </w:r>
          </w:p>
        </w:tc>
        <w:tc>
          <w:tcPr>
            <w:tcW w:w="766" w:type="pct"/>
            <w:vAlign w:val="center"/>
            <w:hideMark/>
          </w:tcPr>
          <w:p w14:paraId="3B8D048B"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Khẳng định SAI; nêu được phép bay chỉ có giá trị theo đúng nội dung được cấp.</w:t>
            </w:r>
          </w:p>
        </w:tc>
        <w:tc>
          <w:tcPr>
            <w:tcW w:w="764" w:type="pct"/>
            <w:vAlign w:val="center"/>
            <w:hideMark/>
          </w:tcPr>
          <w:p w14:paraId="2BF4270F"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Muốn đổi ngày bay thì làm thế nào? (Đề nghị cơ quan cấp phép điều chỉnh trước khi bay).</w:t>
            </w:r>
          </w:p>
        </w:tc>
      </w:tr>
      <w:tr w:rsidR="004F67FF" w:rsidRPr="00113B1A" w14:paraId="4C025A7D" w14:textId="77777777" w:rsidTr="00D62112">
        <w:trPr>
          <w:trHeight w:val="1020"/>
        </w:trPr>
        <w:tc>
          <w:tcPr>
            <w:tcW w:w="568" w:type="pct"/>
            <w:noWrap/>
            <w:vAlign w:val="center"/>
            <w:hideMark/>
          </w:tcPr>
          <w:p w14:paraId="055B0F83"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UAV-V-M4-009</w:t>
            </w:r>
          </w:p>
        </w:tc>
        <w:tc>
          <w:tcPr>
            <w:tcW w:w="396" w:type="pct"/>
            <w:vAlign w:val="center"/>
            <w:hideMark/>
          </w:tcPr>
          <w:p w14:paraId="116ED40F"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63C9F127"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55355DBA"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Đang bay, bạn nhận ra UAV đã tiến gần sát (hoặc lọt vào) ranh giới khu vực cấm bay. Bạn xử trí thế nào?</w:t>
            </w:r>
          </w:p>
        </w:tc>
        <w:tc>
          <w:tcPr>
            <w:tcW w:w="1014" w:type="pct"/>
            <w:vAlign w:val="center"/>
            <w:hideMark/>
          </w:tcPr>
          <w:p w14:paraId="7B598C5F"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Lập tức điều khiển UAV rời xa khu vực cấm theo hướng ngắn nhất an toàn, quay về hạ cánh. Chấp hành ngay mọi hiệu lệnh của cơ quan quản lý, giám sát bay.</w:t>
            </w:r>
          </w:p>
        </w:tc>
        <w:tc>
          <w:tcPr>
            <w:tcW w:w="766" w:type="pct"/>
            <w:vAlign w:val="center"/>
            <w:hideMark/>
          </w:tcPr>
          <w:p w14:paraId="356B169E"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được: lập tức rời khỏi/quay về hạ cánh; chấp hành ngay hiệu lệnh của lực lượng chức năng.</w:t>
            </w:r>
          </w:p>
        </w:tc>
        <w:tc>
          <w:tcPr>
            <w:tcW w:w="764" w:type="pct"/>
            <w:vAlign w:val="center"/>
            <w:hideMark/>
          </w:tcPr>
          <w:p w14:paraId="684F79D9"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Làm gì để không rơi vào tình huống này? (Kiểm tra bản đồ vùng cấm và đặt hàng rào địa lý geo-fence trước khi bay).</w:t>
            </w:r>
          </w:p>
        </w:tc>
      </w:tr>
      <w:tr w:rsidR="004F67FF" w:rsidRPr="00113B1A" w14:paraId="0F760418" w14:textId="77777777" w:rsidTr="00D62112">
        <w:trPr>
          <w:trHeight w:val="1020"/>
        </w:trPr>
        <w:tc>
          <w:tcPr>
            <w:tcW w:w="568" w:type="pct"/>
            <w:noWrap/>
            <w:vAlign w:val="center"/>
            <w:hideMark/>
          </w:tcPr>
          <w:p w14:paraId="472032C8"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UAV-V-M3-017</w:t>
            </w:r>
          </w:p>
        </w:tc>
        <w:tc>
          <w:tcPr>
            <w:tcW w:w="396" w:type="pct"/>
            <w:vAlign w:val="center"/>
            <w:hideMark/>
          </w:tcPr>
          <w:p w14:paraId="394901F7"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40DD3C5E"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0261C19C"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Không có máy đo gió, dấu hiệu nào tại hiện trường cho thấy gió quá mạnh, không nên cất cánh?</w:t>
            </w:r>
          </w:p>
        </w:tc>
        <w:tc>
          <w:tcPr>
            <w:tcW w:w="1014" w:type="pct"/>
            <w:vAlign w:val="center"/>
            <w:hideMark/>
          </w:tcPr>
          <w:p w14:paraId="7B4D40E1"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Cành cây lớn đu đưa liên tục, bụi và rác bị cuốn lên, cờ/vải bay căng ngang, đứng thấy gió táp mạnh vào người từng cơn. Khi đó gió thường đã vượt mức an toàn cho UAV phổ thông — hoãn bay.</w:t>
            </w:r>
          </w:p>
        </w:tc>
        <w:tc>
          <w:tcPr>
            <w:tcW w:w="766" w:type="pct"/>
            <w:vAlign w:val="center"/>
            <w:hideMark/>
          </w:tcPr>
          <w:p w14:paraId="5DBEF552"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Kể được 2 dấu hiệu thực tế (cành cây lớn lay mạnh, bụi cuốn, cờ căng ngang); kết luận hoãn bay.</w:t>
            </w:r>
          </w:p>
        </w:tc>
        <w:tc>
          <w:tcPr>
            <w:tcW w:w="764" w:type="pct"/>
            <w:vAlign w:val="center"/>
            <w:hideMark/>
          </w:tcPr>
          <w:p w14:paraId="01D625D5"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Gió đều và gió giật cơn, loại nào nguy hiểm hơn? (Gió giật - máy không kịp bù).</w:t>
            </w:r>
          </w:p>
        </w:tc>
      </w:tr>
      <w:tr w:rsidR="004F67FF" w:rsidRPr="00113B1A" w14:paraId="6D48FCF1" w14:textId="77777777" w:rsidTr="00D62112">
        <w:trPr>
          <w:trHeight w:val="1020"/>
        </w:trPr>
        <w:tc>
          <w:tcPr>
            <w:tcW w:w="568" w:type="pct"/>
            <w:noWrap/>
            <w:vAlign w:val="center"/>
            <w:hideMark/>
          </w:tcPr>
          <w:p w14:paraId="3DDFB447"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UAV-V-M1-002</w:t>
            </w:r>
          </w:p>
        </w:tc>
        <w:tc>
          <w:tcPr>
            <w:tcW w:w="396" w:type="pct"/>
            <w:vAlign w:val="center"/>
            <w:hideMark/>
          </w:tcPr>
          <w:p w14:paraId="4A13DF89"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77735924"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1F2FBA22"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Bay trong tầm nhìn trực quan (VLOS) và bay ngoài tầm nhìn trực quan (BVLOS) khác nhau như thế nào?</w:t>
            </w:r>
          </w:p>
        </w:tc>
        <w:tc>
          <w:tcPr>
            <w:tcW w:w="1014" w:type="pct"/>
            <w:vAlign w:val="center"/>
            <w:hideMark/>
          </w:tcPr>
          <w:p w14:paraId="05046E2A"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VLOS: người điều khiển luôn nhìn thấy trực tiếp UAV bằng mắt thường trong suốt chuyến bay.</w:t>
            </w:r>
            <w:r w:rsidRPr="00113B1A">
              <w:rPr>
                <w:rFonts w:ascii="Times New Roman" w:eastAsia="Times New Roman" w:hAnsi="Times New Roman" w:cs="Times New Roman"/>
                <w:color w:val="000000" w:themeColor="text1"/>
                <w:sz w:val="16"/>
                <w:szCs w:val="16"/>
              </w:rPr>
              <w:br/>
              <w:t>BVLOS: không nhìn thấy UAV bằng mắt thường, điều khiển qua thiết bị hoặc bay theo chương trình lập sẵn.</w:t>
            </w:r>
          </w:p>
        </w:tc>
        <w:tc>
          <w:tcPr>
            <w:tcW w:w="766" w:type="pct"/>
            <w:vAlign w:val="center"/>
            <w:hideMark/>
          </w:tcPr>
          <w:p w14:paraId="1603037F"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được điểm cốt lõi: VLOS - nhìn thấy trực tiếp bằng mắt thường; BVLOS - không nhìn thấy, điều khiển qua thiết bị/lập trình.</w:t>
            </w:r>
          </w:p>
        </w:tc>
        <w:tc>
          <w:tcPr>
            <w:tcW w:w="764" w:type="pct"/>
            <w:vAlign w:val="center"/>
            <w:hideMark/>
          </w:tcPr>
          <w:p w14:paraId="0CA9E87F"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Bay khuất sau tòa nhà, chỉ nhìn qua màn hình - là VLOS hay BVLOS? (Là BVLOS).</w:t>
            </w:r>
          </w:p>
        </w:tc>
      </w:tr>
      <w:tr w:rsidR="004F67FF" w:rsidRPr="00113B1A" w14:paraId="29C526DC" w14:textId="77777777" w:rsidTr="00D62112">
        <w:trPr>
          <w:trHeight w:val="765"/>
        </w:trPr>
        <w:tc>
          <w:tcPr>
            <w:tcW w:w="568" w:type="pct"/>
            <w:noWrap/>
            <w:vAlign w:val="center"/>
            <w:hideMark/>
          </w:tcPr>
          <w:p w14:paraId="01A768A6"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lastRenderedPageBreak/>
              <w:t>UAV-V-M3-012</w:t>
            </w:r>
          </w:p>
        </w:tc>
        <w:tc>
          <w:tcPr>
            <w:tcW w:w="396" w:type="pct"/>
            <w:vAlign w:val="center"/>
            <w:hideMark/>
          </w:tcPr>
          <w:p w14:paraId="0E6665F9"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0962C7BF"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2D95918A"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Nước mưa ảnh hưởng gì đến UAV thông thường (không chống nước)?</w:t>
            </w:r>
          </w:p>
        </w:tc>
        <w:tc>
          <w:tcPr>
            <w:tcW w:w="1014" w:type="pct"/>
            <w:vAlign w:val="center"/>
            <w:hideMark/>
          </w:tcPr>
          <w:p w14:paraId="5DFD1E3B"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Nước lọt vào gây chập mạch, hỏng ESC, động cơ; ướt cánh làm giảm hiệu suất; mờ ống kính. Gặp mưa phải hạ cánh ngay, lau khô và kiểm tra trước khi bay lại.</w:t>
            </w:r>
          </w:p>
        </w:tc>
        <w:tc>
          <w:tcPr>
            <w:tcW w:w="766" w:type="pct"/>
            <w:vAlign w:val="center"/>
            <w:hideMark/>
          </w:tcPr>
          <w:p w14:paraId="527D9D61"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được: chập mạch điện; gặp mưa phải hạ cánh ngay.</w:t>
            </w:r>
          </w:p>
        </w:tc>
        <w:tc>
          <w:tcPr>
            <w:tcW w:w="764" w:type="pct"/>
            <w:vAlign w:val="center"/>
            <w:hideMark/>
          </w:tcPr>
          <w:p w14:paraId="380B6F9A"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Máy dính mưa nhẹ, về nhà nên làm gì? (Lau khô, tháo pin, để nơi khô thoáng, kiểm tra trước chuyến sau).</w:t>
            </w:r>
          </w:p>
        </w:tc>
      </w:tr>
      <w:tr w:rsidR="004F67FF" w:rsidRPr="00113B1A" w14:paraId="01ECAADF" w14:textId="77777777" w:rsidTr="00D62112">
        <w:trPr>
          <w:trHeight w:val="1020"/>
        </w:trPr>
        <w:tc>
          <w:tcPr>
            <w:tcW w:w="568" w:type="pct"/>
            <w:noWrap/>
            <w:vAlign w:val="center"/>
            <w:hideMark/>
          </w:tcPr>
          <w:p w14:paraId="297AF102"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UAV-V-M3-007</w:t>
            </w:r>
          </w:p>
        </w:tc>
        <w:tc>
          <w:tcPr>
            <w:tcW w:w="396" w:type="pct"/>
            <w:vAlign w:val="center"/>
            <w:hideMark/>
          </w:tcPr>
          <w:p w14:paraId="6C7C9AD6"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034CFE07"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3BBA16CE"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Nắng nóng gay gắt mùa hè ảnh hưởng gì đến pin và động cơ UAV? Phòng tránh thế nào?</w:t>
            </w:r>
          </w:p>
        </w:tc>
        <w:tc>
          <w:tcPr>
            <w:tcW w:w="1014" w:type="pct"/>
            <w:vAlign w:val="center"/>
            <w:hideMark/>
          </w:tcPr>
          <w:p w14:paraId="6D09A285"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Pin quá nhiệt: giảm dung lượng, dễ phồng, nguy cơ cháy; động cơ và ESC dễ quá nhiệt. Phòng tránh: không bay giữa trưa nắng gắt, không phơi pin ngoài nắng, để thiết bị nguội giữa các chuyến.</w:t>
            </w:r>
          </w:p>
        </w:tc>
        <w:tc>
          <w:tcPr>
            <w:tcW w:w="766" w:type="pct"/>
            <w:vAlign w:val="center"/>
            <w:hideMark/>
          </w:tcPr>
          <w:p w14:paraId="25ACB650"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được: pin/động cơ quá nhiệt; ít nhất 1 biện pháp phòng tránh.</w:t>
            </w:r>
          </w:p>
        </w:tc>
        <w:tc>
          <w:tcPr>
            <w:tcW w:w="764" w:type="pct"/>
            <w:vAlign w:val="center"/>
            <w:hideMark/>
          </w:tcPr>
          <w:p w14:paraId="6DDAE769"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Bay xong pin đang nóng có sạc ngay được không? (Không - chờ pin nguội mới sạc).</w:t>
            </w:r>
          </w:p>
        </w:tc>
      </w:tr>
      <w:tr w:rsidR="004F67FF" w:rsidRPr="00113B1A" w14:paraId="75B80650" w14:textId="77777777" w:rsidTr="00D62112">
        <w:trPr>
          <w:trHeight w:val="1020"/>
        </w:trPr>
        <w:tc>
          <w:tcPr>
            <w:tcW w:w="568" w:type="pct"/>
            <w:noWrap/>
            <w:vAlign w:val="center"/>
            <w:hideMark/>
          </w:tcPr>
          <w:p w14:paraId="3D87CA8A"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UAV-V-M4-001</w:t>
            </w:r>
          </w:p>
        </w:tc>
        <w:tc>
          <w:tcPr>
            <w:tcW w:w="396" w:type="pct"/>
            <w:vAlign w:val="center"/>
            <w:hideMark/>
          </w:tcPr>
          <w:p w14:paraId="1D71D4FF"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3304EB57"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5EC544FE"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Vùng trời Việt Nam thiết lập những loại khu vực quản lý nào đối với UAV? Tra cứu thông tin ở đâu?</w:t>
            </w:r>
          </w:p>
        </w:tc>
        <w:tc>
          <w:tcPr>
            <w:tcW w:w="1014" w:type="pct"/>
            <w:vAlign w:val="center"/>
            <w:hideMark/>
          </w:tcPr>
          <w:p w14:paraId="50F49CB0"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Có khu vực cấm bay, khu vực hạn chế bay và khu vực cấm/hạn chế tạm thời. Trước mỗi chuyến bay phải tra cứu thông tin công bố chính thức (Cổng thông tin điện tử Bộ Quốc phòng, cổng thông tin địa phương).</w:t>
            </w:r>
          </w:p>
        </w:tc>
        <w:tc>
          <w:tcPr>
            <w:tcW w:w="766" w:type="pct"/>
            <w:vAlign w:val="center"/>
            <w:hideMark/>
          </w:tcPr>
          <w:p w14:paraId="532BF2AA"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được: có khu vực cấm bay và hạn chế bay; phải tra cứu thông tin chính thức trước mỗi chuyến bay.</w:t>
            </w:r>
          </w:p>
        </w:tc>
        <w:tc>
          <w:tcPr>
            <w:tcW w:w="764" w:type="pct"/>
            <w:vAlign w:val="center"/>
            <w:hideMark/>
          </w:tcPr>
          <w:p w14:paraId="58093EB8"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Ngoài web chính thức, app hãng máy bay có bản đồ vùng cấm không? (Có, nhưng chỉ tham khảo - phải theo công bố chính thức).</w:t>
            </w:r>
          </w:p>
        </w:tc>
      </w:tr>
      <w:tr w:rsidR="004F67FF" w:rsidRPr="00113B1A" w14:paraId="30EE758B" w14:textId="77777777" w:rsidTr="00D62112">
        <w:trPr>
          <w:trHeight w:val="1020"/>
        </w:trPr>
        <w:tc>
          <w:tcPr>
            <w:tcW w:w="568" w:type="pct"/>
            <w:noWrap/>
            <w:vAlign w:val="center"/>
            <w:hideMark/>
          </w:tcPr>
          <w:p w14:paraId="729C188B"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UAV-V-M3-015</w:t>
            </w:r>
          </w:p>
        </w:tc>
        <w:tc>
          <w:tcPr>
            <w:tcW w:w="396" w:type="pct"/>
            <w:vAlign w:val="center"/>
            <w:hideMark/>
          </w:tcPr>
          <w:p w14:paraId="69668B33"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1DF7035D"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2848C67A"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Đang bay nhiệm vụ, bạn thấy mây đen kéo đến phía xa và gió tại chỗ bắt đầu giật từng cơn. Bạn quyết định thế nào?</w:t>
            </w:r>
          </w:p>
        </w:tc>
        <w:tc>
          <w:tcPr>
            <w:tcW w:w="1014" w:type="pct"/>
            <w:vAlign w:val="center"/>
            <w:hideMark/>
          </w:tcPr>
          <w:p w14:paraId="0AF2F8EF"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Kết thúc bay NGAY: dòng có thể ập đến nhanh hơn dự kiến, gió giật là dấu hiệu đi trước cơn dông. Đưa máy về hạ cánh, thu hồi thiết bị, che chắn chống mưa. Không cố bay nốt nhiệm vụ.</w:t>
            </w:r>
          </w:p>
        </w:tc>
        <w:tc>
          <w:tcPr>
            <w:tcW w:w="766" w:type="pct"/>
            <w:vAlign w:val="center"/>
            <w:hideMark/>
          </w:tcPr>
          <w:p w14:paraId="2644AEA9"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Quyết định dừng bay ngay khi có dấu hiệu dông; nêu được gió giật là dấu hiệu báo trước.</w:t>
            </w:r>
          </w:p>
        </w:tc>
        <w:tc>
          <w:tcPr>
            <w:tcW w:w="764" w:type="pct"/>
            <w:vAlign w:val="center"/>
            <w:hideMark/>
          </w:tcPr>
          <w:p w14:paraId="33ED47F6"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Mùa nào, khung giờ nào hay có dông nhất ở miền Bắc? (Mùa hè, chiều đến tối).</w:t>
            </w:r>
          </w:p>
        </w:tc>
      </w:tr>
      <w:tr w:rsidR="004F67FF" w:rsidRPr="00113B1A" w14:paraId="6AED88BA" w14:textId="77777777" w:rsidTr="00D62112">
        <w:trPr>
          <w:trHeight w:val="1275"/>
        </w:trPr>
        <w:tc>
          <w:tcPr>
            <w:tcW w:w="568" w:type="pct"/>
            <w:noWrap/>
            <w:vAlign w:val="center"/>
            <w:hideMark/>
          </w:tcPr>
          <w:p w14:paraId="1174FEED"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UAV-V-M4-011</w:t>
            </w:r>
          </w:p>
        </w:tc>
        <w:tc>
          <w:tcPr>
            <w:tcW w:w="396" w:type="pct"/>
            <w:vAlign w:val="center"/>
            <w:hideMark/>
          </w:tcPr>
          <w:p w14:paraId="506483F1"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3B269715"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527ED4FF"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Nhận định: "Đã được cấp phép bay rồi thì không cần hiệp đồng với cơ quan quản lý trước chuyến bay nữa." — Đúng hay sai?</w:t>
            </w:r>
          </w:p>
        </w:tc>
        <w:tc>
          <w:tcPr>
            <w:tcW w:w="1014" w:type="pct"/>
            <w:vAlign w:val="center"/>
            <w:hideMark/>
          </w:tcPr>
          <w:p w14:paraId="66BE28B4"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SAI. Phép bay và hiệp đồng bay là HAI bước bắt buộc khác nhau: phép bay cho phép hoạt động; hiệp đồng trước chuyến bay để cơ quan quản lý nắm thời điểm bay thực tế và điều phối vùng trời. Không hiệp đồng mà bay là vi phạm dù có phép.</w:t>
            </w:r>
          </w:p>
        </w:tc>
        <w:tc>
          <w:tcPr>
            <w:tcW w:w="766" w:type="pct"/>
            <w:vAlign w:val="center"/>
            <w:hideMark/>
          </w:tcPr>
          <w:p w14:paraId="282C7B13"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Khẳng định SAI; phân biệt được phép bay và nghĩa vụ hiệp đồng trước chuyến bay.</w:t>
            </w:r>
          </w:p>
        </w:tc>
        <w:tc>
          <w:tcPr>
            <w:tcW w:w="764" w:type="pct"/>
            <w:vAlign w:val="center"/>
            <w:hideMark/>
          </w:tcPr>
          <w:p w14:paraId="4D7A6124"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Ngoài hiệp đồng còn nghĩa vụ gì trước chuyến bay từ 50 m? (Dự báo bay theo quy định).</w:t>
            </w:r>
          </w:p>
        </w:tc>
      </w:tr>
      <w:tr w:rsidR="004F67FF" w:rsidRPr="00113B1A" w14:paraId="6BA462D0" w14:textId="77777777" w:rsidTr="00D62112">
        <w:trPr>
          <w:trHeight w:val="765"/>
        </w:trPr>
        <w:tc>
          <w:tcPr>
            <w:tcW w:w="568" w:type="pct"/>
            <w:noWrap/>
            <w:vAlign w:val="center"/>
            <w:hideMark/>
          </w:tcPr>
          <w:p w14:paraId="0B0EE707"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UAV-V-M1-009</w:t>
            </w:r>
          </w:p>
        </w:tc>
        <w:tc>
          <w:tcPr>
            <w:tcW w:w="396" w:type="pct"/>
            <w:vAlign w:val="center"/>
            <w:hideMark/>
          </w:tcPr>
          <w:p w14:paraId="55C1A15A"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0057E12D"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466628E7"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Khi ra bãi bay tổ chức hoạt động bay, phải mang theo những giấy tờ gì?</w:t>
            </w:r>
          </w:p>
        </w:tc>
        <w:tc>
          <w:tcPr>
            <w:tcW w:w="1014" w:type="pct"/>
            <w:vAlign w:val="center"/>
            <w:hideMark/>
          </w:tcPr>
          <w:p w14:paraId="583C108B"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Phép bay do cơ quan có thẩm quyền cấp; Giấy chứng nhận đăng ký (hoặc đăng ký tạm thời) của phương tiện; giấy phép điều khiển phù hợp của người bay.</w:t>
            </w:r>
          </w:p>
        </w:tc>
        <w:tc>
          <w:tcPr>
            <w:tcW w:w="766" w:type="pct"/>
            <w:vAlign w:val="center"/>
            <w:hideMark/>
          </w:tcPr>
          <w:p w14:paraId="13537892"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Kể được ít nhất 2/3 loại: phép bay; giấy chứng nhận đăng ký; giấy phép điều khiển.</w:t>
            </w:r>
          </w:p>
        </w:tc>
        <w:tc>
          <w:tcPr>
            <w:tcW w:w="764" w:type="pct"/>
            <w:vAlign w:val="center"/>
            <w:hideMark/>
          </w:tcPr>
          <w:p w14:paraId="044524E0"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Chỉ mang ảnh chụp giấy tờ trên điện thoại có được không? (Không - phải mang hồ sơ, tài liệu thực tế).</w:t>
            </w:r>
          </w:p>
        </w:tc>
      </w:tr>
      <w:tr w:rsidR="004F67FF" w:rsidRPr="00113B1A" w14:paraId="5BC1E26E" w14:textId="77777777" w:rsidTr="00D62112">
        <w:trPr>
          <w:trHeight w:val="1275"/>
        </w:trPr>
        <w:tc>
          <w:tcPr>
            <w:tcW w:w="568" w:type="pct"/>
            <w:noWrap/>
            <w:vAlign w:val="center"/>
            <w:hideMark/>
          </w:tcPr>
          <w:p w14:paraId="512E3DCD"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UAV-V-M1-014</w:t>
            </w:r>
          </w:p>
        </w:tc>
        <w:tc>
          <w:tcPr>
            <w:tcW w:w="396" w:type="pct"/>
            <w:vAlign w:val="center"/>
            <w:hideMark/>
          </w:tcPr>
          <w:p w14:paraId="7605C37A"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56290FA3"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0049C4D9"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Nhận định: "Đang bay đúng theo phép bay được cấp, nếu lực lượng chức năng yêu cầu dừng bay thì mình có quyền bay tiếp vì đã có phép." — Đúng hay sai?</w:t>
            </w:r>
          </w:p>
        </w:tc>
        <w:tc>
          <w:tcPr>
            <w:tcW w:w="1014" w:type="pct"/>
            <w:vAlign w:val="center"/>
            <w:hideMark/>
          </w:tcPr>
          <w:p w14:paraId="29116A23"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SAI. Phải chấp hành NGAY yêu cầu của lực lượng chức năng, kể cả khi đang có phép bay hợp lệ — vì có thể phát sinh lý do quốc phòng, an ninh, an toàn khẩn cấp mà người bay không biết. Cơ quan có thẩm quyền được quyền hủy, đình chỉ phép bay bất kỳ lúc nào.</w:t>
            </w:r>
          </w:p>
        </w:tc>
        <w:tc>
          <w:tcPr>
            <w:tcW w:w="766" w:type="pct"/>
            <w:vAlign w:val="center"/>
            <w:hideMark/>
          </w:tcPr>
          <w:p w14:paraId="1C218820"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Khẳng định SAI; nêu được nghĩa vụ chấp hành ngay hiệu lệnh dù đang có phép bay.</w:t>
            </w:r>
          </w:p>
        </w:tc>
        <w:tc>
          <w:tcPr>
            <w:tcW w:w="764" w:type="pct"/>
            <w:vAlign w:val="center"/>
            <w:hideMark/>
          </w:tcPr>
          <w:p w14:paraId="4D6FF975"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Sau khi hạ cánh theo yêu cầu thì làm gì? (Xuất trình giấy tờ, phối hợp làm việc với lực lượng chức năng).</w:t>
            </w:r>
          </w:p>
        </w:tc>
      </w:tr>
      <w:tr w:rsidR="004F67FF" w:rsidRPr="00113B1A" w14:paraId="45EC3333" w14:textId="77777777" w:rsidTr="00D62112">
        <w:trPr>
          <w:trHeight w:val="1785"/>
        </w:trPr>
        <w:tc>
          <w:tcPr>
            <w:tcW w:w="568" w:type="pct"/>
            <w:noWrap/>
            <w:vAlign w:val="center"/>
            <w:hideMark/>
          </w:tcPr>
          <w:p w14:paraId="11565364"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UAV-V-M4-010</w:t>
            </w:r>
          </w:p>
        </w:tc>
        <w:tc>
          <w:tcPr>
            <w:tcW w:w="396" w:type="pct"/>
            <w:vAlign w:val="center"/>
            <w:hideMark/>
          </w:tcPr>
          <w:p w14:paraId="37C9DEF9"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567BC069"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649160B2"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Trước chuyến bay, phải hiệp đồng bay và thông báo/dự báo bay với ai, gồm những nội dung gì?</w:t>
            </w:r>
          </w:p>
        </w:tc>
        <w:tc>
          <w:tcPr>
            <w:tcW w:w="1014" w:type="pct"/>
            <w:vAlign w:val="center"/>
            <w:hideMark/>
          </w:tcPr>
          <w:p w14:paraId="383783BA"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Là việc liên hệ, cung cấp trước kế hoạch bay (khu vực, độ cao, thời gian, phương tiện, người bay) cho cơ quan quản lý ghi trong phép bay và cơ quan điều hành vùng trời. Mục đích: để cơ quan chức năng nắm, giám sát và điều phối - tránh xung đột với hoạt động bay quân sự, dân dụng khác và xử lý kịp thời khi có tình huống.</w:t>
            </w:r>
          </w:p>
        </w:tc>
        <w:tc>
          <w:tcPr>
            <w:tcW w:w="766" w:type="pct"/>
            <w:vAlign w:val="center"/>
            <w:hideMark/>
          </w:tcPr>
          <w:p w14:paraId="44C54219"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được: cung cấp trước kế hoạch bay cho cơ quan quản lý; mục đích tránh xung đột vùng trời và được hỗ trợ giám sát.</w:t>
            </w:r>
          </w:p>
        </w:tc>
        <w:tc>
          <w:tcPr>
            <w:tcW w:w="764" w:type="pct"/>
            <w:vAlign w:val="center"/>
            <w:hideMark/>
          </w:tcPr>
          <w:p w14:paraId="5E859684"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Hiệp đồng với ai ở địa phương? (Cơ quan được ghi trong phép bay - thường là cơ quan quân sự địa phương).</w:t>
            </w:r>
          </w:p>
        </w:tc>
      </w:tr>
      <w:tr w:rsidR="004F67FF" w:rsidRPr="00113B1A" w14:paraId="703A24EC" w14:textId="77777777" w:rsidTr="00D62112">
        <w:trPr>
          <w:trHeight w:val="1020"/>
        </w:trPr>
        <w:tc>
          <w:tcPr>
            <w:tcW w:w="568" w:type="pct"/>
            <w:noWrap/>
            <w:vAlign w:val="center"/>
            <w:hideMark/>
          </w:tcPr>
          <w:p w14:paraId="6F63ED13"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lastRenderedPageBreak/>
              <w:t>UAV-V-M3-010</w:t>
            </w:r>
          </w:p>
        </w:tc>
        <w:tc>
          <w:tcPr>
            <w:tcW w:w="396" w:type="pct"/>
            <w:vAlign w:val="center"/>
            <w:hideMark/>
          </w:tcPr>
          <w:p w14:paraId="678AD75B"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5474ACBA"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M3 - Khí Tượng Tầm Thấp &amp; Môi Trường Bay</w:t>
            </w:r>
          </w:p>
        </w:tc>
        <w:tc>
          <w:tcPr>
            <w:tcW w:w="933" w:type="pct"/>
            <w:vAlign w:val="center"/>
            <w:hideMark/>
          </w:tcPr>
          <w:p w14:paraId="1B134047"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Ngày nắng nóng, nên chọn khung giờ nào để bay ổn định nhất? Khung giờ nào nên tránh?</w:t>
            </w:r>
          </w:p>
        </w:tc>
        <w:tc>
          <w:tcPr>
            <w:tcW w:w="1014" w:type="pct"/>
            <w:vAlign w:val="center"/>
            <w:hideMark/>
          </w:tcPr>
          <w:p w14:paraId="4C959C10"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Nên bay sáng sớm hoặc chiều muộn - không khí ổn định. Tránh giữa trưa đến đầu giờ chiều: mặt đất nóng tạo dòng đối lưu bốc lên mạnh làm máy rung lắc, trôi sụt độ cao.</w:t>
            </w:r>
          </w:p>
        </w:tc>
        <w:tc>
          <w:tcPr>
            <w:tcW w:w="766" w:type="pct"/>
            <w:vAlign w:val="center"/>
            <w:hideMark/>
          </w:tcPr>
          <w:p w14:paraId="2290FB77"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đúng: bay sáng sớm hoặc chiều muộn; tránh giữa trưa - đầu giờ chiều.</w:t>
            </w:r>
          </w:p>
        </w:tc>
        <w:tc>
          <w:tcPr>
            <w:tcW w:w="764" w:type="pct"/>
            <w:vAlign w:val="center"/>
            <w:hideMark/>
          </w:tcPr>
          <w:p w14:paraId="2F0BBC0E"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Bay chụp ảnh công trình nên chọn khung giờ nào? (Sáng sớm - không khí ổn định, ánh sáng đẹp).</w:t>
            </w:r>
          </w:p>
        </w:tc>
      </w:tr>
      <w:tr w:rsidR="004F67FF" w:rsidRPr="00113B1A" w14:paraId="6D5023CC" w14:textId="77777777" w:rsidTr="00D62112">
        <w:trPr>
          <w:trHeight w:val="1020"/>
        </w:trPr>
        <w:tc>
          <w:tcPr>
            <w:tcW w:w="568" w:type="pct"/>
            <w:noWrap/>
            <w:vAlign w:val="center"/>
            <w:hideMark/>
          </w:tcPr>
          <w:p w14:paraId="1C6FC3AB"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UAV-V-M1-010</w:t>
            </w:r>
          </w:p>
        </w:tc>
        <w:tc>
          <w:tcPr>
            <w:tcW w:w="396" w:type="pct"/>
            <w:vAlign w:val="center"/>
            <w:hideMark/>
          </w:tcPr>
          <w:p w14:paraId="06B24593"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0023D2B3"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7956DCA3"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Bay UAV khi chưa có phép bay, hoặc bay vào khu vực cấm bay, sẽ bị xử lý như thế nào?</w:t>
            </w:r>
          </w:p>
        </w:tc>
        <w:tc>
          <w:tcPr>
            <w:tcW w:w="1014" w:type="pct"/>
            <w:vAlign w:val="center"/>
            <w:hideMark/>
          </w:tcPr>
          <w:p w14:paraId="145B6197"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Bay không phép: bị phạt tiền mức nặng và tịch thu phương tiện. Bay vào khu vực cấm: bị chế áp (ép hạ cánh, vô hiệu hóa), tạm giữ phương tiện và người điều khiển bị xử lý theo pháp luật.</w:t>
            </w:r>
          </w:p>
        </w:tc>
        <w:tc>
          <w:tcPr>
            <w:tcW w:w="766" w:type="pct"/>
            <w:vAlign w:val="center"/>
            <w:hideMark/>
          </w:tcPr>
          <w:p w14:paraId="10BB8FD6"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được: bay không phép bị phạt nặng và tịch thu phương tiện; bay vào khu cấm bị chế áp, tạm giữ.</w:t>
            </w:r>
          </w:p>
        </w:tc>
        <w:tc>
          <w:tcPr>
            <w:tcW w:w="764" w:type="pct"/>
            <w:vAlign w:val="center"/>
            <w:hideMark/>
          </w:tcPr>
          <w:p w14:paraId="0689BE24"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Ai có quyền chế áp UAV vi phạm? (Lực lượng Quân đội, Công an, an ninh hàng không theo Điều 34 Luật PKND).</w:t>
            </w:r>
          </w:p>
        </w:tc>
      </w:tr>
      <w:tr w:rsidR="004F67FF" w:rsidRPr="00113B1A" w14:paraId="58C93ACD" w14:textId="77777777" w:rsidTr="00D62112">
        <w:trPr>
          <w:trHeight w:val="1275"/>
        </w:trPr>
        <w:tc>
          <w:tcPr>
            <w:tcW w:w="568" w:type="pct"/>
            <w:noWrap/>
            <w:vAlign w:val="center"/>
            <w:hideMark/>
          </w:tcPr>
          <w:p w14:paraId="35A341EE"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UAV-V-M4-012</w:t>
            </w:r>
          </w:p>
        </w:tc>
        <w:tc>
          <w:tcPr>
            <w:tcW w:w="396" w:type="pct"/>
            <w:vAlign w:val="center"/>
            <w:hideMark/>
          </w:tcPr>
          <w:p w14:paraId="532512C3"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504DB1BC"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4FA84C8B"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Nhận định: "Chuyến bay đã hiệp đồng nhưng đến giờ bay trời xấu, mình tự hủy không bay thì không cần báo cho ai vì có bay đâu mà ảnh hưởng." — Đúng hay sai?</w:t>
            </w:r>
          </w:p>
        </w:tc>
        <w:tc>
          <w:tcPr>
            <w:tcW w:w="1014" w:type="pct"/>
            <w:vAlign w:val="center"/>
            <w:hideMark/>
          </w:tcPr>
          <w:p w14:paraId="068D42C5"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SAI. Tự hủy chuyến bay đã được cấp phép/hiệp đồng vẫn phải thông báo cho cơ quan quản lý trước thời điểm dự kiến bay — để cơ quan điều hành cập nhật kế hoạch vùng trời, không giữ chỗ và không phải theo dõi một chuyến bay không diễn ra.</w:t>
            </w:r>
          </w:p>
        </w:tc>
        <w:tc>
          <w:tcPr>
            <w:tcW w:w="766" w:type="pct"/>
            <w:vAlign w:val="center"/>
            <w:hideMark/>
          </w:tcPr>
          <w:p w14:paraId="744743F9"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Khẳng định SAI; nêu được nghĩa vụ thông báo hủy chuyến cho cơ quan quản lý.</w:t>
            </w:r>
          </w:p>
        </w:tc>
        <w:tc>
          <w:tcPr>
            <w:tcW w:w="764" w:type="pct"/>
            <w:vAlign w:val="center"/>
            <w:hideMark/>
          </w:tcPr>
          <w:p w14:paraId="6D07A170"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Muốn dời sang hôm khác thì làm gì? (Đề nghị điều chỉnh phép bay/hiệp đồng lại trước khi bay).</w:t>
            </w:r>
          </w:p>
        </w:tc>
      </w:tr>
      <w:tr w:rsidR="004F67FF" w:rsidRPr="00113B1A" w14:paraId="302D33F0" w14:textId="77777777" w:rsidTr="00D62112">
        <w:trPr>
          <w:trHeight w:val="1275"/>
        </w:trPr>
        <w:tc>
          <w:tcPr>
            <w:tcW w:w="568" w:type="pct"/>
            <w:noWrap/>
            <w:vAlign w:val="center"/>
            <w:hideMark/>
          </w:tcPr>
          <w:p w14:paraId="4715794A"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UAV-V-M1-013</w:t>
            </w:r>
          </w:p>
        </w:tc>
        <w:tc>
          <w:tcPr>
            <w:tcW w:w="396" w:type="pct"/>
            <w:vAlign w:val="center"/>
            <w:hideMark/>
          </w:tcPr>
          <w:p w14:paraId="1DDAF383"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73BCA415"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M1 - Luật Hàng Không &amp; Giám Sát Bay</w:t>
            </w:r>
          </w:p>
        </w:tc>
        <w:tc>
          <w:tcPr>
            <w:tcW w:w="933" w:type="pct"/>
            <w:vAlign w:val="center"/>
            <w:hideMark/>
          </w:tcPr>
          <w:p w14:paraId="26EF9C03"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Nhận định: "Tôi đứng tên xin phép bay nhưng thuê phi công khác trực tiếp cầm điều khiển, nên nếu xảy ra sự cố thì phi công đó chịu trách nhiệm hoàn toàn, tôi vô can." — Đúng hay sai?</w:t>
            </w:r>
          </w:p>
        </w:tc>
        <w:tc>
          <w:tcPr>
            <w:tcW w:w="1014" w:type="pct"/>
            <w:vAlign w:val="center"/>
            <w:hideMark/>
          </w:tcPr>
          <w:p w14:paraId="5140E599"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SAI. Người khai thác được cấp phép bay vẫn chịu trách nhiệm chính, toàn diện về an ninh, an toàn của hoạt động bay; người trực tiếp điều khiển chịu trách nhiệm phần thao tác của mình. Không thể "khoán trắng" trách nhiệm.</w:t>
            </w:r>
          </w:p>
        </w:tc>
        <w:tc>
          <w:tcPr>
            <w:tcW w:w="766" w:type="pct"/>
            <w:vAlign w:val="center"/>
            <w:hideMark/>
          </w:tcPr>
          <w:p w14:paraId="41B4F580"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Khẳng định SAI; nêu được người khai thác đứng tên phép bay chịu trách nhiệm chính về an toàn.</w:t>
            </w:r>
          </w:p>
        </w:tc>
        <w:tc>
          <w:tcPr>
            <w:tcW w:w="764" w:type="pct"/>
            <w:vAlign w:val="center"/>
            <w:hideMark/>
          </w:tcPr>
          <w:p w14:paraId="563AFDF3"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Vậy trước khi thuê phi công cần kiểm tra gì? (Giấy phép điều khiển phù hợp và kinh nghiệm của người đó).</w:t>
            </w:r>
          </w:p>
        </w:tc>
      </w:tr>
      <w:tr w:rsidR="004F67FF" w:rsidRPr="00113B1A" w14:paraId="73F5DBAF" w14:textId="77777777" w:rsidTr="00D62112">
        <w:trPr>
          <w:trHeight w:val="1275"/>
        </w:trPr>
        <w:tc>
          <w:tcPr>
            <w:tcW w:w="568" w:type="pct"/>
            <w:noWrap/>
            <w:vAlign w:val="center"/>
            <w:hideMark/>
          </w:tcPr>
          <w:p w14:paraId="0260D80E" w14:textId="77777777" w:rsidR="00B725CE" w:rsidRPr="00113B1A" w:rsidRDefault="00000000" w:rsidP="00D67960">
            <w:pPr>
              <w:spacing w:after="0" w:line="240" w:lineRule="auto"/>
              <w:jc w:val="center"/>
              <w:rPr>
                <w:rFonts w:ascii="Times New Roman" w:eastAsia="Times New Roman" w:hAnsi="Times New Roman" w:cs="Times New Roman"/>
                <w:b/>
                <w:bCs/>
                <w:color w:val="000000" w:themeColor="text1"/>
                <w:sz w:val="16"/>
                <w:szCs w:val="16"/>
              </w:rPr>
            </w:pPr>
            <w:r w:rsidRPr="00113B1A">
              <w:rPr>
                <w:rFonts w:ascii="Times New Roman" w:eastAsia="Times New Roman" w:hAnsi="Times New Roman" w:cs="Times New Roman"/>
                <w:b/>
                <w:bCs/>
                <w:color w:val="000000" w:themeColor="text1"/>
                <w:sz w:val="16"/>
                <w:szCs w:val="16"/>
              </w:rPr>
              <w:t>UAV-V-M4-006</w:t>
            </w:r>
          </w:p>
        </w:tc>
        <w:tc>
          <w:tcPr>
            <w:tcW w:w="396" w:type="pct"/>
            <w:vAlign w:val="center"/>
            <w:hideMark/>
          </w:tcPr>
          <w:p w14:paraId="584D4C21"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Cả A và B</w:t>
            </w:r>
          </w:p>
        </w:tc>
        <w:tc>
          <w:tcPr>
            <w:tcW w:w="559" w:type="pct"/>
            <w:vAlign w:val="center"/>
            <w:hideMark/>
          </w:tcPr>
          <w:p w14:paraId="286E6CED" w14:textId="77777777" w:rsidR="00B725CE" w:rsidRPr="00113B1A" w:rsidRDefault="00000000" w:rsidP="00D67960">
            <w:pPr>
              <w:spacing w:after="0" w:line="240" w:lineRule="auto"/>
              <w:jc w:val="center"/>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M4 - Phân Loại Vùng Trời &amp; Quy Phạm Vận Hành</w:t>
            </w:r>
          </w:p>
        </w:tc>
        <w:tc>
          <w:tcPr>
            <w:tcW w:w="933" w:type="pct"/>
            <w:vAlign w:val="center"/>
            <w:hideMark/>
          </w:tcPr>
          <w:p w14:paraId="2F558FE6"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Trước chuyến bay đã được cấp phép, người khai thác phải hiệp đồng và dự báo bay như thế nào?</w:t>
            </w:r>
          </w:p>
        </w:tc>
        <w:tc>
          <w:tcPr>
            <w:tcW w:w="1014" w:type="pct"/>
            <w:vAlign w:val="center"/>
            <w:hideMark/>
          </w:tcPr>
          <w:p w14:paraId="007E2F31"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Phải hiệp đồng trước với cơ quan quản lý được ghi trong phép bay và thực hiện dự báo bay/thông báo bay theo quy định (hiện hành: hiệp đồng chậm nhất 24 giờ trước khi bay; chuyến bay từ 50 m trở lên phải dự báo bay trước).</w:t>
            </w:r>
          </w:p>
        </w:tc>
        <w:tc>
          <w:tcPr>
            <w:tcW w:w="766" w:type="pct"/>
            <w:vAlign w:val="center"/>
            <w:hideMark/>
          </w:tcPr>
          <w:p w14:paraId="03E52CF7"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Nêu được: phải hiệp đồng trước với cơ quan ghi trong phép bay; phải dự báo bay/thông báo bay trước chuyến bay.</w:t>
            </w:r>
          </w:p>
        </w:tc>
        <w:tc>
          <w:tcPr>
            <w:tcW w:w="764" w:type="pct"/>
            <w:vAlign w:val="center"/>
            <w:hideMark/>
          </w:tcPr>
          <w:p w14:paraId="09FAC21F" w14:textId="77777777" w:rsidR="00B725CE" w:rsidRPr="00113B1A" w:rsidRDefault="00000000" w:rsidP="00D67960">
            <w:pPr>
              <w:spacing w:after="0" w:line="240" w:lineRule="auto"/>
              <w:rPr>
                <w:rFonts w:ascii="Times New Roman" w:eastAsia="Times New Roman" w:hAnsi="Times New Roman" w:cs="Times New Roman"/>
                <w:color w:val="000000" w:themeColor="text1"/>
                <w:sz w:val="16"/>
                <w:szCs w:val="16"/>
              </w:rPr>
            </w:pPr>
            <w:r w:rsidRPr="00113B1A">
              <w:rPr>
                <w:rFonts w:ascii="Times New Roman" w:eastAsia="Times New Roman" w:hAnsi="Times New Roman" w:cs="Times New Roman"/>
                <w:color w:val="000000" w:themeColor="text1"/>
                <w:sz w:val="16"/>
                <w:szCs w:val="16"/>
              </w:rPr>
              <w:t>Bay 40 m có phải dự báo bay không? (Mốc bắt buộc là từ 50 m; vẫn phải hiệp đồng theo phép bay).</w:t>
            </w:r>
          </w:p>
        </w:tc>
      </w:tr>
    </w:tbl>
    <w:p w14:paraId="3AE1A0B7" w14:textId="77777777" w:rsidR="00CF17FC" w:rsidRPr="00113B1A" w:rsidRDefault="00CF17FC">
      <w:pPr>
        <w:rPr>
          <w:rFonts w:ascii="Times New Roman" w:hAnsi="Times New Roman" w:cs="Times New Roman"/>
        </w:rPr>
      </w:pPr>
    </w:p>
    <w:sectPr w:rsidR="00CF17FC" w:rsidRPr="00113B1A"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109475">
    <w:abstractNumId w:val="8"/>
  </w:num>
  <w:num w:numId="2" w16cid:durableId="491608888">
    <w:abstractNumId w:val="6"/>
  </w:num>
  <w:num w:numId="3" w16cid:durableId="277417911">
    <w:abstractNumId w:val="5"/>
  </w:num>
  <w:num w:numId="4" w16cid:durableId="1032804589">
    <w:abstractNumId w:val="4"/>
  </w:num>
  <w:num w:numId="5" w16cid:durableId="1700548281">
    <w:abstractNumId w:val="7"/>
  </w:num>
  <w:num w:numId="6" w16cid:durableId="1322662087">
    <w:abstractNumId w:val="3"/>
  </w:num>
  <w:num w:numId="7" w16cid:durableId="539169811">
    <w:abstractNumId w:val="2"/>
  </w:num>
  <w:num w:numId="8" w16cid:durableId="803698149">
    <w:abstractNumId w:val="1"/>
  </w:num>
  <w:num w:numId="9" w16cid:durableId="8919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B1A"/>
    <w:rsid w:val="0015074B"/>
    <w:rsid w:val="00237901"/>
    <w:rsid w:val="0029639D"/>
    <w:rsid w:val="00326F90"/>
    <w:rsid w:val="00AA1D8D"/>
    <w:rsid w:val="00B47730"/>
    <w:rsid w:val="00B725CE"/>
    <w:rsid w:val="00C07F0F"/>
    <w:rsid w:val="00CB0664"/>
    <w:rsid w:val="00CF17FC"/>
    <w:rsid w:val="00EC0955"/>
    <w:rsid w:val="00F62C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55CEC"/>
  <w14:defaultImageDpi w14:val="300"/>
  <w15:docId w15:val="{CCBFF68C-399A-4D74-B27B-5804EAF4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12290</Words>
  <Characters>70053</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4</cp:revision>
  <dcterms:created xsi:type="dcterms:W3CDTF">2013-12-23T23:15:00Z</dcterms:created>
  <dcterms:modified xsi:type="dcterms:W3CDTF">2026-09-03T01:36:00Z</dcterms:modified>
  <cp:category/>
</cp:coreProperties>
</file>