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29B04" w14:textId="77777777" w:rsidR="000C09E9" w:rsidRPr="00AF78DB" w:rsidRDefault="00000000">
      <w:pPr>
        <w:jc w:val="center"/>
        <w:rPr>
          <w:rFonts w:ascii="Times New Roman" w:hAnsi="Times New Roman" w:cs="Times New Roman"/>
        </w:rPr>
      </w:pPr>
      <w:r w:rsidRPr="00AF78DB">
        <w:rPr>
          <w:rFonts w:ascii="Times New Roman" w:hAnsi="Times New Roman" w:cs="Times New Roman"/>
          <w:b/>
          <w:color w:val="003366"/>
          <w:sz w:val="30"/>
        </w:rPr>
        <w:t>NGÂN HÀNG CÂU HỎI VÀ ĐÁP ÁN THEO HỌC PHẦN ĐÀO TẠO UAV</w:t>
      </w:r>
      <w:r w:rsidRPr="00AF78DB">
        <w:rPr>
          <w:rFonts w:ascii="Times New Roman" w:hAnsi="Times New Roman" w:cs="Times New Roman"/>
          <w:b/>
          <w:color w:val="003366"/>
          <w:sz w:val="30"/>
        </w:rPr>
        <w:br/>
        <w:t>HP2: QUY TRÌNH VẬN HÀNH UAV TRONG BVLOS</w:t>
      </w:r>
    </w:p>
    <w:p w14:paraId="51E1A54B" w14:textId="77777777" w:rsidR="000C09E9" w:rsidRPr="00AF78DB" w:rsidRDefault="00000000">
      <w:pPr>
        <w:jc w:val="center"/>
        <w:rPr>
          <w:rFonts w:ascii="Times New Roman" w:hAnsi="Times New Roman" w:cs="Times New Roman"/>
        </w:rPr>
      </w:pPr>
      <w:r w:rsidRPr="00AF78DB">
        <w:rPr>
          <w:rFonts w:ascii="Times New Roman" w:hAnsi="Times New Roman" w:cs="Times New Roman"/>
          <w:i/>
          <w:sz w:val="21"/>
        </w:rPr>
        <w:t>(Căn cứ Quyết định 3906/QĐ-PKKQ ngày 16/07/2026 &amp; Quyết định 2426/QĐ-BQP)</w:t>
      </w:r>
      <w:r w:rsidRPr="00AF78DB">
        <w:rPr>
          <w:rFonts w:ascii="Times New Roman" w:hAnsi="Times New Roman" w:cs="Times New Roman"/>
          <w:i/>
          <w:sz w:val="21"/>
        </w:rPr>
        <w:br/>
        <w:t>Chương trình: HẠNG B — ĐIỀU KHIỂN UAV TRONG BVLOS (7 TÍN CHỈ / 156 GIỜ) — Môn 1: Kiến thức hàng không trong BVLOS</w:t>
      </w:r>
    </w:p>
    <w:p w14:paraId="588F1AF7" w14:textId="77777777" w:rsidR="000C09E9" w:rsidRPr="00AF78DB" w:rsidRDefault="00000000">
      <w:pPr>
        <w:spacing w:before="80" w:after="160"/>
        <w:rPr>
          <w:rFonts w:ascii="Times New Roman" w:hAnsi="Times New Roman" w:cs="Times New Roman"/>
        </w:rPr>
      </w:pPr>
      <w:r w:rsidRPr="00AF78DB">
        <w:rPr>
          <w:rFonts w:ascii="Times New Roman" w:hAnsi="Times New Roman" w:cs="Times New Roman"/>
          <w:b/>
          <w:sz w:val="21"/>
        </w:rPr>
        <w:t xml:space="preserve">• Kiến thức trọng tâm: </w:t>
      </w:r>
      <w:r w:rsidRPr="00AF78DB">
        <w:rPr>
          <w:rFonts w:ascii="Times New Roman" w:hAnsi="Times New Roman" w:cs="Times New Roman"/>
        </w:rPr>
        <w:t>Lập kế hoạch đường bay Waypoint, thiết lập RTH Altitude, Geo-fencing, lập bản đồ 3D/Mapping/Orthomosaic, đánh giá ma trận rủi ro 5x5 / ALARP.</w:t>
      </w:r>
      <w:r w:rsidRPr="00AF78DB">
        <w:rPr>
          <w:rFonts w:ascii="Times New Roman" w:hAnsi="Times New Roman" w:cs="Times New Roman"/>
        </w:rPr>
        <w:br/>
      </w:r>
      <w:r w:rsidRPr="00AF78DB">
        <w:rPr>
          <w:rFonts w:ascii="Times New Roman" w:hAnsi="Times New Roman" w:cs="Times New Roman"/>
          <w:b/>
          <w:sz w:val="21"/>
        </w:rPr>
        <w:t xml:space="preserve">• Thống kê câu hỏi: </w:t>
      </w:r>
      <w:r w:rsidRPr="00AF78DB">
        <w:rPr>
          <w:rFonts w:ascii="Times New Roman" w:hAnsi="Times New Roman" w:cs="Times New Roman"/>
        </w:rPr>
        <w:t>Trắc nghiệm: 30 câu | Vấn đáp: 0 câu</w:t>
      </w:r>
    </w:p>
    <w:p w14:paraId="050A6514" w14:textId="77777777" w:rsidR="000C09E9" w:rsidRPr="00AF78DB" w:rsidRDefault="00000000">
      <w:pPr>
        <w:spacing w:before="240" w:after="80"/>
        <w:rPr>
          <w:rFonts w:ascii="Times New Roman" w:hAnsi="Times New Roman" w:cs="Times New Roman"/>
        </w:rPr>
      </w:pPr>
      <w:r w:rsidRPr="00AF78DB">
        <w:rPr>
          <w:rFonts w:ascii="Times New Roman" w:hAnsi="Times New Roman" w:cs="Times New Roman"/>
          <w:b/>
          <w:color w:val="B40000"/>
          <w:sz w:val="24"/>
        </w:rPr>
        <w:t>I. NGÂN HÀNG CÂU HỎI TRẮC NGHIỆM (30 CÂU)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2"/>
        <w:gridCol w:w="888"/>
        <w:gridCol w:w="941"/>
        <w:gridCol w:w="843"/>
        <w:gridCol w:w="821"/>
        <w:gridCol w:w="3977"/>
        <w:gridCol w:w="1815"/>
        <w:gridCol w:w="1525"/>
        <w:gridCol w:w="1375"/>
        <w:gridCol w:w="1537"/>
        <w:gridCol w:w="596"/>
      </w:tblGrid>
      <w:tr w:rsidR="00BB62B0" w:rsidRPr="00AF78DB" w14:paraId="3D5475CC" w14:textId="77777777" w:rsidTr="00AF78DB">
        <w:trPr>
          <w:trHeight w:val="397"/>
          <w:tblHeader/>
        </w:trPr>
        <w:tc>
          <w:tcPr>
            <w:tcW w:w="280" w:type="pct"/>
            <w:vAlign w:val="center"/>
          </w:tcPr>
          <w:p w14:paraId="7AD46097"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ĐỊNH DANH</w:t>
            </w:r>
          </w:p>
        </w:tc>
        <w:tc>
          <w:tcPr>
            <w:tcW w:w="797" w:type="pct"/>
            <w:gridSpan w:val="3"/>
            <w:vAlign w:val="center"/>
          </w:tcPr>
          <w:p w14:paraId="408A8721"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SƯ PHẠM</w:t>
            </w:r>
          </w:p>
        </w:tc>
        <w:tc>
          <w:tcPr>
            <w:tcW w:w="3923" w:type="pct"/>
            <w:gridSpan w:val="7"/>
            <w:vAlign w:val="center"/>
          </w:tcPr>
          <w:p w14:paraId="1D6EC3A6" w14:textId="77777777" w:rsidR="00000000" w:rsidRPr="00AF78DB" w:rsidRDefault="00000000" w:rsidP="005A3281">
            <w:pPr>
              <w:spacing w:after="0"/>
              <w:jc w:val="center"/>
              <w:rPr>
                <w:rFonts w:ascii="Times New Roman" w:eastAsia="Times New Roman" w:hAnsi="Times New Roman" w:cs="Times New Roman"/>
                <w:b/>
                <w:bCs/>
                <w:sz w:val="16"/>
                <w:szCs w:val="16"/>
              </w:rPr>
            </w:pPr>
            <w:r w:rsidRPr="00AF78DB">
              <w:rPr>
                <w:rFonts w:ascii="Times New Roman" w:eastAsia="Times New Roman" w:hAnsi="Times New Roman" w:cs="Times New Roman"/>
                <w:b/>
                <w:bCs/>
                <w:sz w:val="16"/>
                <w:szCs w:val="16"/>
              </w:rPr>
              <w:t>NỘI DUNG</w:t>
            </w:r>
          </w:p>
        </w:tc>
      </w:tr>
      <w:tr w:rsidR="000062A3" w:rsidRPr="00AF78DB" w14:paraId="4031AC98" w14:textId="77777777" w:rsidTr="00AF78DB">
        <w:trPr>
          <w:trHeight w:val="397"/>
          <w:tblHeader/>
        </w:trPr>
        <w:tc>
          <w:tcPr>
            <w:tcW w:w="280" w:type="pct"/>
            <w:vAlign w:val="center"/>
            <w:hideMark/>
          </w:tcPr>
          <w:p w14:paraId="6C37D951"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Mã ID (Item ID)</w:t>
            </w:r>
          </w:p>
        </w:tc>
        <w:tc>
          <w:tcPr>
            <w:tcW w:w="234" w:type="pct"/>
            <w:vAlign w:val="center"/>
            <w:hideMark/>
          </w:tcPr>
          <w:p w14:paraId="3598D9D5"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Đối tượng (Hạng)</w:t>
            </w:r>
          </w:p>
        </w:tc>
        <w:tc>
          <w:tcPr>
            <w:tcW w:w="329" w:type="pct"/>
            <w:vAlign w:val="center"/>
            <w:hideMark/>
          </w:tcPr>
          <w:p w14:paraId="43E99F50"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Lĩnh vực (Module)</w:t>
            </w:r>
          </w:p>
        </w:tc>
        <w:tc>
          <w:tcPr>
            <w:tcW w:w="234" w:type="pct"/>
            <w:vAlign w:val="center"/>
            <w:hideMark/>
          </w:tcPr>
          <w:p w14:paraId="74919F38"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Bậc Bloom</w:t>
            </w:r>
          </w:p>
        </w:tc>
        <w:tc>
          <w:tcPr>
            <w:tcW w:w="281" w:type="pct"/>
            <w:vAlign w:val="center"/>
            <w:hideMark/>
          </w:tcPr>
          <w:p w14:paraId="11961B69"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Loại câu hỏi</w:t>
            </w:r>
          </w:p>
        </w:tc>
        <w:tc>
          <w:tcPr>
            <w:tcW w:w="1311" w:type="pct"/>
            <w:vAlign w:val="center"/>
            <w:hideMark/>
          </w:tcPr>
          <w:p w14:paraId="46A64C8F"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Câu dẫn (Stem)</w:t>
            </w:r>
          </w:p>
        </w:tc>
        <w:tc>
          <w:tcPr>
            <w:tcW w:w="609" w:type="pct"/>
            <w:vAlign w:val="center"/>
            <w:hideMark/>
          </w:tcPr>
          <w:p w14:paraId="74D3D360"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Phương án A</w:t>
            </w:r>
          </w:p>
        </w:tc>
        <w:tc>
          <w:tcPr>
            <w:tcW w:w="516" w:type="pct"/>
            <w:vAlign w:val="center"/>
            <w:hideMark/>
          </w:tcPr>
          <w:p w14:paraId="7D610A60"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Phương án B</w:t>
            </w:r>
          </w:p>
        </w:tc>
        <w:tc>
          <w:tcPr>
            <w:tcW w:w="468" w:type="pct"/>
            <w:vAlign w:val="center"/>
            <w:hideMark/>
          </w:tcPr>
          <w:p w14:paraId="0ED7F280"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Phương án C</w:t>
            </w:r>
          </w:p>
        </w:tc>
        <w:tc>
          <w:tcPr>
            <w:tcW w:w="520" w:type="pct"/>
            <w:vAlign w:val="center"/>
            <w:hideMark/>
          </w:tcPr>
          <w:p w14:paraId="0D7EC217"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Phương án D</w:t>
            </w:r>
          </w:p>
        </w:tc>
        <w:tc>
          <w:tcPr>
            <w:tcW w:w="218" w:type="pct"/>
            <w:vAlign w:val="center"/>
            <w:hideMark/>
          </w:tcPr>
          <w:p w14:paraId="52E89890"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Đáp án</w:t>
            </w:r>
          </w:p>
        </w:tc>
      </w:tr>
      <w:tr w:rsidR="000062A3" w:rsidRPr="00AF78DB" w14:paraId="3DE72708" w14:textId="77777777" w:rsidTr="00AF78DB">
        <w:trPr>
          <w:trHeight w:val="397"/>
        </w:trPr>
        <w:tc>
          <w:tcPr>
            <w:tcW w:w="280" w:type="pct"/>
            <w:noWrap/>
            <w:vAlign w:val="center"/>
            <w:hideMark/>
          </w:tcPr>
          <w:p w14:paraId="4CB72CB8"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UAV-C-M3-064</w:t>
            </w:r>
          </w:p>
        </w:tc>
        <w:tc>
          <w:tcPr>
            <w:tcW w:w="234" w:type="pct"/>
            <w:noWrap/>
            <w:vAlign w:val="center"/>
            <w:hideMark/>
          </w:tcPr>
          <w:p w14:paraId="2A3B5F18"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Hạng B</w:t>
            </w:r>
          </w:p>
        </w:tc>
        <w:tc>
          <w:tcPr>
            <w:tcW w:w="329" w:type="pct"/>
            <w:vAlign w:val="center"/>
            <w:hideMark/>
          </w:tcPr>
          <w:p w14:paraId="42BBE3CD"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3D1EFF46"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Vận dụng</w:t>
            </w:r>
          </w:p>
        </w:tc>
        <w:tc>
          <w:tcPr>
            <w:tcW w:w="281" w:type="pct"/>
            <w:noWrap/>
            <w:vAlign w:val="center"/>
            <w:hideMark/>
          </w:tcPr>
          <w:p w14:paraId="6933E510"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Đúng/Sai</w:t>
            </w:r>
          </w:p>
        </w:tc>
        <w:tc>
          <w:tcPr>
            <w:tcW w:w="1311" w:type="pct"/>
            <w:vAlign w:val="center"/>
            <w:hideMark/>
          </w:tcPr>
          <w:p w14:paraId="06E77F57"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Tình huống: Khi sử dụng phần mềm để lập kế hoạch bay tự động, thông số "Độ cao quay về điểm xuất phát" (RTH Altitude) nên được cài đặt bằng đúng với độ cao của điểm bay (waypoint) thấp nhất trong lộ trình để máy bay hạ cánh nhanh hơn và tiết kiệm pin.</w:t>
            </w:r>
          </w:p>
        </w:tc>
        <w:tc>
          <w:tcPr>
            <w:tcW w:w="609" w:type="pct"/>
            <w:vAlign w:val="center"/>
            <w:hideMark/>
          </w:tcPr>
          <w:p w14:paraId="7A0CEEFD"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516" w:type="pct"/>
            <w:vAlign w:val="center"/>
            <w:hideMark/>
          </w:tcPr>
          <w:p w14:paraId="5D395D90"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468" w:type="pct"/>
            <w:vAlign w:val="center"/>
            <w:hideMark/>
          </w:tcPr>
          <w:p w14:paraId="7CC74EAD"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520" w:type="pct"/>
            <w:vAlign w:val="center"/>
            <w:hideMark/>
          </w:tcPr>
          <w:p w14:paraId="05223C3C"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218" w:type="pct"/>
            <w:noWrap/>
            <w:vAlign w:val="center"/>
            <w:hideMark/>
          </w:tcPr>
          <w:p w14:paraId="0D6D872B"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Sai</w:t>
            </w:r>
          </w:p>
        </w:tc>
      </w:tr>
      <w:tr w:rsidR="000062A3" w:rsidRPr="00AF78DB" w14:paraId="559277BC" w14:textId="77777777" w:rsidTr="00AF78DB">
        <w:trPr>
          <w:trHeight w:val="397"/>
        </w:trPr>
        <w:tc>
          <w:tcPr>
            <w:tcW w:w="280" w:type="pct"/>
            <w:noWrap/>
            <w:vAlign w:val="center"/>
            <w:hideMark/>
          </w:tcPr>
          <w:p w14:paraId="67D13066"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UAV-C-M3-069</w:t>
            </w:r>
          </w:p>
        </w:tc>
        <w:tc>
          <w:tcPr>
            <w:tcW w:w="234" w:type="pct"/>
            <w:noWrap/>
            <w:vAlign w:val="center"/>
            <w:hideMark/>
          </w:tcPr>
          <w:p w14:paraId="5F3AB8BB"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Hạng B</w:t>
            </w:r>
          </w:p>
        </w:tc>
        <w:tc>
          <w:tcPr>
            <w:tcW w:w="329" w:type="pct"/>
            <w:vAlign w:val="center"/>
            <w:hideMark/>
          </w:tcPr>
          <w:p w14:paraId="6ACDCB8D"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7406D675"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Vận dụng</w:t>
            </w:r>
          </w:p>
        </w:tc>
        <w:tc>
          <w:tcPr>
            <w:tcW w:w="281" w:type="pct"/>
            <w:noWrap/>
            <w:vAlign w:val="center"/>
            <w:hideMark/>
          </w:tcPr>
          <w:p w14:paraId="455E389F"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Đúng/Sai</w:t>
            </w:r>
          </w:p>
        </w:tc>
        <w:tc>
          <w:tcPr>
            <w:tcW w:w="1311" w:type="pct"/>
            <w:vAlign w:val="center"/>
            <w:hideMark/>
          </w:tcPr>
          <w:p w14:paraId="4AAEF7D0"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Tình huống: Khi lập kế hoạch bay tự động tại nhà, nếu bản đồ vệ tinh trên ứng dụng hiển thị khu vực bay là một bãi cỏ trống, bạn hoàn toàn có thể mang máy bay ra hiện trường và nhấn nút thực thi nhiệm vụ ngay lập tức mà không cần đánh giá lại thực địa.</w:t>
            </w:r>
          </w:p>
        </w:tc>
        <w:tc>
          <w:tcPr>
            <w:tcW w:w="609" w:type="pct"/>
            <w:vAlign w:val="center"/>
            <w:hideMark/>
          </w:tcPr>
          <w:p w14:paraId="3565CE6A"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516" w:type="pct"/>
            <w:vAlign w:val="center"/>
            <w:hideMark/>
          </w:tcPr>
          <w:p w14:paraId="1DAC88E9"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468" w:type="pct"/>
            <w:vAlign w:val="center"/>
            <w:hideMark/>
          </w:tcPr>
          <w:p w14:paraId="7F0D024C"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520" w:type="pct"/>
            <w:vAlign w:val="center"/>
            <w:hideMark/>
          </w:tcPr>
          <w:p w14:paraId="311E0B88"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218" w:type="pct"/>
            <w:noWrap/>
            <w:vAlign w:val="center"/>
            <w:hideMark/>
          </w:tcPr>
          <w:p w14:paraId="68AD25DD"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Sai</w:t>
            </w:r>
          </w:p>
        </w:tc>
      </w:tr>
      <w:tr w:rsidR="000062A3" w:rsidRPr="00AF78DB" w14:paraId="5483D20A" w14:textId="77777777" w:rsidTr="00AF78DB">
        <w:trPr>
          <w:trHeight w:val="397"/>
        </w:trPr>
        <w:tc>
          <w:tcPr>
            <w:tcW w:w="280" w:type="pct"/>
            <w:vAlign w:val="center"/>
            <w:hideMark/>
          </w:tcPr>
          <w:p w14:paraId="6F084913"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UAV-C-M7-028</w:t>
            </w:r>
          </w:p>
        </w:tc>
        <w:tc>
          <w:tcPr>
            <w:tcW w:w="234" w:type="pct"/>
            <w:vAlign w:val="center"/>
            <w:hideMark/>
          </w:tcPr>
          <w:p w14:paraId="2BE85FAE"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Cả A và B</w:t>
            </w:r>
          </w:p>
        </w:tc>
        <w:tc>
          <w:tcPr>
            <w:tcW w:w="329" w:type="pct"/>
            <w:vAlign w:val="center"/>
            <w:hideMark/>
          </w:tcPr>
          <w:p w14:paraId="0CAB60C5"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25AC0EC7"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Hiểu</w:t>
            </w:r>
          </w:p>
        </w:tc>
        <w:tc>
          <w:tcPr>
            <w:tcW w:w="281" w:type="pct"/>
            <w:vAlign w:val="center"/>
            <w:hideMark/>
          </w:tcPr>
          <w:p w14:paraId="54BFBE62"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4 Lựa chọn (MCQ)</w:t>
            </w:r>
          </w:p>
        </w:tc>
        <w:tc>
          <w:tcPr>
            <w:tcW w:w="1311" w:type="pct"/>
            <w:vAlign w:val="center"/>
            <w:hideMark/>
          </w:tcPr>
          <w:p w14:paraId="5AF7AA7D"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Đang thực hiện một lộ trình quét lưới (Grid) rất rộng thì ứng dụng báo pin yếu, người điều khiển nên xử lý tình huống này thế nào cho đúng nghiệp vụ khảo sát?</w:t>
            </w:r>
          </w:p>
        </w:tc>
        <w:tc>
          <w:tcPr>
            <w:tcW w:w="609" w:type="pct"/>
            <w:vAlign w:val="center"/>
            <w:hideMark/>
          </w:tcPr>
          <w:p w14:paraId="6A546509"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Ép máy bay tiếp tục bay cho đến khi cạn kiệt pin để ráng chụp cho xong.</w:t>
            </w:r>
          </w:p>
        </w:tc>
        <w:tc>
          <w:tcPr>
            <w:tcW w:w="516" w:type="pct"/>
            <w:vAlign w:val="center"/>
            <w:hideMark/>
          </w:tcPr>
          <w:p w14:paraId="42B4EC20"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Cho máy bay quay về (Return-To-Home), thay pin đầy, sau đó dùng tính năng "Tiếp tục nhiệm vụ" (Resume mission) để bay lại điểm chụp dở dang.</w:t>
            </w:r>
          </w:p>
        </w:tc>
        <w:tc>
          <w:tcPr>
            <w:tcW w:w="468" w:type="pct"/>
            <w:vAlign w:val="center"/>
            <w:hideMark/>
          </w:tcPr>
          <w:p w14:paraId="31D36A02"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Hạ cánh khẩn cấp ngay tại vị trí pin yếu (ngoài cánh đồng) và bỏ dở luôn nhiệm vụ.</w:t>
            </w:r>
          </w:p>
        </w:tc>
        <w:tc>
          <w:tcPr>
            <w:tcW w:w="520" w:type="pct"/>
            <w:vAlign w:val="center"/>
            <w:hideMark/>
          </w:tcPr>
          <w:p w14:paraId="16969529"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Xóa toàn bộ dữ liệu lộ trình cũ và thiết lập lại lộ trình mới từ đầu để bay lại.</w:t>
            </w:r>
          </w:p>
        </w:tc>
        <w:tc>
          <w:tcPr>
            <w:tcW w:w="218" w:type="pct"/>
            <w:vAlign w:val="center"/>
            <w:hideMark/>
          </w:tcPr>
          <w:p w14:paraId="29E515D8"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B</w:t>
            </w:r>
          </w:p>
        </w:tc>
      </w:tr>
      <w:tr w:rsidR="000062A3" w:rsidRPr="00AF78DB" w14:paraId="679B95EB" w14:textId="77777777" w:rsidTr="00AF78DB">
        <w:trPr>
          <w:trHeight w:val="397"/>
        </w:trPr>
        <w:tc>
          <w:tcPr>
            <w:tcW w:w="280" w:type="pct"/>
            <w:noWrap/>
            <w:vAlign w:val="center"/>
            <w:hideMark/>
          </w:tcPr>
          <w:p w14:paraId="601DA9EA"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UAV-C-M3-068</w:t>
            </w:r>
          </w:p>
        </w:tc>
        <w:tc>
          <w:tcPr>
            <w:tcW w:w="234" w:type="pct"/>
            <w:noWrap/>
            <w:vAlign w:val="center"/>
            <w:hideMark/>
          </w:tcPr>
          <w:p w14:paraId="6D0C5F81"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Hạng B</w:t>
            </w:r>
          </w:p>
        </w:tc>
        <w:tc>
          <w:tcPr>
            <w:tcW w:w="329" w:type="pct"/>
            <w:vAlign w:val="center"/>
            <w:hideMark/>
          </w:tcPr>
          <w:p w14:paraId="0EB8CE7A"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62D5E679"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Vận dụng</w:t>
            </w:r>
          </w:p>
        </w:tc>
        <w:tc>
          <w:tcPr>
            <w:tcW w:w="281" w:type="pct"/>
            <w:noWrap/>
            <w:vAlign w:val="center"/>
            <w:hideMark/>
          </w:tcPr>
          <w:p w14:paraId="42F7AD16"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Đúng/Sai</w:t>
            </w:r>
          </w:p>
        </w:tc>
        <w:tc>
          <w:tcPr>
            <w:tcW w:w="1311" w:type="pct"/>
            <w:vAlign w:val="center"/>
            <w:hideMark/>
          </w:tcPr>
          <w:p w14:paraId="32B80BDF"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Tình huống: Việc thiết lập tốc độ di chuyển (Speed) quá cao giữa các điểm waypoints trong lộ trình bay tự động sẽ làm tăng lực quán tính, khiến máy bay có thể bị trượt qua khỏi tọa độ của waypoint một đoạn trước khi dừng lại hẳn, làm giảm độ chính xác của vị trí chụp ảnh.</w:t>
            </w:r>
          </w:p>
        </w:tc>
        <w:tc>
          <w:tcPr>
            <w:tcW w:w="609" w:type="pct"/>
            <w:vAlign w:val="center"/>
            <w:hideMark/>
          </w:tcPr>
          <w:p w14:paraId="59AC2C8C"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516" w:type="pct"/>
            <w:vAlign w:val="center"/>
            <w:hideMark/>
          </w:tcPr>
          <w:p w14:paraId="3D35DC17"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468" w:type="pct"/>
            <w:vAlign w:val="center"/>
            <w:hideMark/>
          </w:tcPr>
          <w:p w14:paraId="5649210A"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520" w:type="pct"/>
            <w:vAlign w:val="center"/>
            <w:hideMark/>
          </w:tcPr>
          <w:p w14:paraId="4E856FCC"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218" w:type="pct"/>
            <w:noWrap/>
            <w:vAlign w:val="center"/>
            <w:hideMark/>
          </w:tcPr>
          <w:p w14:paraId="701EC5EA"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Đúng</w:t>
            </w:r>
          </w:p>
        </w:tc>
      </w:tr>
      <w:tr w:rsidR="000062A3" w:rsidRPr="00AF78DB" w14:paraId="34EA10EA" w14:textId="77777777" w:rsidTr="00AF78DB">
        <w:trPr>
          <w:trHeight w:val="397"/>
        </w:trPr>
        <w:tc>
          <w:tcPr>
            <w:tcW w:w="280" w:type="pct"/>
            <w:vAlign w:val="center"/>
            <w:hideMark/>
          </w:tcPr>
          <w:p w14:paraId="56D35893"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UAV-C-M7-037</w:t>
            </w:r>
          </w:p>
        </w:tc>
        <w:tc>
          <w:tcPr>
            <w:tcW w:w="234" w:type="pct"/>
            <w:vAlign w:val="center"/>
            <w:hideMark/>
          </w:tcPr>
          <w:p w14:paraId="04F9D114"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Hạng B</w:t>
            </w:r>
          </w:p>
        </w:tc>
        <w:tc>
          <w:tcPr>
            <w:tcW w:w="329" w:type="pct"/>
            <w:vAlign w:val="center"/>
            <w:hideMark/>
          </w:tcPr>
          <w:p w14:paraId="7ED69F4A"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0AA9CE7A"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Hiểu</w:t>
            </w:r>
          </w:p>
        </w:tc>
        <w:tc>
          <w:tcPr>
            <w:tcW w:w="281" w:type="pct"/>
            <w:vAlign w:val="center"/>
            <w:hideMark/>
          </w:tcPr>
          <w:p w14:paraId="2F62C3B6"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4 Lựa chọn (MCQ)</w:t>
            </w:r>
          </w:p>
        </w:tc>
        <w:tc>
          <w:tcPr>
            <w:tcW w:w="1311" w:type="pct"/>
            <w:vAlign w:val="center"/>
            <w:hideMark/>
          </w:tcPr>
          <w:p w14:paraId="7AFAE917"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Trong quá trình bay vòng quanh tiếp cận tháp phát sóng truyền hình, nếu màn hình điều khiển bất ngờ bị nhiễu sọc nặng hoặc mất hẳn tín hiệu video (FPV), nguyên nhân phổ biến nhất là gì?</w:t>
            </w:r>
          </w:p>
        </w:tc>
        <w:tc>
          <w:tcPr>
            <w:tcW w:w="609" w:type="pct"/>
            <w:vAlign w:val="center"/>
            <w:hideMark/>
          </w:tcPr>
          <w:p w14:paraId="06CD1E9B"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Bức xạ điện từ (RF) cường độ cao từ ăng-ten tháp lấn át và gây nhiễu dải sóng điều khiển/truyền hình ảnh của máy bay.</w:t>
            </w:r>
          </w:p>
        </w:tc>
        <w:tc>
          <w:tcPr>
            <w:tcW w:w="516" w:type="pct"/>
            <w:vAlign w:val="center"/>
            <w:hideMark/>
          </w:tcPr>
          <w:p w14:paraId="061BCE8B"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Ống kính camera của máy bay bị đọng hơi sương do bay lên quá cao.</w:t>
            </w:r>
          </w:p>
        </w:tc>
        <w:tc>
          <w:tcPr>
            <w:tcW w:w="468" w:type="pct"/>
            <w:vAlign w:val="center"/>
            <w:hideMark/>
          </w:tcPr>
          <w:p w14:paraId="73CF60BE"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Bộ nhớ của trạm điều khiển mặt đất đã đầy không thể nhận thêm luồng video.</w:t>
            </w:r>
          </w:p>
        </w:tc>
        <w:tc>
          <w:tcPr>
            <w:tcW w:w="520" w:type="pct"/>
            <w:vAlign w:val="center"/>
            <w:hideMark/>
          </w:tcPr>
          <w:p w14:paraId="75BF4657"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Tốc độ quay của cánh quạt đã vượt quá ngưỡng chống rung của hệ thống camera.</w:t>
            </w:r>
          </w:p>
        </w:tc>
        <w:tc>
          <w:tcPr>
            <w:tcW w:w="218" w:type="pct"/>
            <w:vAlign w:val="center"/>
            <w:hideMark/>
          </w:tcPr>
          <w:p w14:paraId="45FA7868"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A</w:t>
            </w:r>
          </w:p>
        </w:tc>
      </w:tr>
      <w:tr w:rsidR="000062A3" w:rsidRPr="00AF78DB" w14:paraId="49F5FEB8" w14:textId="77777777" w:rsidTr="00AF78DB">
        <w:trPr>
          <w:trHeight w:val="397"/>
        </w:trPr>
        <w:tc>
          <w:tcPr>
            <w:tcW w:w="280" w:type="pct"/>
            <w:vAlign w:val="center"/>
            <w:hideMark/>
          </w:tcPr>
          <w:p w14:paraId="1297A066"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lastRenderedPageBreak/>
              <w:t>UAV-C-M7-039</w:t>
            </w:r>
          </w:p>
        </w:tc>
        <w:tc>
          <w:tcPr>
            <w:tcW w:w="234" w:type="pct"/>
            <w:vAlign w:val="center"/>
            <w:hideMark/>
          </w:tcPr>
          <w:p w14:paraId="5DF13628"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Hạng A</w:t>
            </w:r>
          </w:p>
        </w:tc>
        <w:tc>
          <w:tcPr>
            <w:tcW w:w="329" w:type="pct"/>
            <w:vAlign w:val="center"/>
            <w:hideMark/>
          </w:tcPr>
          <w:p w14:paraId="09B772DA"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5DBDD243"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Hiểu</w:t>
            </w:r>
          </w:p>
        </w:tc>
        <w:tc>
          <w:tcPr>
            <w:tcW w:w="281" w:type="pct"/>
            <w:vAlign w:val="center"/>
            <w:hideMark/>
          </w:tcPr>
          <w:p w14:paraId="56382F9A"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4 Lựa chọn (MCQ)</w:t>
            </w:r>
          </w:p>
        </w:tc>
        <w:tc>
          <w:tcPr>
            <w:tcW w:w="1311" w:type="pct"/>
            <w:vAlign w:val="center"/>
            <w:hideMark/>
          </w:tcPr>
          <w:p w14:paraId="448709ED"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Khi thực hiện bay VLOS sát bề mặt công trình, tại sao việc phối hợp với một Người quan sát (VO) đứng cạnh Phi công lại mang tính chất sống còn?</w:t>
            </w:r>
          </w:p>
        </w:tc>
        <w:tc>
          <w:tcPr>
            <w:tcW w:w="609" w:type="pct"/>
            <w:vAlign w:val="center"/>
            <w:hideMark/>
          </w:tcPr>
          <w:p w14:paraId="0B94A0EB"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Để VO có thể dùng gậy dài đẩy máy bay ra nếu máy bay lỡ bay sát vào tường.</w:t>
            </w:r>
          </w:p>
        </w:tc>
        <w:tc>
          <w:tcPr>
            <w:tcW w:w="516" w:type="pct"/>
            <w:vAlign w:val="center"/>
            <w:hideMark/>
          </w:tcPr>
          <w:p w14:paraId="5FEE0659"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Để VO cầm hộ màn hình điện thoại cho Phi công có rảnh tay để hút thuốc.</w:t>
            </w:r>
          </w:p>
        </w:tc>
        <w:tc>
          <w:tcPr>
            <w:tcW w:w="468" w:type="pct"/>
            <w:vAlign w:val="center"/>
            <w:hideMark/>
          </w:tcPr>
          <w:p w14:paraId="49768043"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Phi công phải nhìn vào màn hình (FPV) soi chi tiết bề mặt, dễ bị "tunnel vision", cần VO giữ tầm nhìn rộng cảnh báo vật cản và thay đổi hướng gió.</w:t>
            </w:r>
          </w:p>
        </w:tc>
        <w:tc>
          <w:tcPr>
            <w:tcW w:w="520" w:type="pct"/>
            <w:vAlign w:val="center"/>
            <w:hideMark/>
          </w:tcPr>
          <w:p w14:paraId="622374D0"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Vì VO có trách nhiệm ghi âm lại toàn bộ những lỗi điều khiển của Phi công.</w:t>
            </w:r>
          </w:p>
        </w:tc>
        <w:tc>
          <w:tcPr>
            <w:tcW w:w="218" w:type="pct"/>
            <w:vAlign w:val="center"/>
            <w:hideMark/>
          </w:tcPr>
          <w:p w14:paraId="05452DAD"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C</w:t>
            </w:r>
          </w:p>
        </w:tc>
      </w:tr>
      <w:tr w:rsidR="000062A3" w:rsidRPr="00AF78DB" w14:paraId="54D01562" w14:textId="77777777" w:rsidTr="00AF78DB">
        <w:trPr>
          <w:trHeight w:val="397"/>
        </w:trPr>
        <w:tc>
          <w:tcPr>
            <w:tcW w:w="280" w:type="pct"/>
            <w:noWrap/>
            <w:vAlign w:val="center"/>
            <w:hideMark/>
          </w:tcPr>
          <w:p w14:paraId="7D39AD82"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UAV-C-M3-061</w:t>
            </w:r>
          </w:p>
        </w:tc>
        <w:tc>
          <w:tcPr>
            <w:tcW w:w="234" w:type="pct"/>
            <w:noWrap/>
            <w:vAlign w:val="center"/>
            <w:hideMark/>
          </w:tcPr>
          <w:p w14:paraId="28C25E2C"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Hạng B</w:t>
            </w:r>
          </w:p>
        </w:tc>
        <w:tc>
          <w:tcPr>
            <w:tcW w:w="329" w:type="pct"/>
            <w:vAlign w:val="center"/>
            <w:hideMark/>
          </w:tcPr>
          <w:p w14:paraId="43A380E5"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7294B2E5"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Vận dụng</w:t>
            </w:r>
          </w:p>
        </w:tc>
        <w:tc>
          <w:tcPr>
            <w:tcW w:w="281" w:type="pct"/>
            <w:noWrap/>
            <w:vAlign w:val="center"/>
            <w:hideMark/>
          </w:tcPr>
          <w:p w14:paraId="4D9FF600"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Đúng/Sai</w:t>
            </w:r>
          </w:p>
        </w:tc>
        <w:tc>
          <w:tcPr>
            <w:tcW w:w="1311" w:type="pct"/>
            <w:vAlign w:val="center"/>
            <w:hideMark/>
          </w:tcPr>
          <w:p w14:paraId="0CAD2CC1"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Tình huống: Khi lập kế hoạch lộ trình bay tự động (waypoints) trên ứng dụng điều khiển, bạn chỉ cần chấm các điểm trên bản đồ vệ tinh 2D và cài đặt một độ cao đồng nhất cho toàn bộ chuyến bay mà không cần kiểm tra sự chênh lệch địa hình thực tế giữa các điểm.</w:t>
            </w:r>
          </w:p>
        </w:tc>
        <w:tc>
          <w:tcPr>
            <w:tcW w:w="609" w:type="pct"/>
            <w:vAlign w:val="center"/>
            <w:hideMark/>
          </w:tcPr>
          <w:p w14:paraId="6A9A97EA"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516" w:type="pct"/>
            <w:vAlign w:val="center"/>
            <w:hideMark/>
          </w:tcPr>
          <w:p w14:paraId="47C2E7DD"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468" w:type="pct"/>
            <w:vAlign w:val="center"/>
            <w:hideMark/>
          </w:tcPr>
          <w:p w14:paraId="1B45ECCB"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520" w:type="pct"/>
            <w:vAlign w:val="center"/>
            <w:hideMark/>
          </w:tcPr>
          <w:p w14:paraId="6499E39D"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218" w:type="pct"/>
            <w:noWrap/>
            <w:vAlign w:val="center"/>
            <w:hideMark/>
          </w:tcPr>
          <w:p w14:paraId="7EBDDCE4"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Sai</w:t>
            </w:r>
          </w:p>
        </w:tc>
      </w:tr>
      <w:tr w:rsidR="000062A3" w:rsidRPr="00AF78DB" w14:paraId="5807B19D" w14:textId="77777777" w:rsidTr="00AF78DB">
        <w:trPr>
          <w:trHeight w:val="397"/>
        </w:trPr>
        <w:tc>
          <w:tcPr>
            <w:tcW w:w="280" w:type="pct"/>
            <w:noWrap/>
            <w:vAlign w:val="center"/>
            <w:hideMark/>
          </w:tcPr>
          <w:p w14:paraId="4DD1227F"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UAV-C-M3-066</w:t>
            </w:r>
          </w:p>
        </w:tc>
        <w:tc>
          <w:tcPr>
            <w:tcW w:w="234" w:type="pct"/>
            <w:noWrap/>
            <w:vAlign w:val="center"/>
            <w:hideMark/>
          </w:tcPr>
          <w:p w14:paraId="6B25506E"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Cả A và B</w:t>
            </w:r>
          </w:p>
        </w:tc>
        <w:tc>
          <w:tcPr>
            <w:tcW w:w="329" w:type="pct"/>
            <w:vAlign w:val="center"/>
            <w:hideMark/>
          </w:tcPr>
          <w:p w14:paraId="118B7430"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2DF52264"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Vận dụng</w:t>
            </w:r>
          </w:p>
        </w:tc>
        <w:tc>
          <w:tcPr>
            <w:tcW w:w="281" w:type="pct"/>
            <w:noWrap/>
            <w:vAlign w:val="center"/>
            <w:hideMark/>
          </w:tcPr>
          <w:p w14:paraId="30351EB6"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Đúng/Sai</w:t>
            </w:r>
          </w:p>
        </w:tc>
        <w:tc>
          <w:tcPr>
            <w:tcW w:w="1311" w:type="pct"/>
            <w:vAlign w:val="center"/>
            <w:hideMark/>
          </w:tcPr>
          <w:p w14:paraId="00E7F16E"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Tình huống: Khi thiết lập điểm bay (waypoint) cuối cùng cho lộ trình, bạn cài đặt lệnh "Hạ cánh tại chỗ" (Land) ở một vị trí cách xa bạn 1 km và khuất sau một vật cản. Đây là thao tác hợp lệ giúp bạn tiết kiệm thời gian thu hồi thiết bị khảo sát.</w:t>
            </w:r>
          </w:p>
        </w:tc>
        <w:tc>
          <w:tcPr>
            <w:tcW w:w="609" w:type="pct"/>
            <w:vAlign w:val="center"/>
            <w:hideMark/>
          </w:tcPr>
          <w:p w14:paraId="5D25BD1C"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516" w:type="pct"/>
            <w:vAlign w:val="center"/>
            <w:hideMark/>
          </w:tcPr>
          <w:p w14:paraId="0BD4C533"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468" w:type="pct"/>
            <w:vAlign w:val="center"/>
            <w:hideMark/>
          </w:tcPr>
          <w:p w14:paraId="7C9DF54A"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520" w:type="pct"/>
            <w:vAlign w:val="center"/>
            <w:hideMark/>
          </w:tcPr>
          <w:p w14:paraId="52D807D3"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218" w:type="pct"/>
            <w:noWrap/>
            <w:vAlign w:val="center"/>
            <w:hideMark/>
          </w:tcPr>
          <w:p w14:paraId="44B111E1"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Sai</w:t>
            </w:r>
          </w:p>
        </w:tc>
      </w:tr>
      <w:tr w:rsidR="000062A3" w:rsidRPr="00AF78DB" w14:paraId="290229BD" w14:textId="77777777" w:rsidTr="00AF78DB">
        <w:trPr>
          <w:trHeight w:val="397"/>
        </w:trPr>
        <w:tc>
          <w:tcPr>
            <w:tcW w:w="280" w:type="pct"/>
            <w:noWrap/>
            <w:vAlign w:val="center"/>
            <w:hideMark/>
          </w:tcPr>
          <w:p w14:paraId="3A35BBD0"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UAV-C-M3-065</w:t>
            </w:r>
          </w:p>
        </w:tc>
        <w:tc>
          <w:tcPr>
            <w:tcW w:w="234" w:type="pct"/>
            <w:noWrap/>
            <w:vAlign w:val="center"/>
            <w:hideMark/>
          </w:tcPr>
          <w:p w14:paraId="3A72E3FE"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Hạng B</w:t>
            </w:r>
          </w:p>
        </w:tc>
        <w:tc>
          <w:tcPr>
            <w:tcW w:w="329" w:type="pct"/>
            <w:vAlign w:val="center"/>
            <w:hideMark/>
          </w:tcPr>
          <w:p w14:paraId="64A16169"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1E22E6B1"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Vận dụng</w:t>
            </w:r>
          </w:p>
        </w:tc>
        <w:tc>
          <w:tcPr>
            <w:tcW w:w="281" w:type="pct"/>
            <w:noWrap/>
            <w:vAlign w:val="center"/>
            <w:hideMark/>
          </w:tcPr>
          <w:p w14:paraId="3BF8DD35"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Đúng/Sai</w:t>
            </w:r>
          </w:p>
        </w:tc>
        <w:tc>
          <w:tcPr>
            <w:tcW w:w="1311" w:type="pct"/>
            <w:vAlign w:val="center"/>
            <w:hideMark/>
          </w:tcPr>
          <w:p w14:paraId="554B09FA"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Tình huống: Bạn lập trình một đường bay tự động bay cắt ngang qua ngay phía trên một tuyến đường cao tốc đang có nhiều phương tiện lưu thông. Vì máy bay sẽ bay hoàn toàn tự động và ổn định bằng định vị GPS, thao tác này được coi là hợp lệ và an toàn tuyệt đối.</w:t>
            </w:r>
          </w:p>
        </w:tc>
        <w:tc>
          <w:tcPr>
            <w:tcW w:w="609" w:type="pct"/>
            <w:vAlign w:val="center"/>
            <w:hideMark/>
          </w:tcPr>
          <w:p w14:paraId="3ACA9FDA"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516" w:type="pct"/>
            <w:vAlign w:val="center"/>
            <w:hideMark/>
          </w:tcPr>
          <w:p w14:paraId="0A63347B"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468" w:type="pct"/>
            <w:vAlign w:val="center"/>
            <w:hideMark/>
          </w:tcPr>
          <w:p w14:paraId="1AE114B3"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520" w:type="pct"/>
            <w:vAlign w:val="center"/>
            <w:hideMark/>
          </w:tcPr>
          <w:p w14:paraId="47E3CB7A"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218" w:type="pct"/>
            <w:noWrap/>
            <w:vAlign w:val="center"/>
            <w:hideMark/>
          </w:tcPr>
          <w:p w14:paraId="0901E6DC"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Sai</w:t>
            </w:r>
          </w:p>
        </w:tc>
      </w:tr>
      <w:tr w:rsidR="000062A3" w:rsidRPr="00AF78DB" w14:paraId="3551AA18" w14:textId="77777777" w:rsidTr="00AF78DB">
        <w:trPr>
          <w:trHeight w:val="397"/>
        </w:trPr>
        <w:tc>
          <w:tcPr>
            <w:tcW w:w="280" w:type="pct"/>
            <w:noWrap/>
            <w:vAlign w:val="center"/>
            <w:hideMark/>
          </w:tcPr>
          <w:p w14:paraId="53080AC1"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UAV-C-M3-062</w:t>
            </w:r>
          </w:p>
        </w:tc>
        <w:tc>
          <w:tcPr>
            <w:tcW w:w="234" w:type="pct"/>
            <w:noWrap/>
            <w:vAlign w:val="center"/>
            <w:hideMark/>
          </w:tcPr>
          <w:p w14:paraId="769178CF"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Cả A và B</w:t>
            </w:r>
          </w:p>
        </w:tc>
        <w:tc>
          <w:tcPr>
            <w:tcW w:w="329" w:type="pct"/>
            <w:vAlign w:val="center"/>
            <w:hideMark/>
          </w:tcPr>
          <w:p w14:paraId="45D49037"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06AD60EE"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Vận dụng</w:t>
            </w:r>
          </w:p>
        </w:tc>
        <w:tc>
          <w:tcPr>
            <w:tcW w:w="281" w:type="pct"/>
            <w:noWrap/>
            <w:vAlign w:val="center"/>
            <w:hideMark/>
          </w:tcPr>
          <w:p w14:paraId="446C40DC"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Đúng/Sai</w:t>
            </w:r>
          </w:p>
        </w:tc>
        <w:tc>
          <w:tcPr>
            <w:tcW w:w="1311" w:type="pct"/>
            <w:vAlign w:val="center"/>
            <w:hideMark/>
          </w:tcPr>
          <w:p w14:paraId="08010CD2"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Tình huống: Bạn thiết lập hành động tại một điểm bay (waypoint) là "Dừng lại lơ lửng trong 5 giây và chụp ảnh". Việc thiết lập thời gian dừng này giúp triệt tiêu quán tính tiến về phía trước của máy bay, đảm bảo hình ảnh thu thập được sắc nét và không bị rung nhòe.</w:t>
            </w:r>
          </w:p>
        </w:tc>
        <w:tc>
          <w:tcPr>
            <w:tcW w:w="609" w:type="pct"/>
            <w:vAlign w:val="center"/>
            <w:hideMark/>
          </w:tcPr>
          <w:p w14:paraId="2B55800C"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516" w:type="pct"/>
            <w:vAlign w:val="center"/>
            <w:hideMark/>
          </w:tcPr>
          <w:p w14:paraId="0A1E2933"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468" w:type="pct"/>
            <w:vAlign w:val="center"/>
            <w:hideMark/>
          </w:tcPr>
          <w:p w14:paraId="421F3F07"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520" w:type="pct"/>
            <w:vAlign w:val="center"/>
            <w:hideMark/>
          </w:tcPr>
          <w:p w14:paraId="43C1BD8B"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218" w:type="pct"/>
            <w:noWrap/>
            <w:vAlign w:val="center"/>
            <w:hideMark/>
          </w:tcPr>
          <w:p w14:paraId="7A915AB4"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Đúng</w:t>
            </w:r>
          </w:p>
        </w:tc>
      </w:tr>
      <w:tr w:rsidR="000062A3" w:rsidRPr="00AF78DB" w14:paraId="5E20BEAD" w14:textId="77777777" w:rsidTr="00AF78DB">
        <w:trPr>
          <w:trHeight w:val="397"/>
        </w:trPr>
        <w:tc>
          <w:tcPr>
            <w:tcW w:w="280" w:type="pct"/>
            <w:vAlign w:val="center"/>
            <w:hideMark/>
          </w:tcPr>
          <w:p w14:paraId="18F73A8E"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UAV-C-M7-032</w:t>
            </w:r>
          </w:p>
        </w:tc>
        <w:tc>
          <w:tcPr>
            <w:tcW w:w="234" w:type="pct"/>
            <w:vAlign w:val="center"/>
            <w:hideMark/>
          </w:tcPr>
          <w:p w14:paraId="5F8E1946"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Cả A và B</w:t>
            </w:r>
          </w:p>
        </w:tc>
        <w:tc>
          <w:tcPr>
            <w:tcW w:w="329" w:type="pct"/>
            <w:vAlign w:val="center"/>
            <w:hideMark/>
          </w:tcPr>
          <w:p w14:paraId="696C7B67"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01C70A9E"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Hiểu</w:t>
            </w:r>
          </w:p>
        </w:tc>
        <w:tc>
          <w:tcPr>
            <w:tcW w:w="281" w:type="pct"/>
            <w:vAlign w:val="center"/>
            <w:hideMark/>
          </w:tcPr>
          <w:p w14:paraId="4BEF0DF7"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4 Lựa chọn (MCQ)</w:t>
            </w:r>
          </w:p>
        </w:tc>
        <w:tc>
          <w:tcPr>
            <w:tcW w:w="1311" w:type="pct"/>
            <w:vAlign w:val="center"/>
            <w:hideMark/>
          </w:tcPr>
          <w:p w14:paraId="2CF789E9"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Bạn điều khiển flycam tiếp cận một tòa nhà cao tầng để chụp ảnh vết nứt ở mặt ngoài tường kính. Hiện tượng khí tượng cục bộ nào là mối nguy hiểm lớn nhất có thể hất văng máy bay vào tường?</w:t>
            </w:r>
          </w:p>
        </w:tc>
        <w:tc>
          <w:tcPr>
            <w:tcW w:w="609" w:type="pct"/>
            <w:vAlign w:val="center"/>
            <w:hideMark/>
          </w:tcPr>
          <w:p w14:paraId="2F727D92"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Không khí loãng ở tầng cao làm giảm lực nâng của cánh quạt.</w:t>
            </w:r>
          </w:p>
        </w:tc>
        <w:tc>
          <w:tcPr>
            <w:tcW w:w="516" w:type="pct"/>
            <w:vAlign w:val="center"/>
            <w:hideMark/>
          </w:tcPr>
          <w:p w14:paraId="56482048"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Mưa axit từ các đám mây tích tụ trên nóc tòa nhà.</w:t>
            </w:r>
          </w:p>
        </w:tc>
        <w:tc>
          <w:tcPr>
            <w:tcW w:w="468" w:type="pct"/>
            <w:vAlign w:val="center"/>
            <w:hideMark/>
          </w:tcPr>
          <w:p w14:paraId="280B469F"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Gió quẩn (urban turbulence) sinh ra khi gió thổi đập vào vách tòa nhà lớn và bị dồn nén qua các khe hẹp.</w:t>
            </w:r>
          </w:p>
        </w:tc>
        <w:tc>
          <w:tcPr>
            <w:tcW w:w="520" w:type="pct"/>
            <w:vAlign w:val="center"/>
            <w:hideMark/>
          </w:tcPr>
          <w:p w14:paraId="53A0FAC8"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Hiệu ứng nhà kính làm nhiệt độ xung quanh tòa nhà tăng cao gây cháy bo mạch.</w:t>
            </w:r>
          </w:p>
        </w:tc>
        <w:tc>
          <w:tcPr>
            <w:tcW w:w="218" w:type="pct"/>
            <w:vAlign w:val="center"/>
            <w:hideMark/>
          </w:tcPr>
          <w:p w14:paraId="61C1AD43"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C</w:t>
            </w:r>
          </w:p>
        </w:tc>
      </w:tr>
      <w:tr w:rsidR="000062A3" w:rsidRPr="00AF78DB" w14:paraId="5C3B30CC" w14:textId="77777777" w:rsidTr="00AF78DB">
        <w:trPr>
          <w:trHeight w:val="397"/>
        </w:trPr>
        <w:tc>
          <w:tcPr>
            <w:tcW w:w="280" w:type="pct"/>
            <w:noWrap/>
            <w:vAlign w:val="center"/>
            <w:hideMark/>
          </w:tcPr>
          <w:p w14:paraId="293FDCCC"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UAV-C-M3-063</w:t>
            </w:r>
          </w:p>
        </w:tc>
        <w:tc>
          <w:tcPr>
            <w:tcW w:w="234" w:type="pct"/>
            <w:noWrap/>
            <w:vAlign w:val="center"/>
            <w:hideMark/>
          </w:tcPr>
          <w:p w14:paraId="120651CF"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Hạng B</w:t>
            </w:r>
          </w:p>
        </w:tc>
        <w:tc>
          <w:tcPr>
            <w:tcW w:w="329" w:type="pct"/>
            <w:vAlign w:val="center"/>
            <w:hideMark/>
          </w:tcPr>
          <w:p w14:paraId="177D218F"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367D16A2"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Vận dụng</w:t>
            </w:r>
          </w:p>
        </w:tc>
        <w:tc>
          <w:tcPr>
            <w:tcW w:w="281" w:type="pct"/>
            <w:noWrap/>
            <w:vAlign w:val="center"/>
            <w:hideMark/>
          </w:tcPr>
          <w:p w14:paraId="77DA1AB7"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Đúng/Sai</w:t>
            </w:r>
          </w:p>
        </w:tc>
        <w:tc>
          <w:tcPr>
            <w:tcW w:w="1311" w:type="pct"/>
            <w:vAlign w:val="center"/>
            <w:hideMark/>
          </w:tcPr>
          <w:p w14:paraId="053FE4D5"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Tình huống: Bạn đang lập trình một lộ trình bay tự động dài 3 km. Dù phần mềm cho phép, bạn vẫn phải thiết kế các điểm bay sao cho quỹ đạo của máy bay luôn nằm trong tầm nhìn trực quan (VLOS) của bạn hoặc của Người quan sát (VO) trong suốt quá trình bay.</w:t>
            </w:r>
          </w:p>
        </w:tc>
        <w:tc>
          <w:tcPr>
            <w:tcW w:w="609" w:type="pct"/>
            <w:vAlign w:val="center"/>
            <w:hideMark/>
          </w:tcPr>
          <w:p w14:paraId="7F3A66B6"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516" w:type="pct"/>
            <w:vAlign w:val="center"/>
            <w:hideMark/>
          </w:tcPr>
          <w:p w14:paraId="7E83622D"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468" w:type="pct"/>
            <w:vAlign w:val="center"/>
            <w:hideMark/>
          </w:tcPr>
          <w:p w14:paraId="115A678A"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520" w:type="pct"/>
            <w:vAlign w:val="center"/>
            <w:hideMark/>
          </w:tcPr>
          <w:p w14:paraId="5442D11A"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218" w:type="pct"/>
            <w:noWrap/>
            <w:vAlign w:val="center"/>
            <w:hideMark/>
          </w:tcPr>
          <w:p w14:paraId="225CC696"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Đúng</w:t>
            </w:r>
          </w:p>
        </w:tc>
      </w:tr>
      <w:tr w:rsidR="000062A3" w:rsidRPr="00AF78DB" w14:paraId="73FAC579" w14:textId="77777777" w:rsidTr="00AF78DB">
        <w:trPr>
          <w:trHeight w:val="397"/>
        </w:trPr>
        <w:tc>
          <w:tcPr>
            <w:tcW w:w="280" w:type="pct"/>
            <w:vAlign w:val="center"/>
            <w:hideMark/>
          </w:tcPr>
          <w:p w14:paraId="65CBE6D0"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UAV-C-M7-022</w:t>
            </w:r>
          </w:p>
        </w:tc>
        <w:tc>
          <w:tcPr>
            <w:tcW w:w="234" w:type="pct"/>
            <w:vAlign w:val="center"/>
            <w:hideMark/>
          </w:tcPr>
          <w:p w14:paraId="5A629832"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Cả A và B</w:t>
            </w:r>
          </w:p>
        </w:tc>
        <w:tc>
          <w:tcPr>
            <w:tcW w:w="329" w:type="pct"/>
            <w:vAlign w:val="center"/>
            <w:hideMark/>
          </w:tcPr>
          <w:p w14:paraId="13759FD1"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xml:space="preserve">M3 - Thực Hiện Thao </w:t>
            </w:r>
            <w:r w:rsidRPr="00AF78DB">
              <w:rPr>
                <w:rFonts w:ascii="Times New Roman" w:eastAsia="Times New Roman" w:hAnsi="Times New Roman" w:cs="Times New Roman"/>
                <w:color w:val="000000"/>
                <w:sz w:val="16"/>
                <w:szCs w:val="16"/>
              </w:rPr>
              <w:lastRenderedPageBreak/>
              <w:t>Tác &amp; Tải Trọng UAV</w:t>
            </w:r>
          </w:p>
        </w:tc>
        <w:tc>
          <w:tcPr>
            <w:tcW w:w="234" w:type="pct"/>
            <w:vAlign w:val="center"/>
            <w:hideMark/>
          </w:tcPr>
          <w:p w14:paraId="2280CCC0"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lastRenderedPageBreak/>
              <w:t>Hiểu</w:t>
            </w:r>
          </w:p>
        </w:tc>
        <w:tc>
          <w:tcPr>
            <w:tcW w:w="281" w:type="pct"/>
            <w:vAlign w:val="center"/>
            <w:hideMark/>
          </w:tcPr>
          <w:p w14:paraId="423BA197"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xml:space="preserve">4 Lựa chọn </w:t>
            </w:r>
            <w:r w:rsidRPr="00AF78DB">
              <w:rPr>
                <w:rFonts w:ascii="Times New Roman" w:eastAsia="Times New Roman" w:hAnsi="Times New Roman" w:cs="Times New Roman"/>
                <w:color w:val="000000"/>
                <w:sz w:val="16"/>
                <w:szCs w:val="16"/>
              </w:rPr>
              <w:lastRenderedPageBreak/>
              <w:t>(MCQ)</w:t>
            </w:r>
          </w:p>
        </w:tc>
        <w:tc>
          <w:tcPr>
            <w:tcW w:w="1311" w:type="pct"/>
            <w:vAlign w:val="center"/>
            <w:hideMark/>
          </w:tcPr>
          <w:p w14:paraId="04B2EE68"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lastRenderedPageBreak/>
              <w:t xml:space="preserve">Trong lập kế hoạch bay khảo sát, thuật ngữ "Độ trùm lắp ảnh" (Overlap) thường được cài đặt ở mức cao (ví dụ: </w:t>
            </w:r>
            <w:r w:rsidRPr="00AF78DB">
              <w:rPr>
                <w:rFonts w:ascii="Times New Roman" w:eastAsia="Times New Roman" w:hAnsi="Times New Roman" w:cs="Times New Roman"/>
                <w:color w:val="000000"/>
                <w:sz w:val="16"/>
                <w:szCs w:val="16"/>
              </w:rPr>
              <w:lastRenderedPageBreak/>
              <w:t>80% dọc, 60% ngang) nhằm mục đích kỹ thuật gì?</w:t>
            </w:r>
          </w:p>
        </w:tc>
        <w:tc>
          <w:tcPr>
            <w:tcW w:w="609" w:type="pct"/>
            <w:vAlign w:val="center"/>
            <w:hideMark/>
          </w:tcPr>
          <w:p w14:paraId="5F70C95F"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lastRenderedPageBreak/>
              <w:t xml:space="preserve">Đảm bảo mỗi điểm trên mặt đất xuất hiện trong </w:t>
            </w:r>
            <w:r w:rsidRPr="00AF78DB">
              <w:rPr>
                <w:rFonts w:ascii="Times New Roman" w:eastAsia="Times New Roman" w:hAnsi="Times New Roman" w:cs="Times New Roman"/>
                <w:color w:val="000000"/>
                <w:sz w:val="16"/>
                <w:szCs w:val="16"/>
              </w:rPr>
              <w:lastRenderedPageBreak/>
              <w:t>nhiều ảnh khác nhau, cung cấp đủ dữ liệu cho phần mềm tái tạo bề mặt 3D và bản đồ 2D.</w:t>
            </w:r>
          </w:p>
        </w:tc>
        <w:tc>
          <w:tcPr>
            <w:tcW w:w="516" w:type="pct"/>
            <w:vAlign w:val="center"/>
            <w:hideMark/>
          </w:tcPr>
          <w:p w14:paraId="04EA2731"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lastRenderedPageBreak/>
              <w:t xml:space="preserve">Để làm giảm dung lượng của các bức </w:t>
            </w:r>
            <w:r w:rsidRPr="00AF78DB">
              <w:rPr>
                <w:rFonts w:ascii="Times New Roman" w:eastAsia="Times New Roman" w:hAnsi="Times New Roman" w:cs="Times New Roman"/>
                <w:color w:val="000000"/>
                <w:sz w:val="16"/>
                <w:szCs w:val="16"/>
              </w:rPr>
              <w:lastRenderedPageBreak/>
              <w:t>ảnh lưu trong thẻ nhớ.</w:t>
            </w:r>
          </w:p>
        </w:tc>
        <w:tc>
          <w:tcPr>
            <w:tcW w:w="468" w:type="pct"/>
            <w:vAlign w:val="center"/>
            <w:hideMark/>
          </w:tcPr>
          <w:p w14:paraId="25EE48F0"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lastRenderedPageBreak/>
              <w:t xml:space="preserve">Để camera tự động giảm độ </w:t>
            </w:r>
            <w:r w:rsidRPr="00AF78DB">
              <w:rPr>
                <w:rFonts w:ascii="Times New Roman" w:eastAsia="Times New Roman" w:hAnsi="Times New Roman" w:cs="Times New Roman"/>
                <w:color w:val="000000"/>
                <w:sz w:val="16"/>
                <w:szCs w:val="16"/>
              </w:rPr>
              <w:lastRenderedPageBreak/>
              <w:t>sáng khi bay dưới trời nắng gắt.</w:t>
            </w:r>
          </w:p>
        </w:tc>
        <w:tc>
          <w:tcPr>
            <w:tcW w:w="520" w:type="pct"/>
            <w:vAlign w:val="center"/>
            <w:hideMark/>
          </w:tcPr>
          <w:p w14:paraId="4170D343"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lastRenderedPageBreak/>
              <w:t xml:space="preserve">Để máy bay bay nhanh hơn khi gặp </w:t>
            </w:r>
            <w:r w:rsidRPr="00AF78DB">
              <w:rPr>
                <w:rFonts w:ascii="Times New Roman" w:eastAsia="Times New Roman" w:hAnsi="Times New Roman" w:cs="Times New Roman"/>
                <w:color w:val="000000"/>
                <w:sz w:val="16"/>
                <w:szCs w:val="16"/>
              </w:rPr>
              <w:lastRenderedPageBreak/>
              <w:t>gió ngược.</w:t>
            </w:r>
          </w:p>
        </w:tc>
        <w:tc>
          <w:tcPr>
            <w:tcW w:w="218" w:type="pct"/>
            <w:vAlign w:val="center"/>
            <w:hideMark/>
          </w:tcPr>
          <w:p w14:paraId="20659466"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lastRenderedPageBreak/>
              <w:t>A</w:t>
            </w:r>
          </w:p>
        </w:tc>
      </w:tr>
      <w:tr w:rsidR="000062A3" w:rsidRPr="00AF78DB" w14:paraId="52A6786B" w14:textId="77777777" w:rsidTr="00AF78DB">
        <w:trPr>
          <w:trHeight w:val="397"/>
        </w:trPr>
        <w:tc>
          <w:tcPr>
            <w:tcW w:w="280" w:type="pct"/>
            <w:vAlign w:val="center"/>
            <w:hideMark/>
          </w:tcPr>
          <w:p w14:paraId="7676AA8A"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UAV-C-M7-035</w:t>
            </w:r>
          </w:p>
        </w:tc>
        <w:tc>
          <w:tcPr>
            <w:tcW w:w="234" w:type="pct"/>
            <w:vAlign w:val="center"/>
            <w:hideMark/>
          </w:tcPr>
          <w:p w14:paraId="41796C70"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Cả A và B</w:t>
            </w:r>
          </w:p>
        </w:tc>
        <w:tc>
          <w:tcPr>
            <w:tcW w:w="329" w:type="pct"/>
            <w:vAlign w:val="center"/>
            <w:hideMark/>
          </w:tcPr>
          <w:p w14:paraId="6A41EBB6"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7DFC9BF3"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Hiểu</w:t>
            </w:r>
          </w:p>
        </w:tc>
        <w:tc>
          <w:tcPr>
            <w:tcW w:w="281" w:type="pct"/>
            <w:vAlign w:val="center"/>
            <w:hideMark/>
          </w:tcPr>
          <w:p w14:paraId="5EF7BCA0"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4 Lựa chọn (MCQ)</w:t>
            </w:r>
          </w:p>
        </w:tc>
        <w:tc>
          <w:tcPr>
            <w:tcW w:w="1311" w:type="pct"/>
            <w:vAlign w:val="center"/>
            <w:hideMark/>
          </w:tcPr>
          <w:p w14:paraId="610C2FFF"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Nguyên tắc quản lý rủi ro về việc thiết lập "Khoảng cách đệm" (Standoff distance) khi điều khiển UAV bay dọc theo vách công trình xây dựng để ghi hình là gì?</w:t>
            </w:r>
          </w:p>
        </w:tc>
        <w:tc>
          <w:tcPr>
            <w:tcW w:w="609" w:type="pct"/>
            <w:vAlign w:val="center"/>
            <w:hideMark/>
          </w:tcPr>
          <w:p w14:paraId="2B9A3CBA"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Bay ốp sát cách vách tường đúng 10 cm để camera nhìn rõ nhất từng chi tiết nứt vỡ.</w:t>
            </w:r>
          </w:p>
        </w:tc>
        <w:tc>
          <w:tcPr>
            <w:tcW w:w="516" w:type="pct"/>
            <w:vAlign w:val="center"/>
            <w:hideMark/>
          </w:tcPr>
          <w:p w14:paraId="57188569"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Phải luôn bay cách xa công trình trên 200 mét để đảm bảo không vi phạm pháp luật dân sự.</w:t>
            </w:r>
          </w:p>
        </w:tc>
        <w:tc>
          <w:tcPr>
            <w:tcW w:w="468" w:type="pct"/>
            <w:vAlign w:val="center"/>
            <w:hideMark/>
          </w:tcPr>
          <w:p w14:paraId="62C2DED1"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Duy trì khoảng cách 3-5 mét (hoặc hơn tùy gió) so với công trình để có đủ thời gian xử lý nếu gió giật hất máy bay vào tường.</w:t>
            </w:r>
          </w:p>
        </w:tc>
        <w:tc>
          <w:tcPr>
            <w:tcW w:w="520" w:type="pct"/>
            <w:vAlign w:val="center"/>
            <w:hideMark/>
          </w:tcPr>
          <w:p w14:paraId="68EAD150"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Để máy bay trượt nhẹ một phần cánh quạt lên vách tường nhằm giữ khoảng cách cố định.</w:t>
            </w:r>
          </w:p>
        </w:tc>
        <w:tc>
          <w:tcPr>
            <w:tcW w:w="218" w:type="pct"/>
            <w:vAlign w:val="center"/>
            <w:hideMark/>
          </w:tcPr>
          <w:p w14:paraId="136CDEA7"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C</w:t>
            </w:r>
          </w:p>
        </w:tc>
      </w:tr>
      <w:tr w:rsidR="000062A3" w:rsidRPr="00AF78DB" w14:paraId="0F73B407" w14:textId="77777777" w:rsidTr="00AF78DB">
        <w:trPr>
          <w:trHeight w:val="397"/>
        </w:trPr>
        <w:tc>
          <w:tcPr>
            <w:tcW w:w="280" w:type="pct"/>
            <w:vAlign w:val="center"/>
            <w:hideMark/>
          </w:tcPr>
          <w:p w14:paraId="57669336"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UAV-C-M7-023</w:t>
            </w:r>
          </w:p>
        </w:tc>
        <w:tc>
          <w:tcPr>
            <w:tcW w:w="234" w:type="pct"/>
            <w:vAlign w:val="center"/>
            <w:hideMark/>
          </w:tcPr>
          <w:p w14:paraId="152A5F81"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Hạng B</w:t>
            </w:r>
          </w:p>
        </w:tc>
        <w:tc>
          <w:tcPr>
            <w:tcW w:w="329" w:type="pct"/>
            <w:vAlign w:val="center"/>
            <w:hideMark/>
          </w:tcPr>
          <w:p w14:paraId="159E8606"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7D884375"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Hiểu</w:t>
            </w:r>
          </w:p>
        </w:tc>
        <w:tc>
          <w:tcPr>
            <w:tcW w:w="281" w:type="pct"/>
            <w:vAlign w:val="center"/>
            <w:hideMark/>
          </w:tcPr>
          <w:p w14:paraId="6F90D0F1"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4 Lựa chọn (MCQ)</w:t>
            </w:r>
          </w:p>
        </w:tc>
        <w:tc>
          <w:tcPr>
            <w:tcW w:w="1311" w:type="pct"/>
            <w:vAlign w:val="center"/>
            <w:hideMark/>
          </w:tcPr>
          <w:p w14:paraId="21ACAE0E"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Khi bạn muốn thu thập dữ liệu để tạo ra một mô hình 3D chi tiết cho một tòa nhà cao tầng, loại quỹ đạo bay tự động và góc camera nào là tối ưu nhất?</w:t>
            </w:r>
          </w:p>
        </w:tc>
        <w:tc>
          <w:tcPr>
            <w:tcW w:w="609" w:type="pct"/>
            <w:vAlign w:val="center"/>
            <w:hideMark/>
          </w:tcPr>
          <w:p w14:paraId="789E1657"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Quỹ đạo bay đường thẳng (Linear) với camera hướng thẳng đứng lên trời.</w:t>
            </w:r>
          </w:p>
        </w:tc>
        <w:tc>
          <w:tcPr>
            <w:tcW w:w="516" w:type="pct"/>
            <w:vAlign w:val="center"/>
            <w:hideMark/>
          </w:tcPr>
          <w:p w14:paraId="63CBFDD7"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Quỹ đạo bay lưới đơn (Single Grid) với camera luôn nhìn thẳng vuông góc xuống đất (90 độ).</w:t>
            </w:r>
          </w:p>
        </w:tc>
        <w:tc>
          <w:tcPr>
            <w:tcW w:w="468" w:type="pct"/>
            <w:vAlign w:val="center"/>
            <w:hideMark/>
          </w:tcPr>
          <w:p w14:paraId="23D61339"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Quỹ đạo lưới kép đan chéo (Double Grid) kết hợp góc camera chụp nghiêng (Oblique).</w:t>
            </w:r>
          </w:p>
        </w:tc>
        <w:tc>
          <w:tcPr>
            <w:tcW w:w="520" w:type="pct"/>
            <w:vAlign w:val="center"/>
            <w:hideMark/>
          </w:tcPr>
          <w:p w14:paraId="66AC3DAF"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Quỹ đạo bay đứng yên một chỗ và xoay camera liên tục 360 độ.</w:t>
            </w:r>
          </w:p>
        </w:tc>
        <w:tc>
          <w:tcPr>
            <w:tcW w:w="218" w:type="pct"/>
            <w:vAlign w:val="center"/>
            <w:hideMark/>
          </w:tcPr>
          <w:p w14:paraId="78C74374"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C</w:t>
            </w:r>
          </w:p>
        </w:tc>
      </w:tr>
      <w:tr w:rsidR="000062A3" w:rsidRPr="00AF78DB" w14:paraId="3B5524AD" w14:textId="77777777" w:rsidTr="00AF78DB">
        <w:trPr>
          <w:trHeight w:val="397"/>
        </w:trPr>
        <w:tc>
          <w:tcPr>
            <w:tcW w:w="280" w:type="pct"/>
            <w:vAlign w:val="center"/>
            <w:hideMark/>
          </w:tcPr>
          <w:p w14:paraId="64CE1FD2"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UAV-C-M7-026</w:t>
            </w:r>
          </w:p>
        </w:tc>
        <w:tc>
          <w:tcPr>
            <w:tcW w:w="234" w:type="pct"/>
            <w:vAlign w:val="center"/>
            <w:hideMark/>
          </w:tcPr>
          <w:p w14:paraId="52A7ACBB"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Cả A và B</w:t>
            </w:r>
          </w:p>
        </w:tc>
        <w:tc>
          <w:tcPr>
            <w:tcW w:w="329" w:type="pct"/>
            <w:vAlign w:val="center"/>
            <w:hideMark/>
          </w:tcPr>
          <w:p w14:paraId="059A5BED"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0DC54C59"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Hiểu</w:t>
            </w:r>
          </w:p>
        </w:tc>
        <w:tc>
          <w:tcPr>
            <w:tcW w:w="281" w:type="pct"/>
            <w:vAlign w:val="center"/>
            <w:hideMark/>
          </w:tcPr>
          <w:p w14:paraId="650E9D1D"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4 Lựa chọn (MCQ)</w:t>
            </w:r>
          </w:p>
        </w:tc>
        <w:tc>
          <w:tcPr>
            <w:tcW w:w="1311" w:type="pct"/>
            <w:vAlign w:val="center"/>
            <w:hideMark/>
          </w:tcPr>
          <w:p w14:paraId="7CAE56DF"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Yếu tố ánh sáng môi trường nào sau đây được coi là điều kiện tốt nhất để thực hiện chuyến bay chụp ảnh khảo sát (mapping) nhằm hạn chế lỗi ghép ảnh của phần mềm?</w:t>
            </w:r>
          </w:p>
        </w:tc>
        <w:tc>
          <w:tcPr>
            <w:tcW w:w="609" w:type="pct"/>
            <w:vAlign w:val="center"/>
            <w:hideMark/>
          </w:tcPr>
          <w:p w14:paraId="47479416"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Bay vào lúc bình minh khi mặt trời vừa mọc để tạo hiệu ứng nghệ thuật.</w:t>
            </w:r>
          </w:p>
        </w:tc>
        <w:tc>
          <w:tcPr>
            <w:tcW w:w="516" w:type="pct"/>
            <w:vAlign w:val="center"/>
            <w:hideMark/>
          </w:tcPr>
          <w:p w14:paraId="2008D933"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Bay vào ban đêm với duy nhất một đèn pin gắn trên máy bay.</w:t>
            </w:r>
          </w:p>
        </w:tc>
        <w:tc>
          <w:tcPr>
            <w:tcW w:w="468" w:type="pct"/>
            <w:vAlign w:val="center"/>
            <w:hideMark/>
          </w:tcPr>
          <w:p w14:paraId="0E813EC4"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Bay lúc trời quang đStandard, ánh sáng đồng đều, mặt trời đứng bóng (giữa trưa) để giảm bóng đổ (shadows) trên mặt đất.</w:t>
            </w:r>
          </w:p>
        </w:tc>
        <w:tc>
          <w:tcPr>
            <w:tcW w:w="520" w:type="pct"/>
            <w:vAlign w:val="center"/>
            <w:hideMark/>
          </w:tcPr>
          <w:p w14:paraId="0F519263"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Bay trong điều kiện sương mù dày đặc để ánh sáng được khuếch tán.</w:t>
            </w:r>
          </w:p>
        </w:tc>
        <w:tc>
          <w:tcPr>
            <w:tcW w:w="218" w:type="pct"/>
            <w:vAlign w:val="center"/>
            <w:hideMark/>
          </w:tcPr>
          <w:p w14:paraId="4769A7BF"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C</w:t>
            </w:r>
          </w:p>
        </w:tc>
      </w:tr>
      <w:tr w:rsidR="000062A3" w:rsidRPr="00AF78DB" w14:paraId="259FBBCD" w14:textId="77777777" w:rsidTr="00AF78DB">
        <w:trPr>
          <w:trHeight w:val="397"/>
        </w:trPr>
        <w:tc>
          <w:tcPr>
            <w:tcW w:w="280" w:type="pct"/>
            <w:vAlign w:val="center"/>
            <w:hideMark/>
          </w:tcPr>
          <w:p w14:paraId="4C6CD5F7"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UAV-C-M7-027</w:t>
            </w:r>
          </w:p>
        </w:tc>
        <w:tc>
          <w:tcPr>
            <w:tcW w:w="234" w:type="pct"/>
            <w:vAlign w:val="center"/>
            <w:hideMark/>
          </w:tcPr>
          <w:p w14:paraId="06594BC3"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Cả A và B</w:t>
            </w:r>
          </w:p>
        </w:tc>
        <w:tc>
          <w:tcPr>
            <w:tcW w:w="329" w:type="pct"/>
            <w:vAlign w:val="center"/>
            <w:hideMark/>
          </w:tcPr>
          <w:p w14:paraId="2ABC21F4"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0E6F4444"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Hiểu</w:t>
            </w:r>
          </w:p>
        </w:tc>
        <w:tc>
          <w:tcPr>
            <w:tcW w:w="281" w:type="pct"/>
            <w:vAlign w:val="center"/>
            <w:hideMark/>
          </w:tcPr>
          <w:p w14:paraId="5D9AA823"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4 Lựa chọn (MCQ)</w:t>
            </w:r>
          </w:p>
        </w:tc>
        <w:tc>
          <w:tcPr>
            <w:tcW w:w="1311" w:type="pct"/>
            <w:vAlign w:val="center"/>
            <w:hideMark/>
          </w:tcPr>
          <w:p w14:paraId="113132D7"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Khi thiết bị bay đang tự động di chuyển theo các điểm thu thập dữ liệu (waypoints), nguyên tắc an toàn bắt buộc đối với Người điều khiển (PIC) là gì?</w:t>
            </w:r>
          </w:p>
        </w:tc>
        <w:tc>
          <w:tcPr>
            <w:tcW w:w="609" w:type="pct"/>
            <w:vAlign w:val="center"/>
            <w:hideMark/>
          </w:tcPr>
          <w:p w14:paraId="277819B4"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Chỉ cần ngồi xem màn hình điện thoại, không cần nhìn máy bay vì hệ thống tránh va chạm tự lo mọi thứ.</w:t>
            </w:r>
          </w:p>
        </w:tc>
        <w:tc>
          <w:tcPr>
            <w:tcW w:w="516" w:type="pct"/>
            <w:vAlign w:val="center"/>
            <w:hideMark/>
          </w:tcPr>
          <w:p w14:paraId="457EDFB0"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Duy trì tầm nhìn thẳng (VLOS) với máy bay, giám sát không phận xung quanh và sẵn sàng bấm tạm dừng (Pause) hoặc chiếm quyền điều khiển thủ công.</w:t>
            </w:r>
          </w:p>
        </w:tc>
        <w:tc>
          <w:tcPr>
            <w:tcW w:w="468" w:type="pct"/>
            <w:vAlign w:val="center"/>
            <w:hideMark/>
          </w:tcPr>
          <w:p w14:paraId="2F583FDA"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Để bộ điều khiển trên bàn và làm việc khác vì máy bay đã có lập trình.</w:t>
            </w:r>
          </w:p>
        </w:tc>
        <w:tc>
          <w:tcPr>
            <w:tcW w:w="520" w:type="pct"/>
            <w:vAlign w:val="center"/>
            <w:hideMark/>
          </w:tcPr>
          <w:p w14:paraId="67964AA9"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Đi theo bên dưới máy bay để dùng lưới đỡ máy bay nếu nó rơi.</w:t>
            </w:r>
          </w:p>
        </w:tc>
        <w:tc>
          <w:tcPr>
            <w:tcW w:w="218" w:type="pct"/>
            <w:vAlign w:val="center"/>
            <w:hideMark/>
          </w:tcPr>
          <w:p w14:paraId="0BBB25A4"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B</w:t>
            </w:r>
          </w:p>
        </w:tc>
      </w:tr>
      <w:tr w:rsidR="000062A3" w:rsidRPr="00AF78DB" w14:paraId="7F311DED" w14:textId="77777777" w:rsidTr="00AF78DB">
        <w:trPr>
          <w:trHeight w:val="397"/>
        </w:trPr>
        <w:tc>
          <w:tcPr>
            <w:tcW w:w="280" w:type="pct"/>
            <w:vAlign w:val="center"/>
            <w:hideMark/>
          </w:tcPr>
          <w:p w14:paraId="7BF47C4A"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UAV-C-M7-038</w:t>
            </w:r>
          </w:p>
        </w:tc>
        <w:tc>
          <w:tcPr>
            <w:tcW w:w="234" w:type="pct"/>
            <w:vAlign w:val="center"/>
            <w:hideMark/>
          </w:tcPr>
          <w:p w14:paraId="6D511466"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Cả A và B</w:t>
            </w:r>
          </w:p>
        </w:tc>
        <w:tc>
          <w:tcPr>
            <w:tcW w:w="329" w:type="pct"/>
            <w:vAlign w:val="center"/>
            <w:hideMark/>
          </w:tcPr>
          <w:p w14:paraId="5A886E16"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3EF42486"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Hiểu</w:t>
            </w:r>
          </w:p>
        </w:tc>
        <w:tc>
          <w:tcPr>
            <w:tcW w:w="281" w:type="pct"/>
            <w:vAlign w:val="center"/>
            <w:hideMark/>
          </w:tcPr>
          <w:p w14:paraId="3729FD0D"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4 Lựa chọn (MCQ)</w:t>
            </w:r>
          </w:p>
        </w:tc>
        <w:tc>
          <w:tcPr>
            <w:tcW w:w="1311" w:type="pct"/>
            <w:vAlign w:val="center"/>
            <w:hideMark/>
          </w:tcPr>
          <w:p w14:paraId="60DDA36D"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Khi bay kiểm tra bề mặt công trình thẳng đứng, phi công chuyên nghiệp thường ưu tiên chiến thuật bay bắt đầu từ dưới chân tòa nhà từ từ bay lên (bottom-up) thay vì bay từ trên đỉnh rà xuống. Ưu điểm an toàn của chiến thuật này là gì?</w:t>
            </w:r>
          </w:p>
        </w:tc>
        <w:tc>
          <w:tcPr>
            <w:tcW w:w="609" w:type="pct"/>
            <w:vAlign w:val="center"/>
            <w:hideMark/>
          </w:tcPr>
          <w:p w14:paraId="31D38648"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Giúp pin máy bay tự động được sạc lại nhờ tận dụng lực hút của Trái Đất.</w:t>
            </w:r>
          </w:p>
        </w:tc>
        <w:tc>
          <w:tcPr>
            <w:tcW w:w="516" w:type="pct"/>
            <w:vAlign w:val="center"/>
            <w:hideMark/>
          </w:tcPr>
          <w:p w14:paraId="1AD35166"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Ngăn chặn việc bụi bẩn trên không trung rơi vào các động cơ máy bay.</w:t>
            </w:r>
          </w:p>
        </w:tc>
        <w:tc>
          <w:tcPr>
            <w:tcW w:w="468" w:type="pct"/>
            <w:vAlign w:val="center"/>
            <w:hideMark/>
          </w:tcPr>
          <w:p w14:paraId="37E67658"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Giúp UAV luôn có phần không khí đệm phía dưới để bay êm ái hơn.</w:t>
            </w:r>
          </w:p>
        </w:tc>
        <w:tc>
          <w:tcPr>
            <w:tcW w:w="520" w:type="pct"/>
            <w:vAlign w:val="center"/>
            <w:hideMark/>
          </w:tcPr>
          <w:p w14:paraId="1F56E1F7"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Nếu gặp sự cố gió giật hoặc vật cản, phi công giảm ga hạ thấp độ cao thoát ra ngoài sẽ nhanh và an toàn hơn phải đẩy ga bay vọt lên.</w:t>
            </w:r>
          </w:p>
        </w:tc>
        <w:tc>
          <w:tcPr>
            <w:tcW w:w="218" w:type="pct"/>
            <w:vAlign w:val="center"/>
            <w:hideMark/>
          </w:tcPr>
          <w:p w14:paraId="63278BF5"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D</w:t>
            </w:r>
          </w:p>
        </w:tc>
      </w:tr>
      <w:tr w:rsidR="000062A3" w:rsidRPr="00AF78DB" w14:paraId="0C996B45" w14:textId="77777777" w:rsidTr="00AF78DB">
        <w:trPr>
          <w:trHeight w:val="397"/>
        </w:trPr>
        <w:tc>
          <w:tcPr>
            <w:tcW w:w="280" w:type="pct"/>
            <w:vAlign w:val="center"/>
            <w:hideMark/>
          </w:tcPr>
          <w:p w14:paraId="1A560AD4"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lastRenderedPageBreak/>
              <w:t>UAV-C-M7-034</w:t>
            </w:r>
          </w:p>
        </w:tc>
        <w:tc>
          <w:tcPr>
            <w:tcW w:w="234" w:type="pct"/>
            <w:vAlign w:val="center"/>
            <w:hideMark/>
          </w:tcPr>
          <w:p w14:paraId="71EA390F"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Cả A và B</w:t>
            </w:r>
          </w:p>
        </w:tc>
        <w:tc>
          <w:tcPr>
            <w:tcW w:w="329" w:type="pct"/>
            <w:vAlign w:val="center"/>
            <w:hideMark/>
          </w:tcPr>
          <w:p w14:paraId="419BF0AE"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166D2359"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Hiểu</w:t>
            </w:r>
          </w:p>
        </w:tc>
        <w:tc>
          <w:tcPr>
            <w:tcW w:w="281" w:type="pct"/>
            <w:vAlign w:val="center"/>
            <w:hideMark/>
          </w:tcPr>
          <w:p w14:paraId="73F1C287"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4 Lựa chọn (MCQ)</w:t>
            </w:r>
          </w:p>
        </w:tc>
        <w:tc>
          <w:tcPr>
            <w:tcW w:w="1311" w:type="pct"/>
            <w:vAlign w:val="center"/>
            <w:hideMark/>
          </w:tcPr>
          <w:p w14:paraId="1CC0B3E6"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Trong lúc bay sát các vách kính của một tòa nhà chọc trời, hệ thống định vị có thể báo sai lệch tọa độ hoặc khiến UAV bay giật cục. Nguyên nhân kỹ thuật chủ yếu của hiện tượng này là gì?</w:t>
            </w:r>
          </w:p>
        </w:tc>
        <w:tc>
          <w:tcPr>
            <w:tcW w:w="609" w:type="pct"/>
            <w:vAlign w:val="center"/>
            <w:hideMark/>
          </w:tcPr>
          <w:p w14:paraId="27C245F7"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Kính phản xạ sóng GPS, tạo "hiệu ứng đa đường truyền" (Multipath error) khiến thiết bị thu nhận tín hiệu vệ tinh bị sai lệch tọa độ.</w:t>
            </w:r>
          </w:p>
        </w:tc>
        <w:tc>
          <w:tcPr>
            <w:tcW w:w="516" w:type="pct"/>
            <w:vAlign w:val="center"/>
            <w:hideMark/>
          </w:tcPr>
          <w:p w14:paraId="6302CC2D"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Do sóng wifi từ các căn hộ bên trong tòa nhà chủ động chặn tín hiệu vệ tinh của UAV.</w:t>
            </w:r>
          </w:p>
        </w:tc>
        <w:tc>
          <w:tcPr>
            <w:tcW w:w="468" w:type="pct"/>
            <w:vAlign w:val="center"/>
            <w:hideMark/>
          </w:tcPr>
          <w:p w14:paraId="7D5FC411"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Do lượng nhiệt từ điều hòa của tòa nhà làm nóng chảy ăng-ten GPS.</w:t>
            </w:r>
          </w:p>
        </w:tc>
        <w:tc>
          <w:tcPr>
            <w:tcW w:w="520" w:type="pct"/>
            <w:vAlign w:val="center"/>
            <w:hideMark/>
          </w:tcPr>
          <w:p w14:paraId="5DF1CBB1"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Do máy bay tự động nhận diện bề mặt kính và chuyển sang chế độ bay trong nhà.</w:t>
            </w:r>
          </w:p>
        </w:tc>
        <w:tc>
          <w:tcPr>
            <w:tcW w:w="218" w:type="pct"/>
            <w:vAlign w:val="center"/>
            <w:hideMark/>
          </w:tcPr>
          <w:p w14:paraId="20202789"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A</w:t>
            </w:r>
          </w:p>
        </w:tc>
      </w:tr>
      <w:tr w:rsidR="000062A3" w:rsidRPr="00AF78DB" w14:paraId="45F8B876" w14:textId="77777777" w:rsidTr="00AF78DB">
        <w:trPr>
          <w:trHeight w:val="397"/>
        </w:trPr>
        <w:tc>
          <w:tcPr>
            <w:tcW w:w="280" w:type="pct"/>
            <w:vAlign w:val="center"/>
            <w:hideMark/>
          </w:tcPr>
          <w:p w14:paraId="74B4E7E4"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UAV-C-M7-033</w:t>
            </w:r>
          </w:p>
        </w:tc>
        <w:tc>
          <w:tcPr>
            <w:tcW w:w="234" w:type="pct"/>
            <w:vAlign w:val="center"/>
            <w:hideMark/>
          </w:tcPr>
          <w:p w14:paraId="5B310E03"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Hạng A</w:t>
            </w:r>
          </w:p>
        </w:tc>
        <w:tc>
          <w:tcPr>
            <w:tcW w:w="329" w:type="pct"/>
            <w:vAlign w:val="center"/>
            <w:hideMark/>
          </w:tcPr>
          <w:p w14:paraId="03F3706C"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2D2C7EDB"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Hiểu</w:t>
            </w:r>
          </w:p>
        </w:tc>
        <w:tc>
          <w:tcPr>
            <w:tcW w:w="281" w:type="pct"/>
            <w:vAlign w:val="center"/>
            <w:hideMark/>
          </w:tcPr>
          <w:p w14:paraId="1F0B6410"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4 Lựa chọn (MCQ)</w:t>
            </w:r>
          </w:p>
        </w:tc>
        <w:tc>
          <w:tcPr>
            <w:tcW w:w="1311" w:type="pct"/>
            <w:vAlign w:val="center"/>
            <w:hideMark/>
          </w:tcPr>
          <w:p w14:paraId="130A7EC0"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Khi thực hiện nhiệm vụ VLOS nâng cao để bay vòng quanh kiểm tra một tháp ăng-ten, mối đe dọa vật lý nào xung quanh công trình này thường rất khó nhìn thấy bằng mắt thường hoặc qua màn hình camera?</w:t>
            </w:r>
          </w:p>
        </w:tc>
        <w:tc>
          <w:tcPr>
            <w:tcW w:w="609" w:type="pct"/>
            <w:vAlign w:val="center"/>
            <w:hideMark/>
          </w:tcPr>
          <w:p w14:paraId="14AD436D"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Các dầm chim nhỏ làm tổ trên đỉnh tháp.</w:t>
            </w:r>
          </w:p>
        </w:tc>
        <w:tc>
          <w:tcPr>
            <w:tcW w:w="516" w:type="pct"/>
            <w:vAlign w:val="center"/>
            <w:hideMark/>
          </w:tcPr>
          <w:p w14:paraId="56005E80"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Dây cáp chằng (guy wires) nối chéo từ thân tháp xuống đất để giữ thăng bằng kết cấu.</w:t>
            </w:r>
          </w:p>
        </w:tc>
        <w:tc>
          <w:tcPr>
            <w:tcW w:w="468" w:type="pct"/>
            <w:vAlign w:val="center"/>
            <w:hideMark/>
          </w:tcPr>
          <w:p w14:paraId="67362D4A"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Các tia sét tính điện phóng ra liên tục từ đỉnh ăng-ten.</w:t>
            </w:r>
          </w:p>
        </w:tc>
        <w:tc>
          <w:tcPr>
            <w:tcW w:w="520" w:type="pct"/>
            <w:vAlign w:val="center"/>
            <w:hideMark/>
          </w:tcPr>
          <w:p w14:paraId="24745317"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Sự phai màu của các lớp sơn chống gỉ dọc theo thân tháp.</w:t>
            </w:r>
          </w:p>
        </w:tc>
        <w:tc>
          <w:tcPr>
            <w:tcW w:w="218" w:type="pct"/>
            <w:vAlign w:val="center"/>
            <w:hideMark/>
          </w:tcPr>
          <w:p w14:paraId="1DA45FB7"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B</w:t>
            </w:r>
          </w:p>
        </w:tc>
      </w:tr>
      <w:tr w:rsidR="000062A3" w:rsidRPr="00AF78DB" w14:paraId="035D2EDA" w14:textId="77777777" w:rsidTr="00AF78DB">
        <w:trPr>
          <w:trHeight w:val="397"/>
        </w:trPr>
        <w:tc>
          <w:tcPr>
            <w:tcW w:w="280" w:type="pct"/>
            <w:vAlign w:val="center"/>
            <w:hideMark/>
          </w:tcPr>
          <w:p w14:paraId="71C95D8E"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UAV-C-M7-025</w:t>
            </w:r>
          </w:p>
        </w:tc>
        <w:tc>
          <w:tcPr>
            <w:tcW w:w="234" w:type="pct"/>
            <w:vAlign w:val="center"/>
            <w:hideMark/>
          </w:tcPr>
          <w:p w14:paraId="551716DB"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Hạng B</w:t>
            </w:r>
          </w:p>
        </w:tc>
        <w:tc>
          <w:tcPr>
            <w:tcW w:w="329" w:type="pct"/>
            <w:vAlign w:val="center"/>
            <w:hideMark/>
          </w:tcPr>
          <w:p w14:paraId="71D4BC94"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09535E9F"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Hiểu</w:t>
            </w:r>
          </w:p>
        </w:tc>
        <w:tc>
          <w:tcPr>
            <w:tcW w:w="281" w:type="pct"/>
            <w:vAlign w:val="center"/>
            <w:hideMark/>
          </w:tcPr>
          <w:p w14:paraId="5E61C01E"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4 Lựa chọn (MCQ)</w:t>
            </w:r>
          </w:p>
        </w:tc>
        <w:tc>
          <w:tcPr>
            <w:tcW w:w="1311" w:type="pct"/>
            <w:vAlign w:val="center"/>
            <w:hideMark/>
          </w:tcPr>
          <w:p w14:paraId="67142E3D"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Khi cần thu thập dữ liệu bản đồ cho một đoạn đường cao tốc, đường ray tàu hỏa hoặc sông ngòi, lựa chọn quỹ đạo bay tự động nào sau đây là tiết kiệm thời gian và pin nhất?</w:t>
            </w:r>
          </w:p>
        </w:tc>
        <w:tc>
          <w:tcPr>
            <w:tcW w:w="609" w:type="pct"/>
            <w:vAlign w:val="center"/>
            <w:hideMark/>
          </w:tcPr>
          <w:p w14:paraId="0C3ED738"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Quỹ đạo bay hình zích zắc ngẫu nhiên.</w:t>
            </w:r>
          </w:p>
        </w:tc>
        <w:tc>
          <w:tcPr>
            <w:tcW w:w="516" w:type="pct"/>
            <w:vAlign w:val="center"/>
            <w:hideMark/>
          </w:tcPr>
          <w:p w14:paraId="61D338E3"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Quỹ đạo bay lưới vuông bao trùm một hình chữ nhật lớn.</w:t>
            </w:r>
          </w:p>
        </w:tc>
        <w:tc>
          <w:tcPr>
            <w:tcW w:w="468" w:type="pct"/>
            <w:vAlign w:val="center"/>
            <w:hideMark/>
          </w:tcPr>
          <w:p w14:paraId="7F3A497B"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Quỹ đạo bay tuyến tính (Corridor/Linear Flight) bám sát dọc theo tuyến đường.</w:t>
            </w:r>
          </w:p>
        </w:tc>
        <w:tc>
          <w:tcPr>
            <w:tcW w:w="520" w:type="pct"/>
            <w:vAlign w:val="center"/>
            <w:hideMark/>
          </w:tcPr>
          <w:p w14:paraId="7A21FEE6"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Quỹ đạo bay vòng tròn tính (Orbit) xung quanh một điểm.</w:t>
            </w:r>
          </w:p>
        </w:tc>
        <w:tc>
          <w:tcPr>
            <w:tcW w:w="218" w:type="pct"/>
            <w:vAlign w:val="center"/>
            <w:hideMark/>
          </w:tcPr>
          <w:p w14:paraId="053CAA48"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C</w:t>
            </w:r>
          </w:p>
        </w:tc>
      </w:tr>
      <w:tr w:rsidR="000062A3" w:rsidRPr="00AF78DB" w14:paraId="28850A4D" w14:textId="77777777" w:rsidTr="00AF78DB">
        <w:trPr>
          <w:trHeight w:val="397"/>
        </w:trPr>
        <w:tc>
          <w:tcPr>
            <w:tcW w:w="280" w:type="pct"/>
            <w:vAlign w:val="center"/>
            <w:hideMark/>
          </w:tcPr>
          <w:p w14:paraId="28DB187E"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UAV-C-M7-021</w:t>
            </w:r>
          </w:p>
        </w:tc>
        <w:tc>
          <w:tcPr>
            <w:tcW w:w="234" w:type="pct"/>
            <w:vAlign w:val="center"/>
            <w:hideMark/>
          </w:tcPr>
          <w:p w14:paraId="7847758F"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Hạng B</w:t>
            </w:r>
          </w:p>
        </w:tc>
        <w:tc>
          <w:tcPr>
            <w:tcW w:w="329" w:type="pct"/>
            <w:vAlign w:val="center"/>
            <w:hideMark/>
          </w:tcPr>
          <w:p w14:paraId="6875DC58"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0C92FD4E"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Hiểu</w:t>
            </w:r>
          </w:p>
        </w:tc>
        <w:tc>
          <w:tcPr>
            <w:tcW w:w="281" w:type="pct"/>
            <w:vAlign w:val="center"/>
            <w:hideMark/>
          </w:tcPr>
          <w:p w14:paraId="7E0C4AEF"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4 Lựa chọn (MCQ)</w:t>
            </w:r>
          </w:p>
        </w:tc>
        <w:tc>
          <w:tcPr>
            <w:tcW w:w="1311" w:type="pct"/>
            <w:vAlign w:val="center"/>
            <w:hideMark/>
          </w:tcPr>
          <w:p w14:paraId="38A3BC78"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Tại sao khi thực hiện nhiệm vụ quét bản đồ địa hình (mapping), người điều khiển phải thiết lập quỹ đạo bay tự động theo dạng lưới (Grid pattern) thay vì tự lái bằng tay?</w:t>
            </w:r>
          </w:p>
        </w:tc>
        <w:tc>
          <w:tcPr>
            <w:tcW w:w="609" w:type="pct"/>
            <w:vAlign w:val="center"/>
            <w:hideMark/>
          </w:tcPr>
          <w:p w14:paraId="7C8214FE"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Để thiết bị tự động né tránh các loài chim hoang dã.</w:t>
            </w:r>
          </w:p>
        </w:tc>
        <w:tc>
          <w:tcPr>
            <w:tcW w:w="516" w:type="pct"/>
            <w:vAlign w:val="center"/>
            <w:hideMark/>
          </w:tcPr>
          <w:p w14:paraId="256C4677"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Để máy bay thu thập chuỗi hình ảnh có tỷ lệ trùm lắp (overlap) đồng đều, phủ kín diện tích, giúp phần mềm ghép bản đồ chính xác.</w:t>
            </w:r>
          </w:p>
        </w:tc>
        <w:tc>
          <w:tcPr>
            <w:tcW w:w="468" w:type="pct"/>
            <w:vAlign w:val="center"/>
            <w:hideMark/>
          </w:tcPr>
          <w:p w14:paraId="45D8162D"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Để tiết kiệm pin tối đa bằng cách tắt bộ phân định vị GPS.</w:t>
            </w:r>
          </w:p>
        </w:tc>
        <w:tc>
          <w:tcPr>
            <w:tcW w:w="520" w:type="pct"/>
            <w:vAlign w:val="center"/>
            <w:hideMark/>
          </w:tcPr>
          <w:p w14:paraId="0DD7991D"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Để máy bay tự động hạ cánh ở bất kỳ đâu khi hết pin.</w:t>
            </w:r>
          </w:p>
        </w:tc>
        <w:tc>
          <w:tcPr>
            <w:tcW w:w="218" w:type="pct"/>
            <w:vAlign w:val="center"/>
            <w:hideMark/>
          </w:tcPr>
          <w:p w14:paraId="23199C11"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B</w:t>
            </w:r>
          </w:p>
        </w:tc>
      </w:tr>
      <w:tr w:rsidR="000062A3" w:rsidRPr="00AF78DB" w14:paraId="28562CAA" w14:textId="77777777" w:rsidTr="00AF78DB">
        <w:trPr>
          <w:trHeight w:val="397"/>
        </w:trPr>
        <w:tc>
          <w:tcPr>
            <w:tcW w:w="280" w:type="pct"/>
            <w:vAlign w:val="center"/>
            <w:hideMark/>
          </w:tcPr>
          <w:p w14:paraId="12E8E273"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UAV-C-M7-031</w:t>
            </w:r>
          </w:p>
        </w:tc>
        <w:tc>
          <w:tcPr>
            <w:tcW w:w="234" w:type="pct"/>
            <w:vAlign w:val="center"/>
            <w:hideMark/>
          </w:tcPr>
          <w:p w14:paraId="0B440B48"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Cả A và B</w:t>
            </w:r>
          </w:p>
        </w:tc>
        <w:tc>
          <w:tcPr>
            <w:tcW w:w="329" w:type="pct"/>
            <w:vAlign w:val="center"/>
            <w:hideMark/>
          </w:tcPr>
          <w:p w14:paraId="4C7170CB"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3700F8F5"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Hiểu</w:t>
            </w:r>
          </w:p>
        </w:tc>
        <w:tc>
          <w:tcPr>
            <w:tcW w:w="281" w:type="pct"/>
            <w:vAlign w:val="center"/>
            <w:hideMark/>
          </w:tcPr>
          <w:p w14:paraId="3B5BA758"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4 Lựa chọn (MCQ)</w:t>
            </w:r>
          </w:p>
        </w:tc>
        <w:tc>
          <w:tcPr>
            <w:tcW w:w="1311" w:type="pct"/>
            <w:vAlign w:val="center"/>
            <w:hideMark/>
          </w:tcPr>
          <w:p w14:paraId="462FBABA"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Khi điều khiển UAV bay sát bề mặt một cây cầu thép lớn hoặc tháp viễn thông bằng kim loại để kiểm tra, thiết bị bay rất dễ gặp rủi ro gì về hệ thống cảm biến?</w:t>
            </w:r>
          </w:p>
        </w:tc>
        <w:tc>
          <w:tcPr>
            <w:tcW w:w="609" w:type="pct"/>
            <w:vAlign w:val="center"/>
            <w:hideMark/>
          </w:tcPr>
          <w:p w14:paraId="301B50A8"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Cảm biến nhiệt độ sẽ báo cháy giả do kim loại hấp thụ nhiệt.</w:t>
            </w:r>
          </w:p>
        </w:tc>
        <w:tc>
          <w:tcPr>
            <w:tcW w:w="516" w:type="pct"/>
            <w:vAlign w:val="center"/>
            <w:hideMark/>
          </w:tcPr>
          <w:p w14:paraId="22F203C4"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La bàn điện tử (Compass) bị nhiễu từ trường nghiêm trọng, gây sai lệch hướng mũi và có thể làm máy bay trôi dạt mất kiểm soát.</w:t>
            </w:r>
          </w:p>
        </w:tc>
        <w:tc>
          <w:tcPr>
            <w:tcW w:w="468" w:type="pct"/>
            <w:vAlign w:val="center"/>
            <w:hideMark/>
          </w:tcPr>
          <w:p w14:paraId="39873BAA"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Camera quang học sẽ bị hỏng thấu kính do bức xạ ánh sáng từ kim loại.</w:t>
            </w:r>
          </w:p>
        </w:tc>
        <w:tc>
          <w:tcPr>
            <w:tcW w:w="520" w:type="pct"/>
            <w:vAlign w:val="center"/>
            <w:hideMark/>
          </w:tcPr>
          <w:p w14:paraId="1408AAD9"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Sóng GPS sẽ tự động ngắt kết nối để tiết kiệm pin cho phương tiện.</w:t>
            </w:r>
          </w:p>
        </w:tc>
        <w:tc>
          <w:tcPr>
            <w:tcW w:w="218" w:type="pct"/>
            <w:vAlign w:val="center"/>
            <w:hideMark/>
          </w:tcPr>
          <w:p w14:paraId="2B8F0240"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B</w:t>
            </w:r>
          </w:p>
        </w:tc>
      </w:tr>
      <w:tr w:rsidR="000062A3" w:rsidRPr="00AF78DB" w14:paraId="29542A1D" w14:textId="77777777" w:rsidTr="00AF78DB">
        <w:trPr>
          <w:trHeight w:val="397"/>
        </w:trPr>
        <w:tc>
          <w:tcPr>
            <w:tcW w:w="280" w:type="pct"/>
            <w:vAlign w:val="center"/>
            <w:hideMark/>
          </w:tcPr>
          <w:p w14:paraId="0CFC4051"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UAV-C-M7-030</w:t>
            </w:r>
          </w:p>
        </w:tc>
        <w:tc>
          <w:tcPr>
            <w:tcW w:w="234" w:type="pct"/>
            <w:vAlign w:val="center"/>
            <w:hideMark/>
          </w:tcPr>
          <w:p w14:paraId="443C0CA3"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Cả A và B</w:t>
            </w:r>
          </w:p>
        </w:tc>
        <w:tc>
          <w:tcPr>
            <w:tcW w:w="329" w:type="pct"/>
            <w:vAlign w:val="center"/>
            <w:hideMark/>
          </w:tcPr>
          <w:p w14:paraId="4EBD9F4F"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5B956839"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Hiểu</w:t>
            </w:r>
          </w:p>
        </w:tc>
        <w:tc>
          <w:tcPr>
            <w:tcW w:w="281" w:type="pct"/>
            <w:vAlign w:val="center"/>
            <w:hideMark/>
          </w:tcPr>
          <w:p w14:paraId="0DCC3A56"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4 Lựa chọn (MCQ)</w:t>
            </w:r>
          </w:p>
        </w:tc>
        <w:tc>
          <w:tcPr>
            <w:tcW w:w="1311" w:type="pct"/>
            <w:vAlign w:val="center"/>
            <w:hideMark/>
          </w:tcPr>
          <w:p w14:paraId="6EE6B0BC"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Trong khảo sát địa hình bằng UAV, thuật ngữ "Điểm kiểm soát mặt đất" (Ground Control Points - GCPs) đề cập đến công cụ gì và có tác dụng gì?</w:t>
            </w:r>
          </w:p>
        </w:tc>
        <w:tc>
          <w:tcPr>
            <w:tcW w:w="609" w:type="pct"/>
            <w:vAlign w:val="center"/>
            <w:hideMark/>
          </w:tcPr>
          <w:p w14:paraId="2316FEAE"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Tấm bạt đánh dấu tọa độ địa lý chính xác rải trên mặt đất trước khi bay, giúp hiệu chỉnh và tăng độ chính xác cho bản đồ 3D.</w:t>
            </w:r>
          </w:p>
        </w:tc>
        <w:tc>
          <w:tcPr>
            <w:tcW w:w="516" w:type="pct"/>
            <w:vAlign w:val="center"/>
            <w:hideMark/>
          </w:tcPr>
          <w:p w14:paraId="44351FB8"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Là bãi đáp dự phòng tự động bằng điện tử dành cho máy bay khi gặp sự cố.</w:t>
            </w:r>
          </w:p>
        </w:tc>
        <w:tc>
          <w:tcPr>
            <w:tcW w:w="468" w:type="pct"/>
            <w:vAlign w:val="center"/>
            <w:hideMark/>
          </w:tcPr>
          <w:p w14:paraId="450EACC3"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Là trạm phát sóng wifi do phi công lắp đặt dưới đất để tăng tầm xa điều khiển.</w:t>
            </w:r>
          </w:p>
        </w:tc>
        <w:tc>
          <w:tcPr>
            <w:tcW w:w="520" w:type="pct"/>
            <w:vAlign w:val="center"/>
            <w:hideMark/>
          </w:tcPr>
          <w:p w14:paraId="5F06834A"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Là các điểm thiết lập trên phần mềm để UAV tự động rải hạt giống nông nghiệp.</w:t>
            </w:r>
          </w:p>
        </w:tc>
        <w:tc>
          <w:tcPr>
            <w:tcW w:w="218" w:type="pct"/>
            <w:vAlign w:val="center"/>
            <w:hideMark/>
          </w:tcPr>
          <w:p w14:paraId="17E78E8B"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B</w:t>
            </w:r>
          </w:p>
        </w:tc>
      </w:tr>
      <w:tr w:rsidR="000062A3" w:rsidRPr="00AF78DB" w14:paraId="547EB11B" w14:textId="77777777" w:rsidTr="00AF78DB">
        <w:trPr>
          <w:trHeight w:val="397"/>
        </w:trPr>
        <w:tc>
          <w:tcPr>
            <w:tcW w:w="280" w:type="pct"/>
            <w:vAlign w:val="center"/>
            <w:hideMark/>
          </w:tcPr>
          <w:p w14:paraId="1CE0562E"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UAV-C-M7-029</w:t>
            </w:r>
          </w:p>
        </w:tc>
        <w:tc>
          <w:tcPr>
            <w:tcW w:w="234" w:type="pct"/>
            <w:vAlign w:val="center"/>
            <w:hideMark/>
          </w:tcPr>
          <w:p w14:paraId="6556ECAA"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Cả A và B</w:t>
            </w:r>
          </w:p>
        </w:tc>
        <w:tc>
          <w:tcPr>
            <w:tcW w:w="329" w:type="pct"/>
            <w:vAlign w:val="center"/>
            <w:hideMark/>
          </w:tcPr>
          <w:p w14:paraId="52C21A50"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7B783FC2"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Hiểu</w:t>
            </w:r>
          </w:p>
        </w:tc>
        <w:tc>
          <w:tcPr>
            <w:tcW w:w="281" w:type="pct"/>
            <w:vAlign w:val="center"/>
            <w:hideMark/>
          </w:tcPr>
          <w:p w14:paraId="4F32E75E"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4 Lựa chọn (MCQ)</w:t>
            </w:r>
          </w:p>
        </w:tc>
        <w:tc>
          <w:tcPr>
            <w:tcW w:w="1311" w:type="pct"/>
            <w:vAlign w:val="center"/>
            <w:hideMark/>
          </w:tcPr>
          <w:p w14:paraId="6EE2DE95"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Khi lập kế hoạch chuyến bay khảo sát, việc cài đặt Tốc độ bay (Flight Speed) phải được tính toán sao cho phù hợp với yếu tố nào của camera để đảm bảo dữ liệu hình ảnh dùng được?</w:t>
            </w:r>
          </w:p>
        </w:tc>
        <w:tc>
          <w:tcPr>
            <w:tcW w:w="609" w:type="pct"/>
            <w:vAlign w:val="center"/>
            <w:hideMark/>
          </w:tcPr>
          <w:p w14:paraId="1081E761"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Phù hợp với tốc độ lưu thẻ nhớ để tránh việc thiết bị quá nhiệt.</w:t>
            </w:r>
          </w:p>
        </w:tc>
        <w:tc>
          <w:tcPr>
            <w:tcW w:w="516" w:type="pct"/>
            <w:vAlign w:val="center"/>
            <w:hideMark/>
          </w:tcPr>
          <w:p w14:paraId="6296216B"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xml:space="preserve">Tốc độ bay đủ chậm để phù hợp với tốc độ màn trập (shutter speed), tránh ảnh bị nhòe do chuyển </w:t>
            </w:r>
            <w:r w:rsidRPr="00AF78DB">
              <w:rPr>
                <w:rFonts w:ascii="Times New Roman" w:eastAsia="Times New Roman" w:hAnsi="Times New Roman" w:cs="Times New Roman"/>
                <w:color w:val="000000"/>
                <w:sz w:val="16"/>
                <w:szCs w:val="16"/>
              </w:rPr>
              <w:lastRenderedPageBreak/>
              <w:t>động (motion blur).</w:t>
            </w:r>
          </w:p>
        </w:tc>
        <w:tc>
          <w:tcPr>
            <w:tcW w:w="468" w:type="pct"/>
            <w:vAlign w:val="center"/>
            <w:hideMark/>
          </w:tcPr>
          <w:p w14:paraId="348CF404"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lastRenderedPageBreak/>
              <w:t>Tốc độ bay phải bằng với tốc độ quay của cánh quạt để triệt tiêu độ rung.</w:t>
            </w:r>
          </w:p>
        </w:tc>
        <w:tc>
          <w:tcPr>
            <w:tcW w:w="520" w:type="pct"/>
            <w:vAlign w:val="center"/>
            <w:hideMark/>
          </w:tcPr>
          <w:p w14:paraId="1E7A17BE"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Tốc độ bay phải luôn đặt mức tối đa để tránh camera bị nóng dưới ánh nắng.</w:t>
            </w:r>
          </w:p>
        </w:tc>
        <w:tc>
          <w:tcPr>
            <w:tcW w:w="218" w:type="pct"/>
            <w:vAlign w:val="center"/>
            <w:hideMark/>
          </w:tcPr>
          <w:p w14:paraId="4CEDA924"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B</w:t>
            </w:r>
          </w:p>
        </w:tc>
      </w:tr>
      <w:tr w:rsidR="000062A3" w:rsidRPr="00AF78DB" w14:paraId="572D6597" w14:textId="77777777" w:rsidTr="00AF78DB">
        <w:trPr>
          <w:trHeight w:val="397"/>
        </w:trPr>
        <w:tc>
          <w:tcPr>
            <w:tcW w:w="280" w:type="pct"/>
            <w:vAlign w:val="center"/>
            <w:hideMark/>
          </w:tcPr>
          <w:p w14:paraId="1B5D2949"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UAV-C-M7-036</w:t>
            </w:r>
          </w:p>
        </w:tc>
        <w:tc>
          <w:tcPr>
            <w:tcW w:w="234" w:type="pct"/>
            <w:vAlign w:val="center"/>
            <w:hideMark/>
          </w:tcPr>
          <w:p w14:paraId="60058C24"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Cả A và B</w:t>
            </w:r>
          </w:p>
        </w:tc>
        <w:tc>
          <w:tcPr>
            <w:tcW w:w="329" w:type="pct"/>
            <w:vAlign w:val="center"/>
            <w:hideMark/>
          </w:tcPr>
          <w:p w14:paraId="4FDE2AE0"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191FBF80"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Hiểu</w:t>
            </w:r>
          </w:p>
        </w:tc>
        <w:tc>
          <w:tcPr>
            <w:tcW w:w="281" w:type="pct"/>
            <w:vAlign w:val="center"/>
            <w:hideMark/>
          </w:tcPr>
          <w:p w14:paraId="72024918"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4 Lựa chọn (MCQ)</w:t>
            </w:r>
          </w:p>
        </w:tc>
        <w:tc>
          <w:tcPr>
            <w:tcW w:w="1311" w:type="pct"/>
            <w:vAlign w:val="center"/>
            <w:hideMark/>
          </w:tcPr>
          <w:p w14:paraId="5CBB1561"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Để kiểm tra gầm của một cây cầu bê tông bắc ngang qua sông, phi công điều khiển UAV bay lọt hẳn xuống gầm cầu sát mặt nước. Mối đe dọa kỹ thuật nào dễ làm UAV bị mất ổn định độ cao nhất?</w:t>
            </w:r>
          </w:p>
        </w:tc>
        <w:tc>
          <w:tcPr>
            <w:tcW w:w="609" w:type="pct"/>
            <w:vAlign w:val="center"/>
            <w:hideMark/>
          </w:tcPr>
          <w:p w14:paraId="1030073A"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Từ trường của Trái Đất bị méo mó khi bay ngang qua gầm cầu gây hỏng động cơ.</w:t>
            </w:r>
          </w:p>
        </w:tc>
        <w:tc>
          <w:tcPr>
            <w:tcW w:w="516" w:type="pct"/>
            <w:vAlign w:val="center"/>
            <w:hideMark/>
          </w:tcPr>
          <w:p w14:paraId="1D91FF82"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Ánh sáng mặt trời phản chiếu từ mặt nước sông làm đoản mạch pin LiPo.</w:t>
            </w:r>
          </w:p>
        </w:tc>
        <w:tc>
          <w:tcPr>
            <w:tcW w:w="468" w:type="pct"/>
            <w:vAlign w:val="center"/>
            <w:hideMark/>
          </w:tcPr>
          <w:p w14:paraId="0503E3FD"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Sức hút của các phương tiện tàu thuyền chạy bên dưới kéo máy bay rớt xuống.</w:t>
            </w:r>
          </w:p>
        </w:tc>
        <w:tc>
          <w:tcPr>
            <w:tcW w:w="520" w:type="pct"/>
            <w:vAlign w:val="center"/>
            <w:hideMark/>
          </w:tcPr>
          <w:p w14:paraId="014E1883"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Mất tín hiệu GPS do dầm cầu che khuất, cảm biến định vị hình ảnh phía bụng (Vision sensor) sai lệch do mặt nước sông liên tục chuyển động.</w:t>
            </w:r>
          </w:p>
        </w:tc>
        <w:tc>
          <w:tcPr>
            <w:tcW w:w="218" w:type="pct"/>
            <w:vAlign w:val="center"/>
            <w:hideMark/>
          </w:tcPr>
          <w:p w14:paraId="2C0F0486"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D</w:t>
            </w:r>
          </w:p>
        </w:tc>
      </w:tr>
      <w:tr w:rsidR="000062A3" w:rsidRPr="00AF78DB" w14:paraId="4BE02CAA" w14:textId="77777777" w:rsidTr="00AF78DB">
        <w:trPr>
          <w:trHeight w:val="397"/>
        </w:trPr>
        <w:tc>
          <w:tcPr>
            <w:tcW w:w="280" w:type="pct"/>
            <w:vAlign w:val="center"/>
            <w:hideMark/>
          </w:tcPr>
          <w:p w14:paraId="039F4031"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UAV-C-M7-024</w:t>
            </w:r>
          </w:p>
        </w:tc>
        <w:tc>
          <w:tcPr>
            <w:tcW w:w="234" w:type="pct"/>
            <w:vAlign w:val="center"/>
            <w:hideMark/>
          </w:tcPr>
          <w:p w14:paraId="0F6E4A02"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Cả A và B</w:t>
            </w:r>
          </w:p>
        </w:tc>
        <w:tc>
          <w:tcPr>
            <w:tcW w:w="329" w:type="pct"/>
            <w:vAlign w:val="center"/>
            <w:hideMark/>
          </w:tcPr>
          <w:p w14:paraId="1519D6AB"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1B4D0A7B"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Hiểu</w:t>
            </w:r>
          </w:p>
        </w:tc>
        <w:tc>
          <w:tcPr>
            <w:tcW w:w="281" w:type="pct"/>
            <w:vAlign w:val="center"/>
            <w:hideMark/>
          </w:tcPr>
          <w:p w14:paraId="7597D889"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4 Lựa chọn (MCQ)</w:t>
            </w:r>
          </w:p>
        </w:tc>
        <w:tc>
          <w:tcPr>
            <w:tcW w:w="1311" w:type="pct"/>
            <w:vAlign w:val="center"/>
            <w:hideMark/>
          </w:tcPr>
          <w:p w14:paraId="5D5B0763"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Trong cài đặt thông số bay khảo sát, nếu bạn thiết lập độ cao bay (Flight Altitude) càng cao thì chất lượng và diện tích bức ảnh sẽ thay đổi như thế nào?</w:t>
            </w:r>
          </w:p>
        </w:tc>
        <w:tc>
          <w:tcPr>
            <w:tcW w:w="609" w:type="pct"/>
            <w:vAlign w:val="center"/>
            <w:hideMark/>
          </w:tcPr>
          <w:p w14:paraId="0837587B"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Ảnh sẽ bị mất màu sắc và chuyển thành đen trắng.</w:t>
            </w:r>
          </w:p>
        </w:tc>
        <w:tc>
          <w:tcPr>
            <w:tcW w:w="516" w:type="pct"/>
            <w:vAlign w:val="center"/>
            <w:hideMark/>
          </w:tcPr>
          <w:p w14:paraId="4E4A0F4B"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Diện tích bao phủ mỗi ảnh lớn hơn giúp khảo sát nhanh, nhưng độ phân giải mặt đất (GSD) giảm khiến ảnh kém sắc nét.</w:t>
            </w:r>
          </w:p>
        </w:tc>
        <w:tc>
          <w:tcPr>
            <w:tcW w:w="468" w:type="pct"/>
            <w:vAlign w:val="center"/>
            <w:hideMark/>
          </w:tcPr>
          <w:p w14:paraId="0A399B52"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Độ phân giải chi tiết trên mặt đất sẽ tăng lên gấp đôi.</w:t>
            </w:r>
          </w:p>
        </w:tc>
        <w:tc>
          <w:tcPr>
            <w:tcW w:w="520" w:type="pct"/>
            <w:vAlign w:val="center"/>
            <w:hideMark/>
          </w:tcPr>
          <w:p w14:paraId="5F0861EB"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Khả năng thu nhận sóng radio sẽ bị giảm mạnh.</w:t>
            </w:r>
          </w:p>
        </w:tc>
        <w:tc>
          <w:tcPr>
            <w:tcW w:w="218" w:type="pct"/>
            <w:vAlign w:val="center"/>
            <w:hideMark/>
          </w:tcPr>
          <w:p w14:paraId="5FA15900"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B</w:t>
            </w:r>
          </w:p>
        </w:tc>
      </w:tr>
      <w:tr w:rsidR="000062A3" w:rsidRPr="00AF78DB" w14:paraId="6F81F849" w14:textId="77777777" w:rsidTr="00AF78DB">
        <w:trPr>
          <w:trHeight w:val="397"/>
        </w:trPr>
        <w:tc>
          <w:tcPr>
            <w:tcW w:w="280" w:type="pct"/>
            <w:noWrap/>
            <w:vAlign w:val="center"/>
            <w:hideMark/>
          </w:tcPr>
          <w:p w14:paraId="721E6386"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UAV-C-M3-067</w:t>
            </w:r>
          </w:p>
        </w:tc>
        <w:tc>
          <w:tcPr>
            <w:tcW w:w="234" w:type="pct"/>
            <w:noWrap/>
            <w:vAlign w:val="center"/>
            <w:hideMark/>
          </w:tcPr>
          <w:p w14:paraId="12DD0FDB"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Hạng B</w:t>
            </w:r>
          </w:p>
        </w:tc>
        <w:tc>
          <w:tcPr>
            <w:tcW w:w="329" w:type="pct"/>
            <w:vAlign w:val="center"/>
            <w:hideMark/>
          </w:tcPr>
          <w:p w14:paraId="45B607EB"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735AA785"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Vận dụng</w:t>
            </w:r>
          </w:p>
        </w:tc>
        <w:tc>
          <w:tcPr>
            <w:tcW w:w="281" w:type="pct"/>
            <w:noWrap/>
            <w:vAlign w:val="center"/>
            <w:hideMark/>
          </w:tcPr>
          <w:p w14:paraId="77D9A1C2"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Đúng/Sai</w:t>
            </w:r>
          </w:p>
        </w:tc>
        <w:tc>
          <w:tcPr>
            <w:tcW w:w="1311" w:type="pct"/>
            <w:vAlign w:val="center"/>
            <w:hideMark/>
          </w:tcPr>
          <w:p w14:paraId="731F86D6"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Tình huống: Trong lúc máy bay đang thực thi nhiệm vụ bay theo lộ trình tự động (waypoints) đã lập trình sẵn, nếu phát hiện có một bầy chim lớn đang bay thẳng vào quỹ đạo, bạn có quyền can thiệp vào tay gạt điều khiển để ngắt chế độ tự động và bẻ lái né tránh thủ công.</w:t>
            </w:r>
          </w:p>
        </w:tc>
        <w:tc>
          <w:tcPr>
            <w:tcW w:w="609" w:type="pct"/>
            <w:vAlign w:val="center"/>
            <w:hideMark/>
          </w:tcPr>
          <w:p w14:paraId="1B84A739"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516" w:type="pct"/>
            <w:vAlign w:val="center"/>
            <w:hideMark/>
          </w:tcPr>
          <w:p w14:paraId="4B0FE357"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468" w:type="pct"/>
            <w:vAlign w:val="center"/>
            <w:hideMark/>
          </w:tcPr>
          <w:p w14:paraId="3B914BD6"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520" w:type="pct"/>
            <w:vAlign w:val="center"/>
            <w:hideMark/>
          </w:tcPr>
          <w:p w14:paraId="5017124E"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218" w:type="pct"/>
            <w:noWrap/>
            <w:vAlign w:val="center"/>
            <w:hideMark/>
          </w:tcPr>
          <w:p w14:paraId="202611B4"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Đúng</w:t>
            </w:r>
          </w:p>
        </w:tc>
      </w:tr>
      <w:tr w:rsidR="000062A3" w:rsidRPr="00AF78DB" w14:paraId="7CD89642" w14:textId="77777777" w:rsidTr="00AF78DB">
        <w:trPr>
          <w:trHeight w:val="397"/>
        </w:trPr>
        <w:tc>
          <w:tcPr>
            <w:tcW w:w="280" w:type="pct"/>
            <w:vAlign w:val="center"/>
            <w:hideMark/>
          </w:tcPr>
          <w:p w14:paraId="681EF6D0"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UAV-C-M7-040</w:t>
            </w:r>
          </w:p>
        </w:tc>
        <w:tc>
          <w:tcPr>
            <w:tcW w:w="234" w:type="pct"/>
            <w:vAlign w:val="center"/>
            <w:hideMark/>
          </w:tcPr>
          <w:p w14:paraId="06EF71CB"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Cả A và B</w:t>
            </w:r>
          </w:p>
        </w:tc>
        <w:tc>
          <w:tcPr>
            <w:tcW w:w="329" w:type="pct"/>
            <w:vAlign w:val="center"/>
            <w:hideMark/>
          </w:tcPr>
          <w:p w14:paraId="2AED1F43"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vAlign w:val="center"/>
            <w:hideMark/>
          </w:tcPr>
          <w:p w14:paraId="65D50EC0"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Hiểu</w:t>
            </w:r>
          </w:p>
        </w:tc>
        <w:tc>
          <w:tcPr>
            <w:tcW w:w="281" w:type="pct"/>
            <w:vAlign w:val="center"/>
            <w:hideMark/>
          </w:tcPr>
          <w:p w14:paraId="39A3CB8B"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4 Lựa chọn (MCQ)</w:t>
            </w:r>
          </w:p>
        </w:tc>
        <w:tc>
          <w:tcPr>
            <w:tcW w:w="1311" w:type="pct"/>
            <w:vAlign w:val="center"/>
            <w:hideMark/>
          </w:tcPr>
          <w:p w14:paraId="5BC46DA2"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Khi phải bay khảo sát dọc theo mặt phẳng của một bức tường lớn, chiến thuật định vị máy bay so với hướng gió nào sau đây là an toàn nhất để tránh tai nạn đâm va vật lý?</w:t>
            </w:r>
          </w:p>
        </w:tc>
        <w:tc>
          <w:tcPr>
            <w:tcW w:w="609" w:type="pct"/>
            <w:vAlign w:val="center"/>
            <w:hideMark/>
          </w:tcPr>
          <w:p w14:paraId="19AECD66"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Chọn góc tiếp cận sao cho gió tự nhiên thổi cùng hướng đẩy máy bay lao thẳng vào vách tường.</w:t>
            </w:r>
          </w:p>
        </w:tc>
        <w:tc>
          <w:tcPr>
            <w:tcW w:w="516" w:type="pct"/>
            <w:vAlign w:val="center"/>
            <w:hideMark/>
          </w:tcPr>
          <w:p w14:paraId="620A8AF5"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Cố gắng bay ép sát thân máy bay vào tường để lợi dụng lực cản của công trình tránh gió thổi.</w:t>
            </w:r>
          </w:p>
        </w:tc>
        <w:tc>
          <w:tcPr>
            <w:tcW w:w="468" w:type="pct"/>
            <w:vAlign w:val="center"/>
            <w:hideMark/>
          </w:tcPr>
          <w:p w14:paraId="4981CF17"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Tắt hệ thống định vị GPS để gió tự nhiên đẩy máy bay tự do sát vào tường.</w:t>
            </w:r>
          </w:p>
        </w:tc>
        <w:tc>
          <w:tcPr>
            <w:tcW w:w="520" w:type="pct"/>
            <w:vAlign w:val="center"/>
            <w:hideMark/>
          </w:tcPr>
          <w:p w14:paraId="13F28963"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Chọn góc tiếp cận sao cho gió tạt ngang thổi đẩy máy bay đạt ra xa vách tường thay vì ép dập vào vách.</w:t>
            </w:r>
          </w:p>
        </w:tc>
        <w:tc>
          <w:tcPr>
            <w:tcW w:w="218" w:type="pct"/>
            <w:vAlign w:val="center"/>
            <w:hideMark/>
          </w:tcPr>
          <w:p w14:paraId="5A8D613F"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D</w:t>
            </w:r>
          </w:p>
        </w:tc>
      </w:tr>
      <w:tr w:rsidR="000062A3" w:rsidRPr="00AF78DB" w14:paraId="7B853F53" w14:textId="77777777" w:rsidTr="00AF78DB">
        <w:trPr>
          <w:trHeight w:val="397"/>
        </w:trPr>
        <w:tc>
          <w:tcPr>
            <w:tcW w:w="280" w:type="pct"/>
            <w:noWrap/>
            <w:vAlign w:val="center"/>
            <w:hideMark/>
          </w:tcPr>
          <w:p w14:paraId="1C096328"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UAV-C-M3-070</w:t>
            </w:r>
          </w:p>
        </w:tc>
        <w:tc>
          <w:tcPr>
            <w:tcW w:w="234" w:type="pct"/>
            <w:noWrap/>
            <w:vAlign w:val="center"/>
            <w:hideMark/>
          </w:tcPr>
          <w:p w14:paraId="2F2DAEB4"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Hạng B</w:t>
            </w:r>
          </w:p>
        </w:tc>
        <w:tc>
          <w:tcPr>
            <w:tcW w:w="329" w:type="pct"/>
            <w:vAlign w:val="center"/>
            <w:hideMark/>
          </w:tcPr>
          <w:p w14:paraId="0693F993"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75DA2922"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Vận dụng</w:t>
            </w:r>
          </w:p>
        </w:tc>
        <w:tc>
          <w:tcPr>
            <w:tcW w:w="281" w:type="pct"/>
            <w:noWrap/>
            <w:vAlign w:val="center"/>
            <w:hideMark/>
          </w:tcPr>
          <w:p w14:paraId="4D68E80D"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Đúng/Sai</w:t>
            </w:r>
          </w:p>
        </w:tc>
        <w:tc>
          <w:tcPr>
            <w:tcW w:w="1311" w:type="pct"/>
            <w:vAlign w:val="center"/>
            <w:hideMark/>
          </w:tcPr>
          <w:p w14:paraId="4C9B0760" w14:textId="77777777" w:rsidR="00000000" w:rsidRPr="00AF78DB" w:rsidRDefault="00000000" w:rsidP="00602D51">
            <w:pPr>
              <w:spacing w:after="0"/>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Tình huống: Tại một điểm bay tự động (waypoint), bạn có thể thiết lập chuỗi hành động đồng thời cho tải trọng mang theo, ví dụ như: thay đổi góc ngẩng/chúc của Gimbal (Pitch), xoay hướng camera và kích hoạt quay video, giúp thu thập dữ liệu tự động mà không cần can thiệp tay.</w:t>
            </w:r>
          </w:p>
        </w:tc>
        <w:tc>
          <w:tcPr>
            <w:tcW w:w="609" w:type="pct"/>
            <w:vAlign w:val="center"/>
            <w:hideMark/>
          </w:tcPr>
          <w:p w14:paraId="7276C0BE"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516" w:type="pct"/>
            <w:vAlign w:val="center"/>
            <w:hideMark/>
          </w:tcPr>
          <w:p w14:paraId="50CD352E"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468" w:type="pct"/>
            <w:vAlign w:val="center"/>
            <w:hideMark/>
          </w:tcPr>
          <w:p w14:paraId="6B7DFECC"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520" w:type="pct"/>
            <w:vAlign w:val="center"/>
            <w:hideMark/>
          </w:tcPr>
          <w:p w14:paraId="5BA4D730" w14:textId="77777777" w:rsidR="00000000" w:rsidRPr="00AF78DB" w:rsidRDefault="00000000" w:rsidP="005A3281">
            <w:pPr>
              <w:spacing w:after="0"/>
              <w:jc w:val="center"/>
              <w:rPr>
                <w:rFonts w:ascii="Times New Roman" w:eastAsia="Times New Roman" w:hAnsi="Times New Roman" w:cs="Times New Roman"/>
                <w:color w:val="000000"/>
                <w:sz w:val="16"/>
                <w:szCs w:val="16"/>
              </w:rPr>
            </w:pPr>
            <w:r w:rsidRPr="00AF78DB">
              <w:rPr>
                <w:rFonts w:ascii="Times New Roman" w:eastAsia="Times New Roman" w:hAnsi="Times New Roman" w:cs="Times New Roman"/>
                <w:color w:val="000000"/>
                <w:sz w:val="16"/>
                <w:szCs w:val="16"/>
              </w:rPr>
              <w:t> </w:t>
            </w:r>
          </w:p>
        </w:tc>
        <w:tc>
          <w:tcPr>
            <w:tcW w:w="218" w:type="pct"/>
            <w:noWrap/>
            <w:vAlign w:val="center"/>
            <w:hideMark/>
          </w:tcPr>
          <w:p w14:paraId="5DE028AC" w14:textId="77777777" w:rsidR="00000000" w:rsidRPr="00AF78DB" w:rsidRDefault="00000000" w:rsidP="005A3281">
            <w:pPr>
              <w:spacing w:after="0"/>
              <w:jc w:val="center"/>
              <w:rPr>
                <w:rFonts w:ascii="Times New Roman" w:eastAsia="Times New Roman" w:hAnsi="Times New Roman" w:cs="Times New Roman"/>
                <w:b/>
                <w:bCs/>
                <w:color w:val="000000"/>
                <w:sz w:val="16"/>
                <w:szCs w:val="16"/>
              </w:rPr>
            </w:pPr>
            <w:r w:rsidRPr="00AF78DB">
              <w:rPr>
                <w:rFonts w:ascii="Times New Roman" w:eastAsia="Times New Roman" w:hAnsi="Times New Roman" w:cs="Times New Roman"/>
                <w:b/>
                <w:bCs/>
                <w:color w:val="000000"/>
                <w:sz w:val="16"/>
                <w:szCs w:val="16"/>
              </w:rPr>
              <w:t>Đúng</w:t>
            </w:r>
          </w:p>
        </w:tc>
      </w:tr>
    </w:tbl>
    <w:p w14:paraId="41DB421F" w14:textId="77777777" w:rsidR="000C09E9" w:rsidRPr="00AF78DB" w:rsidRDefault="00000000">
      <w:pPr>
        <w:spacing w:before="360" w:after="80"/>
        <w:rPr>
          <w:rFonts w:ascii="Times New Roman" w:hAnsi="Times New Roman" w:cs="Times New Roman"/>
        </w:rPr>
      </w:pPr>
      <w:r w:rsidRPr="00AF78DB">
        <w:rPr>
          <w:rFonts w:ascii="Times New Roman" w:hAnsi="Times New Roman" w:cs="Times New Roman"/>
          <w:b/>
          <w:color w:val="B40000"/>
          <w:sz w:val="24"/>
        </w:rPr>
        <w:t>II. NGÂN HÀNG CÂU HỎI VẤN ĐÁP (0 CÂU)</w:t>
      </w:r>
    </w:p>
    <w:p w14:paraId="1384798E" w14:textId="77777777" w:rsidR="000C09E9" w:rsidRPr="00AF78DB" w:rsidRDefault="00000000">
      <w:pPr>
        <w:ind w:left="288"/>
        <w:rPr>
          <w:rFonts w:ascii="Times New Roman" w:hAnsi="Times New Roman" w:cs="Times New Roman"/>
        </w:rPr>
      </w:pPr>
      <w:r w:rsidRPr="00AF78DB">
        <w:rPr>
          <w:rFonts w:ascii="Times New Roman" w:hAnsi="Times New Roman" w:cs="Times New Roman"/>
          <w:i/>
        </w:rPr>
        <w:t>*(Hỏi đáp quy trình khẩn nguy từ xa và quản lý rủi ro BVLOS)*</w:t>
      </w:r>
    </w:p>
    <w:sectPr w:rsidR="000C09E9" w:rsidRPr="00AF78DB"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0574111">
    <w:abstractNumId w:val="8"/>
  </w:num>
  <w:num w:numId="2" w16cid:durableId="784076369">
    <w:abstractNumId w:val="6"/>
  </w:num>
  <w:num w:numId="3" w16cid:durableId="1046414941">
    <w:abstractNumId w:val="5"/>
  </w:num>
  <w:num w:numId="4" w16cid:durableId="1624770210">
    <w:abstractNumId w:val="4"/>
  </w:num>
  <w:num w:numId="5" w16cid:durableId="2060981699">
    <w:abstractNumId w:val="7"/>
  </w:num>
  <w:num w:numId="6" w16cid:durableId="1230652133">
    <w:abstractNumId w:val="3"/>
  </w:num>
  <w:num w:numId="7" w16cid:durableId="406541018">
    <w:abstractNumId w:val="2"/>
  </w:num>
  <w:num w:numId="8" w16cid:durableId="1264341118">
    <w:abstractNumId w:val="1"/>
  </w:num>
  <w:num w:numId="9" w16cid:durableId="48723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9E9"/>
    <w:rsid w:val="0015074B"/>
    <w:rsid w:val="0029639D"/>
    <w:rsid w:val="00326F90"/>
    <w:rsid w:val="00AA1D8D"/>
    <w:rsid w:val="00AC4D47"/>
    <w:rsid w:val="00AF78D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267CB6"/>
  <w14:defaultImageDpi w14:val="300"/>
  <w15:docId w15:val="{53E4BCE5-D0CE-49C0-A8A7-7FFAD718C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2389</Words>
  <Characters>13619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3</cp:revision>
  <dcterms:created xsi:type="dcterms:W3CDTF">2013-12-23T23:15:00Z</dcterms:created>
  <dcterms:modified xsi:type="dcterms:W3CDTF">2026-09-03T01:39:00Z</dcterms:modified>
  <cp:category/>
</cp:coreProperties>
</file>