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BAA80" w14:textId="77777777" w:rsidR="00B10A81" w:rsidRPr="00B62DC1" w:rsidRDefault="00000000" w:rsidP="00B62DC1">
      <w:pPr>
        <w:spacing w:before="40" w:after="80" w:line="324" w:lineRule="auto"/>
        <w:ind/>
        <w:jc w:val="center"/>
        <w:rPr>
          <w:rFonts w:cs="Times New Roman"/>
          <w:color w:val="auto"/>
        </w:rPr>
      </w:pPr>
      <w:r w:rsidRPr="00B62DC1">
        <w:rPr>
          <w:rFonts w:cs="Times New Roman"/>
          <w:b/>
          <w:sz w:val="25"/>
          <w:color w:val="000000"/>
        </w:rPr>
        <w:t>HỌC VIỆN / TRUNG TÂM HUẤN LUYỆN ĐÀO TẠO PHI CÔNG UAV</w:t>
      </w:r>
    </w:p>
    <w:p w14:paraId="5D28CC36" w14:textId="77777777" w:rsidR="00B10A81" w:rsidRPr="00B62DC1" w:rsidRDefault="00000000" w:rsidP="00B62DC1">
      <w:pPr>
        <w:spacing w:before="40" w:after="360" w:line="300" w:lineRule="auto"/>
        <w:ind/>
        <w:jc w:val="center"/>
        <w:rPr>
          <w:rFonts w:cs="Times New Roman"/>
          <w:color w:val="auto"/>
        </w:rPr>
      </w:pPr>
      <w:r w:rsidRPr="00B62DC1">
        <w:rPr>
          <w:rFonts w:cs="Times New Roman"/>
          <w:sz w:val="22"/>
          <w:color w:val="000000"/>
        </w:rPr>
        <w:t>-----------------------------------------</w:t>
      </w:r>
    </w:p>
    <w:p w14:paraId="012F1A0C" w14:textId="77777777" w:rsidR="00B10A81" w:rsidRPr="00B62DC1" w:rsidRDefault="00000000" w:rsidP="00B62DC1">
      <w:pPr>
        <w:spacing w:before="280" w:after="80" w:line="288" w:lineRule="auto"/>
        <w:ind/>
        <w:jc w:val="center"/>
        <w:rPr>
          <w:rFonts w:cs="Times New Roman"/>
          <w:color w:val="auto"/>
        </w:rPr>
      </w:pPr>
      <w:r w:rsidRPr="00B62DC1">
        <w:rPr>
          <w:rFonts w:cs="Times New Roman"/>
          <w:b/>
          <w:sz w:val="32"/>
          <w:color w:val="000000"/>
        </w:rPr>
        <w:t>GIÁO TRÌNH HUẤN LUYỆN THỰC HÀNH</w:t>
      </w:r>
    </w:p>
    <w:p w14:paraId="3B041882" w14:textId="77777777" w:rsidR="00B62DC1" w:rsidRDefault="00000000" w:rsidP="00B62DC1">
      <w:pPr>
        <w:spacing w:before="120" w:after="400" w:line="288" w:lineRule="auto"/>
        <w:ind/>
        <w:jc w:val="center"/>
        <w:rPr>
          <w:rFonts w:cs="Times New Roman"/>
          <w:b/>
          <w:color w:val="auto"/>
          <w:sz w:val="32"/>
          <w:szCs w:val="20"/>
        </w:rPr>
      </w:pPr>
      <w:r w:rsidRPr="00B62DC1">
        <w:rPr>
          <w:rFonts w:cs="Times New Roman"/>
          <w:b/>
          <w:sz w:val="32"/>
          <w:szCs w:val="20"/>
          <w:color w:val="000000"/>
        </w:rPr>
        <w:t xml:space="preserve">HỌC PHẦN 2: </w:t>
      </w:r>
    </w:p>
    <w:p w14:paraId="0706FD74" w14:textId="09C3E3BA" w:rsidR="00B10A81" w:rsidRPr="00B62DC1" w:rsidRDefault="00000000" w:rsidP="00B62DC1">
      <w:pPr>
        <w:spacing w:before="120" w:after="400" w:line="288" w:lineRule="auto"/>
        <w:ind/>
        <w:jc w:val="center"/>
        <w:rPr>
          <w:rFonts w:cs="Times New Roman"/>
          <w:color w:val="auto"/>
          <w:sz w:val="22"/>
          <w:szCs w:val="20"/>
        </w:rPr>
      </w:pPr>
      <w:r w:rsidRPr="00B62DC1">
        <w:rPr>
          <w:rFonts w:cs="Times New Roman"/>
          <w:b/>
          <w:sz w:val="32"/>
          <w:szCs w:val="20"/>
          <w:color w:val="000000"/>
        </w:rPr>
        <w:t>KỸ NĂNG ĐIỀU KHIỂN CƠ BẢN TRONG VLOS</w:t>
      </w:r>
    </w:p>
    <w:p w14:paraId="3235FC5F" w14:textId="77777777" w:rsidR="00B10A81" w:rsidRPr="00B62DC1" w:rsidRDefault="00000000" w:rsidP="00B62DC1">
      <w:pPr>
        <w:spacing w:before="80" w:after="280" w:line="288" w:lineRule="auto"/>
        <w:ind/>
        <w:jc w:val="center"/>
        <w:rPr>
          <w:rFonts w:cs="Times New Roman"/>
          <w:color w:val="auto"/>
        </w:rPr>
      </w:pPr>
      <w:r w:rsidRPr="00B62DC1">
        <w:rPr>
          <w:rFonts w:cs="Times New Roman"/>
          <w:b/>
          <w:sz w:val="27"/>
          <w:color w:val="000000"/>
        </w:rPr>
        <w:t>CHƯƠNG TRÌNH ĐÀO TẠO PHI CÔNG UAV HẠNG A (VLOS)</w:t>
      </w:r>
    </w:p>
    <w:p w14:paraId="5C1F9473" w14:textId="77777777" w:rsidR="00B10A81" w:rsidRPr="00B62DC1" w:rsidRDefault="00000000" w:rsidP="00B62DC1">
      <w:pPr>
        <w:spacing w:after="80" w:line="300" w:lineRule="auto"/>
        <w:ind/>
        <w:jc w:val="center"/>
        <w:rPr>
          <w:rFonts w:cs="Times New Roman"/>
          <w:color w:val="auto"/>
        </w:rPr>
      </w:pPr>
      <w:r w:rsidRPr="00B62DC1">
        <w:rPr>
          <w:rFonts w:cs="Times New Roman"/>
          <w:i/>
          <w:sz w:val="26"/>
          <w:color w:val="000000"/>
        </w:rPr>
        <w:t>(Khớp chuẩn Khung chương trình QĐ 3906/QĐ-PKKQ và Quy chuẩn Bản Sát Hạch Thực Địa)</w:t>
      </w:r>
    </w:p>
    <w:p w14:paraId="428EF05B" w14:textId="77777777" w:rsidR="00B10A81" w:rsidRPr="00B62DC1" w:rsidRDefault="00000000" w:rsidP="00B62DC1">
      <w:pPr>
        <w:spacing w:before="120" w:after="400" w:line="300" w:lineRule="auto"/>
        <w:ind/>
        <w:jc w:val="center"/>
        <w:rPr>
          <w:rFonts w:cs="Times New Roman"/>
          <w:color w:val="auto"/>
        </w:rPr>
      </w:pPr>
      <w:r w:rsidRPr="00B62DC1">
        <w:rPr>
          <w:rFonts w:cs="Times New Roman"/>
          <w:b/>
          <w:sz w:val="34"/>
          <w:color w:val="000000"/>
        </w:rPr>
        <w:t>Thời lượng chuẩn hóa: 32 giờ thực hành thực địa | Đánh giá: Sát hạch bãi bay thực tế</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35"/>
        <w:gridCol w:w="7236"/>
      </w:tblGrid>
      <w:tr w:rsidR="00B10A81" w:rsidRPr="00B62DC1" w14:paraId="6251362C" w14:textId="77777777" w:rsidTr="00B62DC1">
        <w:trPr>
          <w:cantSplit/>
          <w:tblHeader/>
          <w:jc w:val="center"/>
        </w:trPr>
        <w:tc>
          <w:tcPr>
            <w:tcW w:w="2135" w:type="dxa"/>
            <w:shd w:val="clear" w:color="auto" w:fill="F2F2F2"/>
            <w:tcMar>
              <w:top w:w="120" w:type="dxa"/>
              <w:left w:w="150" w:type="dxa"/>
              <w:bottom w:w="120" w:type="dxa"/>
              <w:right w:w="150" w:type="dxa"/>
            </w:tcMar>
          </w:tcPr>
          <w:p w14:paraId="00A7BCDD" w14:textId="77777777" w:rsidR="00B10A81" w:rsidRPr="00B62DC1" w:rsidRDefault="00000000" w:rsidP="00B62DC1">
            <w:pPr>
              <w:spacing w:after="0"/>
              <w:jc w:val="center"/>
              <w:rPr>
                <w:rFonts w:cs="Times New Roman"/>
                <w:color w:val="auto"/>
              </w:rPr>
            </w:pPr>
            <w:r w:rsidRPr="00B62DC1">
              <w:rPr>
                <w:rFonts w:cs="Times New Roman"/>
                <w:b/>
                <w:sz w:val="21"/>
                <w:color w:val="000000"/>
              </w:rPr>
              <w:t>Mã học phần:</w:t>
            </w:r>
          </w:p>
        </w:tc>
        <w:tc>
          <w:tcPr>
            <w:tcW w:w="7236" w:type="dxa"/>
            <w:shd w:val="clear" w:color="auto" w:fill="F2F2F2"/>
            <w:tcMar>
              <w:top w:w="120" w:type="dxa"/>
              <w:left w:w="150" w:type="dxa"/>
              <w:bottom w:w="120" w:type="dxa"/>
              <w:right w:w="150" w:type="dxa"/>
            </w:tcMar>
          </w:tcPr>
          <w:p w14:paraId="3E0509AE" w14:textId="77777777" w:rsidR="00B10A81" w:rsidRPr="00B62DC1" w:rsidRDefault="00000000" w:rsidP="00B62DC1">
            <w:pPr>
              <w:spacing w:after="0"/>
              <w:jc w:val="center"/>
              <w:rPr>
                <w:rFonts w:cs="Times New Roman"/>
                <w:color w:val="auto"/>
              </w:rPr>
            </w:pPr>
            <w:r w:rsidRPr="00B62DC1">
              <w:rPr>
                <w:rFonts w:cs="Times New Roman"/>
                <w:b/>
                <w:sz w:val="21"/>
                <w:color w:val="000000"/>
              </w:rPr>
              <w:t>UAV-A-PRA-02</w:t>
            </w:r>
          </w:p>
        </w:tc>
      </w:tr>
      <w:tr w:rsidR="00B10A81" w:rsidRPr="00B62DC1" w14:paraId="2B0EE247" w14:textId="77777777" w:rsidTr="00B62DC1">
        <w:trPr>
          <w:cantSplit/>
          <w:jc w:val="center"/>
        </w:trPr>
        <w:tc>
          <w:tcPr>
            <w:tcW w:w="2135" w:type="dxa"/>
            <w:shd w:val="clear" w:color="auto" w:fill="FFFFFF"/>
            <w:tcMar>
              <w:top w:w="80" w:type="dxa"/>
              <w:left w:w="120" w:type="dxa"/>
              <w:bottom w:w="80" w:type="dxa"/>
              <w:right w:w="120" w:type="dxa"/>
            </w:tcMar>
          </w:tcPr>
          <w:p w14:paraId="609812BE" w14:textId="77777777" w:rsidR="00B10A81" w:rsidRPr="00B62DC1" w:rsidRDefault="00000000" w:rsidP="00B62DC1">
            <w:pPr>
              <w:spacing w:after="0"/>
              <w:rPr>
                <w:rFonts w:cs="Times New Roman"/>
                <w:color w:val="auto"/>
              </w:rPr>
            </w:pPr>
            <w:r w:rsidRPr="00B62DC1">
              <w:rPr>
                <w:rFonts w:cs="Times New Roman"/>
                <w:b/>
                <w:sz w:val="21"/>
                <w:color w:val="000000"/>
              </w:rPr>
              <w:t>Tên môn học:</w:t>
            </w:r>
          </w:p>
        </w:tc>
        <w:tc>
          <w:tcPr>
            <w:tcW w:w="7236" w:type="dxa"/>
            <w:shd w:val="clear" w:color="auto" w:fill="FFFFFF"/>
            <w:tcMar>
              <w:top w:w="80" w:type="dxa"/>
              <w:left w:w="120" w:type="dxa"/>
              <w:bottom w:w="80" w:type="dxa"/>
              <w:right w:w="120" w:type="dxa"/>
            </w:tcMar>
          </w:tcPr>
          <w:p w14:paraId="4513FE48" w14:textId="77777777" w:rsidR="00B10A81" w:rsidRPr="00B62DC1" w:rsidRDefault="00000000" w:rsidP="00B62DC1">
            <w:pPr>
              <w:spacing w:after="0"/>
              <w:rPr>
                <w:rFonts w:cs="Times New Roman"/>
                <w:color w:val="auto"/>
              </w:rPr>
            </w:pPr>
            <w:r w:rsidRPr="00B62DC1">
              <w:rPr>
                <w:rFonts w:cs="Times New Roman"/>
                <w:sz w:val="21"/>
                <w:color w:val="000000"/>
              </w:rPr>
              <w:t>Kỹ năng điều khiển cơ bản trong VLOS (Basic Flight Maneuvers in VLOS)</w:t>
            </w:r>
          </w:p>
        </w:tc>
      </w:tr>
      <w:tr w:rsidR="00B10A81" w:rsidRPr="00B62DC1" w14:paraId="51BFC0D8" w14:textId="77777777" w:rsidTr="00B62DC1">
        <w:trPr>
          <w:cantSplit/>
          <w:jc w:val="center"/>
        </w:trPr>
        <w:tc>
          <w:tcPr>
            <w:tcW w:w="2135" w:type="dxa"/>
            <w:shd w:val="clear" w:color="auto" w:fill="FFFFFF"/>
            <w:tcMar>
              <w:top w:w="80" w:type="dxa"/>
              <w:left w:w="120" w:type="dxa"/>
              <w:bottom w:w="80" w:type="dxa"/>
              <w:right w:w="120" w:type="dxa"/>
            </w:tcMar>
          </w:tcPr>
          <w:p w14:paraId="750B9AA0" w14:textId="77777777" w:rsidR="00B10A81" w:rsidRPr="00B62DC1" w:rsidRDefault="00000000" w:rsidP="00B62DC1">
            <w:pPr>
              <w:spacing w:after="0"/>
              <w:rPr>
                <w:rFonts w:cs="Times New Roman"/>
                <w:color w:val="auto"/>
              </w:rPr>
            </w:pPr>
            <w:r w:rsidRPr="00B62DC1">
              <w:rPr>
                <w:rFonts w:cs="Times New Roman"/>
                <w:b/>
                <w:sz w:val="21"/>
                <w:color w:val="000000"/>
              </w:rPr>
              <w:t>Đối tượng đào tạo:</w:t>
            </w:r>
          </w:p>
        </w:tc>
        <w:tc>
          <w:tcPr>
            <w:tcW w:w="7236" w:type="dxa"/>
            <w:shd w:val="clear" w:color="auto" w:fill="FFFFFF"/>
            <w:tcMar>
              <w:top w:w="80" w:type="dxa"/>
              <w:left w:w="120" w:type="dxa"/>
              <w:bottom w:w="80" w:type="dxa"/>
              <w:right w:w="120" w:type="dxa"/>
            </w:tcMar>
          </w:tcPr>
          <w:p w14:paraId="5937EE59" w14:textId="77777777" w:rsidR="00B10A81" w:rsidRPr="00B62DC1" w:rsidRDefault="00000000" w:rsidP="00B62DC1">
            <w:pPr>
              <w:spacing w:after="0"/>
              <w:rPr>
                <w:rFonts w:cs="Times New Roman"/>
                <w:color w:val="auto"/>
              </w:rPr>
            </w:pPr>
            <w:r w:rsidRPr="00B62DC1">
              <w:rPr>
                <w:rFonts w:cs="Times New Roman"/>
                <w:sz w:val="21"/>
                <w:color w:val="000000"/>
              </w:rPr>
              <w:t>Học viên phi công điều khiển UAV Hạng A (Trong tầm nhìn trực quan)</w:t>
            </w:r>
          </w:p>
        </w:tc>
      </w:tr>
      <w:tr w:rsidR="00B10A81" w:rsidRPr="00B62DC1" w14:paraId="452162A5" w14:textId="77777777" w:rsidTr="00B62DC1">
        <w:trPr>
          <w:cantSplit/>
          <w:jc w:val="center"/>
        </w:trPr>
        <w:tc>
          <w:tcPr>
            <w:tcW w:w="2135" w:type="dxa"/>
            <w:shd w:val="clear" w:color="auto" w:fill="FFFFFF"/>
            <w:tcMar>
              <w:top w:w="80" w:type="dxa"/>
              <w:left w:w="120" w:type="dxa"/>
              <w:bottom w:w="80" w:type="dxa"/>
              <w:right w:w="120" w:type="dxa"/>
            </w:tcMar>
          </w:tcPr>
          <w:p w14:paraId="4456099E" w14:textId="77777777" w:rsidR="00B10A81" w:rsidRPr="00B62DC1" w:rsidRDefault="00000000" w:rsidP="00B62DC1">
            <w:pPr>
              <w:spacing w:after="0"/>
              <w:rPr>
                <w:rFonts w:cs="Times New Roman"/>
                <w:color w:val="auto"/>
              </w:rPr>
            </w:pPr>
            <w:r w:rsidRPr="00B62DC1">
              <w:rPr>
                <w:rFonts w:cs="Times New Roman"/>
                <w:b/>
                <w:sz w:val="21"/>
                <w:color w:val="000000"/>
              </w:rPr>
              <w:t>Phân bổ thời gian:</w:t>
            </w:r>
          </w:p>
        </w:tc>
        <w:tc>
          <w:tcPr>
            <w:tcW w:w="7236" w:type="dxa"/>
            <w:shd w:val="clear" w:color="auto" w:fill="FFFFFF"/>
            <w:tcMar>
              <w:top w:w="80" w:type="dxa"/>
              <w:left w:w="120" w:type="dxa"/>
              <w:bottom w:w="80" w:type="dxa"/>
              <w:right w:w="120" w:type="dxa"/>
            </w:tcMar>
          </w:tcPr>
          <w:p w14:paraId="33BBC27F" w14:textId="77777777" w:rsidR="00B10A81" w:rsidRPr="00B62DC1" w:rsidRDefault="00000000" w:rsidP="00B62DC1">
            <w:pPr>
              <w:spacing w:after="0"/>
              <w:rPr>
                <w:rFonts w:cs="Times New Roman"/>
                <w:color w:val="auto"/>
              </w:rPr>
            </w:pPr>
            <w:r w:rsidRPr="00B62DC1">
              <w:rPr>
                <w:rFonts w:cs="Times New Roman"/>
                <w:sz w:val="21"/>
                <w:color w:val="000000"/>
              </w:rPr>
              <w:t>32 giờ thực địa (8 giờ Cất hạ cánh &amp; Pre-flight; 10 giờ Hovering 4 hướng; 14 giờ Bay sa hình số 8 P1-P7)</w:t>
            </w:r>
          </w:p>
        </w:tc>
      </w:tr>
      <w:tr w:rsidR="00B10A81" w:rsidRPr="00B62DC1" w14:paraId="6C453987" w14:textId="77777777" w:rsidTr="00B62DC1">
        <w:trPr>
          <w:cantSplit/>
          <w:jc w:val="center"/>
        </w:trPr>
        <w:tc>
          <w:tcPr>
            <w:tcW w:w="2135" w:type="dxa"/>
            <w:shd w:val="clear" w:color="auto" w:fill="FFFFFF"/>
            <w:tcMar>
              <w:top w:w="80" w:type="dxa"/>
              <w:left w:w="120" w:type="dxa"/>
              <w:bottom w:w="80" w:type="dxa"/>
              <w:right w:w="120" w:type="dxa"/>
            </w:tcMar>
          </w:tcPr>
          <w:p w14:paraId="2CD22BFC" w14:textId="77777777" w:rsidR="00B10A81" w:rsidRPr="00B62DC1" w:rsidRDefault="00000000" w:rsidP="00B62DC1">
            <w:pPr>
              <w:spacing w:after="0"/>
              <w:rPr>
                <w:rFonts w:cs="Times New Roman"/>
                <w:color w:val="auto"/>
              </w:rPr>
            </w:pPr>
            <w:r w:rsidRPr="00B62DC1">
              <w:rPr>
                <w:rFonts w:cs="Times New Roman"/>
                <w:b/>
                <w:sz w:val="21"/>
                <w:color w:val="000000"/>
              </w:rPr>
              <w:t>Mục tiêu cốt lõi:</w:t>
            </w:r>
          </w:p>
        </w:tc>
        <w:tc>
          <w:tcPr>
            <w:tcW w:w="7236" w:type="dxa"/>
            <w:shd w:val="clear" w:color="auto" w:fill="FFFFFF"/>
            <w:tcMar>
              <w:top w:w="80" w:type="dxa"/>
              <w:left w:w="120" w:type="dxa"/>
              <w:bottom w:w="80" w:type="dxa"/>
              <w:right w:w="120" w:type="dxa"/>
            </w:tcMar>
          </w:tcPr>
          <w:p w14:paraId="15EE266F" w14:textId="77777777" w:rsidR="00B10A81" w:rsidRPr="00B62DC1" w:rsidRDefault="00000000" w:rsidP="00B62DC1">
            <w:pPr>
              <w:spacing w:after="0"/>
              <w:rPr>
                <w:rFonts w:cs="Times New Roman"/>
                <w:color w:val="auto"/>
              </w:rPr>
            </w:pPr>
            <w:r w:rsidRPr="00B62DC1">
              <w:rPr>
                <w:rFonts w:cs="Times New Roman"/>
                <w:sz w:val="21"/>
                <w:color w:val="000000"/>
              </w:rPr>
              <w:t>Làm chủ phương tiện bay thực tế trên bãi bay chuẩn; thuần thục quy trình kiểm tra 360 độ trước/sau bay; điều khiển chính xác cất hạ cánh điểm H và hoàn thành bài thi bay số 8 nằm ngang đạt trên 80 điểm không vi phạm điểm liệt.</w:t>
            </w:r>
          </w:p>
        </w:tc>
      </w:tr>
    </w:tbl>
    <w:p w14:paraId="36BCDBA4" w14:textId="77777777" w:rsidR="00B10A81" w:rsidRPr="00B62DC1" w:rsidRDefault="00B10A81" w:rsidP="00B62DC1">
      <w:pPr>
        <w:spacing w:after="0" w:line="240" w:lineRule="auto"/>
        <w:ind/>
        <w:rPr>
          <w:rFonts w:cs="Times New Roman"/>
          <w:color w:val="auto"/>
        </w:rPr>
      </w:pPr>
    </w:p>
    <w:p w14:paraId="738E473A" w14:textId="77777777" w:rsidR="00B62DC1" w:rsidRPr="00B62DC1" w:rsidRDefault="00B62DC1" w:rsidP="00B62DC1">
      <w:pPr>
        <w:ind/>
        <w:rPr>
          <w:rFonts w:cs="Times New Roman"/>
          <w:b/>
          <w:color w:val="auto"/>
          <w:sz w:val="29"/>
        </w:rPr>
      </w:pPr>
      <w:r w:rsidRPr="00B62DC1">
        <w:rPr>
          <w:rFonts w:cs="Times New Roman"/>
          <w:b/>
          <w:sz w:val="29"/>
          <w:color w:val="000000"/>
        </w:rPr>
        <w:br w:type="page"/>
      </w:r>
    </w:p>
    <w:p w14:paraId="0642F621" w14:textId="09F4131F" w:rsidR="00B10A81" w:rsidRPr="00B62DC1" w:rsidRDefault="00000000">
      <w:pPr>
        <w:keepNext/>
        <w:spacing w:before="280" w:after="120" w:line="288" w:lineRule="auto"/>
        <w:rPr>
          <w:rFonts w:cs="Times New Roman"/>
          <w:color w:val="auto"/>
        </w:rPr>
      </w:pPr>
      <w:r w:rsidRPr="00B62DC1">
        <w:rPr>
          <w:rFonts w:cs="Times New Roman"/>
          <w:b/>
          <w:sz w:val="29"/>
          <w:color w:val="000000"/>
        </w:rPr>
        <w:lastRenderedPageBreak/>
        <w:t>I. MỤC TIÊU HUẤN LUYỆN VÀ CHUẨN ĐẦU RA</w:t>
      </w:r>
    </w:p>
    <w:p w14:paraId="51E8F168"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1. Mục tiêu chung</w:t>
      </w:r>
    </w:p>
    <w:p w14:paraId="7081FD11" w14:textId="77777777" w:rsidR="00B10A81" w:rsidRPr="00B62DC1" w:rsidRDefault="00000000">
      <w:pPr>
        <w:spacing w:after="80" w:line="300" w:lineRule="auto"/>
        <w:ind w:firstLine="720"/>
        <w:jc w:val="both"/>
        <w:rPr>
          <w:rFonts w:cs="Times New Roman"/>
          <w:color w:val="auto"/>
        </w:rPr>
      </w:pPr>
      <w:r w:rsidRPr="00B62DC1">
        <w:rPr>
          <w:rFonts w:cs="Times New Roman"/>
          <w:sz w:val="26"/>
          <w:color w:val="000000"/>
        </w:rPr>
        <w:t>Học phần 'Kỹ năng điều khiển cơ bản trong VLOS' trực tiếp rèn luyện kỹ năng bay thực tế trên sân bãi sa hình đạt chuẩn quân sự. Sau khi hoàn thành học phần mô phỏng trên máy tính, học viên được tiếp xúc trực tiếp với tàu bay thật, cảm nhận luồng gió thực địa, quán tính vật lý và tiếng gầm động cơ. Học viên phải chuyển hóa toàn bộ phản xạ ảo thành kỹ năng điều khiển chính xác, điềm tĩnh và kỷ luật.</w:t>
      </w:r>
    </w:p>
    <w:p w14:paraId="45D670A8"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2. Chuẩn đầu ra bắt buộc (Theo Bản Sát Hạch Chuẩn Quân Chủng)</w:t>
      </w:r>
    </w:p>
    <w:p w14:paraId="4EACC40F"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Kỹ năng kiểm tra mặt đất: Thực hiện thuần thục Bảng kiểm tra an toàn 360 độ (Pre-flight Checklist) dưới 300 giây; hiệu chuẩn La bàn số chính xác; nhận diện vùng an toàn.</w:t>
      </w:r>
    </w:p>
    <w:p w14:paraId="54EA43EC"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Kỹ năng cất hạ cánh: Cất cánh dứt khoát thẳng đứng từ tâm điểm H (đường kính 3m), đưa máy bay lên độ cao 1.5m - 3m ổn định; hạ cánh êm ái, bộ càng đáp không vượt ra ngoài vạch tròn điểm H.</w:t>
      </w:r>
    </w:p>
    <w:p w14:paraId="3A3C91B9"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Kỹ năng Hovering 4 hướng: Duy trì lơ lửng tại điểm mốc ở độ cao cố định, xoay mũi máy bay 4 hướng (Đuôi - Sườn trái - Mũi đối diện - Sườn phải) giữ yên tối thiểu 5 giây mỗi hướng với sai số độ cao &lt; 0.5m và độ lệch vị trí &lt; 0.5m.</w:t>
      </w:r>
    </w:p>
    <w:p w14:paraId="40AF29A5"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Kỹ năng bay sa hình số 8: Điều khiển tàu bay lượn 2 vòng tròn liên hoàn qua 7 cọc mốc P1 đến P7 theo phương ngang, mũi tàu bay luôn hướng theo tiếp tuyến đường cong quỹ đạo.</w:t>
      </w:r>
    </w:p>
    <w:p w14:paraId="1ADD64B4"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t>II. QUY CHUẨN SÂN BÃI SA HÌNH VÀ TRANG THIẾT BỊ BÃI BAY</w:t>
      </w:r>
    </w:p>
    <w:p w14:paraId="3A6D04FD"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1. Thông số kỹ thuật sân bãi kiểm tra tiêu chuẩn (Theo Bản Sát Hạch 2026.07.30)</w:t>
      </w:r>
    </w:p>
    <w:p w14:paraId="03652F36"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Điểm cất hạ cánh H: Vòng tròn sơn vạch màu trắng/vàng phản quang đường kính đúng 3.0 mét tại trung tâm sân. Có chữ H in hoa nổi bật ở tâm.</w:t>
      </w:r>
    </w:p>
    <w:p w14:paraId="5BD0E12A"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Khu vực thao tác sa hình: Hình chữ nhật kích thước 12m x 12m (hoặc 12m x 24m tùy bãi bay mở rộng), bề mặt cỏ ngắn hoặc bê tông phẳng, không đọng nước, không có vật cản ngầm.</w:t>
      </w:r>
    </w:p>
    <w:p w14:paraId="775AEB16"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Hàng cọc mốc sa hình số 8 (P1 - P7): Bảy cọc tiêu màu cam-trắng có chiều cao từ 1.0m đến 1.5m đặt theo sơ đồ hình học:</w:t>
      </w:r>
    </w:p>
    <w:p w14:paraId="75F99B3B"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Cọc mốc trung tâm P4: Nằm tại giao điểm hai vòng tròn số 8, thẳng hàng đối diện điểm H.</w:t>
      </w:r>
    </w:p>
    <w:p w14:paraId="03C52A89"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Cụm cọc cung trái (P1 - P2 - P3): Bán kính vòng cua R = 3.0m đến 4.0m về phía bên trái.</w:t>
      </w:r>
    </w:p>
    <w:p w14:paraId="3DFD863D"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lastRenderedPageBreak/>
        <w:t>Cụm cọc cung phải (P5 - P6 - P7): Bán kính vòng cua R = 3.0m đến 4.0m về phía bên phải.</w:t>
      </w:r>
    </w:p>
    <w:p w14:paraId="42139C0A"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Đường tâm (Center line): Kẻ song song với hàng cọc mốc qua điểm H. Vị trí thí sinh đứng điều khiển cách mép điểm H tối thiểu 3 mét về phía sau đường tâm.</w:t>
      </w:r>
    </w:p>
    <w:p w14:paraId="05560939"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Vành đai an toàn (Safety Buffer Zone): Bán kính cách ly tối thiểu 15 mét tính từ mép ngoài khu vực thao tác. Tuyệt đối không cho người không có nhiệm vụ vào vùng này.</w:t>
      </w:r>
    </w:p>
    <w:p w14:paraId="50AC7E29"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2. Danh mục thiết bị huấn luyện bãi bay</w:t>
      </w:r>
    </w:p>
    <w:p w14:paraId="0470DC6A"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Tàu bay huấn luyện: UAV Đa cánh quay (Quadcopter/Hexacopter) trọng lượng cất cánh tối đa (MTOW) từ 1.5kg đến 7.0kg có trang bị hệ thống định vị vệ tinh GNSS và cảm biến giữ vị trí.</w:t>
      </w:r>
    </w:p>
    <w:p w14:paraId="78C48919"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Bộ điều khiển cầm tay: Đầy đủ pin dự phòng, có dây đeo cổ trợ lực cho phi công, kết nối màn hình hiển thị viễn trắc.</w:t>
      </w:r>
    </w:p>
    <w:p w14:paraId="26CC85EF"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Thiết bị đo khí tượng hiện trường: Máy đo tốc độ gió cầm tay (Anemometer), la bàn quân sự định vị hướng gió.</w:t>
      </w:r>
    </w:p>
    <w:p w14:paraId="0F3AF36D"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Trang bị bảo hộ: Nón bảo hộ lao động, áo phản quang, kính râm chống lóa, hộp sơ cứu y tế hàng không.</w:t>
      </w:r>
    </w:p>
    <w:p w14:paraId="639948A7"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t>III. NỘI DUNG HUẤN LUYỆN CHI TIẾT (32 GIỜ THỰC ĐỊA)</w:t>
      </w:r>
    </w:p>
    <w:p w14:paraId="0A852762"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t>BÀI 1: QUY TRÌNH KIỂM TRA 360 ĐỘ TRƯỚC CHUYẾN BAY VÀ HIỆP ĐỒNG TỔ BAY (8 GIỜ)</w:t>
      </w:r>
    </w:p>
    <w:p w14:paraId="31447F9E"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t>Bài tập này rèn luyện cho học viên thói quen 'Checklist First' - nguyên tắc sống còn của mọi phi công hàng không chuyên nghiệp.</w:t>
      </w:r>
    </w:p>
    <w:p w14:paraId="2BE09FE6"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1. Quy trình Kiểm tra An toàn 360 độ (Pre-flight Checklist) dưới 300 giây</w:t>
      </w:r>
    </w:p>
    <w:p w14:paraId="636309AD" w14:textId="77777777" w:rsidR="00B10A81" w:rsidRPr="00B62DC1" w:rsidRDefault="00000000">
      <w:pPr>
        <w:spacing w:after="80" w:line="300" w:lineRule="auto"/>
        <w:ind w:firstLine="720"/>
        <w:jc w:val="both"/>
        <w:rPr>
          <w:rFonts w:cs="Times New Roman"/>
          <w:color w:val="auto"/>
        </w:rPr>
      </w:pPr>
      <w:r w:rsidRPr="00B62DC1">
        <w:rPr>
          <w:rFonts w:cs="Times New Roman"/>
          <w:sz w:val="26"/>
          <w:color w:val="000000"/>
        </w:rPr>
        <w:t>Học viên di chuyển xung quanh phương tiện theo chiều kim đồng hồ, dùng mắt và tay kiểm tra từng hạng mục:</w:t>
      </w:r>
    </w:p>
    <w:p w14:paraId="69772ADB"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Bước 1: Kiểm tra cấu trúc cơ khí khung thân (Airframe): Khung carbon không rạn nứt, ốc vít các tay đòn (Arms) siết chặt, khớp gập khóa chốt an toàn.</w:t>
      </w:r>
    </w:p>
    <w:p w14:paraId="1BB3FAD0"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Bước 2: Kiểm tra cụm động cơ và cánh quạt: Dùng tay xoay nhẹ từng động cơ kiểm tra độ mượt của vòng bi, không có dị vật cọ xát. Kiểm tra cánh quạt (Propellers): không mẻ mép, không nứt chân ren, lắp đúng chiều quay quy định (Cánh CW vào động cơ quay thuận, cánh CCW vào động cơ quay nghịch).</w:t>
      </w:r>
    </w:p>
    <w:p w14:paraId="62A9BC93"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Bước 3: Kiểm tra nguồn năng lượng Pin: Pin cài khớp ngàm cơ học, chốt khóa pin đóng chặt; kiểm tra điện áp các cell qua màn hình đo (mỗi cell đạt từ 4.15V - 4.20V), nhiệt độ pin bình thường, không phồng rộp.</w:t>
      </w:r>
    </w:p>
    <w:p w14:paraId="24B44A64"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lastRenderedPageBreak/>
        <w:t>Bước 4: Kiểm tra cụm tải trọng và cảm biến quang học: Tháo nắp bảo vệ Gimbal, ống kính sạch sẽ, cụm Gimbal xoay tự do không kẹt kẹt; mắt cảm biến tránh va chạm không bám bụi bẩn.</w:t>
      </w:r>
    </w:p>
    <w:p w14:paraId="3396A2E3"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Bước 5: Bật nguồn bộ điều khiển trước -&gt; Bật nguồn tàu bay sau. Kiểm tra dung lượng pin điều khiển (&gt; 80%).</w:t>
      </w:r>
    </w:p>
    <w:p w14:paraId="34F3C006"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Bước 6: Hiệu chuẩn La bàn số (Compass Calibration): Thực hiện quy trình xoay tròn tàu bay 360 độ trên mặt phẳng ngang, sau đó dựng đứng tàu bay xoay tiếp 360 độ theo mặt phẳng đứng cho đến khi đèn báo hiệu chuyển sang màu xanh lá cây ổn định.</w:t>
      </w:r>
    </w:p>
    <w:p w14:paraId="061A6CB1"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Bước 7: Khóa điểm Home (Home Lock): Chờ tàu bay bắt đủ số lượng vệ tinh GPS (tối thiểu &gt;= 12 vệ tinh, chỉ số HDOP &lt; 1.2). Xác nhận âm báo 'Home point has been recorded'.</w:t>
      </w:r>
    </w:p>
    <w:p w14:paraId="3EC872DB"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2. Quy chuẩn Khẩu lệnh Hiệp đồng Tổ bay tại Bãi bay</w:t>
      </w:r>
    </w:p>
    <w:p w14:paraId="2AEB0A03" w14:textId="77777777" w:rsidR="00B10A81" w:rsidRPr="00B62DC1" w:rsidRDefault="00000000">
      <w:pPr>
        <w:keepNext/>
        <w:spacing w:before="120" w:after="40" w:line="300" w:lineRule="auto"/>
        <w:rPr>
          <w:rFonts w:cs="Times New Roman"/>
          <w:color w:val="auto"/>
        </w:rPr>
      </w:pPr>
      <w:r w:rsidRPr="00B62DC1">
        <w:rPr>
          <w:rFonts w:cs="Times New Roman"/>
          <w:b/>
          <w:sz w:val="26"/>
          <w:color w:val="000000"/>
        </w:rPr>
        <w:t>Mọi hành động cất cánh phải được thông báo bằng khẩu lệnh to, rõ ràng:</w:t>
      </w:r>
    </w:p>
    <w:p w14:paraId="15EBCF63"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Phi công (PIC): 'Báo cáo Sát hạch viên / Giáo viên, chuẩn bị khởi động động cơ!'</w:t>
      </w:r>
    </w:p>
    <w:p w14:paraId="127FC895"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Quan sát viên (VO) / Giám sát an toàn: 'Khu vực bãi bay quang đãng, gió hướng Đông 2 m/s, an toàn cất cánh!'</w:t>
      </w:r>
    </w:p>
    <w:p w14:paraId="4B3EB7C5"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Phi công (PIC) đếm to: '3... 2... 1... CẤT CÁNH!' đồng thời thực hiện thao tác đẩy cần ga.</w:t>
      </w:r>
    </w:p>
    <w:p w14:paraId="401CF0E2"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t>BÀI 2: THAO TÁC CẤT HẠ CÁNH THỰC TẾ TẠI ĐIỂM CỐ ĐỊNH H (8 GIỜ)</w:t>
      </w:r>
    </w:p>
    <w:p w14:paraId="3151F2A8" w14:textId="77777777" w:rsidR="00B10A81" w:rsidRPr="00B62DC1" w:rsidRDefault="00000000">
      <w:pPr>
        <w:spacing w:after="80" w:line="300" w:lineRule="auto"/>
        <w:ind w:firstLine="720"/>
        <w:jc w:val="both"/>
        <w:rPr>
          <w:rFonts w:cs="Times New Roman"/>
          <w:color w:val="auto"/>
        </w:rPr>
      </w:pPr>
      <w:r w:rsidRPr="00B62DC1">
        <w:rPr>
          <w:rFonts w:cs="Times New Roman"/>
          <w:sz w:val="26"/>
          <w:color w:val="000000"/>
        </w:rPr>
        <w:t>Mục tiêu bài tập: Kiểm soát hoàn toàn động lực khi máy bay tiếp xúc mặt đất và thoát khỏi hiệu ứng đệm khí.</w:t>
      </w:r>
    </w:p>
    <w:p w14:paraId="2FD6E7BB"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1. Kỹ thuật cất cánh thẳng đứng</w:t>
      </w:r>
    </w:p>
    <w:p w14:paraId="6284BC76"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Học viên đặt máy bay ngay ngắn tại tâm điểm H, đuôi máy bay hướng về phía mình (Tail-in).</w:t>
      </w:r>
    </w:p>
    <w:p w14:paraId="193ED84E"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Gạt cần lái Arm động cơ. Lắng nghe âm thanh động cơ chạy không tải đều đặn trong 3 giây.</w:t>
      </w:r>
    </w:p>
    <w:p w14:paraId="1AFCEF38"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Đẩy cần ga dứt khoát và đều tay đưa máy bay rời đất thẳng đứng lên độ cao 1.5m - 2.0m. Tuyệt đối không đẩy ga rụt rè khiến càng máy bay bị trượt quét trên mặt đất.</w:t>
      </w:r>
    </w:p>
    <w:p w14:paraId="74720ABC"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Khi đạt độ cao 2m, nhả tay ga về tâm để chế độ Position Hold tự động giữ thăng bằng. Quan sát vị trí máy bay phải nằm ngay trên phương thẳng đứng của điểm H.</w:t>
      </w:r>
    </w:p>
    <w:p w14:paraId="5612D4DE"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lastRenderedPageBreak/>
        <w:t>2. Kỹ thuật hạ cánh tiếp đất an toàn</w:t>
      </w:r>
    </w:p>
    <w:p w14:paraId="2B7D2B2E"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Duy trì máy bay lơ lửng ổn định ngay phía trên tâm điểm H ở độ cao 1.5m.</w:t>
      </w:r>
    </w:p>
    <w:p w14:paraId="7BEE5814"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Kéo nhẹ cần ga xuống từ từ. Khi máy bay cách mặt đất khoảng 0.5m, giữ tốc độ hạ cánh đều khoảng 0.2 m/s - 0.3 m/s.</w:t>
      </w:r>
    </w:p>
    <w:p w14:paraId="01B5E557"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Ngay khoảnh khắc càng đáp chạm đất, kéo hết cần ga xuống vị trí thấp nhất và giữ yên trong 2 giây để bộ điều khiển bay tự động ngắt động cơ (Disarm).</w:t>
      </w:r>
    </w:p>
    <w:p w14:paraId="3A2BE7A3"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Tiêu chuẩn đạt: Cả hai bên chân càng đáp phải nằm trọn vẹn bên trong vòng tròn bán kính 3m của điểm H. Tâm máy bay lệch tâm H không quá 0.5m.</w:t>
      </w:r>
    </w:p>
    <w:p w14:paraId="4162386D"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t>BÀI 3: THỰC HÀNH BÀI BAY LƠ LỬNG BỐN HƯỚNG (HOVERING 4 ĐẦU MÁY) (8 GIỜ)</w:t>
      </w:r>
    </w:p>
    <w:p w14:paraId="701B80C4" w14:textId="77777777" w:rsidR="00B10A81" w:rsidRPr="00B62DC1" w:rsidRDefault="00000000">
      <w:pPr>
        <w:spacing w:after="80" w:line="300" w:lineRule="auto"/>
        <w:ind w:firstLine="720"/>
        <w:jc w:val="both"/>
        <w:rPr>
          <w:rFonts w:cs="Times New Roman"/>
          <w:color w:val="auto"/>
        </w:rPr>
      </w:pPr>
      <w:r w:rsidRPr="00B62DC1">
        <w:rPr>
          <w:rFonts w:cs="Times New Roman"/>
          <w:sz w:val="26"/>
          <w:color w:val="000000"/>
        </w:rPr>
        <w:t>Đây là nội dung thi sát hạch bắt buộc đầu tiên trong bài thi quốc gia. Thí sinh phải thể hiện bản lĩnh kiểm soát góc nhìn không gian trực quan.</w:t>
      </w:r>
    </w:p>
    <w:p w14:paraId="6A27D0DE"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1. Trình tự thực hiện bài thi Hovering 4 hướng</w:t>
      </w:r>
    </w:p>
    <w:p w14:paraId="1484C39F"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Giai đoạn 1 (Tail-in): Đưa máy bay lên độ cao 2.0m ± 0.3m. Đuôi máy bay hướng về người lái. Giữ máy bay đứng yên tại chỗ trong 5 giây (Học viên hoặc trợ lý đếm to: 1, 2, 3, 4, 5).</w:t>
      </w:r>
    </w:p>
    <w:p w14:paraId="44515E9D"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Giai đoạn 2 (Xoay 90° theo chiều kim đồng hồ - Sườn trái đối diện): Dùng cần Yaw bên trái xoay mũi máy bay sang phải đúng 90 độ (Mũi quay hướng Đông, sườn trái hướng về người lái). Giữ lơ lửng ổn định trong 5 giây đếm to.</w:t>
      </w:r>
    </w:p>
    <w:p w14:paraId="00A77B31"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Giai đoạn 3 (Xoay tiếp 90° - Mũi hướng về người lái Nose-in): Dùng cần Yaw xoay mũi máy bay đối diện trực diện người lái (Mũi quay hướng Nam). Giữ lơ lửng ổn định tuyệt đối trong 5 giây đếm to. Lưu ý vi chỉnh Roll đón đầu hướng trôi.</w:t>
      </w:r>
    </w:p>
    <w:p w14:paraId="342DA539"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Giai đoạn 4 (Xoay tiếp 90° - Sườn phải đối diện): Xoay mũi máy bay sang hướng Tây, sườn phải hướng về người lái. Giữ lơ lửng ổn định trong 5 giây đếm to.</w:t>
      </w:r>
    </w:p>
    <w:p w14:paraId="56284BCE"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Giai đoạn 5 (Trả về Tail-in): Xoay mũi máy bay về hướng ban đầu, ổn định 3 giây rồi thực hiện hạ cánh an toàn xuống điểm H.</w:t>
      </w:r>
    </w:p>
    <w:p w14:paraId="62F109D8"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2. Các lỗi kỹ thuật thường gặp và cách khắc phục</w:t>
      </w:r>
    </w:p>
    <w:p w14:paraId="54138A1F"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Lỗi trôi cao độ khi xoay Yaw: Khi gạt cần Yaw, nếu tay vô tình kéo nhẹ cần ga sẽ làm máy bay tụt độ cao. Khắc phục: Tập gạt thuần túy trục ngang của cần trái mà không tì lực đè lên trục dọc.</w:t>
      </w:r>
    </w:p>
    <w:p w14:paraId="0CA69B43"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Lỗi giật mình mất phương hướng khi Nose-in: Gặp luồng gió thổi máy bay trôi sang phải, học viên gạt cần sang trái khiến máy bay lao nhanh ra ngoài sa hình. Khắc phục: Bình tĩnh áp dụng quy tắc gạt cần Roll đón đầu cánh máy bay.</w:t>
      </w:r>
    </w:p>
    <w:p w14:paraId="6E9EFE34"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lastRenderedPageBreak/>
        <w:t>BÀI 4: THỰC HÀNH BÀI BAY HÌNH SỐ 8 NẰM NGANG QUA CỌC MỐC P1 - P7 (8 GIỜ)</w:t>
      </w:r>
    </w:p>
    <w:p w14:paraId="648AF8D0"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t>Bài tập số 8 nằm ngang là đỉnh cao của kỹ năng điều khiển cơ bản, đòi hỏi sự phối hợp liên tục và mượt mà của cả 4 kênh điều khiển.</w:t>
      </w:r>
    </w:p>
    <w:p w14:paraId="4278415E"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1. Sơ đồ di chuyển sa hình chuẩn quốc tế</w:t>
      </w:r>
    </w:p>
    <w:p w14:paraId="1A708C04"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Vòng cung trái: P4 (Tâm giao cắt) -&gt; P1 (Góc ngoài xa trái) -&gt; P2 (Mốc đỉnh trái) -&gt; P3 (Góc trong gần trái) -&gt; Quay về P4.</w:t>
      </w:r>
    </w:p>
    <w:p w14:paraId="6AB83943"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Vòng cung phải: P4 (Tâm giao cắt) -&gt; P5 (Góc trong gần phải) -&gt; P6 (Mốc đỉnh phải) -&gt; P7 (Góc ngoài xa phải) -&gt; Quay về P4.</w:t>
      </w:r>
    </w:p>
    <w:p w14:paraId="3879A7F1" w14:textId="77777777" w:rsidR="00B10A81" w:rsidRPr="00B62DC1" w:rsidRDefault="00000000">
      <w:pPr>
        <w:keepNext/>
        <w:spacing w:before="220" w:after="80" w:line="288" w:lineRule="auto"/>
        <w:rPr>
          <w:rFonts w:cs="Times New Roman"/>
          <w:color w:val="auto"/>
        </w:rPr>
      </w:pPr>
      <w:r w:rsidRPr="00B62DC1">
        <w:rPr>
          <w:rFonts w:cs="Times New Roman"/>
          <w:b/>
          <w:sz w:val="27"/>
          <w:color w:val="000000"/>
        </w:rPr>
        <w:t>2. Kỹ thuật điều phối gậy lái ôm cua tiếp tuyến</w:t>
      </w:r>
    </w:p>
    <w:p w14:paraId="2E2C91E8"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Quy tắc vàng tiếp tuyến: Mũi máy bay phải luôn hướng về phía trước dọc theo đường cong chuyển động. Góc lệch giữa trục dọc máy bay và tiếp tuyến quỹ đạo không được vượt quá 15 độ.</w:t>
      </w:r>
    </w:p>
    <w:p w14:paraId="7EE64473"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Phối hợp cần lái khi ôm cua trái: Đẩy cần Pitch tiến tới để duy trì tốc độ di chuyển khoảng 2 - 3 m/s; đồng thời nghiêng nhẹ Roll sang trái kết hợp đẩy cần Yaw sang trái với tốc độ quay góc đều đặn.</w:t>
      </w:r>
    </w:p>
    <w:p w14:paraId="62DCE171"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Thời điểm đảo cánh tại mốc P4: Khi máy bay hoàn thành vòng cung trái và đi qua tâm P4, phi công phải lập tức trả thẳng cần lái trong 0.5 giây rồi nhẹ nhàng chuyển Roll và Yaw sang PHẢI để đưa máy bay vào vòng cua phải mà không bị khựng lại hay nảy giật.</w:t>
      </w:r>
    </w:p>
    <w:p w14:paraId="4EC19B05" w14:textId="77777777" w:rsidR="00B10A81" w:rsidRPr="00B62DC1" w:rsidRDefault="00000000">
      <w:pPr>
        <w:pStyle w:val="ListBullet"/>
        <w:spacing w:after="80" w:line="300" w:lineRule="auto"/>
        <w:ind w:firstLine="720"/>
        <w:jc w:val="both"/>
        <w:rPr>
          <w:rFonts w:cs="Times New Roman"/>
          <w:color w:val="auto"/>
        </w:rPr>
      </w:pPr>
      <w:r w:rsidRPr="00B62DC1">
        <w:rPr>
          <w:rFonts w:cs="Times New Roman"/>
          <w:sz w:val="26"/>
          <w:color w:val="000000"/>
        </w:rPr>
        <w:t>Độ cao quy định: Duy trì ổn định ở độ cao từ 2.0m đến 3.0m xuyên suốt toàn bộ bài bay. Biến thiên độ cao không quá ± 0.5m.</w:t>
      </w:r>
    </w:p>
    <w:p w14:paraId="7464E907"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t>IV. BẢNG TIÊU CHÍ TRỪ ĐIỂM VÀ DANH MỤC LỖI ĐIỂM LIỆT (THEO BẢN SÁT HẠCH)</w:t>
      </w:r>
    </w:p>
    <w:p w14:paraId="5E4CA60E" w14:textId="77777777" w:rsidR="00B10A81" w:rsidRPr="00B62DC1" w:rsidRDefault="00000000">
      <w:pPr>
        <w:spacing w:after="80" w:line="300" w:lineRule="auto"/>
        <w:ind w:firstLine="720"/>
        <w:jc w:val="both"/>
        <w:rPr>
          <w:rFonts w:cs="Times New Roman"/>
          <w:color w:val="auto"/>
        </w:rPr>
      </w:pPr>
      <w:r w:rsidRPr="00B62DC1">
        <w:rPr>
          <w:rFonts w:cs="Times New Roman"/>
          <w:sz w:val="26"/>
          <w:color w:val="000000"/>
        </w:rPr>
        <w:t>Học viên được đánh giá trên thang điểm 100 theo tiêu chuẩn sát hạch quốc gia của Quân chủng PK-KQ:</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8"/>
        <w:gridCol w:w="2355"/>
        <w:gridCol w:w="2329"/>
        <w:gridCol w:w="2339"/>
      </w:tblGrid>
      <w:tr w:rsidR="00B10A81" w:rsidRPr="00B62DC1" w14:paraId="3406D8CB" w14:textId="77777777">
        <w:trPr>
          <w:cantSplit/>
          <w:tblHeader/>
          <w:jc w:val="center"/>
        </w:trPr>
        <w:tc>
          <w:tcPr>
            <w:tcW w:w="2448" w:type="dxa"/>
            <w:shd w:val="clear" w:color="auto" w:fill="F2F2F2"/>
            <w:tcMar>
              <w:top w:w="120" w:type="dxa"/>
              <w:left w:w="150" w:type="dxa"/>
              <w:bottom w:w="120" w:type="dxa"/>
              <w:right w:w="150" w:type="dxa"/>
            </w:tcMar>
          </w:tcPr>
          <w:p w14:paraId="3D8B524F" w14:textId="77777777" w:rsidR="00B10A81" w:rsidRPr="00B62DC1" w:rsidRDefault="00000000">
            <w:pPr>
              <w:spacing w:after="0"/>
              <w:jc w:val="center"/>
              <w:rPr>
                <w:rFonts w:cs="Times New Roman"/>
                <w:color w:val="auto"/>
              </w:rPr>
            </w:pPr>
            <w:r w:rsidRPr="00B62DC1">
              <w:rPr>
                <w:rFonts w:cs="Times New Roman"/>
                <w:b/>
                <w:sz w:val="21"/>
                <w:color w:val="000000"/>
              </w:rPr>
              <w:t>Hạng mục sát hạch</w:t>
            </w:r>
          </w:p>
        </w:tc>
        <w:tc>
          <w:tcPr>
            <w:tcW w:w="2448" w:type="dxa"/>
            <w:shd w:val="clear" w:color="auto" w:fill="F2F2F2"/>
            <w:tcMar>
              <w:top w:w="120" w:type="dxa"/>
              <w:left w:w="150" w:type="dxa"/>
              <w:bottom w:w="120" w:type="dxa"/>
              <w:right w:w="150" w:type="dxa"/>
            </w:tcMar>
          </w:tcPr>
          <w:p w14:paraId="24E177C5" w14:textId="77777777" w:rsidR="00B10A81" w:rsidRPr="00B62DC1" w:rsidRDefault="00000000">
            <w:pPr>
              <w:spacing w:after="0"/>
              <w:jc w:val="center"/>
              <w:rPr>
                <w:rFonts w:cs="Times New Roman"/>
                <w:color w:val="auto"/>
              </w:rPr>
            </w:pPr>
            <w:r w:rsidRPr="00B62DC1">
              <w:rPr>
                <w:rFonts w:cs="Times New Roman"/>
                <w:b/>
                <w:sz w:val="21"/>
                <w:color w:val="000000"/>
              </w:rPr>
              <w:t>Mô tả hành vi / Sai số</w:t>
            </w:r>
          </w:p>
        </w:tc>
        <w:tc>
          <w:tcPr>
            <w:tcW w:w="2448" w:type="dxa"/>
            <w:shd w:val="clear" w:color="auto" w:fill="F2F2F2"/>
            <w:tcMar>
              <w:top w:w="120" w:type="dxa"/>
              <w:left w:w="150" w:type="dxa"/>
              <w:bottom w:w="120" w:type="dxa"/>
              <w:right w:w="150" w:type="dxa"/>
            </w:tcMar>
          </w:tcPr>
          <w:p w14:paraId="78BC7696" w14:textId="77777777" w:rsidR="00B10A81" w:rsidRPr="00B62DC1" w:rsidRDefault="00000000">
            <w:pPr>
              <w:spacing w:after="0"/>
              <w:jc w:val="center"/>
              <w:rPr>
                <w:rFonts w:cs="Times New Roman"/>
                <w:color w:val="auto"/>
              </w:rPr>
            </w:pPr>
            <w:r w:rsidRPr="00B62DC1">
              <w:rPr>
                <w:rFonts w:cs="Times New Roman"/>
                <w:b/>
                <w:sz w:val="21"/>
                <w:color w:val="000000"/>
              </w:rPr>
              <w:t>Mức trừ điểm</w:t>
            </w:r>
          </w:p>
        </w:tc>
        <w:tc>
          <w:tcPr>
            <w:tcW w:w="2448" w:type="dxa"/>
            <w:shd w:val="clear" w:color="auto" w:fill="F2F2F2"/>
            <w:tcMar>
              <w:top w:w="120" w:type="dxa"/>
              <w:left w:w="150" w:type="dxa"/>
              <w:bottom w:w="120" w:type="dxa"/>
              <w:right w:w="150" w:type="dxa"/>
            </w:tcMar>
          </w:tcPr>
          <w:p w14:paraId="711E5745" w14:textId="77777777" w:rsidR="00B10A81" w:rsidRPr="00B62DC1" w:rsidRDefault="00000000">
            <w:pPr>
              <w:spacing w:after="0"/>
              <w:jc w:val="center"/>
              <w:rPr>
                <w:rFonts w:cs="Times New Roman"/>
                <w:color w:val="auto"/>
              </w:rPr>
            </w:pPr>
            <w:r w:rsidRPr="00B62DC1">
              <w:rPr>
                <w:rFonts w:cs="Times New Roman"/>
                <w:b/>
                <w:sz w:val="21"/>
                <w:color w:val="000000"/>
              </w:rPr>
              <w:t>Hậu quả / Ghi chú</w:t>
            </w:r>
          </w:p>
        </w:tc>
      </w:tr>
      <w:tr w:rsidR="00B10A81" w:rsidRPr="00B62DC1" w14:paraId="306DC5EF" w14:textId="77777777">
        <w:trPr>
          <w:cantSplit/>
          <w:jc w:val="center"/>
        </w:trPr>
        <w:tc>
          <w:tcPr>
            <w:tcW w:w="2448" w:type="dxa"/>
            <w:shd w:val="clear" w:color="auto" w:fill="FFFFFF"/>
            <w:tcMar>
              <w:top w:w="80" w:type="dxa"/>
              <w:left w:w="120" w:type="dxa"/>
              <w:bottom w:w="80" w:type="dxa"/>
              <w:right w:w="120" w:type="dxa"/>
            </w:tcMar>
          </w:tcPr>
          <w:p w14:paraId="05B7BECA" w14:textId="77777777" w:rsidR="00B10A81" w:rsidRPr="00B62DC1" w:rsidRDefault="00000000">
            <w:pPr>
              <w:spacing w:after="0"/>
              <w:rPr>
                <w:rFonts w:cs="Times New Roman"/>
                <w:color w:val="auto"/>
              </w:rPr>
            </w:pPr>
            <w:r w:rsidRPr="00B62DC1">
              <w:rPr>
                <w:rFonts w:cs="Times New Roman"/>
                <w:b/>
                <w:sz w:val="21"/>
                <w:color w:val="000000"/>
              </w:rPr>
              <w:t>A. Chuẩn bị trước bay</w:t>
            </w:r>
          </w:p>
        </w:tc>
        <w:tc>
          <w:tcPr>
            <w:tcW w:w="2448" w:type="dxa"/>
            <w:shd w:val="clear" w:color="auto" w:fill="FFFFFF"/>
            <w:tcMar>
              <w:top w:w="80" w:type="dxa"/>
              <w:left w:w="120" w:type="dxa"/>
              <w:bottom w:w="80" w:type="dxa"/>
              <w:right w:w="120" w:type="dxa"/>
            </w:tcMar>
          </w:tcPr>
          <w:p w14:paraId="751EF318" w14:textId="77777777" w:rsidR="00B10A81" w:rsidRPr="00B62DC1" w:rsidRDefault="00000000">
            <w:pPr>
              <w:spacing w:after="0"/>
              <w:rPr>
                <w:rFonts w:cs="Times New Roman"/>
                <w:color w:val="auto"/>
              </w:rPr>
            </w:pPr>
            <w:r w:rsidRPr="00B62DC1">
              <w:rPr>
                <w:rFonts w:cs="Times New Roman"/>
                <w:sz w:val="21"/>
                <w:color w:val="000000"/>
              </w:rPr>
              <w:t>Không kiểm tra danh mục an toàn (Checklist) 360 độ trước chuyến bay</w:t>
            </w:r>
          </w:p>
        </w:tc>
        <w:tc>
          <w:tcPr>
            <w:tcW w:w="2448" w:type="dxa"/>
            <w:shd w:val="clear" w:color="auto" w:fill="FFFFFF"/>
            <w:tcMar>
              <w:top w:w="80" w:type="dxa"/>
              <w:left w:w="120" w:type="dxa"/>
              <w:bottom w:w="80" w:type="dxa"/>
              <w:right w:w="120" w:type="dxa"/>
            </w:tcMar>
          </w:tcPr>
          <w:p w14:paraId="3F60C3E6" w14:textId="77777777" w:rsidR="00B10A81" w:rsidRPr="00B62DC1" w:rsidRDefault="00000000">
            <w:pPr>
              <w:spacing w:after="0"/>
              <w:jc w:val="center"/>
              <w:rPr>
                <w:rFonts w:cs="Times New Roman"/>
                <w:color w:val="auto"/>
              </w:rPr>
            </w:pPr>
            <w:r w:rsidRPr="00B62DC1">
              <w:rPr>
                <w:rFonts w:cs="Times New Roman"/>
                <w:b/>
                <w:sz w:val="21"/>
                <w:color w:val="000000"/>
              </w:rPr>
              <w:t>ĐIỂM LIỆT</w:t>
            </w:r>
          </w:p>
        </w:tc>
        <w:tc>
          <w:tcPr>
            <w:tcW w:w="2448" w:type="dxa"/>
            <w:shd w:val="clear" w:color="auto" w:fill="FFFFFF"/>
            <w:tcMar>
              <w:top w:w="80" w:type="dxa"/>
              <w:left w:w="120" w:type="dxa"/>
              <w:bottom w:w="80" w:type="dxa"/>
              <w:right w:w="120" w:type="dxa"/>
            </w:tcMar>
          </w:tcPr>
          <w:p w14:paraId="7E4822D8" w14:textId="77777777" w:rsidR="00B10A81" w:rsidRPr="00B62DC1" w:rsidRDefault="00000000">
            <w:pPr>
              <w:spacing w:after="0"/>
              <w:rPr>
                <w:rFonts w:cs="Times New Roman"/>
                <w:color w:val="auto"/>
              </w:rPr>
            </w:pPr>
            <w:r w:rsidRPr="00B62DC1">
              <w:rPr>
                <w:rFonts w:cs="Times New Roman"/>
                <w:sz w:val="21"/>
                <w:color w:val="000000"/>
              </w:rPr>
              <w:t>Truất quyền sát hạch ngay lập tức</w:t>
            </w:r>
          </w:p>
        </w:tc>
      </w:tr>
      <w:tr w:rsidR="00B10A81" w:rsidRPr="00B62DC1" w14:paraId="62B75275" w14:textId="77777777">
        <w:trPr>
          <w:cantSplit/>
          <w:jc w:val="center"/>
        </w:trPr>
        <w:tc>
          <w:tcPr>
            <w:tcW w:w="2448" w:type="dxa"/>
            <w:shd w:val="clear" w:color="auto" w:fill="FFFFFF"/>
            <w:tcMar>
              <w:top w:w="80" w:type="dxa"/>
              <w:left w:w="120" w:type="dxa"/>
              <w:bottom w:w="80" w:type="dxa"/>
              <w:right w:w="120" w:type="dxa"/>
            </w:tcMar>
          </w:tcPr>
          <w:p w14:paraId="7E4F3943" w14:textId="77777777" w:rsidR="00B10A81" w:rsidRPr="00B62DC1" w:rsidRDefault="00000000">
            <w:pPr>
              <w:spacing w:after="0"/>
              <w:rPr>
                <w:rFonts w:cs="Times New Roman"/>
                <w:color w:val="auto"/>
              </w:rPr>
            </w:pPr>
            <w:r w:rsidRPr="00B62DC1">
              <w:rPr>
                <w:rFonts w:cs="Times New Roman"/>
                <w:b/>
                <w:sz w:val="21"/>
                <w:color w:val="000000"/>
              </w:rPr>
              <w:t>A. Chuẩn bị trước bay</w:t>
            </w:r>
          </w:p>
        </w:tc>
        <w:tc>
          <w:tcPr>
            <w:tcW w:w="2448" w:type="dxa"/>
            <w:shd w:val="clear" w:color="auto" w:fill="FFFFFF"/>
            <w:tcMar>
              <w:top w:w="80" w:type="dxa"/>
              <w:left w:w="120" w:type="dxa"/>
              <w:bottom w:w="80" w:type="dxa"/>
              <w:right w:w="120" w:type="dxa"/>
            </w:tcMar>
          </w:tcPr>
          <w:p w14:paraId="4054BE92" w14:textId="77777777" w:rsidR="00B10A81" w:rsidRPr="00B62DC1" w:rsidRDefault="00000000">
            <w:pPr>
              <w:spacing w:after="0"/>
              <w:rPr>
                <w:rFonts w:cs="Times New Roman"/>
                <w:color w:val="auto"/>
              </w:rPr>
            </w:pPr>
            <w:r w:rsidRPr="00B62DC1">
              <w:rPr>
                <w:rFonts w:cs="Times New Roman"/>
                <w:sz w:val="21"/>
                <w:color w:val="000000"/>
              </w:rPr>
              <w:t>Không thực hiện hiệu chuẩn La bàn số (Compass) trước khi bay</w:t>
            </w:r>
          </w:p>
        </w:tc>
        <w:tc>
          <w:tcPr>
            <w:tcW w:w="2448" w:type="dxa"/>
            <w:shd w:val="clear" w:color="auto" w:fill="FFFFFF"/>
            <w:tcMar>
              <w:top w:w="80" w:type="dxa"/>
              <w:left w:w="120" w:type="dxa"/>
              <w:bottom w:w="80" w:type="dxa"/>
              <w:right w:w="120" w:type="dxa"/>
            </w:tcMar>
          </w:tcPr>
          <w:p w14:paraId="0E1FAB01" w14:textId="77777777" w:rsidR="00B10A81" w:rsidRPr="00B62DC1" w:rsidRDefault="00000000">
            <w:pPr>
              <w:spacing w:after="0"/>
              <w:jc w:val="center"/>
              <w:rPr>
                <w:rFonts w:cs="Times New Roman"/>
                <w:color w:val="auto"/>
              </w:rPr>
            </w:pPr>
            <w:r w:rsidRPr="00B62DC1">
              <w:rPr>
                <w:rFonts w:cs="Times New Roman"/>
                <w:b/>
                <w:sz w:val="21"/>
                <w:color w:val="000000"/>
              </w:rPr>
              <w:t>ĐIỂM LIỆT</w:t>
            </w:r>
          </w:p>
        </w:tc>
        <w:tc>
          <w:tcPr>
            <w:tcW w:w="2448" w:type="dxa"/>
            <w:shd w:val="clear" w:color="auto" w:fill="FFFFFF"/>
            <w:tcMar>
              <w:top w:w="80" w:type="dxa"/>
              <w:left w:w="120" w:type="dxa"/>
              <w:bottom w:w="80" w:type="dxa"/>
              <w:right w:w="120" w:type="dxa"/>
            </w:tcMar>
          </w:tcPr>
          <w:p w14:paraId="6FEFEF2C" w14:textId="77777777" w:rsidR="00B10A81" w:rsidRPr="00B62DC1" w:rsidRDefault="00000000">
            <w:pPr>
              <w:spacing w:after="0"/>
              <w:rPr>
                <w:rFonts w:cs="Times New Roman"/>
                <w:color w:val="auto"/>
              </w:rPr>
            </w:pPr>
            <w:r w:rsidRPr="00B62DC1">
              <w:rPr>
                <w:rFonts w:cs="Times New Roman"/>
                <w:sz w:val="21"/>
                <w:color w:val="000000"/>
              </w:rPr>
              <w:t>Truất quyền sát hạch ngay lập tức</w:t>
            </w:r>
          </w:p>
        </w:tc>
      </w:tr>
      <w:tr w:rsidR="00B10A81" w:rsidRPr="00B62DC1" w14:paraId="315008B0" w14:textId="77777777">
        <w:trPr>
          <w:cantSplit/>
          <w:jc w:val="center"/>
        </w:trPr>
        <w:tc>
          <w:tcPr>
            <w:tcW w:w="2448" w:type="dxa"/>
            <w:shd w:val="clear" w:color="auto" w:fill="FFFFFF"/>
            <w:tcMar>
              <w:top w:w="80" w:type="dxa"/>
              <w:left w:w="120" w:type="dxa"/>
              <w:bottom w:w="80" w:type="dxa"/>
              <w:right w:w="120" w:type="dxa"/>
            </w:tcMar>
          </w:tcPr>
          <w:p w14:paraId="2DE34CDD" w14:textId="77777777" w:rsidR="00B10A81" w:rsidRPr="00B62DC1" w:rsidRDefault="00000000">
            <w:pPr>
              <w:spacing w:after="0"/>
              <w:rPr>
                <w:rFonts w:cs="Times New Roman"/>
                <w:color w:val="auto"/>
              </w:rPr>
            </w:pPr>
            <w:r w:rsidRPr="00B62DC1">
              <w:rPr>
                <w:rFonts w:cs="Times New Roman"/>
                <w:b/>
                <w:sz w:val="21"/>
                <w:color w:val="000000"/>
              </w:rPr>
              <w:lastRenderedPageBreak/>
              <w:t>A. Chuẩn bị trước bay</w:t>
            </w:r>
          </w:p>
        </w:tc>
        <w:tc>
          <w:tcPr>
            <w:tcW w:w="2448" w:type="dxa"/>
            <w:shd w:val="clear" w:color="auto" w:fill="FFFFFF"/>
            <w:tcMar>
              <w:top w:w="80" w:type="dxa"/>
              <w:left w:w="120" w:type="dxa"/>
              <w:bottom w:w="80" w:type="dxa"/>
              <w:right w:w="120" w:type="dxa"/>
            </w:tcMar>
          </w:tcPr>
          <w:p w14:paraId="04088584" w14:textId="77777777" w:rsidR="00B10A81" w:rsidRPr="00B62DC1" w:rsidRDefault="00000000">
            <w:pPr>
              <w:spacing w:after="0"/>
              <w:rPr>
                <w:rFonts w:cs="Times New Roman"/>
                <w:color w:val="auto"/>
              </w:rPr>
            </w:pPr>
            <w:r w:rsidRPr="00B62DC1">
              <w:rPr>
                <w:rFonts w:cs="Times New Roman"/>
                <w:sz w:val="21"/>
                <w:color w:val="000000"/>
              </w:rPr>
              <w:t>Không trả lời được hoặc trả lời sai câu hỏi vấn đáp trước bay (&lt;3/5 câu)</w:t>
            </w:r>
          </w:p>
        </w:tc>
        <w:tc>
          <w:tcPr>
            <w:tcW w:w="2448" w:type="dxa"/>
            <w:shd w:val="clear" w:color="auto" w:fill="FFFFFF"/>
            <w:tcMar>
              <w:top w:w="80" w:type="dxa"/>
              <w:left w:w="120" w:type="dxa"/>
              <w:bottom w:w="80" w:type="dxa"/>
              <w:right w:w="120" w:type="dxa"/>
            </w:tcMar>
          </w:tcPr>
          <w:p w14:paraId="55F6DA84" w14:textId="77777777" w:rsidR="00B10A81" w:rsidRPr="00B62DC1" w:rsidRDefault="00000000">
            <w:pPr>
              <w:spacing w:after="0"/>
              <w:jc w:val="center"/>
              <w:rPr>
                <w:rFonts w:cs="Times New Roman"/>
                <w:color w:val="auto"/>
              </w:rPr>
            </w:pPr>
            <w:r w:rsidRPr="00B62DC1">
              <w:rPr>
                <w:rFonts w:cs="Times New Roman"/>
                <w:b/>
                <w:sz w:val="21"/>
                <w:color w:val="000000"/>
              </w:rPr>
              <w:t>ĐIỂM LIỆT</w:t>
            </w:r>
          </w:p>
        </w:tc>
        <w:tc>
          <w:tcPr>
            <w:tcW w:w="2448" w:type="dxa"/>
            <w:shd w:val="clear" w:color="auto" w:fill="FFFFFF"/>
            <w:tcMar>
              <w:top w:w="80" w:type="dxa"/>
              <w:left w:w="120" w:type="dxa"/>
              <w:bottom w:w="80" w:type="dxa"/>
              <w:right w:w="120" w:type="dxa"/>
            </w:tcMar>
          </w:tcPr>
          <w:p w14:paraId="7A29D151" w14:textId="77777777" w:rsidR="00B10A81" w:rsidRPr="00B62DC1" w:rsidRDefault="00000000">
            <w:pPr>
              <w:spacing w:after="0"/>
              <w:rPr>
                <w:rFonts w:cs="Times New Roman"/>
                <w:color w:val="auto"/>
              </w:rPr>
            </w:pPr>
            <w:r w:rsidRPr="00B62DC1">
              <w:rPr>
                <w:rFonts w:cs="Times New Roman"/>
                <w:sz w:val="21"/>
                <w:color w:val="000000"/>
              </w:rPr>
              <w:t>Không được phép cất cánh</w:t>
            </w:r>
          </w:p>
        </w:tc>
      </w:tr>
      <w:tr w:rsidR="00B10A81" w:rsidRPr="00B62DC1" w14:paraId="0B68B958" w14:textId="77777777">
        <w:trPr>
          <w:cantSplit/>
          <w:jc w:val="center"/>
        </w:trPr>
        <w:tc>
          <w:tcPr>
            <w:tcW w:w="2448" w:type="dxa"/>
            <w:shd w:val="clear" w:color="auto" w:fill="FFFFFF"/>
            <w:tcMar>
              <w:top w:w="80" w:type="dxa"/>
              <w:left w:w="120" w:type="dxa"/>
              <w:bottom w:w="80" w:type="dxa"/>
              <w:right w:w="120" w:type="dxa"/>
            </w:tcMar>
          </w:tcPr>
          <w:p w14:paraId="666A0FF1" w14:textId="77777777" w:rsidR="00B10A81" w:rsidRPr="00B62DC1" w:rsidRDefault="00000000">
            <w:pPr>
              <w:spacing w:after="0"/>
              <w:rPr>
                <w:rFonts w:cs="Times New Roman"/>
                <w:color w:val="auto"/>
              </w:rPr>
            </w:pPr>
            <w:r w:rsidRPr="00B62DC1">
              <w:rPr>
                <w:rFonts w:cs="Times New Roman"/>
                <w:b/>
                <w:sz w:val="21"/>
                <w:color w:val="000000"/>
              </w:rPr>
              <w:t>B1. Cất / Hạ cánh điểm H</w:t>
            </w:r>
          </w:p>
        </w:tc>
        <w:tc>
          <w:tcPr>
            <w:tcW w:w="2448" w:type="dxa"/>
            <w:shd w:val="clear" w:color="auto" w:fill="FFFFFF"/>
            <w:tcMar>
              <w:top w:w="80" w:type="dxa"/>
              <w:left w:w="120" w:type="dxa"/>
              <w:bottom w:w="80" w:type="dxa"/>
              <w:right w:w="120" w:type="dxa"/>
            </w:tcMar>
          </w:tcPr>
          <w:p w14:paraId="0DF27FBF" w14:textId="77777777" w:rsidR="00B10A81" w:rsidRPr="00B62DC1" w:rsidRDefault="00000000">
            <w:pPr>
              <w:spacing w:after="0"/>
              <w:rPr>
                <w:rFonts w:cs="Times New Roman"/>
                <w:color w:val="auto"/>
              </w:rPr>
            </w:pPr>
            <w:r w:rsidRPr="00B62DC1">
              <w:rPr>
                <w:rFonts w:cs="Times New Roman"/>
                <w:sz w:val="21"/>
                <w:color w:val="000000"/>
              </w:rPr>
              <w:t>Cất cánh giật cục, trượt càng, nảy máy bay trên mặt đất</w:t>
            </w:r>
          </w:p>
        </w:tc>
        <w:tc>
          <w:tcPr>
            <w:tcW w:w="2448" w:type="dxa"/>
            <w:shd w:val="clear" w:color="auto" w:fill="FFFFFF"/>
            <w:tcMar>
              <w:top w:w="80" w:type="dxa"/>
              <w:left w:w="120" w:type="dxa"/>
              <w:bottom w:w="80" w:type="dxa"/>
              <w:right w:w="120" w:type="dxa"/>
            </w:tcMar>
          </w:tcPr>
          <w:p w14:paraId="2B1B8B25" w14:textId="77777777" w:rsidR="00B10A81" w:rsidRPr="00B62DC1" w:rsidRDefault="00000000">
            <w:pPr>
              <w:spacing w:after="0"/>
              <w:rPr>
                <w:rFonts w:cs="Times New Roman"/>
                <w:color w:val="auto"/>
              </w:rPr>
            </w:pPr>
            <w:r w:rsidRPr="00B62DC1">
              <w:rPr>
                <w:rFonts w:cs="Times New Roman"/>
                <w:sz w:val="21"/>
                <w:color w:val="000000"/>
              </w:rPr>
              <w:t>Trừ 5 điểm</w:t>
            </w:r>
          </w:p>
        </w:tc>
        <w:tc>
          <w:tcPr>
            <w:tcW w:w="2448" w:type="dxa"/>
            <w:shd w:val="clear" w:color="auto" w:fill="FFFFFF"/>
            <w:tcMar>
              <w:top w:w="80" w:type="dxa"/>
              <w:left w:w="120" w:type="dxa"/>
              <w:bottom w:w="80" w:type="dxa"/>
              <w:right w:w="120" w:type="dxa"/>
            </w:tcMar>
          </w:tcPr>
          <w:p w14:paraId="5AB5CC3A" w14:textId="77777777" w:rsidR="00B10A81" w:rsidRPr="00B62DC1" w:rsidRDefault="00000000">
            <w:pPr>
              <w:spacing w:after="0"/>
              <w:rPr>
                <w:rFonts w:cs="Times New Roman"/>
                <w:color w:val="auto"/>
              </w:rPr>
            </w:pPr>
            <w:r w:rsidRPr="00B62DC1">
              <w:rPr>
                <w:rFonts w:cs="Times New Roman"/>
                <w:sz w:val="21"/>
                <w:color w:val="000000"/>
              </w:rPr>
              <w:t>Trừ theo từng lần vi phạm</w:t>
            </w:r>
          </w:p>
        </w:tc>
      </w:tr>
      <w:tr w:rsidR="00B10A81" w:rsidRPr="00B62DC1" w14:paraId="7573E1C5" w14:textId="77777777">
        <w:trPr>
          <w:cantSplit/>
          <w:jc w:val="center"/>
        </w:trPr>
        <w:tc>
          <w:tcPr>
            <w:tcW w:w="2448" w:type="dxa"/>
            <w:shd w:val="clear" w:color="auto" w:fill="FFFFFF"/>
            <w:tcMar>
              <w:top w:w="80" w:type="dxa"/>
              <w:left w:w="120" w:type="dxa"/>
              <w:bottom w:w="80" w:type="dxa"/>
              <w:right w:w="120" w:type="dxa"/>
            </w:tcMar>
          </w:tcPr>
          <w:p w14:paraId="4B9B2A80" w14:textId="77777777" w:rsidR="00B10A81" w:rsidRPr="00B62DC1" w:rsidRDefault="00000000">
            <w:pPr>
              <w:spacing w:after="0"/>
              <w:rPr>
                <w:rFonts w:cs="Times New Roman"/>
                <w:color w:val="auto"/>
              </w:rPr>
            </w:pPr>
            <w:r w:rsidRPr="00B62DC1">
              <w:rPr>
                <w:rFonts w:cs="Times New Roman"/>
                <w:b/>
                <w:sz w:val="21"/>
                <w:color w:val="000000"/>
              </w:rPr>
              <w:t>B1. Cất / Hạ cánh điểm H</w:t>
            </w:r>
          </w:p>
        </w:tc>
        <w:tc>
          <w:tcPr>
            <w:tcW w:w="2448" w:type="dxa"/>
            <w:shd w:val="clear" w:color="auto" w:fill="FFFFFF"/>
            <w:tcMar>
              <w:top w:w="80" w:type="dxa"/>
              <w:left w:w="120" w:type="dxa"/>
              <w:bottom w:w="80" w:type="dxa"/>
              <w:right w:w="120" w:type="dxa"/>
            </w:tcMar>
          </w:tcPr>
          <w:p w14:paraId="1ABA5FEC" w14:textId="77777777" w:rsidR="00B10A81" w:rsidRPr="00B62DC1" w:rsidRDefault="00000000">
            <w:pPr>
              <w:spacing w:after="0"/>
              <w:rPr>
                <w:rFonts w:cs="Times New Roman"/>
                <w:color w:val="auto"/>
              </w:rPr>
            </w:pPr>
            <w:r w:rsidRPr="00B62DC1">
              <w:rPr>
                <w:rFonts w:cs="Times New Roman"/>
                <w:sz w:val="21"/>
                <w:color w:val="000000"/>
              </w:rPr>
              <w:t>Khi hạ cánh, càng đáp vượt ra ngoài vòng tròn 3 mét của điểm H</w:t>
            </w:r>
          </w:p>
        </w:tc>
        <w:tc>
          <w:tcPr>
            <w:tcW w:w="2448" w:type="dxa"/>
            <w:shd w:val="clear" w:color="auto" w:fill="FFFFFF"/>
            <w:tcMar>
              <w:top w:w="80" w:type="dxa"/>
              <w:left w:w="120" w:type="dxa"/>
              <w:bottom w:w="80" w:type="dxa"/>
              <w:right w:w="120" w:type="dxa"/>
            </w:tcMar>
          </w:tcPr>
          <w:p w14:paraId="7AFE9807" w14:textId="77777777" w:rsidR="00B10A81" w:rsidRPr="00B62DC1" w:rsidRDefault="00000000">
            <w:pPr>
              <w:spacing w:after="0"/>
              <w:rPr>
                <w:rFonts w:cs="Times New Roman"/>
                <w:color w:val="auto"/>
              </w:rPr>
            </w:pPr>
            <w:r w:rsidRPr="00B62DC1">
              <w:rPr>
                <w:rFonts w:cs="Times New Roman"/>
                <w:sz w:val="21"/>
                <w:color w:val="000000"/>
              </w:rPr>
              <w:t>Trừ 10 điểm</w:t>
            </w:r>
          </w:p>
        </w:tc>
        <w:tc>
          <w:tcPr>
            <w:tcW w:w="2448" w:type="dxa"/>
            <w:shd w:val="clear" w:color="auto" w:fill="FFFFFF"/>
            <w:tcMar>
              <w:top w:w="80" w:type="dxa"/>
              <w:left w:w="120" w:type="dxa"/>
              <w:bottom w:w="80" w:type="dxa"/>
              <w:right w:w="120" w:type="dxa"/>
            </w:tcMar>
          </w:tcPr>
          <w:p w14:paraId="141B46B2" w14:textId="77777777" w:rsidR="00B10A81" w:rsidRPr="00B62DC1" w:rsidRDefault="00000000">
            <w:pPr>
              <w:spacing w:after="0"/>
              <w:rPr>
                <w:rFonts w:cs="Times New Roman"/>
                <w:color w:val="auto"/>
              </w:rPr>
            </w:pPr>
            <w:r w:rsidRPr="00B62DC1">
              <w:rPr>
                <w:rFonts w:cs="Times New Roman"/>
                <w:sz w:val="21"/>
                <w:color w:val="000000"/>
              </w:rPr>
              <w:t>Tính tại thời điểm dừng động cơ</w:t>
            </w:r>
          </w:p>
        </w:tc>
      </w:tr>
      <w:tr w:rsidR="00B10A81" w:rsidRPr="00B62DC1" w14:paraId="6C5B1FB5" w14:textId="77777777">
        <w:trPr>
          <w:cantSplit/>
          <w:jc w:val="center"/>
        </w:trPr>
        <w:tc>
          <w:tcPr>
            <w:tcW w:w="2448" w:type="dxa"/>
            <w:shd w:val="clear" w:color="auto" w:fill="FFFFFF"/>
            <w:tcMar>
              <w:top w:w="80" w:type="dxa"/>
              <w:left w:w="120" w:type="dxa"/>
              <w:bottom w:w="80" w:type="dxa"/>
              <w:right w:w="120" w:type="dxa"/>
            </w:tcMar>
          </w:tcPr>
          <w:p w14:paraId="79A92ADD" w14:textId="77777777" w:rsidR="00B10A81" w:rsidRPr="00B62DC1" w:rsidRDefault="00000000">
            <w:pPr>
              <w:spacing w:after="0"/>
              <w:rPr>
                <w:rFonts w:cs="Times New Roman"/>
                <w:color w:val="auto"/>
              </w:rPr>
            </w:pPr>
            <w:r w:rsidRPr="00B62DC1">
              <w:rPr>
                <w:rFonts w:cs="Times New Roman"/>
                <w:b/>
                <w:sz w:val="21"/>
                <w:color w:val="000000"/>
              </w:rPr>
              <w:t>B1. Hovering 4 hướng</w:t>
            </w:r>
          </w:p>
        </w:tc>
        <w:tc>
          <w:tcPr>
            <w:tcW w:w="2448" w:type="dxa"/>
            <w:shd w:val="clear" w:color="auto" w:fill="FFFFFF"/>
            <w:tcMar>
              <w:top w:w="80" w:type="dxa"/>
              <w:left w:w="120" w:type="dxa"/>
              <w:bottom w:w="80" w:type="dxa"/>
              <w:right w:w="120" w:type="dxa"/>
            </w:tcMar>
          </w:tcPr>
          <w:p w14:paraId="69DE5A7E" w14:textId="77777777" w:rsidR="00B10A81" w:rsidRPr="00B62DC1" w:rsidRDefault="00000000">
            <w:pPr>
              <w:spacing w:after="0"/>
              <w:rPr>
                <w:rFonts w:cs="Times New Roman"/>
                <w:color w:val="auto"/>
              </w:rPr>
            </w:pPr>
            <w:r w:rsidRPr="00B62DC1">
              <w:rPr>
                <w:rFonts w:cs="Times New Roman"/>
                <w:sz w:val="21"/>
                <w:color w:val="000000"/>
              </w:rPr>
              <w:t>Độ cao biến động vượt quá ± 0.5 mét trong lúc giữ lơ lửng</w:t>
            </w:r>
          </w:p>
        </w:tc>
        <w:tc>
          <w:tcPr>
            <w:tcW w:w="2448" w:type="dxa"/>
            <w:shd w:val="clear" w:color="auto" w:fill="FFFFFF"/>
            <w:tcMar>
              <w:top w:w="80" w:type="dxa"/>
              <w:left w:w="120" w:type="dxa"/>
              <w:bottom w:w="80" w:type="dxa"/>
              <w:right w:w="120" w:type="dxa"/>
            </w:tcMar>
          </w:tcPr>
          <w:p w14:paraId="12427782" w14:textId="77777777" w:rsidR="00B10A81" w:rsidRPr="00B62DC1" w:rsidRDefault="00000000">
            <w:pPr>
              <w:spacing w:after="0"/>
              <w:rPr>
                <w:rFonts w:cs="Times New Roman"/>
                <w:color w:val="auto"/>
              </w:rPr>
            </w:pPr>
            <w:r w:rsidRPr="00B62DC1">
              <w:rPr>
                <w:rFonts w:cs="Times New Roman"/>
                <w:sz w:val="21"/>
                <w:color w:val="000000"/>
              </w:rPr>
              <w:t>Trừ 5 điểm / lần</w:t>
            </w:r>
          </w:p>
        </w:tc>
        <w:tc>
          <w:tcPr>
            <w:tcW w:w="2448" w:type="dxa"/>
            <w:shd w:val="clear" w:color="auto" w:fill="FFFFFF"/>
            <w:tcMar>
              <w:top w:w="80" w:type="dxa"/>
              <w:left w:w="120" w:type="dxa"/>
              <w:bottom w:w="80" w:type="dxa"/>
              <w:right w:w="120" w:type="dxa"/>
            </w:tcMar>
          </w:tcPr>
          <w:p w14:paraId="1AEF60A3" w14:textId="77777777" w:rsidR="00B10A81" w:rsidRPr="00B62DC1" w:rsidRDefault="00000000">
            <w:pPr>
              <w:spacing w:after="0"/>
              <w:rPr>
                <w:rFonts w:cs="Times New Roman"/>
                <w:color w:val="auto"/>
              </w:rPr>
            </w:pPr>
            <w:r w:rsidRPr="00B62DC1">
              <w:rPr>
                <w:rFonts w:cs="Times New Roman"/>
                <w:sz w:val="21"/>
                <w:color w:val="000000"/>
              </w:rPr>
              <w:t>Giám khảo theo dõi trên cột đo độ cao</w:t>
            </w:r>
          </w:p>
        </w:tc>
      </w:tr>
      <w:tr w:rsidR="00B10A81" w:rsidRPr="00B62DC1" w14:paraId="6F123206" w14:textId="77777777">
        <w:trPr>
          <w:cantSplit/>
          <w:jc w:val="center"/>
        </w:trPr>
        <w:tc>
          <w:tcPr>
            <w:tcW w:w="2448" w:type="dxa"/>
            <w:shd w:val="clear" w:color="auto" w:fill="FFFFFF"/>
            <w:tcMar>
              <w:top w:w="80" w:type="dxa"/>
              <w:left w:w="120" w:type="dxa"/>
              <w:bottom w:w="80" w:type="dxa"/>
              <w:right w:w="120" w:type="dxa"/>
            </w:tcMar>
          </w:tcPr>
          <w:p w14:paraId="7EDC626E" w14:textId="77777777" w:rsidR="00B10A81" w:rsidRPr="00B62DC1" w:rsidRDefault="00000000">
            <w:pPr>
              <w:spacing w:after="0"/>
              <w:rPr>
                <w:rFonts w:cs="Times New Roman"/>
                <w:color w:val="auto"/>
              </w:rPr>
            </w:pPr>
            <w:r w:rsidRPr="00B62DC1">
              <w:rPr>
                <w:rFonts w:cs="Times New Roman"/>
                <w:b/>
                <w:sz w:val="21"/>
                <w:color w:val="000000"/>
              </w:rPr>
              <w:t>B1. Hovering 4 hướng</w:t>
            </w:r>
          </w:p>
        </w:tc>
        <w:tc>
          <w:tcPr>
            <w:tcW w:w="2448" w:type="dxa"/>
            <w:shd w:val="clear" w:color="auto" w:fill="FFFFFF"/>
            <w:tcMar>
              <w:top w:w="80" w:type="dxa"/>
              <w:left w:w="120" w:type="dxa"/>
              <w:bottom w:w="80" w:type="dxa"/>
              <w:right w:w="120" w:type="dxa"/>
            </w:tcMar>
          </w:tcPr>
          <w:p w14:paraId="67B90394" w14:textId="77777777" w:rsidR="00B10A81" w:rsidRPr="00B62DC1" w:rsidRDefault="00000000">
            <w:pPr>
              <w:spacing w:after="0"/>
              <w:rPr>
                <w:rFonts w:cs="Times New Roman"/>
                <w:color w:val="auto"/>
              </w:rPr>
            </w:pPr>
            <w:r w:rsidRPr="00B62DC1">
              <w:rPr>
                <w:rFonts w:cs="Times New Roman"/>
                <w:sz w:val="21"/>
                <w:color w:val="000000"/>
              </w:rPr>
              <w:t>Không giữ đủ thời gian 5 giây tại mỗi hướng theo hiệu lệnh</w:t>
            </w:r>
          </w:p>
        </w:tc>
        <w:tc>
          <w:tcPr>
            <w:tcW w:w="2448" w:type="dxa"/>
            <w:shd w:val="clear" w:color="auto" w:fill="FFFFFF"/>
            <w:tcMar>
              <w:top w:w="80" w:type="dxa"/>
              <w:left w:w="120" w:type="dxa"/>
              <w:bottom w:w="80" w:type="dxa"/>
              <w:right w:w="120" w:type="dxa"/>
            </w:tcMar>
          </w:tcPr>
          <w:p w14:paraId="3FCB3B14" w14:textId="77777777" w:rsidR="00B10A81" w:rsidRPr="00B62DC1" w:rsidRDefault="00000000">
            <w:pPr>
              <w:spacing w:after="0"/>
              <w:rPr>
                <w:rFonts w:cs="Times New Roman"/>
                <w:color w:val="auto"/>
              </w:rPr>
            </w:pPr>
            <w:r w:rsidRPr="00B62DC1">
              <w:rPr>
                <w:rFonts w:cs="Times New Roman"/>
                <w:sz w:val="21"/>
                <w:color w:val="000000"/>
              </w:rPr>
              <w:t>Trừ 5 điểm / hướng</w:t>
            </w:r>
          </w:p>
        </w:tc>
        <w:tc>
          <w:tcPr>
            <w:tcW w:w="2448" w:type="dxa"/>
            <w:shd w:val="clear" w:color="auto" w:fill="FFFFFF"/>
            <w:tcMar>
              <w:top w:w="80" w:type="dxa"/>
              <w:left w:w="120" w:type="dxa"/>
              <w:bottom w:w="80" w:type="dxa"/>
              <w:right w:w="120" w:type="dxa"/>
            </w:tcMar>
          </w:tcPr>
          <w:p w14:paraId="72A640D5" w14:textId="77777777" w:rsidR="00B10A81" w:rsidRPr="00B62DC1" w:rsidRDefault="00000000">
            <w:pPr>
              <w:spacing w:after="0"/>
              <w:rPr>
                <w:rFonts w:cs="Times New Roman"/>
                <w:color w:val="auto"/>
              </w:rPr>
            </w:pPr>
            <w:r w:rsidRPr="00B62DC1">
              <w:rPr>
                <w:rFonts w:cs="Times New Roman"/>
                <w:sz w:val="21"/>
                <w:color w:val="000000"/>
              </w:rPr>
              <w:t>Phải đếm giây to, rõ ràng</w:t>
            </w:r>
          </w:p>
        </w:tc>
      </w:tr>
      <w:tr w:rsidR="00B10A81" w:rsidRPr="00B62DC1" w14:paraId="59BD5B78" w14:textId="77777777">
        <w:trPr>
          <w:cantSplit/>
          <w:jc w:val="center"/>
        </w:trPr>
        <w:tc>
          <w:tcPr>
            <w:tcW w:w="2448" w:type="dxa"/>
            <w:shd w:val="clear" w:color="auto" w:fill="FFFFFF"/>
            <w:tcMar>
              <w:top w:w="80" w:type="dxa"/>
              <w:left w:w="120" w:type="dxa"/>
              <w:bottom w:w="80" w:type="dxa"/>
              <w:right w:w="120" w:type="dxa"/>
            </w:tcMar>
          </w:tcPr>
          <w:p w14:paraId="2815F9C1" w14:textId="77777777" w:rsidR="00B10A81" w:rsidRPr="00B62DC1" w:rsidRDefault="00000000">
            <w:pPr>
              <w:spacing w:after="0"/>
              <w:rPr>
                <w:rFonts w:cs="Times New Roman"/>
                <w:color w:val="auto"/>
              </w:rPr>
            </w:pPr>
            <w:r w:rsidRPr="00B62DC1">
              <w:rPr>
                <w:rFonts w:cs="Times New Roman"/>
                <w:b/>
                <w:sz w:val="21"/>
                <w:color w:val="000000"/>
              </w:rPr>
              <w:t>B2. Sa hình số 8</w:t>
            </w:r>
          </w:p>
        </w:tc>
        <w:tc>
          <w:tcPr>
            <w:tcW w:w="2448" w:type="dxa"/>
            <w:shd w:val="clear" w:color="auto" w:fill="FFFFFF"/>
            <w:tcMar>
              <w:top w:w="80" w:type="dxa"/>
              <w:left w:w="120" w:type="dxa"/>
              <w:bottom w:w="80" w:type="dxa"/>
              <w:right w:w="120" w:type="dxa"/>
            </w:tcMar>
          </w:tcPr>
          <w:p w14:paraId="6E1B3867" w14:textId="77777777" w:rsidR="00B10A81" w:rsidRPr="00B62DC1" w:rsidRDefault="00000000">
            <w:pPr>
              <w:spacing w:after="0"/>
              <w:rPr>
                <w:rFonts w:cs="Times New Roman"/>
                <w:color w:val="auto"/>
              </w:rPr>
            </w:pPr>
            <w:r w:rsidRPr="00B62DC1">
              <w:rPr>
                <w:rFonts w:cs="Times New Roman"/>
                <w:sz w:val="21"/>
                <w:color w:val="000000"/>
              </w:rPr>
              <w:t>Mũi máy bay không tiếp tuyến với đường cong quỹ đạo (lệch &gt; 20°)</w:t>
            </w:r>
          </w:p>
        </w:tc>
        <w:tc>
          <w:tcPr>
            <w:tcW w:w="2448" w:type="dxa"/>
            <w:shd w:val="clear" w:color="auto" w:fill="FFFFFF"/>
            <w:tcMar>
              <w:top w:w="80" w:type="dxa"/>
              <w:left w:w="120" w:type="dxa"/>
              <w:bottom w:w="80" w:type="dxa"/>
              <w:right w:w="120" w:type="dxa"/>
            </w:tcMar>
          </w:tcPr>
          <w:p w14:paraId="254FB8B6" w14:textId="77777777" w:rsidR="00B10A81" w:rsidRPr="00B62DC1" w:rsidRDefault="00000000">
            <w:pPr>
              <w:spacing w:after="0"/>
              <w:rPr>
                <w:rFonts w:cs="Times New Roman"/>
                <w:color w:val="auto"/>
              </w:rPr>
            </w:pPr>
            <w:r w:rsidRPr="00B62DC1">
              <w:rPr>
                <w:rFonts w:cs="Times New Roman"/>
                <w:sz w:val="21"/>
                <w:color w:val="000000"/>
              </w:rPr>
              <w:t>Trừ 5 điểm / mốc</w:t>
            </w:r>
          </w:p>
        </w:tc>
        <w:tc>
          <w:tcPr>
            <w:tcW w:w="2448" w:type="dxa"/>
            <w:shd w:val="clear" w:color="auto" w:fill="FFFFFF"/>
            <w:tcMar>
              <w:top w:w="80" w:type="dxa"/>
              <w:left w:w="120" w:type="dxa"/>
              <w:bottom w:w="80" w:type="dxa"/>
              <w:right w:w="120" w:type="dxa"/>
            </w:tcMar>
          </w:tcPr>
          <w:p w14:paraId="7E6DEA2A" w14:textId="77777777" w:rsidR="00B10A81" w:rsidRPr="00B62DC1" w:rsidRDefault="00000000">
            <w:pPr>
              <w:spacing w:after="0"/>
              <w:rPr>
                <w:rFonts w:cs="Times New Roman"/>
                <w:color w:val="auto"/>
              </w:rPr>
            </w:pPr>
            <w:r w:rsidRPr="00B62DC1">
              <w:rPr>
                <w:rFonts w:cs="Times New Roman"/>
                <w:sz w:val="21"/>
                <w:color w:val="000000"/>
              </w:rPr>
              <w:t>Mũi máy bay bị trôi ngang kiểu cua bò</w:t>
            </w:r>
          </w:p>
        </w:tc>
      </w:tr>
      <w:tr w:rsidR="00B10A81" w:rsidRPr="00B62DC1" w14:paraId="02A7E17E" w14:textId="77777777">
        <w:trPr>
          <w:cantSplit/>
          <w:jc w:val="center"/>
        </w:trPr>
        <w:tc>
          <w:tcPr>
            <w:tcW w:w="2448" w:type="dxa"/>
            <w:shd w:val="clear" w:color="auto" w:fill="FFFFFF"/>
            <w:tcMar>
              <w:top w:w="80" w:type="dxa"/>
              <w:left w:w="120" w:type="dxa"/>
              <w:bottom w:w="80" w:type="dxa"/>
              <w:right w:w="120" w:type="dxa"/>
            </w:tcMar>
          </w:tcPr>
          <w:p w14:paraId="506B0181" w14:textId="77777777" w:rsidR="00B10A81" w:rsidRPr="00B62DC1" w:rsidRDefault="00000000">
            <w:pPr>
              <w:spacing w:after="0"/>
              <w:rPr>
                <w:rFonts w:cs="Times New Roman"/>
                <w:color w:val="auto"/>
              </w:rPr>
            </w:pPr>
            <w:r w:rsidRPr="00B62DC1">
              <w:rPr>
                <w:rFonts w:cs="Times New Roman"/>
                <w:b/>
                <w:sz w:val="21"/>
                <w:color w:val="000000"/>
              </w:rPr>
              <w:t>C. Quy tắc an toàn chung</w:t>
            </w:r>
          </w:p>
        </w:tc>
        <w:tc>
          <w:tcPr>
            <w:tcW w:w="2448" w:type="dxa"/>
            <w:shd w:val="clear" w:color="auto" w:fill="FFFFFF"/>
            <w:tcMar>
              <w:top w:w="80" w:type="dxa"/>
              <w:left w:w="120" w:type="dxa"/>
              <w:bottom w:w="80" w:type="dxa"/>
              <w:right w:w="120" w:type="dxa"/>
            </w:tcMar>
          </w:tcPr>
          <w:p w14:paraId="342595D2" w14:textId="77777777" w:rsidR="00B10A81" w:rsidRPr="00B62DC1" w:rsidRDefault="00000000">
            <w:pPr>
              <w:spacing w:after="0"/>
              <w:rPr>
                <w:rFonts w:cs="Times New Roman"/>
                <w:color w:val="auto"/>
              </w:rPr>
            </w:pPr>
            <w:r w:rsidRPr="00B62DC1">
              <w:rPr>
                <w:rFonts w:cs="Times New Roman"/>
                <w:sz w:val="21"/>
                <w:color w:val="000000"/>
              </w:rPr>
              <w:t>Máy bay vượt ra ngoài hành lang an toàn 12m x 12m hoặc đâm va cọc tiêu</w:t>
            </w:r>
          </w:p>
        </w:tc>
        <w:tc>
          <w:tcPr>
            <w:tcW w:w="2448" w:type="dxa"/>
            <w:shd w:val="clear" w:color="auto" w:fill="FFFFFF"/>
            <w:tcMar>
              <w:top w:w="80" w:type="dxa"/>
              <w:left w:w="120" w:type="dxa"/>
              <w:bottom w:w="80" w:type="dxa"/>
              <w:right w:w="120" w:type="dxa"/>
            </w:tcMar>
          </w:tcPr>
          <w:p w14:paraId="20F1589B" w14:textId="77777777" w:rsidR="00B10A81" w:rsidRPr="00B62DC1" w:rsidRDefault="00000000">
            <w:pPr>
              <w:spacing w:after="0"/>
              <w:jc w:val="center"/>
              <w:rPr>
                <w:rFonts w:cs="Times New Roman"/>
                <w:color w:val="auto"/>
              </w:rPr>
            </w:pPr>
            <w:r w:rsidRPr="00B62DC1">
              <w:rPr>
                <w:rFonts w:cs="Times New Roman"/>
                <w:b/>
                <w:sz w:val="21"/>
                <w:color w:val="000000"/>
              </w:rPr>
              <w:t>ĐIỂM LIỆT</w:t>
            </w:r>
          </w:p>
        </w:tc>
        <w:tc>
          <w:tcPr>
            <w:tcW w:w="2448" w:type="dxa"/>
            <w:shd w:val="clear" w:color="auto" w:fill="FFFFFF"/>
            <w:tcMar>
              <w:top w:w="80" w:type="dxa"/>
              <w:left w:w="120" w:type="dxa"/>
              <w:bottom w:w="80" w:type="dxa"/>
              <w:right w:w="120" w:type="dxa"/>
            </w:tcMar>
          </w:tcPr>
          <w:p w14:paraId="65E0F871" w14:textId="77777777" w:rsidR="00B10A81" w:rsidRPr="00B62DC1" w:rsidRDefault="00000000">
            <w:pPr>
              <w:spacing w:after="0"/>
              <w:rPr>
                <w:rFonts w:cs="Times New Roman"/>
                <w:color w:val="auto"/>
              </w:rPr>
            </w:pPr>
            <w:r w:rsidRPr="00B62DC1">
              <w:rPr>
                <w:rFonts w:cs="Times New Roman"/>
                <w:sz w:val="21"/>
                <w:color w:val="000000"/>
              </w:rPr>
              <w:t>Dừng bay khẩn cấp, đánh TRƯỢT</w:t>
            </w:r>
          </w:p>
        </w:tc>
      </w:tr>
    </w:tbl>
    <w:p w14:paraId="7D825B76" w14:textId="77777777" w:rsidR="00B10A81" w:rsidRPr="00B62DC1" w:rsidRDefault="00B10A81">
      <w:pPr>
        <w:spacing w:after="0" w:line="240" w:lineRule="auto"/>
        <w:rPr>
          <w:rFonts w:cs="Times New Roman"/>
          <w:color w:val="auto"/>
        </w:rPr>
      </w:pPr>
    </w:p>
    <w:p w14:paraId="0CFBC305" w14:textId="77777777" w:rsidR="00B10A81" w:rsidRPr="00B62DC1" w:rsidRDefault="00000000">
      <w:pPr>
        <w:keepNext/>
        <w:spacing w:before="280" w:after="120" w:line="288" w:lineRule="auto"/>
        <w:rPr>
          <w:rFonts w:cs="Times New Roman"/>
          <w:color w:val="auto"/>
        </w:rPr>
      </w:pPr>
      <w:r w:rsidRPr="00B62DC1">
        <w:rPr>
          <w:rFonts w:cs="Times New Roman"/>
          <w:b/>
          <w:sz w:val="29"/>
          <w:color w:val="000000"/>
        </w:rPr>
        <w:t>V. PHIẾU KIỂM TRA ĐÁNH GIÁ THỰC ĐỊA HỌC PHẦN 2 (MẪU CHÍNH THỨC)</w:t>
      </w:r>
    </w:p>
    <w:p w14:paraId="317558AE" w14:textId="36903824" w:rsidR="00B10A81" w:rsidRPr="00B62DC1" w:rsidRDefault="00000000">
      <w:pPr>
        <w:spacing w:after="80" w:line="300" w:lineRule="auto"/>
        <w:ind w:firstLine="720"/>
        <w:jc w:val="both"/>
        <w:rPr>
          <w:rFonts w:cs="Times New Roman"/>
          <w:color w:val="auto"/>
        </w:rPr>
      </w:pPr>
      <w:r w:rsidRPr="00B62DC1">
        <w:rPr>
          <w:rFonts w:cs="Times New Roman"/>
          <w:sz w:val="26"/>
          <w:color w:val="000000"/>
        </w:rPr>
        <w:t>Họ và tên học viên: .................................... Mã số học viên: ............................</w:t>
      </w:r>
    </w:p>
    <w:p w14:paraId="7DD7D815" w14:textId="77777777" w:rsidR="00B10A81" w:rsidRPr="00B62DC1" w:rsidRDefault="00000000">
      <w:pPr>
        <w:spacing w:after="80" w:line="300" w:lineRule="auto"/>
        <w:ind w:firstLine="720"/>
        <w:jc w:val="both"/>
        <w:rPr>
          <w:rFonts w:cs="Times New Roman"/>
          <w:color w:val="auto"/>
        </w:rPr>
      </w:pPr>
      <w:r w:rsidRPr="00B62DC1">
        <w:rPr>
          <w:rFonts w:cs="Times New Roman"/>
          <w:sz w:val="26"/>
          <w:color w:val="000000"/>
        </w:rPr>
        <w:t>Khóa đào tạo: Phi công UAV Hạng A (VLOS) ........................... Ngày thực hành: ..... / ..... / 20....</w:t>
      </w:r>
    </w:p>
    <w:p w14:paraId="5C89ABC4" w14:textId="77777777" w:rsidR="00B10A81" w:rsidRPr="00B62DC1" w:rsidRDefault="00000000">
      <w:pPr>
        <w:spacing w:after="80" w:line="300" w:lineRule="auto"/>
        <w:ind w:firstLine="720"/>
        <w:jc w:val="both"/>
        <w:rPr>
          <w:rFonts w:cs="Times New Roman"/>
          <w:color w:val="auto"/>
        </w:rPr>
      </w:pPr>
      <w:r w:rsidRPr="00B62DC1">
        <w:rPr>
          <w:rFonts w:cs="Times New Roman"/>
          <w:sz w:val="26"/>
          <w:color w:val="000000"/>
        </w:rPr>
        <w:t>Thời gian cất cánh: ........ giờ ........ phút | Thời gian hạ cánh: ........ giờ ........ phút | Tổng thời gian bay: ........ phút</w:t>
      </w:r>
    </w:p>
    <w:p w14:paraId="288F6E13" w14:textId="77777777" w:rsidR="00B10A81" w:rsidRPr="00B62DC1" w:rsidRDefault="00000000">
      <w:pPr>
        <w:spacing w:after="80" w:line="300" w:lineRule="auto"/>
        <w:ind w:firstLine="720"/>
        <w:jc w:val="both"/>
        <w:rPr>
          <w:rFonts w:cs="Times New Roman"/>
          <w:color w:val="auto"/>
        </w:rPr>
      </w:pPr>
      <w:r w:rsidRPr="00B62DC1">
        <w:rPr>
          <w:rFonts w:cs="Times New Roman"/>
          <w:sz w:val="26"/>
          <w:color w:val="000000"/>
        </w:rPr>
        <w:t>Tổng điểm đạt được: ............. / 100 điểm. Kết luận: [ ] ĐẠT (&gt;= 80 điểm) [ ] KHÔNG ĐẠT</w:t>
      </w:r>
    </w:p>
    <w:p w14:paraId="217E89A6" w14:textId="77777777" w:rsidR="00B10A81" w:rsidRPr="00B62DC1" w:rsidRDefault="00000000">
      <w:pPr>
        <w:keepNext/>
        <w:spacing w:before="120" w:after="40" w:line="300" w:lineRule="auto"/>
        <w:rPr>
          <w:rFonts w:cs="Times New Roman"/>
          <w:color w:val="auto"/>
        </w:rPr>
      </w:pPr>
      <w:r w:rsidRPr="00B62DC1">
        <w:rPr>
          <w:rFonts w:cs="Times New Roman"/>
          <w:b/>
          <w:sz w:val="26"/>
          <w:color w:val="000000"/>
        </w:rPr>
        <w:t>Nhận xét chi tiết của Giáo viên hướng dẫn bãi bay:</w:t>
      </w:r>
    </w:p>
    <w:p w14:paraId="0E73685E" w14:textId="396F526D" w:rsidR="00B10A81" w:rsidRPr="00B62DC1" w:rsidRDefault="00000000">
      <w:pPr>
        <w:spacing w:after="80" w:line="300" w:lineRule="auto"/>
        <w:ind w:firstLine="720"/>
        <w:jc w:val="both"/>
        <w:rPr>
          <w:rFonts w:cs="Times New Roman"/>
          <w:color w:val="auto"/>
        </w:rPr>
      </w:pPr>
      <w:r w:rsidRPr="00B62DC1">
        <w:rPr>
          <w:rFonts w:cs="Times New Roman"/>
          <w:sz w:val="26"/>
          <w:color w:val="000000"/>
        </w:rPr>
        <w:t>................................................................................................................................</w:t>
      </w:r>
    </w:p>
    <w:p w14:paraId="7C77A76D" w14:textId="25E22F19" w:rsidR="00B10A81" w:rsidRPr="00B62DC1" w:rsidRDefault="00000000">
      <w:pPr>
        <w:spacing w:after="80" w:line="300" w:lineRule="auto"/>
        <w:ind w:firstLine="720"/>
        <w:jc w:val="both"/>
        <w:rPr>
          <w:rFonts w:cs="Times New Roman"/>
          <w:color w:val="auto"/>
        </w:rPr>
      </w:pPr>
      <w:r w:rsidRPr="00B62DC1">
        <w:rPr>
          <w:rFonts w:cs="Times New Roman"/>
          <w:sz w:val="26"/>
          <w:color w:val="000000"/>
        </w:rPr>
        <w:t>................................................................................................................................</w:t>
      </w:r>
    </w:p>
    <w:p w14:paraId="32F76F92" w14:textId="77777777" w:rsidR="00B62DC1" w:rsidRDefault="00B62DC1">
      <w:pPr>
        <w:rPr>
          <w:rFonts w:cs="Times New Roman"/>
          <w:b/>
          <w:color w:val="auto"/>
          <w:sz w:val="27"/>
        </w:rPr>
      </w:pPr>
      <w:r>
        <w:rPr>
          <w:rFonts w:cs="Times New Roman"/>
          <w:b/>
          <w:sz w:val="27"/>
          <w:color w:val="000000"/>
        </w:rPr>
        <w:br w:type="page"/>
      </w:r>
    </w:p>
    <w:p w14:paraId="155EF32A" w14:textId="7135AB3E" w:rsidR="00B10A81" w:rsidRPr="00B62DC1" w:rsidRDefault="00000000">
      <w:pPr>
        <w:spacing w:before="280" w:after="80"/>
        <w:jc w:val="center"/>
        <w:rPr>
          <w:rFonts w:cs="Times New Roman"/>
          <w:color w:val="auto"/>
        </w:rPr>
      </w:pPr>
      <w:r w:rsidRPr="00B62DC1">
        <w:rPr>
          <w:rFonts w:cs="Times New Roman"/>
          <w:b/>
          <w:sz w:val="27"/>
          <w:color w:val="000000"/>
        </w:rPr>
        <w:lastRenderedPageBreak/>
        <w:t>NGÂN HÀNG CÂU HỎI VÀ ĐÁP ÁN THEO HỌC PHẦN ĐÀO TẠO UAV</w:t>
      </w:r>
      <w:r w:rsidRPr="00B62DC1">
        <w:rPr>
          <w:rFonts w:cs="Times New Roman"/>
          <w:b/>
          <w:sz w:val="27"/>
          <w:color w:val="000000"/>
        </w:rPr>
        <w:br/>
        <w:t>HP2: KỸ NĂNG ĐIỀU KHIỂN CƠ BẢN TRONG VLOS</w:t>
      </w:r>
    </w:p>
    <w:p w14:paraId="76A361C1" w14:textId="77777777" w:rsidR="00B10A81" w:rsidRPr="00B62DC1" w:rsidRDefault="00000000">
      <w:pPr>
        <w:spacing w:after="80"/>
        <w:jc w:val="center"/>
        <w:rPr>
          <w:rFonts w:cs="Times New Roman"/>
          <w:color w:val="auto"/>
        </w:rPr>
      </w:pPr>
      <w:r w:rsidRPr="00B62DC1">
        <w:rPr>
          <w:rFonts w:cs="Times New Roman"/>
          <w:i/>
          <w:sz w:val="19"/>
          <w:color w:val="000000"/>
        </w:rPr>
        <w:t>(Căn cứ Quyết định 3906/QĐ-PKKQ ngày 16/07/2026 &amp; Quyết định 2426/QĐ-BQP)</w:t>
      </w:r>
      <w:r w:rsidRPr="00B62DC1">
        <w:rPr>
          <w:rFonts w:cs="Times New Roman"/>
          <w:i/>
          <w:sz w:val="19"/>
          <w:color w:val="000000"/>
        </w:rPr>
        <w:br/>
        <w:t>Chương trình: HẠNG A — ĐIỀU KHIỂN UAV TRONG VLOS (6 TÍN CHỈ / 140 GIỜ) — Môn 2: Thực hành điều khiển UAV trong VLOS</w:t>
      </w:r>
    </w:p>
    <w:p w14:paraId="74EA1E99" w14:textId="77777777" w:rsidR="00B10A81" w:rsidRPr="00B62DC1" w:rsidRDefault="00000000">
      <w:pPr>
        <w:spacing w:before="20" w:after="40"/>
        <w:ind w:left="288"/>
        <w:rPr>
          <w:rFonts w:cs="Times New Roman"/>
          <w:color w:val="auto"/>
        </w:rPr>
      </w:pPr>
      <w:r w:rsidRPr="00B62DC1">
        <w:rPr>
          <w:rFonts w:cs="Times New Roman"/>
          <w:b/>
          <w:sz w:val="20"/>
          <w:color w:val="000000"/>
        </w:rPr>
        <w:t>• Kiến thức trọng tâm: Quy trình kiểm tra bãi bay/mặt đất, cất/hạ cánh an toàn, bay lơ lửng (hovering), kiểm soát hướng mũi (Tail-in, Nose-in), bay sa hình cơ bản (Vuông, Tròn, Số 8).</w:t>
      </w:r>
    </w:p>
    <w:p w14:paraId="54A4CC97" w14:textId="77777777" w:rsidR="00B10A81" w:rsidRPr="00B62DC1" w:rsidRDefault="00000000">
      <w:pPr>
        <w:spacing w:before="20" w:after="40"/>
        <w:ind w:left="288"/>
        <w:rPr>
          <w:rFonts w:cs="Times New Roman"/>
          <w:color w:val="auto"/>
        </w:rPr>
      </w:pPr>
      <w:r w:rsidRPr="00B62DC1">
        <w:rPr>
          <w:rFonts w:cs="Times New Roman"/>
          <w:b/>
          <w:sz w:val="20"/>
          <w:color w:val="000000"/>
        </w:rPr>
        <w:t>• Thống kê câu hỏi: Trắc nghiệm: 40 câu | Vấn đáp: 6 câu</w:t>
      </w:r>
    </w:p>
    <w:p w14:paraId="5149A42E" w14:textId="77777777" w:rsidR="00B10A81" w:rsidRPr="00B62DC1" w:rsidRDefault="00000000">
      <w:pPr>
        <w:spacing w:before="200" w:after="120"/>
        <w:rPr>
          <w:rFonts w:cs="Times New Roman"/>
          <w:color w:val="auto"/>
        </w:rPr>
      </w:pPr>
      <w:r w:rsidRPr="00B62DC1">
        <w:rPr>
          <w:rFonts w:cs="Times New Roman"/>
          <w:b/>
          <w:color w:val="000000"/>
        </w:rPr>
        <w:t>I. NGÂN HÀNG CÂU HỎI TRẮC NGHIỆM (40 CÂU)</w:t>
      </w:r>
    </w:p>
    <w:p w14:paraId="112C650F"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 </w:t>
      </w:r>
      <w:r w:rsidRPr="00B62DC1">
        <w:rPr>
          <w:rFonts w:cs="Times New Roman"/>
          <w:i/>
          <w:sz w:val="20"/>
          <w:color w:val="000000"/>
        </w:rPr>
        <w:t xml:space="preserve">(Vận dụng): </w:t>
      </w:r>
      <w:r w:rsidRPr="00B62DC1">
        <w:rPr>
          <w:rFonts w:cs="Times New Roman"/>
          <w:sz w:val="21"/>
          <w:color w:val="000000"/>
        </w:rPr>
        <w:t>Khi đến hiện trường để chuẩn bị bay khảo sát một trang trại, Nếu nhận thấy có một đường dây điện chạy ngang qua khu vực bay dự kiến. Để đảm bảo an toàn, bạn chỉ cần giữ khoảng cách vài mét so với đường dây điện vì flycam/UAV của bạn có hệ thống cảm biến tránh va chạm rất nhạy.</w:t>
      </w:r>
    </w:p>
    <w:p w14:paraId="6F2DBCF3"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48B6A193"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 </w:t>
      </w:r>
      <w:r w:rsidRPr="00B62DC1">
        <w:rPr>
          <w:rFonts w:cs="Times New Roman"/>
          <w:i/>
          <w:sz w:val="20"/>
          <w:color w:val="000000"/>
        </w:rPr>
        <w:t xml:space="preserve">(Vận dụng): </w:t>
      </w:r>
      <w:r w:rsidRPr="00B62DC1">
        <w:rPr>
          <w:rFonts w:cs="Times New Roman"/>
          <w:sz w:val="21"/>
          <w:color w:val="000000"/>
        </w:rPr>
        <w:t>Bạn dự định thiết lập bãi cất/hạ cánh (Home point) trên nắp capo của một chiếc xe ô tô hoặc một nắp cống bằng sắt do có bề mặt phẳng. Việc cất cánh từ bề mặt kim loại lớn này có thể gây nhiễu nghiêm trọng cho la bàn điện tử, dẫn đến nguy cơ máy bay lật nhào hoặc mất phương hướng ngay khi vừa cất cánh.</w:t>
      </w:r>
    </w:p>
    <w:p w14:paraId="21616271"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300A3AF4"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 </w:t>
      </w:r>
      <w:r w:rsidRPr="00B62DC1">
        <w:rPr>
          <w:rFonts w:cs="Times New Roman"/>
          <w:i/>
          <w:sz w:val="20"/>
          <w:color w:val="000000"/>
        </w:rPr>
        <w:t xml:space="preserve">(Vận dụng): </w:t>
      </w:r>
      <w:r w:rsidRPr="00B62DC1">
        <w:rPr>
          <w:rFonts w:cs="Times New Roman"/>
          <w:sz w:val="21"/>
          <w:color w:val="000000"/>
        </w:rPr>
        <w:t>Khi đánh giá hiện trường bay tại khu công nghiệp, Khi phát hiện có nhiều ống khói đang xả khí nóng. Người điều khiển nên tránh đưa phương tiện bay đi trực tiếp xuyên qua hoặc bay quá gần phía trên các luồng khí nóng (thermal plumes) này để tránh rủi ro mất lực nâng và nhiễu động không khí.</w:t>
      </w:r>
    </w:p>
    <w:p w14:paraId="13847B6F"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5C800E2A"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4 </w:t>
      </w:r>
      <w:r w:rsidRPr="00B62DC1">
        <w:rPr>
          <w:rFonts w:cs="Times New Roman"/>
          <w:i/>
          <w:sz w:val="20"/>
          <w:color w:val="000000"/>
        </w:rPr>
        <w:t xml:space="preserve">(Vận dụng): </w:t>
      </w:r>
      <w:r w:rsidRPr="00B62DC1">
        <w:rPr>
          <w:rFonts w:cs="Times New Roman"/>
          <w:sz w:val="21"/>
          <w:color w:val="000000"/>
        </w:rPr>
        <w:t>Trong lúc khảo sát khu vực bay để quay phim một lễ hội ngoài trời, Nếu nhận thấy có rất nhiều khán giả đang di chuyển. Dù chưa được rào chắn, bạn vẫn có thể thiết lập bãi cất/hạ cánh ngay sát lề đường đi lại của đám đông miễn là bạn dặn dò họ đừng chạm vào máy bay.</w:t>
      </w:r>
    </w:p>
    <w:p w14:paraId="37AC4DFB"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68385F29"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5 </w:t>
      </w:r>
      <w:r w:rsidRPr="00B62DC1">
        <w:rPr>
          <w:rFonts w:cs="Times New Roman"/>
          <w:i/>
          <w:sz w:val="20"/>
          <w:color w:val="000000"/>
        </w:rPr>
        <w:t xml:space="preserve">(Vận dụng): </w:t>
      </w:r>
      <w:r w:rsidRPr="00B62DC1">
        <w:rPr>
          <w:rFonts w:cs="Times New Roman"/>
          <w:sz w:val="21"/>
          <w:color w:val="000000"/>
        </w:rPr>
        <w:t>Bạn được giao nhiệm vụ bay flycam/UAV kiểm tra mái của một tòa nhà chung cư cao tầng. Trước khi bay, một trong những bước đánh giá hiện trường bắt buộc là Người điều khiển bắt buộc phải quan sát và xác định trước các vị trí hạ cánh khẩn cấp thủy thổ (Alternate landing sites) xung quanh tòa nhà.</w:t>
      </w:r>
    </w:p>
    <w:p w14:paraId="55A7A4F3"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1B6FDE30"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6 </w:t>
      </w:r>
      <w:r w:rsidRPr="00B62DC1">
        <w:rPr>
          <w:rFonts w:cs="Times New Roman"/>
          <w:i/>
          <w:sz w:val="20"/>
          <w:color w:val="000000"/>
        </w:rPr>
        <w:t xml:space="preserve">(Vận dụng): </w:t>
      </w:r>
      <w:r w:rsidRPr="00B62DC1">
        <w:rPr>
          <w:rFonts w:cs="Times New Roman"/>
          <w:sz w:val="21"/>
          <w:color w:val="000000"/>
        </w:rPr>
        <w:t>Khi chuẩn bị bay dọc theo bờ biển, Nếu nhận thấy gió đang thổi mạnh từ biển vào đất liền. Để thiết lập quỹ đạo bay an toàn nhất, Người điều khiển nên ưu tiên thiết lập bãi cất cánh sao cho lộ trình bắt đầu sẽ bay ngược chiều gió (bay ra biển), và khi quay về sẽ bay xuôi chiều gió (bay vào bờ).</w:t>
      </w:r>
    </w:p>
    <w:p w14:paraId="2DAB9E19"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2BDCE393"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7 </w:t>
      </w:r>
      <w:r w:rsidRPr="00B62DC1">
        <w:rPr>
          <w:rFonts w:cs="Times New Roman"/>
          <w:i/>
          <w:sz w:val="20"/>
          <w:color w:val="000000"/>
        </w:rPr>
        <w:t xml:space="preserve">(Vận dụng): </w:t>
      </w:r>
      <w:r w:rsidRPr="00B62DC1">
        <w:rPr>
          <w:rFonts w:cs="Times New Roman"/>
          <w:sz w:val="21"/>
          <w:color w:val="000000"/>
        </w:rPr>
        <w:t>Bạn đánh giá thấy khu vực bay có một công trường với nhiều cần cẩu tháp (cranes) đang hoạt động. Vì cần cẩu tháp di chuyển quay rất chậm, bạn không cần phải đưa chúng vào danh sách các chướng ngại vật nguy hiểm cần tránh xa khi lập kế hoạch dự tính quỹ đạo bay.</w:t>
      </w:r>
    </w:p>
    <w:p w14:paraId="5413449C"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023BF615"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8 </w:t>
      </w:r>
      <w:r w:rsidRPr="00B62DC1">
        <w:rPr>
          <w:rFonts w:cs="Times New Roman"/>
          <w:i/>
          <w:sz w:val="20"/>
          <w:color w:val="000000"/>
        </w:rPr>
        <w:t xml:space="preserve">(Vận dụng): </w:t>
      </w:r>
      <w:r w:rsidRPr="00B62DC1">
        <w:rPr>
          <w:rFonts w:cs="Times New Roman"/>
          <w:sz w:val="21"/>
          <w:color w:val="000000"/>
        </w:rPr>
        <w:t>Trước chuyến bay khảo sát tại vùng đồi núi, Nếu nhận thấy xung quanh là rừng cây cao che khuất tầm nhìn. Tuy nhiên, bạn cứ thoải mái chọn bãi cất cánh sâu dưới lòng thung lũng vì UAV đa rotor bay thẳng đứng lên trên nên không bị cản trở bởi địa hình hẹp.</w:t>
      </w:r>
    </w:p>
    <w:p w14:paraId="515C3C33"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5A7E4FB0"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9 </w:t>
      </w:r>
      <w:r w:rsidRPr="00B62DC1">
        <w:rPr>
          <w:rFonts w:cs="Times New Roman"/>
          <w:i/>
          <w:sz w:val="20"/>
          <w:color w:val="000000"/>
        </w:rPr>
        <w:t xml:space="preserve">(Vận dụng): </w:t>
      </w:r>
      <w:r w:rsidRPr="00B62DC1">
        <w:rPr>
          <w:rFonts w:cs="Times New Roman"/>
          <w:sz w:val="21"/>
          <w:color w:val="000000"/>
        </w:rPr>
        <w:t>Khi thiết lập khu vực hoạt động cho chuyến bay dãn dụng tại một công viên, việc Khi đưa vào vận hành cọc tiêu, dải ruy băng cảnh báo hoặc nhờ người hỗ trợ đứng gác để khoanh vùng khu vực cất/hạ cánh là một biện pháp thiết lập an toàn thiết thực và được khuyến khích áp dụng.</w:t>
      </w:r>
    </w:p>
    <w:p w14:paraId="3AC3F7A4" w14:textId="77777777" w:rsidR="00B10A81" w:rsidRPr="00B62DC1" w:rsidRDefault="00000000">
      <w:pPr>
        <w:spacing w:before="20" w:after="80"/>
        <w:ind w:left="432"/>
        <w:rPr>
          <w:rFonts w:cs="Times New Roman"/>
          <w:color w:val="auto"/>
        </w:rPr>
      </w:pPr>
      <w:r w:rsidRPr="00B62DC1">
        <w:rPr>
          <w:rFonts w:cs="Times New Roman"/>
          <w:sz w:val="20"/>
          <w:color w:val="000000"/>
        </w:rPr>
        <w:lastRenderedPageBreak/>
        <w:t>A. Đúng              B. Sai</w:t>
      </w:r>
    </w:p>
    <w:p w14:paraId="0B002D37"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10 </w:t>
      </w:r>
      <w:r w:rsidRPr="00B62DC1">
        <w:rPr>
          <w:rFonts w:cs="Times New Roman"/>
          <w:i/>
          <w:sz w:val="20"/>
          <w:color w:val="000000"/>
        </w:rPr>
        <w:t xml:space="preserve">(Vận dụng): </w:t>
      </w:r>
      <w:r w:rsidRPr="00B62DC1">
        <w:rPr>
          <w:rFonts w:cs="Times New Roman"/>
          <w:sz w:val="21"/>
          <w:color w:val="000000"/>
        </w:rPr>
        <w:t>Khi thiết lập bãi đáp trên một bãi đất khô cằn và có nhiều cát bụi sỏi nhỏ, bạn không cần dùng bệ cất/hạ cánh (landing pad) vì luồng gió từ cánh quạt sẽ tự động thổi sạch bề mặt trước khi UAV cất cánh lên cao.</w:t>
      </w:r>
    </w:p>
    <w:p w14:paraId="20D35A45"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673AC0E3"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11 </w:t>
      </w:r>
      <w:r w:rsidRPr="00B62DC1">
        <w:rPr>
          <w:rFonts w:cs="Times New Roman"/>
          <w:i/>
          <w:sz w:val="20"/>
          <w:color w:val="000000"/>
        </w:rPr>
        <w:t xml:space="preserve">(Vận dụng): </w:t>
      </w:r>
      <w:r w:rsidRPr="00B62DC1">
        <w:rPr>
          <w:rFonts w:cs="Times New Roman"/>
          <w:sz w:val="21"/>
          <w:color w:val="000000"/>
        </w:rPr>
        <w:t>Khi chuẩn bị cất cánh phương tiện bay đa rotor trong một khu vực hẹp có nhiều cây cao bao quanh (confined area), Người điều khiển nên điều khiển thiết bị leo cao thẳng đứng cho đến khi vượt qua hoàn toàn ngọn cây rồi mới bắt đầu chuyển hướng bay ngang.</w:t>
      </w:r>
    </w:p>
    <w:p w14:paraId="5406AAAB"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1ECE32AC"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12 </w:t>
      </w:r>
      <w:r w:rsidRPr="00B62DC1">
        <w:rPr>
          <w:rFonts w:cs="Times New Roman"/>
          <w:i/>
          <w:sz w:val="20"/>
          <w:color w:val="000000"/>
        </w:rPr>
        <w:t xml:space="preserve">(Vận dụng): </w:t>
      </w:r>
      <w:r w:rsidRPr="00B62DC1">
        <w:rPr>
          <w:rFonts w:cs="Times New Roman"/>
          <w:sz w:val="21"/>
          <w:color w:val="000000"/>
        </w:rPr>
        <w:t>Trong lúc đang hạ cánh, bạn gặp một luồng gió tạt ngang (crosswind) cực mạnh liên tục đẩy thiết bị lệch khỏi bãi đáp. Trong trường hợp này, Người điều khiển nên cố gắng ép cần điều khiển hết mức để bắt máy bay hạ cánh cho bằng được thay vì hủy bỏ hạ cánh.</w:t>
      </w:r>
    </w:p>
    <w:p w14:paraId="677AAE13"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6874F494"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13 </w:t>
      </w:r>
      <w:r w:rsidRPr="00B62DC1">
        <w:rPr>
          <w:rFonts w:cs="Times New Roman"/>
          <w:i/>
          <w:sz w:val="20"/>
          <w:color w:val="000000"/>
        </w:rPr>
        <w:t xml:space="preserve">(Vận dụng): </w:t>
      </w:r>
      <w:r w:rsidRPr="00B62DC1">
        <w:rPr>
          <w:rFonts w:cs="Times New Roman"/>
          <w:sz w:val="21"/>
          <w:color w:val="000000"/>
        </w:rPr>
        <w:t>Bạn đang hạ cánh một chiếc flycam/UAV cỡ lớn xuống bãi đất trống. Do luồng gió bốc xuống (downwash) từ cánh quạt tạo ra rất mạnh, Người điều khiển cần yêu cầu những người không có nhiệm vụ đứng lùi ra xa để tránh rủi ro bị cát bụi hoặc sỏi đá văng vào mắt.</w:t>
      </w:r>
    </w:p>
    <w:p w14:paraId="69D7BE42"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14AAEAC8"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14 </w:t>
      </w:r>
      <w:r w:rsidRPr="00B62DC1">
        <w:rPr>
          <w:rFonts w:cs="Times New Roman"/>
          <w:i/>
          <w:sz w:val="20"/>
          <w:color w:val="000000"/>
        </w:rPr>
        <w:t xml:space="preserve">(Vận dụng): </w:t>
      </w:r>
      <w:r w:rsidRPr="00B62DC1">
        <w:rPr>
          <w:rFonts w:cs="Times New Roman"/>
          <w:sz w:val="21"/>
          <w:color w:val="000000"/>
        </w:rPr>
        <w:t>Để tận dụng lực đẩy tự nhiên khi cất cánh phương tiện bay cánh bằng (Fixed-wing) bằng phương pháp phóng tay (hand-launch) hoặc dùng bệ phóng, Người điều khiển bắt buộc phải hướng mũi máy bay cất cánh xuôi theo chiều gió thổi (tailwind).</w:t>
      </w:r>
    </w:p>
    <w:p w14:paraId="7BFDB758"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4F6FB01E"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15 </w:t>
      </w:r>
      <w:r w:rsidRPr="00B62DC1">
        <w:rPr>
          <w:rFonts w:cs="Times New Roman"/>
          <w:i/>
          <w:sz w:val="20"/>
          <w:color w:val="000000"/>
        </w:rPr>
        <w:t xml:space="preserve">(Vận dụng): </w:t>
      </w:r>
      <w:r w:rsidRPr="00B62DC1">
        <w:rPr>
          <w:rFonts w:cs="Times New Roman"/>
          <w:sz w:val="21"/>
          <w:color w:val="000000"/>
        </w:rPr>
        <w:t>Màn hình điều khiển báo tín hiệu định vị (GPS) đang ở mức cực kỳ yếu do bạn đang đứng giữa các tòa nhà cao tầng che khuất. Vì đang vội, bạn vẫn có thể cất cánh an toàn và bay nhanh lên cao để máy bay tự bắt lại sóng GPS sau.</w:t>
      </w:r>
    </w:p>
    <w:p w14:paraId="0AC44033"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25DF9B14"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16 </w:t>
      </w:r>
      <w:r w:rsidRPr="00B62DC1">
        <w:rPr>
          <w:rFonts w:cs="Times New Roman"/>
          <w:i/>
          <w:sz w:val="20"/>
          <w:color w:val="000000"/>
        </w:rPr>
        <w:t xml:space="preserve">(Vận dụng): </w:t>
      </w:r>
      <w:r w:rsidRPr="00B62DC1">
        <w:rPr>
          <w:rFonts w:cs="Times New Roman"/>
          <w:sz w:val="21"/>
          <w:color w:val="000000"/>
        </w:rPr>
        <w:t>Trong lúc UAV đang ở độ cao 3 mét và từ từ hạ xuống bãi đáp, một con chó đột ngột chạy cắt ngang qua điểm hạ cánh. Quyết định an toàn và dứt khoát nhất lúc này là Người điều khiển bắt buộc phải lập tức tăng ga, điều khiển máy bay bay vọt lên cao trở lại (Go-around).</w:t>
      </w:r>
    </w:p>
    <w:p w14:paraId="0E4D0ABC"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3CA1982D"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17 </w:t>
      </w:r>
      <w:r w:rsidRPr="00B62DC1">
        <w:rPr>
          <w:rFonts w:cs="Times New Roman"/>
          <w:i/>
          <w:sz w:val="20"/>
          <w:color w:val="000000"/>
        </w:rPr>
        <w:t xml:space="preserve">(Vận dụng): </w:t>
      </w:r>
      <w:r w:rsidRPr="00B62DC1">
        <w:rPr>
          <w:rFonts w:cs="Times New Roman"/>
          <w:sz w:val="21"/>
          <w:color w:val="000000"/>
        </w:rPr>
        <w:t>Khi bạn chuẩn bị hạ cánh UAV vào một không gian hẹp nằm sát một vách tường lớn, Người điều khiển cần đề phòng hiện tượng luồng gió đập vào vách tường tạo ra các dòng không khí cuộn xoáy (turbulence), làm cho máy bay dễ bị chao đảo.</w:t>
      </w:r>
    </w:p>
    <w:p w14:paraId="1E57D3EF"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2A6A4CA5"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18 </w:t>
      </w:r>
      <w:r w:rsidRPr="00B62DC1">
        <w:rPr>
          <w:rFonts w:cs="Times New Roman"/>
          <w:i/>
          <w:sz w:val="20"/>
          <w:color w:val="000000"/>
        </w:rPr>
        <w:t xml:space="preserve">(Vận dụng): </w:t>
      </w:r>
      <w:r w:rsidRPr="00B62DC1">
        <w:rPr>
          <w:rFonts w:cs="Times New Roman"/>
          <w:sz w:val="21"/>
          <w:color w:val="000000"/>
        </w:rPr>
        <w:t>Thiết bị bay của bạn đang thực hiện quy trình tự động hạ cánh (Auto-landing). Nếu phát hiện quỹ đạo hạ cánh có nguy cơ va chạm với cành cây, bạn không được chạm vào tay gạt điều khiển vì sẽ làm hỏng hệ thống tự động của máy bay.</w:t>
      </w:r>
    </w:p>
    <w:p w14:paraId="4B0B2118"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050176AE"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19 </w:t>
      </w:r>
      <w:r w:rsidRPr="00B62DC1">
        <w:rPr>
          <w:rFonts w:cs="Times New Roman"/>
          <w:i/>
          <w:sz w:val="20"/>
          <w:color w:val="000000"/>
        </w:rPr>
        <w:t xml:space="preserve">(Vận dụng): </w:t>
      </w:r>
      <w:r w:rsidRPr="00B62DC1">
        <w:rPr>
          <w:rFonts w:cs="Times New Roman"/>
          <w:sz w:val="21"/>
          <w:color w:val="000000"/>
        </w:rPr>
        <w:t>Bạn thiết lập bãi hạ cánh trên lốc một thùng xe tải phẳng. Khi hạ cánh tại bề mặt hẹp trên cao này, Người điều khiển cần lưu ý hiệu ứng luồng khí đệm ngược (ground effect) không đều ở mép xe có thể làm máy bay bị trượt ngang ra ngoài.</w:t>
      </w:r>
    </w:p>
    <w:p w14:paraId="2432A656"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462402C4"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20 </w:t>
      </w:r>
      <w:r w:rsidRPr="00B62DC1">
        <w:rPr>
          <w:rFonts w:cs="Times New Roman"/>
          <w:i/>
          <w:sz w:val="20"/>
          <w:color w:val="000000"/>
        </w:rPr>
        <w:t xml:space="preserve">(Vận dụng): </w:t>
      </w:r>
      <w:r w:rsidRPr="00B62DC1">
        <w:rPr>
          <w:rFonts w:cs="Times New Roman"/>
          <w:sz w:val="21"/>
          <w:color w:val="000000"/>
        </w:rPr>
        <w:t>Khi thực hiện hạ cánh phương tiện bay đa rotor trong điều kiện có gió giật mạnh, Người điều khiển nên áp dụng kỹ thuật ngắt hoàn toàn động cơ (gạt cần ga về 0) khi máy bay còn cách mặt đất 2 mét để máy bay rơi nhanh xuống, tránh bị gió thổi lật.</w:t>
      </w:r>
    </w:p>
    <w:p w14:paraId="6E8AE4A7"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6172D77F" w14:textId="77777777" w:rsidR="00B10A81" w:rsidRPr="00B62DC1" w:rsidRDefault="00000000">
      <w:pPr>
        <w:spacing w:before="100" w:after="40"/>
        <w:jc w:val="both"/>
        <w:rPr>
          <w:rFonts w:cs="Times New Roman"/>
          <w:color w:val="auto"/>
        </w:rPr>
      </w:pPr>
      <w:r w:rsidRPr="00B62DC1">
        <w:rPr>
          <w:rFonts w:cs="Times New Roman"/>
          <w:b/>
          <w:sz w:val="21"/>
          <w:color w:val="000000"/>
        </w:rPr>
        <w:lastRenderedPageBreak/>
        <w:t xml:space="preserve">Câu 21 </w:t>
      </w:r>
      <w:r w:rsidRPr="00B62DC1">
        <w:rPr>
          <w:rFonts w:cs="Times New Roman"/>
          <w:i/>
          <w:sz w:val="20"/>
          <w:color w:val="000000"/>
        </w:rPr>
        <w:t xml:space="preserve">(Vận dụng): </w:t>
      </w:r>
      <w:r w:rsidRPr="00B62DC1">
        <w:rPr>
          <w:rFonts w:cs="Times New Roman"/>
          <w:sz w:val="21"/>
          <w:color w:val="000000"/>
        </w:rPr>
        <w:t>Khi thiết bị bay đang lơ lửng và quay đầu (mũi) trực diện về phía bạn (nose-in), bạn gạt cần điều khiển hướng (Roll) sang bên phải. Thiết bị bay sẽ di chuyển sang phía bên trái theo góc nhìn của bạn.</w:t>
      </w:r>
    </w:p>
    <w:p w14:paraId="0DC214A8"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699F2B9F"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22 </w:t>
      </w:r>
      <w:r w:rsidRPr="00B62DC1">
        <w:rPr>
          <w:rFonts w:cs="Times New Roman"/>
          <w:i/>
          <w:sz w:val="20"/>
          <w:color w:val="000000"/>
        </w:rPr>
        <w:t xml:space="preserve">(Vận dụng): </w:t>
      </w:r>
      <w:r w:rsidRPr="00B62DC1">
        <w:rPr>
          <w:rFonts w:cs="Times New Roman"/>
          <w:sz w:val="21"/>
          <w:color w:val="000000"/>
        </w:rPr>
        <w:t>Ngay sau khi cất cánh khỏi mặt đất khoảng 2 mét, Người điều khiển nên thực hiện thao tác giữ thăng bằng lơ lửng (hovering) trong vài giây thay vì lập tức bay đi ngay, nhằm kiểm tra xem các thiết bị điều khiển và cảm biến có hoạt động ổn định hay không.</w:t>
      </w:r>
    </w:p>
    <w:p w14:paraId="1A59749D"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74DB7C8E"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23 </w:t>
      </w:r>
      <w:r w:rsidRPr="00B62DC1">
        <w:rPr>
          <w:rFonts w:cs="Times New Roman"/>
          <w:i/>
          <w:sz w:val="20"/>
          <w:color w:val="000000"/>
        </w:rPr>
        <w:t xml:space="preserve">(Vận dụng): </w:t>
      </w:r>
      <w:r w:rsidRPr="00B62DC1">
        <w:rPr>
          <w:rFonts w:cs="Times New Roman"/>
          <w:sz w:val="21"/>
          <w:color w:val="000000"/>
        </w:rPr>
        <w:t>Trong khi người lái đang điều khiển máy bay tiến về phía trước với tốc độ cao. Khi thả hoàn toàn tay khỏi các cần điều khiển, thiết bị (đang ở chế độ có định vị) sẽ lập tức khựng lại và dừng im tuyệt đối ngay tại tọa độ đó mà không bị trượt đi chút nào.</w:t>
      </w:r>
    </w:p>
    <w:p w14:paraId="23464567"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59E156F5"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24 </w:t>
      </w:r>
      <w:r w:rsidRPr="00B62DC1">
        <w:rPr>
          <w:rFonts w:cs="Times New Roman"/>
          <w:i/>
          <w:sz w:val="20"/>
          <w:color w:val="000000"/>
        </w:rPr>
        <w:t xml:space="preserve">(Vận dụng): </w:t>
      </w:r>
      <w:r w:rsidRPr="00B62DC1">
        <w:rPr>
          <w:rFonts w:cs="Times New Roman"/>
          <w:sz w:val="21"/>
          <w:color w:val="000000"/>
        </w:rPr>
        <w:t>Khi đang bay kiểm tra dọc theo chiều dài của một cây cầu, để camera luôn hướng vuông góc vào sườn cầu trong khi máy bay di chuyển dọc theo cấu trúc cầu, Người điều khiển cần sử dụng thao tác bay sang ngang (Roll) kết hợp duy trì độ cao.</w:t>
      </w:r>
    </w:p>
    <w:p w14:paraId="34D1ED57"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748AF181"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25 </w:t>
      </w:r>
      <w:r w:rsidRPr="00B62DC1">
        <w:rPr>
          <w:rFonts w:cs="Times New Roman"/>
          <w:i/>
          <w:sz w:val="20"/>
          <w:color w:val="000000"/>
        </w:rPr>
        <w:t xml:space="preserve">(Vận dụng): </w:t>
      </w:r>
      <w:r w:rsidRPr="00B62DC1">
        <w:rPr>
          <w:rFonts w:cs="Times New Roman"/>
          <w:sz w:val="21"/>
          <w:color w:val="000000"/>
        </w:rPr>
        <w:t>Khi phương tiện đang bay ở khoảng cách xa và bị mất nhận thức về hướng mũi của máy bay (lost orientation). Cách xử lý an toàn nhất là đẩy cần điều khiển tiến lên phía trước (Pitch forward) thật nhanh để xem máy bay bay về hướng nào rồi mới điều chỉnh lại.</w:t>
      </w:r>
    </w:p>
    <w:p w14:paraId="115FC5F8"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223A8859"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26 </w:t>
      </w:r>
      <w:r w:rsidRPr="00B62DC1">
        <w:rPr>
          <w:rFonts w:cs="Times New Roman"/>
          <w:i/>
          <w:sz w:val="20"/>
          <w:color w:val="000000"/>
        </w:rPr>
        <w:t xml:space="preserve">(Vận dụng): </w:t>
      </w:r>
      <w:r w:rsidRPr="00B62DC1">
        <w:rPr>
          <w:rFonts w:cs="Times New Roman"/>
          <w:sz w:val="21"/>
          <w:color w:val="000000"/>
        </w:rPr>
        <w:t>Bạn đang thực hiện thao tác bay lùi (backward flight) để ghi hình một cảnh flycam/UAV xa dần mục tiêu. Dù máy bay có cảm biến tránh va chạm phía trước, bạn vẫn phải tự quan sát kỹ không gian phía sau máy bay bằng mắt thường hoặc nhờ người quan sát (VO) để đảm bảo an toàn.</w:t>
      </w:r>
    </w:p>
    <w:p w14:paraId="3A8D7C39"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60E371E5"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27 </w:t>
      </w:r>
      <w:r w:rsidRPr="00B62DC1">
        <w:rPr>
          <w:rFonts w:cs="Times New Roman"/>
          <w:i/>
          <w:sz w:val="20"/>
          <w:color w:val="000000"/>
        </w:rPr>
        <w:t xml:space="preserve">(Vận dụng): </w:t>
      </w:r>
      <w:r w:rsidRPr="00B62DC1">
        <w:rPr>
          <w:rFonts w:cs="Times New Roman"/>
          <w:sz w:val="21"/>
          <w:color w:val="000000"/>
        </w:rPr>
        <w:t>Khi bạn để máy bay lơ lửng (hover) trong điều kiện có luồng gió thổi đều từ phía bên phải sang, bạn sẽ thấy thân máy bay tự động nghiêng nhẹ sang bên phải để chống lại lực gió và giữ nguyên vị trí. Đây là hiện tượng bình thường không phải do lỗi hệ thống.</w:t>
      </w:r>
    </w:p>
    <w:p w14:paraId="10953A35"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47E6B8D4"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28 </w:t>
      </w:r>
      <w:r w:rsidRPr="00B62DC1">
        <w:rPr>
          <w:rFonts w:cs="Times New Roman"/>
          <w:i/>
          <w:sz w:val="20"/>
          <w:color w:val="000000"/>
        </w:rPr>
        <w:t xml:space="preserve">(Vận dụng): </w:t>
      </w:r>
      <w:r w:rsidRPr="00B62DC1">
        <w:rPr>
          <w:rFonts w:cs="Times New Roman"/>
          <w:sz w:val="21"/>
          <w:color w:val="000000"/>
        </w:rPr>
        <w:t>Để máy bay thực hiện một vòng cưa mượt mà giống như máy bay cánh bằng (banked turn) trong khi đang bay tới, bạn chỉ cần gạt duy nhất cần xoay mũi (Yaw) mà không cần sử dụng đến cần nghiêng cánh (Roll).</w:t>
      </w:r>
    </w:p>
    <w:p w14:paraId="794D71FB"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2B1AA9A3"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29 </w:t>
      </w:r>
      <w:r w:rsidRPr="00B62DC1">
        <w:rPr>
          <w:rFonts w:cs="Times New Roman"/>
          <w:i/>
          <w:sz w:val="20"/>
          <w:color w:val="000000"/>
        </w:rPr>
        <w:t xml:space="preserve">(Vận dụng): </w:t>
      </w:r>
      <w:r w:rsidRPr="00B62DC1">
        <w:rPr>
          <w:rFonts w:cs="Times New Roman"/>
          <w:sz w:val="21"/>
          <w:color w:val="000000"/>
        </w:rPr>
        <w:t>Khi thao tác ngốc/chúc mũi để bay tiến (Pitch down) ở chế độ điều khiển thủ công hoàn toàn (Manual/Attitude mode), nếu bạn không chủ động tăng thêm công suất ga (Throttle), thiết bị bay sẽ có xu hướng bị giảm độ cao dần.</w:t>
      </w:r>
    </w:p>
    <w:p w14:paraId="38EAAB01"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1DAF2892"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30 </w:t>
      </w:r>
      <w:r w:rsidRPr="00B62DC1">
        <w:rPr>
          <w:rFonts w:cs="Times New Roman"/>
          <w:i/>
          <w:sz w:val="20"/>
          <w:color w:val="000000"/>
        </w:rPr>
        <w:t xml:space="preserve">(Vận dụng): </w:t>
      </w:r>
      <w:r w:rsidRPr="00B62DC1">
        <w:rPr>
          <w:rFonts w:cs="Times New Roman"/>
          <w:sz w:val="21"/>
          <w:color w:val="000000"/>
        </w:rPr>
        <w:t>Khi có nhu cầu thay đổi góc máy quay sang trái để theo dõi một chiếc xe đang chạy ngang qua mà không làm thay đổi vị trí hiện tại của flycam/UAV trong không gian. Thao tác Người điều khiển cần sử dụng là gạt cần nghiêng cánh (Roll) sang trái.</w:t>
      </w:r>
    </w:p>
    <w:p w14:paraId="63B42F65"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128B250A"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31 </w:t>
      </w:r>
      <w:r w:rsidRPr="00B62DC1">
        <w:rPr>
          <w:rFonts w:cs="Times New Roman"/>
          <w:i/>
          <w:sz w:val="20"/>
          <w:color w:val="000000"/>
        </w:rPr>
        <w:t xml:space="preserve">(Vận dụng): </w:t>
      </w:r>
      <w:r w:rsidRPr="00B62DC1">
        <w:rPr>
          <w:rFonts w:cs="Times New Roman"/>
          <w:sz w:val="21"/>
          <w:color w:val="000000"/>
        </w:rPr>
        <w:t>Trong khi người lái đang điều khiển flycam/UAV bay ra xa. Để nhìn rõ thiết bị hơn và theo dõi hướng bay, Khi đưa vào vận hành ống nhòm (binoculars) liên tục trong suốt chuyến bay. Việc sử dụng ống nhòm này vẫn được coi là đáp ứng yêu cầu duy trì tầm nhìn thẳng (VLOS) theo quy định.</w:t>
      </w:r>
    </w:p>
    <w:p w14:paraId="7F18A0F5"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6EE3DD46"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32 </w:t>
      </w:r>
      <w:r w:rsidRPr="00B62DC1">
        <w:rPr>
          <w:rFonts w:cs="Times New Roman"/>
          <w:i/>
          <w:sz w:val="20"/>
          <w:color w:val="000000"/>
        </w:rPr>
        <w:t xml:space="preserve">(Vận dụng): </w:t>
      </w:r>
      <w:r w:rsidRPr="00B62DC1">
        <w:rPr>
          <w:rFonts w:cs="Times New Roman"/>
          <w:sz w:val="21"/>
          <w:color w:val="000000"/>
        </w:rPr>
        <w:t>Trong quá trình bay qua một khu vực đồi núi, thiết bị bay của bạn bị che khuất hoàn toàn phía sau một rặng cây trong khoảng 1 phút. Dù bạn vẫn xem được tọa độ trên màn hình điều khiển, tình huống này đã làm mất tầm nhìn thẳng (VLOS) và uy hiếp an toàn bay.</w:t>
      </w:r>
    </w:p>
    <w:p w14:paraId="36ACB374" w14:textId="77777777" w:rsidR="00B10A81" w:rsidRPr="00B62DC1" w:rsidRDefault="00000000">
      <w:pPr>
        <w:spacing w:before="20" w:after="80"/>
        <w:ind w:left="432"/>
        <w:rPr>
          <w:rFonts w:cs="Times New Roman"/>
          <w:color w:val="auto"/>
        </w:rPr>
      </w:pPr>
      <w:r w:rsidRPr="00B62DC1">
        <w:rPr>
          <w:rFonts w:cs="Times New Roman"/>
          <w:sz w:val="20"/>
          <w:color w:val="000000"/>
        </w:rPr>
        <w:lastRenderedPageBreak/>
        <w:t>A. Đúng              B. Sai</w:t>
      </w:r>
    </w:p>
    <w:p w14:paraId="1A6D27B5"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33 </w:t>
      </w:r>
      <w:r w:rsidRPr="00B62DC1">
        <w:rPr>
          <w:rFonts w:cs="Times New Roman"/>
          <w:i/>
          <w:sz w:val="20"/>
          <w:color w:val="000000"/>
        </w:rPr>
        <w:t xml:space="preserve">(Vận dụng): </w:t>
      </w:r>
      <w:r w:rsidRPr="00B62DC1">
        <w:rPr>
          <w:rFonts w:cs="Times New Roman"/>
          <w:sz w:val="21"/>
          <w:color w:val="000000"/>
        </w:rPr>
        <w:t>Khi điều khiển flycam/UAV tiến sát vào một công trình kiến trúc, bạn chỉ nhìn chăm chú vào màn hình truyền hình ảnh trực tiếp (FPV) để ước lượng khoảng cách. Đây là cách chính xác và an toàn nhất để nhận biết chướng ngại vật thay vì nhìn trực tiếp bằng mắt thường.</w:t>
      </w:r>
    </w:p>
    <w:p w14:paraId="689917EE"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5437E2BF"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34 </w:t>
      </w:r>
      <w:r w:rsidRPr="00B62DC1">
        <w:rPr>
          <w:rFonts w:cs="Times New Roman"/>
          <w:i/>
          <w:sz w:val="20"/>
          <w:color w:val="000000"/>
        </w:rPr>
        <w:t xml:space="preserve">(Vận dụng): </w:t>
      </w:r>
      <w:r w:rsidRPr="00B62DC1">
        <w:rPr>
          <w:rFonts w:cs="Times New Roman"/>
          <w:sz w:val="21"/>
          <w:color w:val="000000"/>
        </w:rPr>
        <w:t>Bạn đang thực hiện nhiệm vụ quay phim mặt nước phẳng lặng của một hồ lớn. Do mặt nước đồng nhất và không có vật thể tham chiếu rõ ràng, bạn sẽ dễ bị ảo giác và gặp khó khăn hơn trong việc ước lượng độ cao thực tế của thiết bị bay bằng mắt thường.</w:t>
      </w:r>
    </w:p>
    <w:p w14:paraId="7F0298B1"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21A8C04E"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35 </w:t>
      </w:r>
      <w:r w:rsidRPr="00B62DC1">
        <w:rPr>
          <w:rFonts w:cs="Times New Roman"/>
          <w:i/>
          <w:sz w:val="20"/>
          <w:color w:val="000000"/>
        </w:rPr>
        <w:t xml:space="preserve">(Vận dụng): </w:t>
      </w:r>
      <w:r w:rsidRPr="00B62DC1">
        <w:rPr>
          <w:rFonts w:cs="Times New Roman"/>
          <w:sz w:val="21"/>
          <w:color w:val="000000"/>
        </w:rPr>
        <w:t>Khi bay vào thời điểm hoàng hôn, mặt trời chiếu ở góc thấp tạo ra hiện tượng chói lóa (sun glare). Nếu phương tiện bay bay ngang qua hướng của mặt trời khiến bạn lóa mắt và không thể nhìn thấy máy bay, bạn đã bị mất nhận thức không gian trực quan tạm thời.</w:t>
      </w:r>
    </w:p>
    <w:p w14:paraId="61E62981"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55D32A68"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36 </w:t>
      </w:r>
      <w:r w:rsidRPr="00B62DC1">
        <w:rPr>
          <w:rFonts w:cs="Times New Roman"/>
          <w:i/>
          <w:sz w:val="20"/>
          <w:color w:val="000000"/>
        </w:rPr>
        <w:t xml:space="preserve">(Vận dụng): </w:t>
      </w:r>
      <w:r w:rsidRPr="00B62DC1">
        <w:rPr>
          <w:rFonts w:cs="Times New Roman"/>
          <w:sz w:val="21"/>
          <w:color w:val="000000"/>
        </w:rPr>
        <w:t>Khi phương tiện bay đa rotor của Khi thực hiện chuyến bay lơ lửng ở khoảng cách rất xa (chỉ bằng một chấm nhỏ trên trời), bạn vẫn có thể dễ dàng nhận biết được mũi máy bay đang hướng về bên trái hay bên phải bằng mắt thường mà không cần thực hiện thao tác thử nào.</w:t>
      </w:r>
    </w:p>
    <w:p w14:paraId="210EAAE1"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4ABE3E13"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37 </w:t>
      </w:r>
      <w:r w:rsidRPr="00B62DC1">
        <w:rPr>
          <w:rFonts w:cs="Times New Roman"/>
          <w:i/>
          <w:sz w:val="20"/>
          <w:color w:val="000000"/>
        </w:rPr>
        <w:t xml:space="preserve">(Vận dụng): </w:t>
      </w:r>
      <w:r w:rsidRPr="00B62DC1">
        <w:rPr>
          <w:rFonts w:cs="Times New Roman"/>
          <w:sz w:val="21"/>
          <w:color w:val="000000"/>
        </w:rPr>
        <w:t>Khi phương tiện bay đang tiến trực diện thẳng về phía bạn, việc đánh giá tốc độ bay của nó bằng mắt thường sẽ khó khăn hơn và dễ tạo ra ảo giác rằng máy bay đang bay chậm hơn so với khi nó bay cắt ngang qua tầm nhìn của bạn.</w:t>
      </w:r>
    </w:p>
    <w:p w14:paraId="7F602B8D"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2773B975"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38 </w:t>
      </w:r>
      <w:r w:rsidRPr="00B62DC1">
        <w:rPr>
          <w:rFonts w:cs="Times New Roman"/>
          <w:i/>
          <w:sz w:val="20"/>
          <w:color w:val="000000"/>
        </w:rPr>
        <w:t xml:space="preserve">(Vận dụng): </w:t>
      </w:r>
      <w:r w:rsidRPr="00B62DC1">
        <w:rPr>
          <w:rFonts w:cs="Times New Roman"/>
          <w:sz w:val="21"/>
          <w:color w:val="000000"/>
        </w:rPr>
        <w:t>Trong lúc đang điều khiển phương tiện bay, bạn nhận được một tin nhắn công việc và cúi xuống xem điện thoại trong 30 giây. Việc phân tán sự chú ý lâu như vậy hoàn toàn an toàn và không làm mất nhận thức không gian nếu máy bay đang tự động giữ thăng bằng.</w:t>
      </w:r>
    </w:p>
    <w:p w14:paraId="1D9E9373"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678B635D"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39 </w:t>
      </w:r>
      <w:r w:rsidRPr="00B62DC1">
        <w:rPr>
          <w:rFonts w:cs="Times New Roman"/>
          <w:i/>
          <w:sz w:val="20"/>
          <w:color w:val="000000"/>
        </w:rPr>
        <w:t xml:space="preserve">(Vận dụng): </w:t>
      </w:r>
      <w:r w:rsidRPr="00B62DC1">
        <w:rPr>
          <w:rFonts w:cs="Times New Roman"/>
          <w:sz w:val="21"/>
          <w:color w:val="000000"/>
        </w:rPr>
        <w:t>Khi có nhu cầu cho phương tiện bay bay xuyên qua một đám mây ở tầm thấp để ghi hình. Vì đám mây rất mỏng và thời gian bay xuyên qua chỉ mất vài giây, việc này được coi là thao tác bay VLOS hợp lệ và không vi phạm quy tắc an toàn.</w:t>
      </w:r>
    </w:p>
    <w:p w14:paraId="696FD6A7"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028AA5C7" w14:textId="77777777" w:rsidR="00B10A81" w:rsidRPr="00B62DC1" w:rsidRDefault="00000000">
      <w:pPr>
        <w:spacing w:before="100" w:after="40"/>
        <w:jc w:val="both"/>
        <w:rPr>
          <w:rFonts w:cs="Times New Roman"/>
          <w:color w:val="auto"/>
        </w:rPr>
      </w:pPr>
      <w:r w:rsidRPr="00B62DC1">
        <w:rPr>
          <w:rFonts w:cs="Times New Roman"/>
          <w:b/>
          <w:sz w:val="21"/>
          <w:color w:val="000000"/>
        </w:rPr>
        <w:t xml:space="preserve">Câu 40 </w:t>
      </w:r>
      <w:r w:rsidRPr="00B62DC1">
        <w:rPr>
          <w:rFonts w:cs="Times New Roman"/>
          <w:i/>
          <w:sz w:val="20"/>
          <w:color w:val="000000"/>
        </w:rPr>
        <w:t xml:space="preserve">(Vận dụng): </w:t>
      </w:r>
      <w:r w:rsidRPr="00B62DC1">
        <w:rPr>
          <w:rFonts w:cs="Times New Roman"/>
          <w:sz w:val="21"/>
          <w:color w:val="000000"/>
        </w:rPr>
        <w:t>Trong môi trường bay phức tạp, việc bạn kết hợp nhịp nhàng giữa quan sát thiết bị bên ngoài bằng mắt thường và thỉnh thoảng liếc nhìn thông số hiển trắc (độ cao, khoảng cách) trên màn hình là kỹ năng quan trọng để duy trì nhận thức không gian an toàn.</w:t>
      </w:r>
    </w:p>
    <w:p w14:paraId="1C06865B" w14:textId="77777777" w:rsidR="00B10A81" w:rsidRPr="00B62DC1" w:rsidRDefault="00000000">
      <w:pPr>
        <w:spacing w:before="20" w:after="80"/>
        <w:ind w:left="432"/>
        <w:rPr>
          <w:rFonts w:cs="Times New Roman"/>
          <w:color w:val="auto"/>
        </w:rPr>
      </w:pPr>
      <w:r w:rsidRPr="00B62DC1">
        <w:rPr>
          <w:rFonts w:cs="Times New Roman"/>
          <w:sz w:val="20"/>
          <w:color w:val="000000"/>
        </w:rPr>
        <w:t>A. Đúng              B. Sai</w:t>
      </w:r>
    </w:p>
    <w:p w14:paraId="13741C61" w14:textId="77777777" w:rsidR="008A17D4" w:rsidRDefault="008A17D4">
      <w:pPr>
        <w:rPr>
          <w:rFonts w:cs="Times New Roman"/>
          <w:b/>
          <w:color w:val="auto"/>
          <w:sz w:val="22"/>
        </w:rPr>
      </w:pPr>
      <w:r>
        <w:rPr>
          <w:rFonts w:cs="Times New Roman"/>
          <w:b/>
          <w:sz w:val="22"/>
          <w:color w:val="000000"/>
        </w:rPr>
        <w:br w:type="page"/>
      </w:r>
    </w:p>
    <w:p w14:paraId="415D1A57" w14:textId="4465E0F6" w:rsidR="00B10A81" w:rsidRPr="00B62DC1" w:rsidRDefault="00000000">
      <w:pPr>
        <w:spacing w:before="240" w:after="80"/>
        <w:jc w:val="center"/>
        <w:rPr>
          <w:rFonts w:cs="Times New Roman"/>
          <w:color w:val="auto"/>
        </w:rPr>
      </w:pPr>
      <w:r w:rsidRPr="00B62DC1">
        <w:rPr>
          <w:rFonts w:cs="Times New Roman"/>
          <w:b/>
          <w:sz w:val="22"/>
          <w:color w:val="000000"/>
        </w:rPr>
        <w:lastRenderedPageBreak/>
        <w:t>BẢNG TRA CỨU ĐÁP ÁN NHANH TRẮC NGHIỆM (40 CÂU)</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1"/>
        <w:gridCol w:w="830"/>
        <w:gridCol w:w="829"/>
        <w:gridCol w:w="829"/>
        <w:gridCol w:w="829"/>
        <w:gridCol w:w="829"/>
        <w:gridCol w:w="829"/>
        <w:gridCol w:w="829"/>
        <w:gridCol w:w="808"/>
        <w:gridCol w:w="829"/>
        <w:gridCol w:w="829"/>
      </w:tblGrid>
      <w:tr w:rsidR="00B10A81" w:rsidRPr="00B62DC1" w14:paraId="2B9184A2" w14:textId="77777777">
        <w:trPr>
          <w:jc w:val="center"/>
        </w:trPr>
        <w:tc>
          <w:tcPr>
            <w:tcW w:w="907" w:type="dxa"/>
            <w:shd w:val="clear" w:color="auto" w:fill="F2F2F2"/>
            <w:tcMar>
              <w:top w:w="30" w:type="dxa"/>
              <w:left w:w="20" w:type="dxa"/>
              <w:bottom w:w="30" w:type="dxa"/>
              <w:right w:w="20" w:type="dxa"/>
            </w:tcMar>
          </w:tcPr>
          <w:p w14:paraId="2BC85ED0" w14:textId="77777777" w:rsidR="00B10A81" w:rsidRPr="00B62DC1" w:rsidRDefault="00000000">
            <w:pPr>
              <w:jc w:val="center"/>
              <w:rPr>
                <w:rFonts w:cs="Times New Roman"/>
                <w:color w:val="auto"/>
              </w:rPr>
            </w:pPr>
            <w:r w:rsidRPr="00B62DC1">
              <w:rPr>
                <w:rFonts w:cs="Times New Roman"/>
                <w:b/>
                <w:sz w:val="17"/>
                <w:color w:val="000000"/>
              </w:rPr>
              <w:t>Câu</w:t>
            </w:r>
          </w:p>
        </w:tc>
        <w:tc>
          <w:tcPr>
            <w:tcW w:w="879" w:type="dxa"/>
            <w:shd w:val="clear" w:color="auto" w:fill="F2F2F2"/>
            <w:tcMar>
              <w:top w:w="30" w:type="dxa"/>
              <w:left w:w="20" w:type="dxa"/>
              <w:bottom w:w="30" w:type="dxa"/>
              <w:right w:w="20" w:type="dxa"/>
            </w:tcMar>
          </w:tcPr>
          <w:p w14:paraId="40EA17EC" w14:textId="77777777" w:rsidR="00B10A81" w:rsidRPr="00B62DC1" w:rsidRDefault="00000000">
            <w:pPr>
              <w:jc w:val="center"/>
              <w:rPr>
                <w:rFonts w:cs="Times New Roman"/>
                <w:color w:val="auto"/>
              </w:rPr>
            </w:pPr>
            <w:r w:rsidRPr="00B62DC1">
              <w:rPr>
                <w:rFonts w:cs="Times New Roman"/>
                <w:b/>
                <w:sz w:val="17"/>
                <w:color w:val="000000"/>
              </w:rPr>
              <w:t>1</w:t>
            </w:r>
          </w:p>
        </w:tc>
        <w:tc>
          <w:tcPr>
            <w:tcW w:w="879" w:type="dxa"/>
            <w:shd w:val="clear" w:color="auto" w:fill="F2F2F2"/>
            <w:tcMar>
              <w:top w:w="30" w:type="dxa"/>
              <w:left w:w="20" w:type="dxa"/>
              <w:bottom w:w="30" w:type="dxa"/>
              <w:right w:w="20" w:type="dxa"/>
            </w:tcMar>
          </w:tcPr>
          <w:p w14:paraId="6FA481B6" w14:textId="77777777" w:rsidR="00B10A81" w:rsidRPr="00B62DC1" w:rsidRDefault="00000000">
            <w:pPr>
              <w:jc w:val="center"/>
              <w:rPr>
                <w:rFonts w:cs="Times New Roman"/>
                <w:color w:val="auto"/>
              </w:rPr>
            </w:pPr>
            <w:r w:rsidRPr="00B62DC1">
              <w:rPr>
                <w:rFonts w:cs="Times New Roman"/>
                <w:b/>
                <w:sz w:val="17"/>
                <w:color w:val="000000"/>
              </w:rPr>
              <w:t>2</w:t>
            </w:r>
          </w:p>
        </w:tc>
        <w:tc>
          <w:tcPr>
            <w:tcW w:w="879" w:type="dxa"/>
            <w:shd w:val="clear" w:color="auto" w:fill="F2F2F2"/>
            <w:tcMar>
              <w:top w:w="30" w:type="dxa"/>
              <w:left w:w="20" w:type="dxa"/>
              <w:bottom w:w="30" w:type="dxa"/>
              <w:right w:w="20" w:type="dxa"/>
            </w:tcMar>
          </w:tcPr>
          <w:p w14:paraId="1511202D" w14:textId="77777777" w:rsidR="00B10A81" w:rsidRPr="00B62DC1" w:rsidRDefault="00000000">
            <w:pPr>
              <w:jc w:val="center"/>
              <w:rPr>
                <w:rFonts w:cs="Times New Roman"/>
                <w:color w:val="auto"/>
              </w:rPr>
            </w:pPr>
            <w:r w:rsidRPr="00B62DC1">
              <w:rPr>
                <w:rFonts w:cs="Times New Roman"/>
                <w:b/>
                <w:sz w:val="17"/>
                <w:color w:val="000000"/>
              </w:rPr>
              <w:t>3</w:t>
            </w:r>
          </w:p>
        </w:tc>
        <w:tc>
          <w:tcPr>
            <w:tcW w:w="879" w:type="dxa"/>
            <w:shd w:val="clear" w:color="auto" w:fill="F2F2F2"/>
            <w:tcMar>
              <w:top w:w="30" w:type="dxa"/>
              <w:left w:w="20" w:type="dxa"/>
              <w:bottom w:w="30" w:type="dxa"/>
              <w:right w:w="20" w:type="dxa"/>
            </w:tcMar>
          </w:tcPr>
          <w:p w14:paraId="4D0C17F8" w14:textId="77777777" w:rsidR="00B10A81" w:rsidRPr="00B62DC1" w:rsidRDefault="00000000">
            <w:pPr>
              <w:jc w:val="center"/>
              <w:rPr>
                <w:rFonts w:cs="Times New Roman"/>
                <w:color w:val="auto"/>
              </w:rPr>
            </w:pPr>
            <w:r w:rsidRPr="00B62DC1">
              <w:rPr>
                <w:rFonts w:cs="Times New Roman"/>
                <w:b/>
                <w:sz w:val="17"/>
                <w:color w:val="000000"/>
              </w:rPr>
              <w:t>4</w:t>
            </w:r>
          </w:p>
        </w:tc>
        <w:tc>
          <w:tcPr>
            <w:tcW w:w="879" w:type="dxa"/>
            <w:shd w:val="clear" w:color="auto" w:fill="F2F2F2"/>
            <w:tcMar>
              <w:top w:w="30" w:type="dxa"/>
              <w:left w:w="20" w:type="dxa"/>
              <w:bottom w:w="30" w:type="dxa"/>
              <w:right w:w="20" w:type="dxa"/>
            </w:tcMar>
          </w:tcPr>
          <w:p w14:paraId="640052B8" w14:textId="77777777" w:rsidR="00B10A81" w:rsidRPr="00B62DC1" w:rsidRDefault="00000000">
            <w:pPr>
              <w:jc w:val="center"/>
              <w:rPr>
                <w:rFonts w:cs="Times New Roman"/>
                <w:color w:val="auto"/>
              </w:rPr>
            </w:pPr>
            <w:r w:rsidRPr="00B62DC1">
              <w:rPr>
                <w:rFonts w:cs="Times New Roman"/>
                <w:b/>
                <w:sz w:val="17"/>
                <w:color w:val="000000"/>
              </w:rPr>
              <w:t>5</w:t>
            </w:r>
          </w:p>
        </w:tc>
        <w:tc>
          <w:tcPr>
            <w:tcW w:w="879" w:type="dxa"/>
            <w:shd w:val="clear" w:color="auto" w:fill="F2F2F2"/>
            <w:tcMar>
              <w:top w:w="30" w:type="dxa"/>
              <w:left w:w="20" w:type="dxa"/>
              <w:bottom w:w="30" w:type="dxa"/>
              <w:right w:w="20" w:type="dxa"/>
            </w:tcMar>
          </w:tcPr>
          <w:p w14:paraId="7B723D93" w14:textId="77777777" w:rsidR="00B10A81" w:rsidRPr="00B62DC1" w:rsidRDefault="00000000">
            <w:pPr>
              <w:jc w:val="center"/>
              <w:rPr>
                <w:rFonts w:cs="Times New Roman"/>
                <w:color w:val="auto"/>
              </w:rPr>
            </w:pPr>
            <w:r w:rsidRPr="00B62DC1">
              <w:rPr>
                <w:rFonts w:cs="Times New Roman"/>
                <w:b/>
                <w:sz w:val="17"/>
                <w:color w:val="000000"/>
              </w:rPr>
              <w:t>6</w:t>
            </w:r>
          </w:p>
        </w:tc>
        <w:tc>
          <w:tcPr>
            <w:tcW w:w="879" w:type="dxa"/>
            <w:shd w:val="clear" w:color="auto" w:fill="F2F2F2"/>
            <w:tcMar>
              <w:top w:w="30" w:type="dxa"/>
              <w:left w:w="20" w:type="dxa"/>
              <w:bottom w:w="30" w:type="dxa"/>
              <w:right w:w="20" w:type="dxa"/>
            </w:tcMar>
          </w:tcPr>
          <w:p w14:paraId="68B11D59" w14:textId="77777777" w:rsidR="00B10A81" w:rsidRPr="00B62DC1" w:rsidRDefault="00000000">
            <w:pPr>
              <w:jc w:val="center"/>
              <w:rPr>
                <w:rFonts w:cs="Times New Roman"/>
                <w:color w:val="auto"/>
              </w:rPr>
            </w:pPr>
            <w:r w:rsidRPr="00B62DC1">
              <w:rPr>
                <w:rFonts w:cs="Times New Roman"/>
                <w:b/>
                <w:sz w:val="17"/>
                <w:color w:val="000000"/>
              </w:rPr>
              <w:t>7</w:t>
            </w:r>
          </w:p>
        </w:tc>
        <w:tc>
          <w:tcPr>
            <w:tcW w:w="879" w:type="dxa"/>
            <w:shd w:val="clear" w:color="auto" w:fill="F2F2F2"/>
            <w:tcMar>
              <w:top w:w="30" w:type="dxa"/>
              <w:left w:w="20" w:type="dxa"/>
              <w:bottom w:w="30" w:type="dxa"/>
              <w:right w:w="20" w:type="dxa"/>
            </w:tcMar>
          </w:tcPr>
          <w:p w14:paraId="6DBFBD5D" w14:textId="77777777" w:rsidR="00B10A81" w:rsidRPr="00B62DC1" w:rsidRDefault="00000000">
            <w:pPr>
              <w:jc w:val="center"/>
              <w:rPr>
                <w:rFonts w:cs="Times New Roman"/>
                <w:color w:val="auto"/>
              </w:rPr>
            </w:pPr>
            <w:r w:rsidRPr="00B62DC1">
              <w:rPr>
                <w:rFonts w:cs="Times New Roman"/>
                <w:b/>
                <w:sz w:val="17"/>
                <w:color w:val="000000"/>
              </w:rPr>
              <w:t>8</w:t>
            </w:r>
          </w:p>
        </w:tc>
        <w:tc>
          <w:tcPr>
            <w:tcW w:w="879" w:type="dxa"/>
            <w:shd w:val="clear" w:color="auto" w:fill="F2F2F2"/>
            <w:tcMar>
              <w:top w:w="30" w:type="dxa"/>
              <w:left w:w="20" w:type="dxa"/>
              <w:bottom w:w="30" w:type="dxa"/>
              <w:right w:w="20" w:type="dxa"/>
            </w:tcMar>
          </w:tcPr>
          <w:p w14:paraId="6FD09769" w14:textId="77777777" w:rsidR="00B10A81" w:rsidRPr="00B62DC1" w:rsidRDefault="00000000">
            <w:pPr>
              <w:jc w:val="center"/>
              <w:rPr>
                <w:rFonts w:cs="Times New Roman"/>
                <w:color w:val="auto"/>
              </w:rPr>
            </w:pPr>
            <w:r w:rsidRPr="00B62DC1">
              <w:rPr>
                <w:rFonts w:cs="Times New Roman"/>
                <w:b/>
                <w:sz w:val="17"/>
                <w:color w:val="000000"/>
              </w:rPr>
              <w:t>9</w:t>
            </w:r>
          </w:p>
        </w:tc>
        <w:tc>
          <w:tcPr>
            <w:tcW w:w="879" w:type="dxa"/>
            <w:shd w:val="clear" w:color="auto" w:fill="F2F2F2"/>
            <w:tcMar>
              <w:top w:w="30" w:type="dxa"/>
              <w:left w:w="20" w:type="dxa"/>
              <w:bottom w:w="30" w:type="dxa"/>
              <w:right w:w="20" w:type="dxa"/>
            </w:tcMar>
          </w:tcPr>
          <w:p w14:paraId="304D9673" w14:textId="77777777" w:rsidR="00B10A81" w:rsidRPr="00B62DC1" w:rsidRDefault="00000000">
            <w:pPr>
              <w:jc w:val="center"/>
              <w:rPr>
                <w:rFonts w:cs="Times New Roman"/>
                <w:color w:val="auto"/>
              </w:rPr>
            </w:pPr>
            <w:r w:rsidRPr="00B62DC1">
              <w:rPr>
                <w:rFonts w:cs="Times New Roman"/>
                <w:b/>
                <w:sz w:val="17"/>
                <w:color w:val="000000"/>
              </w:rPr>
              <w:t>10</w:t>
            </w:r>
          </w:p>
        </w:tc>
      </w:tr>
      <w:tr w:rsidR="00B10A81" w:rsidRPr="00B62DC1" w14:paraId="552DD9C9" w14:textId="77777777">
        <w:trPr>
          <w:jc w:val="center"/>
        </w:trPr>
        <w:tc>
          <w:tcPr>
            <w:tcW w:w="907" w:type="dxa"/>
            <w:shd w:val="clear" w:color="auto" w:fill="F9F9F9"/>
            <w:tcMar>
              <w:top w:w="30" w:type="dxa"/>
              <w:left w:w="20" w:type="dxa"/>
              <w:bottom w:w="30" w:type="dxa"/>
              <w:right w:w="20" w:type="dxa"/>
            </w:tcMar>
          </w:tcPr>
          <w:p w14:paraId="0899FFF0" w14:textId="77777777" w:rsidR="00B10A81" w:rsidRPr="00B62DC1" w:rsidRDefault="00000000">
            <w:pPr>
              <w:jc w:val="center"/>
              <w:rPr>
                <w:rFonts w:cs="Times New Roman"/>
                <w:color w:val="auto"/>
              </w:rPr>
            </w:pPr>
            <w:r w:rsidRPr="00B62DC1">
              <w:rPr>
                <w:rFonts w:cs="Times New Roman"/>
                <w:b/>
                <w:sz w:val="17"/>
                <w:color w:val="000000"/>
              </w:rPr>
              <w:t>Đ/A</w:t>
            </w:r>
          </w:p>
        </w:tc>
        <w:tc>
          <w:tcPr>
            <w:tcW w:w="879" w:type="dxa"/>
            <w:shd w:val="clear" w:color="auto" w:fill="FFFFFF"/>
            <w:tcMar>
              <w:top w:w="30" w:type="dxa"/>
              <w:left w:w="20" w:type="dxa"/>
              <w:bottom w:w="30" w:type="dxa"/>
              <w:right w:w="20" w:type="dxa"/>
            </w:tcMar>
          </w:tcPr>
          <w:p w14:paraId="16FC5FCC"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6AF3E521"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29AA22E4"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7F096110"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25DD93A8"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40765CC9"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17D2732C"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7F9924E4"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31292ABA"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1358EAA1" w14:textId="77777777" w:rsidR="00B10A81" w:rsidRPr="00B62DC1" w:rsidRDefault="00000000">
            <w:pPr>
              <w:jc w:val="center"/>
              <w:rPr>
                <w:rFonts w:cs="Times New Roman"/>
                <w:color w:val="auto"/>
              </w:rPr>
            </w:pPr>
            <w:r w:rsidRPr="00B62DC1">
              <w:rPr>
                <w:rFonts w:cs="Times New Roman"/>
                <w:b/>
                <w:sz w:val="18"/>
                <w:color w:val="000000"/>
              </w:rPr>
              <w:t>Sai</w:t>
            </w:r>
          </w:p>
        </w:tc>
      </w:tr>
      <w:tr w:rsidR="00B10A81" w:rsidRPr="00B62DC1" w14:paraId="5C662A1A" w14:textId="77777777">
        <w:trPr>
          <w:jc w:val="center"/>
        </w:trPr>
        <w:tc>
          <w:tcPr>
            <w:tcW w:w="907" w:type="dxa"/>
            <w:shd w:val="clear" w:color="auto" w:fill="F9F9F9"/>
            <w:tcMar>
              <w:top w:w="30" w:type="dxa"/>
              <w:left w:w="20" w:type="dxa"/>
              <w:bottom w:w="30" w:type="dxa"/>
              <w:right w:w="20" w:type="dxa"/>
            </w:tcMar>
          </w:tcPr>
          <w:p w14:paraId="5B08CFCE" w14:textId="77777777" w:rsidR="00B10A81" w:rsidRPr="00B62DC1" w:rsidRDefault="00000000">
            <w:pPr>
              <w:jc w:val="center"/>
              <w:rPr>
                <w:rFonts w:cs="Times New Roman"/>
                <w:color w:val="auto"/>
              </w:rPr>
            </w:pPr>
            <w:r w:rsidRPr="00B62DC1">
              <w:rPr>
                <w:rFonts w:cs="Times New Roman"/>
                <w:b/>
                <w:sz w:val="17"/>
                <w:color w:val="000000"/>
              </w:rPr>
              <w:t>Câu</w:t>
            </w:r>
          </w:p>
        </w:tc>
        <w:tc>
          <w:tcPr>
            <w:tcW w:w="879" w:type="dxa"/>
            <w:shd w:val="clear" w:color="auto" w:fill="F9F9F9"/>
            <w:tcMar>
              <w:top w:w="30" w:type="dxa"/>
              <w:left w:w="20" w:type="dxa"/>
              <w:bottom w:w="30" w:type="dxa"/>
              <w:right w:w="20" w:type="dxa"/>
            </w:tcMar>
          </w:tcPr>
          <w:p w14:paraId="7C18FF3A" w14:textId="77777777" w:rsidR="00B10A81" w:rsidRPr="00B62DC1" w:rsidRDefault="00000000">
            <w:pPr>
              <w:jc w:val="center"/>
              <w:rPr>
                <w:rFonts w:cs="Times New Roman"/>
                <w:color w:val="auto"/>
              </w:rPr>
            </w:pPr>
            <w:r w:rsidRPr="00B62DC1">
              <w:rPr>
                <w:rFonts w:cs="Times New Roman"/>
                <w:b/>
                <w:sz w:val="17"/>
                <w:color w:val="000000"/>
              </w:rPr>
              <w:t>11</w:t>
            </w:r>
          </w:p>
        </w:tc>
        <w:tc>
          <w:tcPr>
            <w:tcW w:w="879" w:type="dxa"/>
            <w:shd w:val="clear" w:color="auto" w:fill="F9F9F9"/>
            <w:tcMar>
              <w:top w:w="30" w:type="dxa"/>
              <w:left w:w="20" w:type="dxa"/>
              <w:bottom w:w="30" w:type="dxa"/>
              <w:right w:w="20" w:type="dxa"/>
            </w:tcMar>
          </w:tcPr>
          <w:p w14:paraId="66045BC3" w14:textId="77777777" w:rsidR="00B10A81" w:rsidRPr="00B62DC1" w:rsidRDefault="00000000">
            <w:pPr>
              <w:jc w:val="center"/>
              <w:rPr>
                <w:rFonts w:cs="Times New Roman"/>
                <w:color w:val="auto"/>
              </w:rPr>
            </w:pPr>
            <w:r w:rsidRPr="00B62DC1">
              <w:rPr>
                <w:rFonts w:cs="Times New Roman"/>
                <w:b/>
                <w:sz w:val="17"/>
                <w:color w:val="000000"/>
              </w:rPr>
              <w:t>12</w:t>
            </w:r>
          </w:p>
        </w:tc>
        <w:tc>
          <w:tcPr>
            <w:tcW w:w="879" w:type="dxa"/>
            <w:shd w:val="clear" w:color="auto" w:fill="F9F9F9"/>
            <w:tcMar>
              <w:top w:w="30" w:type="dxa"/>
              <w:left w:w="20" w:type="dxa"/>
              <w:bottom w:w="30" w:type="dxa"/>
              <w:right w:w="20" w:type="dxa"/>
            </w:tcMar>
          </w:tcPr>
          <w:p w14:paraId="5041463E" w14:textId="77777777" w:rsidR="00B10A81" w:rsidRPr="00B62DC1" w:rsidRDefault="00000000">
            <w:pPr>
              <w:jc w:val="center"/>
              <w:rPr>
                <w:rFonts w:cs="Times New Roman"/>
                <w:color w:val="auto"/>
              </w:rPr>
            </w:pPr>
            <w:r w:rsidRPr="00B62DC1">
              <w:rPr>
                <w:rFonts w:cs="Times New Roman"/>
                <w:b/>
                <w:sz w:val="17"/>
                <w:color w:val="000000"/>
              </w:rPr>
              <w:t>13</w:t>
            </w:r>
          </w:p>
        </w:tc>
        <w:tc>
          <w:tcPr>
            <w:tcW w:w="879" w:type="dxa"/>
            <w:shd w:val="clear" w:color="auto" w:fill="F9F9F9"/>
            <w:tcMar>
              <w:top w:w="30" w:type="dxa"/>
              <w:left w:w="20" w:type="dxa"/>
              <w:bottom w:w="30" w:type="dxa"/>
              <w:right w:w="20" w:type="dxa"/>
            </w:tcMar>
          </w:tcPr>
          <w:p w14:paraId="7330A2C5" w14:textId="77777777" w:rsidR="00B10A81" w:rsidRPr="00B62DC1" w:rsidRDefault="00000000">
            <w:pPr>
              <w:jc w:val="center"/>
              <w:rPr>
                <w:rFonts w:cs="Times New Roman"/>
                <w:color w:val="auto"/>
              </w:rPr>
            </w:pPr>
            <w:r w:rsidRPr="00B62DC1">
              <w:rPr>
                <w:rFonts w:cs="Times New Roman"/>
                <w:b/>
                <w:sz w:val="17"/>
                <w:color w:val="000000"/>
              </w:rPr>
              <w:t>14</w:t>
            </w:r>
          </w:p>
        </w:tc>
        <w:tc>
          <w:tcPr>
            <w:tcW w:w="879" w:type="dxa"/>
            <w:shd w:val="clear" w:color="auto" w:fill="F9F9F9"/>
            <w:tcMar>
              <w:top w:w="30" w:type="dxa"/>
              <w:left w:w="20" w:type="dxa"/>
              <w:bottom w:w="30" w:type="dxa"/>
              <w:right w:w="20" w:type="dxa"/>
            </w:tcMar>
          </w:tcPr>
          <w:p w14:paraId="2BE14F23" w14:textId="77777777" w:rsidR="00B10A81" w:rsidRPr="00B62DC1" w:rsidRDefault="00000000">
            <w:pPr>
              <w:jc w:val="center"/>
              <w:rPr>
                <w:rFonts w:cs="Times New Roman"/>
                <w:color w:val="auto"/>
              </w:rPr>
            </w:pPr>
            <w:r w:rsidRPr="00B62DC1">
              <w:rPr>
                <w:rFonts w:cs="Times New Roman"/>
                <w:b/>
                <w:sz w:val="17"/>
                <w:color w:val="000000"/>
              </w:rPr>
              <w:t>15</w:t>
            </w:r>
          </w:p>
        </w:tc>
        <w:tc>
          <w:tcPr>
            <w:tcW w:w="879" w:type="dxa"/>
            <w:shd w:val="clear" w:color="auto" w:fill="F9F9F9"/>
            <w:tcMar>
              <w:top w:w="30" w:type="dxa"/>
              <w:left w:w="20" w:type="dxa"/>
              <w:bottom w:w="30" w:type="dxa"/>
              <w:right w:w="20" w:type="dxa"/>
            </w:tcMar>
          </w:tcPr>
          <w:p w14:paraId="7DA5B705" w14:textId="77777777" w:rsidR="00B10A81" w:rsidRPr="00B62DC1" w:rsidRDefault="00000000">
            <w:pPr>
              <w:jc w:val="center"/>
              <w:rPr>
                <w:rFonts w:cs="Times New Roman"/>
                <w:color w:val="auto"/>
              </w:rPr>
            </w:pPr>
            <w:r w:rsidRPr="00B62DC1">
              <w:rPr>
                <w:rFonts w:cs="Times New Roman"/>
                <w:b/>
                <w:sz w:val="17"/>
                <w:color w:val="000000"/>
              </w:rPr>
              <w:t>16</w:t>
            </w:r>
          </w:p>
        </w:tc>
        <w:tc>
          <w:tcPr>
            <w:tcW w:w="879" w:type="dxa"/>
            <w:shd w:val="clear" w:color="auto" w:fill="F9F9F9"/>
            <w:tcMar>
              <w:top w:w="30" w:type="dxa"/>
              <w:left w:w="20" w:type="dxa"/>
              <w:bottom w:w="30" w:type="dxa"/>
              <w:right w:w="20" w:type="dxa"/>
            </w:tcMar>
          </w:tcPr>
          <w:p w14:paraId="596B3BB1" w14:textId="77777777" w:rsidR="00B10A81" w:rsidRPr="00B62DC1" w:rsidRDefault="00000000">
            <w:pPr>
              <w:jc w:val="center"/>
              <w:rPr>
                <w:rFonts w:cs="Times New Roman"/>
                <w:color w:val="auto"/>
              </w:rPr>
            </w:pPr>
            <w:r w:rsidRPr="00B62DC1">
              <w:rPr>
                <w:rFonts w:cs="Times New Roman"/>
                <w:b/>
                <w:sz w:val="17"/>
                <w:color w:val="000000"/>
              </w:rPr>
              <w:t>17</w:t>
            </w:r>
          </w:p>
        </w:tc>
        <w:tc>
          <w:tcPr>
            <w:tcW w:w="879" w:type="dxa"/>
            <w:shd w:val="clear" w:color="auto" w:fill="F9F9F9"/>
            <w:tcMar>
              <w:top w:w="30" w:type="dxa"/>
              <w:left w:w="20" w:type="dxa"/>
              <w:bottom w:w="30" w:type="dxa"/>
              <w:right w:w="20" w:type="dxa"/>
            </w:tcMar>
          </w:tcPr>
          <w:p w14:paraId="01DDDF54" w14:textId="77777777" w:rsidR="00B10A81" w:rsidRPr="00B62DC1" w:rsidRDefault="00000000">
            <w:pPr>
              <w:jc w:val="center"/>
              <w:rPr>
                <w:rFonts w:cs="Times New Roman"/>
                <w:color w:val="auto"/>
              </w:rPr>
            </w:pPr>
            <w:r w:rsidRPr="00B62DC1">
              <w:rPr>
                <w:rFonts w:cs="Times New Roman"/>
                <w:b/>
                <w:sz w:val="17"/>
                <w:color w:val="000000"/>
              </w:rPr>
              <w:t>18</w:t>
            </w:r>
          </w:p>
        </w:tc>
        <w:tc>
          <w:tcPr>
            <w:tcW w:w="879" w:type="dxa"/>
            <w:shd w:val="clear" w:color="auto" w:fill="F9F9F9"/>
            <w:tcMar>
              <w:top w:w="30" w:type="dxa"/>
              <w:left w:w="20" w:type="dxa"/>
              <w:bottom w:w="30" w:type="dxa"/>
              <w:right w:w="20" w:type="dxa"/>
            </w:tcMar>
          </w:tcPr>
          <w:p w14:paraId="37CD4DD1" w14:textId="77777777" w:rsidR="00B10A81" w:rsidRPr="00B62DC1" w:rsidRDefault="00000000">
            <w:pPr>
              <w:jc w:val="center"/>
              <w:rPr>
                <w:rFonts w:cs="Times New Roman"/>
                <w:color w:val="auto"/>
              </w:rPr>
            </w:pPr>
            <w:r w:rsidRPr="00B62DC1">
              <w:rPr>
                <w:rFonts w:cs="Times New Roman"/>
                <w:b/>
                <w:sz w:val="17"/>
                <w:color w:val="000000"/>
              </w:rPr>
              <w:t>19</w:t>
            </w:r>
          </w:p>
        </w:tc>
        <w:tc>
          <w:tcPr>
            <w:tcW w:w="879" w:type="dxa"/>
            <w:shd w:val="clear" w:color="auto" w:fill="F9F9F9"/>
            <w:tcMar>
              <w:top w:w="30" w:type="dxa"/>
              <w:left w:w="20" w:type="dxa"/>
              <w:bottom w:w="30" w:type="dxa"/>
              <w:right w:w="20" w:type="dxa"/>
            </w:tcMar>
          </w:tcPr>
          <w:p w14:paraId="5A2F1C86" w14:textId="77777777" w:rsidR="00B10A81" w:rsidRPr="00B62DC1" w:rsidRDefault="00000000">
            <w:pPr>
              <w:jc w:val="center"/>
              <w:rPr>
                <w:rFonts w:cs="Times New Roman"/>
                <w:color w:val="auto"/>
              </w:rPr>
            </w:pPr>
            <w:r w:rsidRPr="00B62DC1">
              <w:rPr>
                <w:rFonts w:cs="Times New Roman"/>
                <w:b/>
                <w:sz w:val="17"/>
                <w:color w:val="000000"/>
              </w:rPr>
              <w:t>20</w:t>
            </w:r>
          </w:p>
        </w:tc>
      </w:tr>
      <w:tr w:rsidR="00B10A81" w:rsidRPr="00B62DC1" w14:paraId="423E7B15" w14:textId="77777777">
        <w:trPr>
          <w:jc w:val="center"/>
        </w:trPr>
        <w:tc>
          <w:tcPr>
            <w:tcW w:w="907" w:type="dxa"/>
            <w:shd w:val="clear" w:color="auto" w:fill="F9F9F9"/>
            <w:tcMar>
              <w:top w:w="30" w:type="dxa"/>
              <w:left w:w="20" w:type="dxa"/>
              <w:bottom w:w="30" w:type="dxa"/>
              <w:right w:w="20" w:type="dxa"/>
            </w:tcMar>
          </w:tcPr>
          <w:p w14:paraId="566A1716" w14:textId="77777777" w:rsidR="00B10A81" w:rsidRPr="00B62DC1" w:rsidRDefault="00000000">
            <w:pPr>
              <w:jc w:val="center"/>
              <w:rPr>
                <w:rFonts w:cs="Times New Roman"/>
                <w:color w:val="auto"/>
              </w:rPr>
            </w:pPr>
            <w:r w:rsidRPr="00B62DC1">
              <w:rPr>
                <w:rFonts w:cs="Times New Roman"/>
                <w:b/>
                <w:sz w:val="17"/>
                <w:color w:val="000000"/>
              </w:rPr>
              <w:t>Đ/A</w:t>
            </w:r>
          </w:p>
        </w:tc>
        <w:tc>
          <w:tcPr>
            <w:tcW w:w="879" w:type="dxa"/>
            <w:shd w:val="clear" w:color="auto" w:fill="FFFFFF"/>
            <w:tcMar>
              <w:top w:w="30" w:type="dxa"/>
              <w:left w:w="20" w:type="dxa"/>
              <w:bottom w:w="30" w:type="dxa"/>
              <w:right w:w="20" w:type="dxa"/>
            </w:tcMar>
          </w:tcPr>
          <w:p w14:paraId="3F04998F"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2E83D260"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122A7509"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01D88AAD"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6B4CCF5C"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7CBBE552"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4F597718"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363ABABF"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061B01DD"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552331E8" w14:textId="77777777" w:rsidR="00B10A81" w:rsidRPr="00B62DC1" w:rsidRDefault="00000000">
            <w:pPr>
              <w:jc w:val="center"/>
              <w:rPr>
                <w:rFonts w:cs="Times New Roman"/>
                <w:color w:val="auto"/>
              </w:rPr>
            </w:pPr>
            <w:r w:rsidRPr="00B62DC1">
              <w:rPr>
                <w:rFonts w:cs="Times New Roman"/>
                <w:b/>
                <w:sz w:val="18"/>
                <w:color w:val="000000"/>
              </w:rPr>
              <w:t>Sai</w:t>
            </w:r>
          </w:p>
        </w:tc>
      </w:tr>
      <w:tr w:rsidR="00B10A81" w:rsidRPr="00B62DC1" w14:paraId="3766EA9E" w14:textId="77777777">
        <w:trPr>
          <w:jc w:val="center"/>
        </w:trPr>
        <w:tc>
          <w:tcPr>
            <w:tcW w:w="907" w:type="dxa"/>
            <w:shd w:val="clear" w:color="auto" w:fill="F9F9F9"/>
            <w:tcMar>
              <w:top w:w="30" w:type="dxa"/>
              <w:left w:w="20" w:type="dxa"/>
              <w:bottom w:w="30" w:type="dxa"/>
              <w:right w:w="20" w:type="dxa"/>
            </w:tcMar>
          </w:tcPr>
          <w:p w14:paraId="72049A62" w14:textId="77777777" w:rsidR="00B10A81" w:rsidRPr="00B62DC1" w:rsidRDefault="00000000">
            <w:pPr>
              <w:jc w:val="center"/>
              <w:rPr>
                <w:rFonts w:cs="Times New Roman"/>
                <w:color w:val="auto"/>
              </w:rPr>
            </w:pPr>
            <w:r w:rsidRPr="00B62DC1">
              <w:rPr>
                <w:rFonts w:cs="Times New Roman"/>
                <w:b/>
                <w:sz w:val="17"/>
                <w:color w:val="000000"/>
              </w:rPr>
              <w:t>Câu</w:t>
            </w:r>
          </w:p>
        </w:tc>
        <w:tc>
          <w:tcPr>
            <w:tcW w:w="879" w:type="dxa"/>
            <w:shd w:val="clear" w:color="auto" w:fill="F9F9F9"/>
            <w:tcMar>
              <w:top w:w="30" w:type="dxa"/>
              <w:left w:w="20" w:type="dxa"/>
              <w:bottom w:w="30" w:type="dxa"/>
              <w:right w:w="20" w:type="dxa"/>
            </w:tcMar>
          </w:tcPr>
          <w:p w14:paraId="35A3A5ED" w14:textId="77777777" w:rsidR="00B10A81" w:rsidRPr="00B62DC1" w:rsidRDefault="00000000">
            <w:pPr>
              <w:jc w:val="center"/>
              <w:rPr>
                <w:rFonts w:cs="Times New Roman"/>
                <w:color w:val="auto"/>
              </w:rPr>
            </w:pPr>
            <w:r w:rsidRPr="00B62DC1">
              <w:rPr>
                <w:rFonts w:cs="Times New Roman"/>
                <w:b/>
                <w:sz w:val="17"/>
                <w:color w:val="000000"/>
              </w:rPr>
              <w:t>21</w:t>
            </w:r>
          </w:p>
        </w:tc>
        <w:tc>
          <w:tcPr>
            <w:tcW w:w="879" w:type="dxa"/>
            <w:shd w:val="clear" w:color="auto" w:fill="F9F9F9"/>
            <w:tcMar>
              <w:top w:w="30" w:type="dxa"/>
              <w:left w:w="20" w:type="dxa"/>
              <w:bottom w:w="30" w:type="dxa"/>
              <w:right w:w="20" w:type="dxa"/>
            </w:tcMar>
          </w:tcPr>
          <w:p w14:paraId="6221468B" w14:textId="77777777" w:rsidR="00B10A81" w:rsidRPr="00B62DC1" w:rsidRDefault="00000000">
            <w:pPr>
              <w:jc w:val="center"/>
              <w:rPr>
                <w:rFonts w:cs="Times New Roman"/>
                <w:color w:val="auto"/>
              </w:rPr>
            </w:pPr>
            <w:r w:rsidRPr="00B62DC1">
              <w:rPr>
                <w:rFonts w:cs="Times New Roman"/>
                <w:b/>
                <w:sz w:val="17"/>
                <w:color w:val="000000"/>
              </w:rPr>
              <w:t>22</w:t>
            </w:r>
          </w:p>
        </w:tc>
        <w:tc>
          <w:tcPr>
            <w:tcW w:w="879" w:type="dxa"/>
            <w:shd w:val="clear" w:color="auto" w:fill="F9F9F9"/>
            <w:tcMar>
              <w:top w:w="30" w:type="dxa"/>
              <w:left w:w="20" w:type="dxa"/>
              <w:bottom w:w="30" w:type="dxa"/>
              <w:right w:w="20" w:type="dxa"/>
            </w:tcMar>
          </w:tcPr>
          <w:p w14:paraId="319C2D58" w14:textId="77777777" w:rsidR="00B10A81" w:rsidRPr="00B62DC1" w:rsidRDefault="00000000">
            <w:pPr>
              <w:jc w:val="center"/>
              <w:rPr>
                <w:rFonts w:cs="Times New Roman"/>
                <w:color w:val="auto"/>
              </w:rPr>
            </w:pPr>
            <w:r w:rsidRPr="00B62DC1">
              <w:rPr>
                <w:rFonts w:cs="Times New Roman"/>
                <w:b/>
                <w:sz w:val="17"/>
                <w:color w:val="000000"/>
              </w:rPr>
              <w:t>23</w:t>
            </w:r>
          </w:p>
        </w:tc>
        <w:tc>
          <w:tcPr>
            <w:tcW w:w="879" w:type="dxa"/>
            <w:shd w:val="clear" w:color="auto" w:fill="F9F9F9"/>
            <w:tcMar>
              <w:top w:w="30" w:type="dxa"/>
              <w:left w:w="20" w:type="dxa"/>
              <w:bottom w:w="30" w:type="dxa"/>
              <w:right w:w="20" w:type="dxa"/>
            </w:tcMar>
          </w:tcPr>
          <w:p w14:paraId="4F84638E" w14:textId="77777777" w:rsidR="00B10A81" w:rsidRPr="00B62DC1" w:rsidRDefault="00000000">
            <w:pPr>
              <w:jc w:val="center"/>
              <w:rPr>
                <w:rFonts w:cs="Times New Roman"/>
                <w:color w:val="auto"/>
              </w:rPr>
            </w:pPr>
            <w:r w:rsidRPr="00B62DC1">
              <w:rPr>
                <w:rFonts w:cs="Times New Roman"/>
                <w:b/>
                <w:sz w:val="17"/>
                <w:color w:val="000000"/>
              </w:rPr>
              <w:t>24</w:t>
            </w:r>
          </w:p>
        </w:tc>
        <w:tc>
          <w:tcPr>
            <w:tcW w:w="879" w:type="dxa"/>
            <w:shd w:val="clear" w:color="auto" w:fill="F9F9F9"/>
            <w:tcMar>
              <w:top w:w="30" w:type="dxa"/>
              <w:left w:w="20" w:type="dxa"/>
              <w:bottom w:w="30" w:type="dxa"/>
              <w:right w:w="20" w:type="dxa"/>
            </w:tcMar>
          </w:tcPr>
          <w:p w14:paraId="24EC2F94" w14:textId="77777777" w:rsidR="00B10A81" w:rsidRPr="00B62DC1" w:rsidRDefault="00000000">
            <w:pPr>
              <w:jc w:val="center"/>
              <w:rPr>
                <w:rFonts w:cs="Times New Roman"/>
                <w:color w:val="auto"/>
              </w:rPr>
            </w:pPr>
            <w:r w:rsidRPr="00B62DC1">
              <w:rPr>
                <w:rFonts w:cs="Times New Roman"/>
                <w:b/>
                <w:sz w:val="17"/>
                <w:color w:val="000000"/>
              </w:rPr>
              <w:t>25</w:t>
            </w:r>
          </w:p>
        </w:tc>
        <w:tc>
          <w:tcPr>
            <w:tcW w:w="879" w:type="dxa"/>
            <w:shd w:val="clear" w:color="auto" w:fill="F9F9F9"/>
            <w:tcMar>
              <w:top w:w="30" w:type="dxa"/>
              <w:left w:w="20" w:type="dxa"/>
              <w:bottom w:w="30" w:type="dxa"/>
              <w:right w:w="20" w:type="dxa"/>
            </w:tcMar>
          </w:tcPr>
          <w:p w14:paraId="13EA1750" w14:textId="77777777" w:rsidR="00B10A81" w:rsidRPr="00B62DC1" w:rsidRDefault="00000000">
            <w:pPr>
              <w:jc w:val="center"/>
              <w:rPr>
                <w:rFonts w:cs="Times New Roman"/>
                <w:color w:val="auto"/>
              </w:rPr>
            </w:pPr>
            <w:r w:rsidRPr="00B62DC1">
              <w:rPr>
                <w:rFonts w:cs="Times New Roman"/>
                <w:b/>
                <w:sz w:val="17"/>
                <w:color w:val="000000"/>
              </w:rPr>
              <w:t>26</w:t>
            </w:r>
          </w:p>
        </w:tc>
        <w:tc>
          <w:tcPr>
            <w:tcW w:w="879" w:type="dxa"/>
            <w:shd w:val="clear" w:color="auto" w:fill="F9F9F9"/>
            <w:tcMar>
              <w:top w:w="30" w:type="dxa"/>
              <w:left w:w="20" w:type="dxa"/>
              <w:bottom w:w="30" w:type="dxa"/>
              <w:right w:w="20" w:type="dxa"/>
            </w:tcMar>
          </w:tcPr>
          <w:p w14:paraId="168D03AC" w14:textId="77777777" w:rsidR="00B10A81" w:rsidRPr="00B62DC1" w:rsidRDefault="00000000">
            <w:pPr>
              <w:jc w:val="center"/>
              <w:rPr>
                <w:rFonts w:cs="Times New Roman"/>
                <w:color w:val="auto"/>
              </w:rPr>
            </w:pPr>
            <w:r w:rsidRPr="00B62DC1">
              <w:rPr>
                <w:rFonts w:cs="Times New Roman"/>
                <w:b/>
                <w:sz w:val="17"/>
                <w:color w:val="000000"/>
              </w:rPr>
              <w:t>27</w:t>
            </w:r>
          </w:p>
        </w:tc>
        <w:tc>
          <w:tcPr>
            <w:tcW w:w="879" w:type="dxa"/>
            <w:shd w:val="clear" w:color="auto" w:fill="F9F9F9"/>
            <w:tcMar>
              <w:top w:w="30" w:type="dxa"/>
              <w:left w:w="20" w:type="dxa"/>
              <w:bottom w:w="30" w:type="dxa"/>
              <w:right w:w="20" w:type="dxa"/>
            </w:tcMar>
          </w:tcPr>
          <w:p w14:paraId="3AD2AC62" w14:textId="77777777" w:rsidR="00B10A81" w:rsidRPr="00B62DC1" w:rsidRDefault="00000000">
            <w:pPr>
              <w:jc w:val="center"/>
              <w:rPr>
                <w:rFonts w:cs="Times New Roman"/>
                <w:color w:val="auto"/>
              </w:rPr>
            </w:pPr>
            <w:r w:rsidRPr="00B62DC1">
              <w:rPr>
                <w:rFonts w:cs="Times New Roman"/>
                <w:b/>
                <w:sz w:val="17"/>
                <w:color w:val="000000"/>
              </w:rPr>
              <w:t>28</w:t>
            </w:r>
          </w:p>
        </w:tc>
        <w:tc>
          <w:tcPr>
            <w:tcW w:w="879" w:type="dxa"/>
            <w:shd w:val="clear" w:color="auto" w:fill="F9F9F9"/>
            <w:tcMar>
              <w:top w:w="30" w:type="dxa"/>
              <w:left w:w="20" w:type="dxa"/>
              <w:bottom w:w="30" w:type="dxa"/>
              <w:right w:w="20" w:type="dxa"/>
            </w:tcMar>
          </w:tcPr>
          <w:p w14:paraId="3F2C0FB5" w14:textId="77777777" w:rsidR="00B10A81" w:rsidRPr="00B62DC1" w:rsidRDefault="00000000">
            <w:pPr>
              <w:jc w:val="center"/>
              <w:rPr>
                <w:rFonts w:cs="Times New Roman"/>
                <w:color w:val="auto"/>
              </w:rPr>
            </w:pPr>
            <w:r w:rsidRPr="00B62DC1">
              <w:rPr>
                <w:rFonts w:cs="Times New Roman"/>
                <w:b/>
                <w:sz w:val="17"/>
                <w:color w:val="000000"/>
              </w:rPr>
              <w:t>29</w:t>
            </w:r>
          </w:p>
        </w:tc>
        <w:tc>
          <w:tcPr>
            <w:tcW w:w="879" w:type="dxa"/>
            <w:shd w:val="clear" w:color="auto" w:fill="F9F9F9"/>
            <w:tcMar>
              <w:top w:w="30" w:type="dxa"/>
              <w:left w:w="20" w:type="dxa"/>
              <w:bottom w:w="30" w:type="dxa"/>
              <w:right w:w="20" w:type="dxa"/>
            </w:tcMar>
          </w:tcPr>
          <w:p w14:paraId="18636002" w14:textId="77777777" w:rsidR="00B10A81" w:rsidRPr="00B62DC1" w:rsidRDefault="00000000">
            <w:pPr>
              <w:jc w:val="center"/>
              <w:rPr>
                <w:rFonts w:cs="Times New Roman"/>
                <w:color w:val="auto"/>
              </w:rPr>
            </w:pPr>
            <w:r w:rsidRPr="00B62DC1">
              <w:rPr>
                <w:rFonts w:cs="Times New Roman"/>
                <w:b/>
                <w:sz w:val="17"/>
                <w:color w:val="000000"/>
              </w:rPr>
              <w:t>30</w:t>
            </w:r>
          </w:p>
        </w:tc>
      </w:tr>
      <w:tr w:rsidR="00B10A81" w:rsidRPr="00B62DC1" w14:paraId="17420BAF" w14:textId="77777777">
        <w:trPr>
          <w:jc w:val="center"/>
        </w:trPr>
        <w:tc>
          <w:tcPr>
            <w:tcW w:w="907" w:type="dxa"/>
            <w:shd w:val="clear" w:color="auto" w:fill="F9F9F9"/>
            <w:tcMar>
              <w:top w:w="30" w:type="dxa"/>
              <w:left w:w="20" w:type="dxa"/>
              <w:bottom w:w="30" w:type="dxa"/>
              <w:right w:w="20" w:type="dxa"/>
            </w:tcMar>
          </w:tcPr>
          <w:p w14:paraId="02438A97" w14:textId="77777777" w:rsidR="00B10A81" w:rsidRPr="00B62DC1" w:rsidRDefault="00000000">
            <w:pPr>
              <w:jc w:val="center"/>
              <w:rPr>
                <w:rFonts w:cs="Times New Roman"/>
                <w:color w:val="auto"/>
              </w:rPr>
            </w:pPr>
            <w:r w:rsidRPr="00B62DC1">
              <w:rPr>
                <w:rFonts w:cs="Times New Roman"/>
                <w:b/>
                <w:sz w:val="17"/>
                <w:color w:val="000000"/>
              </w:rPr>
              <w:t>Đ/A</w:t>
            </w:r>
          </w:p>
        </w:tc>
        <w:tc>
          <w:tcPr>
            <w:tcW w:w="879" w:type="dxa"/>
            <w:shd w:val="clear" w:color="auto" w:fill="FFFFFF"/>
            <w:tcMar>
              <w:top w:w="30" w:type="dxa"/>
              <w:left w:w="20" w:type="dxa"/>
              <w:bottom w:w="30" w:type="dxa"/>
              <w:right w:w="20" w:type="dxa"/>
            </w:tcMar>
          </w:tcPr>
          <w:p w14:paraId="74287880"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4FA3C8CD"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595B4C71"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1E908171"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28C27F3B"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4897B03B"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7E50B14E"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78AEF06C"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6A4A5F6F"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423C1D6F" w14:textId="77777777" w:rsidR="00B10A81" w:rsidRPr="00B62DC1" w:rsidRDefault="00000000">
            <w:pPr>
              <w:jc w:val="center"/>
              <w:rPr>
                <w:rFonts w:cs="Times New Roman"/>
                <w:color w:val="auto"/>
              </w:rPr>
            </w:pPr>
            <w:r w:rsidRPr="00B62DC1">
              <w:rPr>
                <w:rFonts w:cs="Times New Roman"/>
                <w:b/>
                <w:sz w:val="18"/>
                <w:color w:val="000000"/>
              </w:rPr>
              <w:t>Sai</w:t>
            </w:r>
          </w:p>
        </w:tc>
      </w:tr>
      <w:tr w:rsidR="00B10A81" w:rsidRPr="00B62DC1" w14:paraId="7E5A2615" w14:textId="77777777">
        <w:trPr>
          <w:jc w:val="center"/>
        </w:trPr>
        <w:tc>
          <w:tcPr>
            <w:tcW w:w="907" w:type="dxa"/>
            <w:shd w:val="clear" w:color="auto" w:fill="F9F9F9"/>
            <w:tcMar>
              <w:top w:w="30" w:type="dxa"/>
              <w:left w:w="20" w:type="dxa"/>
              <w:bottom w:w="30" w:type="dxa"/>
              <w:right w:w="20" w:type="dxa"/>
            </w:tcMar>
          </w:tcPr>
          <w:p w14:paraId="5BC702AD" w14:textId="77777777" w:rsidR="00B10A81" w:rsidRPr="00B62DC1" w:rsidRDefault="00000000">
            <w:pPr>
              <w:jc w:val="center"/>
              <w:rPr>
                <w:rFonts w:cs="Times New Roman"/>
                <w:color w:val="auto"/>
              </w:rPr>
            </w:pPr>
            <w:r w:rsidRPr="00B62DC1">
              <w:rPr>
                <w:rFonts w:cs="Times New Roman"/>
                <w:b/>
                <w:sz w:val="17"/>
                <w:color w:val="000000"/>
              </w:rPr>
              <w:t>Câu</w:t>
            </w:r>
          </w:p>
        </w:tc>
        <w:tc>
          <w:tcPr>
            <w:tcW w:w="879" w:type="dxa"/>
            <w:shd w:val="clear" w:color="auto" w:fill="F9F9F9"/>
            <w:tcMar>
              <w:top w:w="30" w:type="dxa"/>
              <w:left w:w="20" w:type="dxa"/>
              <w:bottom w:w="30" w:type="dxa"/>
              <w:right w:w="20" w:type="dxa"/>
            </w:tcMar>
          </w:tcPr>
          <w:p w14:paraId="7CBE9956" w14:textId="77777777" w:rsidR="00B10A81" w:rsidRPr="00B62DC1" w:rsidRDefault="00000000">
            <w:pPr>
              <w:jc w:val="center"/>
              <w:rPr>
                <w:rFonts w:cs="Times New Roman"/>
                <w:color w:val="auto"/>
              </w:rPr>
            </w:pPr>
            <w:r w:rsidRPr="00B62DC1">
              <w:rPr>
                <w:rFonts w:cs="Times New Roman"/>
                <w:b/>
                <w:sz w:val="17"/>
                <w:color w:val="000000"/>
              </w:rPr>
              <w:t>31</w:t>
            </w:r>
          </w:p>
        </w:tc>
        <w:tc>
          <w:tcPr>
            <w:tcW w:w="879" w:type="dxa"/>
            <w:shd w:val="clear" w:color="auto" w:fill="F9F9F9"/>
            <w:tcMar>
              <w:top w:w="30" w:type="dxa"/>
              <w:left w:w="20" w:type="dxa"/>
              <w:bottom w:w="30" w:type="dxa"/>
              <w:right w:w="20" w:type="dxa"/>
            </w:tcMar>
          </w:tcPr>
          <w:p w14:paraId="370D6710" w14:textId="77777777" w:rsidR="00B10A81" w:rsidRPr="00B62DC1" w:rsidRDefault="00000000">
            <w:pPr>
              <w:jc w:val="center"/>
              <w:rPr>
                <w:rFonts w:cs="Times New Roman"/>
                <w:color w:val="auto"/>
              </w:rPr>
            </w:pPr>
            <w:r w:rsidRPr="00B62DC1">
              <w:rPr>
                <w:rFonts w:cs="Times New Roman"/>
                <w:b/>
                <w:sz w:val="17"/>
                <w:color w:val="000000"/>
              </w:rPr>
              <w:t>32</w:t>
            </w:r>
          </w:p>
        </w:tc>
        <w:tc>
          <w:tcPr>
            <w:tcW w:w="879" w:type="dxa"/>
            <w:shd w:val="clear" w:color="auto" w:fill="F9F9F9"/>
            <w:tcMar>
              <w:top w:w="30" w:type="dxa"/>
              <w:left w:w="20" w:type="dxa"/>
              <w:bottom w:w="30" w:type="dxa"/>
              <w:right w:w="20" w:type="dxa"/>
            </w:tcMar>
          </w:tcPr>
          <w:p w14:paraId="18379D2B" w14:textId="77777777" w:rsidR="00B10A81" w:rsidRPr="00B62DC1" w:rsidRDefault="00000000">
            <w:pPr>
              <w:jc w:val="center"/>
              <w:rPr>
                <w:rFonts w:cs="Times New Roman"/>
                <w:color w:val="auto"/>
              </w:rPr>
            </w:pPr>
            <w:r w:rsidRPr="00B62DC1">
              <w:rPr>
                <w:rFonts w:cs="Times New Roman"/>
                <w:b/>
                <w:sz w:val="17"/>
                <w:color w:val="000000"/>
              </w:rPr>
              <w:t>33</w:t>
            </w:r>
          </w:p>
        </w:tc>
        <w:tc>
          <w:tcPr>
            <w:tcW w:w="879" w:type="dxa"/>
            <w:shd w:val="clear" w:color="auto" w:fill="F9F9F9"/>
            <w:tcMar>
              <w:top w:w="30" w:type="dxa"/>
              <w:left w:w="20" w:type="dxa"/>
              <w:bottom w:w="30" w:type="dxa"/>
              <w:right w:w="20" w:type="dxa"/>
            </w:tcMar>
          </w:tcPr>
          <w:p w14:paraId="2895319F" w14:textId="77777777" w:rsidR="00B10A81" w:rsidRPr="00B62DC1" w:rsidRDefault="00000000">
            <w:pPr>
              <w:jc w:val="center"/>
              <w:rPr>
                <w:rFonts w:cs="Times New Roman"/>
                <w:color w:val="auto"/>
              </w:rPr>
            </w:pPr>
            <w:r w:rsidRPr="00B62DC1">
              <w:rPr>
                <w:rFonts w:cs="Times New Roman"/>
                <w:b/>
                <w:sz w:val="17"/>
                <w:color w:val="000000"/>
              </w:rPr>
              <w:t>34</w:t>
            </w:r>
          </w:p>
        </w:tc>
        <w:tc>
          <w:tcPr>
            <w:tcW w:w="879" w:type="dxa"/>
            <w:shd w:val="clear" w:color="auto" w:fill="F9F9F9"/>
            <w:tcMar>
              <w:top w:w="30" w:type="dxa"/>
              <w:left w:w="20" w:type="dxa"/>
              <w:bottom w:w="30" w:type="dxa"/>
              <w:right w:w="20" w:type="dxa"/>
            </w:tcMar>
          </w:tcPr>
          <w:p w14:paraId="7E9D60AC" w14:textId="77777777" w:rsidR="00B10A81" w:rsidRPr="00B62DC1" w:rsidRDefault="00000000">
            <w:pPr>
              <w:jc w:val="center"/>
              <w:rPr>
                <w:rFonts w:cs="Times New Roman"/>
                <w:color w:val="auto"/>
              </w:rPr>
            </w:pPr>
            <w:r w:rsidRPr="00B62DC1">
              <w:rPr>
                <w:rFonts w:cs="Times New Roman"/>
                <w:b/>
                <w:sz w:val="17"/>
                <w:color w:val="000000"/>
              </w:rPr>
              <w:t>35</w:t>
            </w:r>
          </w:p>
        </w:tc>
        <w:tc>
          <w:tcPr>
            <w:tcW w:w="879" w:type="dxa"/>
            <w:shd w:val="clear" w:color="auto" w:fill="F9F9F9"/>
            <w:tcMar>
              <w:top w:w="30" w:type="dxa"/>
              <w:left w:w="20" w:type="dxa"/>
              <w:bottom w:w="30" w:type="dxa"/>
              <w:right w:w="20" w:type="dxa"/>
            </w:tcMar>
          </w:tcPr>
          <w:p w14:paraId="7692A45C" w14:textId="77777777" w:rsidR="00B10A81" w:rsidRPr="00B62DC1" w:rsidRDefault="00000000">
            <w:pPr>
              <w:jc w:val="center"/>
              <w:rPr>
                <w:rFonts w:cs="Times New Roman"/>
                <w:color w:val="auto"/>
              </w:rPr>
            </w:pPr>
            <w:r w:rsidRPr="00B62DC1">
              <w:rPr>
                <w:rFonts w:cs="Times New Roman"/>
                <w:b/>
                <w:sz w:val="17"/>
                <w:color w:val="000000"/>
              </w:rPr>
              <w:t>36</w:t>
            </w:r>
          </w:p>
        </w:tc>
        <w:tc>
          <w:tcPr>
            <w:tcW w:w="879" w:type="dxa"/>
            <w:shd w:val="clear" w:color="auto" w:fill="F9F9F9"/>
            <w:tcMar>
              <w:top w:w="30" w:type="dxa"/>
              <w:left w:w="20" w:type="dxa"/>
              <w:bottom w:w="30" w:type="dxa"/>
              <w:right w:w="20" w:type="dxa"/>
            </w:tcMar>
          </w:tcPr>
          <w:p w14:paraId="72B8639E" w14:textId="77777777" w:rsidR="00B10A81" w:rsidRPr="00B62DC1" w:rsidRDefault="00000000">
            <w:pPr>
              <w:jc w:val="center"/>
              <w:rPr>
                <w:rFonts w:cs="Times New Roman"/>
                <w:color w:val="auto"/>
              </w:rPr>
            </w:pPr>
            <w:r w:rsidRPr="00B62DC1">
              <w:rPr>
                <w:rFonts w:cs="Times New Roman"/>
                <w:b/>
                <w:sz w:val="17"/>
                <w:color w:val="000000"/>
              </w:rPr>
              <w:t>37</w:t>
            </w:r>
          </w:p>
        </w:tc>
        <w:tc>
          <w:tcPr>
            <w:tcW w:w="879" w:type="dxa"/>
            <w:shd w:val="clear" w:color="auto" w:fill="F9F9F9"/>
            <w:tcMar>
              <w:top w:w="30" w:type="dxa"/>
              <w:left w:w="20" w:type="dxa"/>
              <w:bottom w:w="30" w:type="dxa"/>
              <w:right w:w="20" w:type="dxa"/>
            </w:tcMar>
          </w:tcPr>
          <w:p w14:paraId="26D28A87" w14:textId="77777777" w:rsidR="00B10A81" w:rsidRPr="00B62DC1" w:rsidRDefault="00000000">
            <w:pPr>
              <w:jc w:val="center"/>
              <w:rPr>
                <w:rFonts w:cs="Times New Roman"/>
                <w:color w:val="auto"/>
              </w:rPr>
            </w:pPr>
            <w:r w:rsidRPr="00B62DC1">
              <w:rPr>
                <w:rFonts w:cs="Times New Roman"/>
                <w:b/>
                <w:sz w:val="17"/>
                <w:color w:val="000000"/>
              </w:rPr>
              <w:t>38</w:t>
            </w:r>
          </w:p>
        </w:tc>
        <w:tc>
          <w:tcPr>
            <w:tcW w:w="879" w:type="dxa"/>
            <w:shd w:val="clear" w:color="auto" w:fill="F9F9F9"/>
            <w:tcMar>
              <w:top w:w="30" w:type="dxa"/>
              <w:left w:w="20" w:type="dxa"/>
              <w:bottom w:w="30" w:type="dxa"/>
              <w:right w:w="20" w:type="dxa"/>
            </w:tcMar>
          </w:tcPr>
          <w:p w14:paraId="761926B2" w14:textId="77777777" w:rsidR="00B10A81" w:rsidRPr="00B62DC1" w:rsidRDefault="00000000">
            <w:pPr>
              <w:jc w:val="center"/>
              <w:rPr>
                <w:rFonts w:cs="Times New Roman"/>
                <w:color w:val="auto"/>
              </w:rPr>
            </w:pPr>
            <w:r w:rsidRPr="00B62DC1">
              <w:rPr>
                <w:rFonts w:cs="Times New Roman"/>
                <w:b/>
                <w:sz w:val="17"/>
                <w:color w:val="000000"/>
              </w:rPr>
              <w:t>39</w:t>
            </w:r>
          </w:p>
        </w:tc>
        <w:tc>
          <w:tcPr>
            <w:tcW w:w="879" w:type="dxa"/>
            <w:shd w:val="clear" w:color="auto" w:fill="F9F9F9"/>
            <w:tcMar>
              <w:top w:w="30" w:type="dxa"/>
              <w:left w:w="20" w:type="dxa"/>
              <w:bottom w:w="30" w:type="dxa"/>
              <w:right w:w="20" w:type="dxa"/>
            </w:tcMar>
          </w:tcPr>
          <w:p w14:paraId="3DEE69B5" w14:textId="77777777" w:rsidR="00B10A81" w:rsidRPr="00B62DC1" w:rsidRDefault="00000000">
            <w:pPr>
              <w:jc w:val="center"/>
              <w:rPr>
                <w:rFonts w:cs="Times New Roman"/>
                <w:color w:val="auto"/>
              </w:rPr>
            </w:pPr>
            <w:r w:rsidRPr="00B62DC1">
              <w:rPr>
                <w:rFonts w:cs="Times New Roman"/>
                <w:b/>
                <w:sz w:val="17"/>
                <w:color w:val="000000"/>
              </w:rPr>
              <w:t>40</w:t>
            </w:r>
          </w:p>
        </w:tc>
      </w:tr>
      <w:tr w:rsidR="00B10A81" w:rsidRPr="00B62DC1" w14:paraId="126918F7" w14:textId="77777777">
        <w:trPr>
          <w:jc w:val="center"/>
        </w:trPr>
        <w:tc>
          <w:tcPr>
            <w:tcW w:w="907" w:type="dxa"/>
            <w:shd w:val="clear" w:color="auto" w:fill="F9F9F9"/>
            <w:tcMar>
              <w:top w:w="30" w:type="dxa"/>
              <w:left w:w="20" w:type="dxa"/>
              <w:bottom w:w="30" w:type="dxa"/>
              <w:right w:w="20" w:type="dxa"/>
            </w:tcMar>
          </w:tcPr>
          <w:p w14:paraId="6373F1F5" w14:textId="77777777" w:rsidR="00B10A81" w:rsidRPr="00B62DC1" w:rsidRDefault="00000000">
            <w:pPr>
              <w:jc w:val="center"/>
              <w:rPr>
                <w:rFonts w:cs="Times New Roman"/>
                <w:color w:val="auto"/>
              </w:rPr>
            </w:pPr>
            <w:r w:rsidRPr="00B62DC1">
              <w:rPr>
                <w:rFonts w:cs="Times New Roman"/>
                <w:b/>
                <w:sz w:val="17"/>
                <w:color w:val="000000"/>
              </w:rPr>
              <w:t>Đ/A</w:t>
            </w:r>
          </w:p>
        </w:tc>
        <w:tc>
          <w:tcPr>
            <w:tcW w:w="879" w:type="dxa"/>
            <w:shd w:val="clear" w:color="auto" w:fill="FFFFFF"/>
            <w:tcMar>
              <w:top w:w="30" w:type="dxa"/>
              <w:left w:w="20" w:type="dxa"/>
              <w:bottom w:w="30" w:type="dxa"/>
              <w:right w:w="20" w:type="dxa"/>
            </w:tcMar>
          </w:tcPr>
          <w:p w14:paraId="7216276E"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56F3A896"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5C97659F"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37226A84"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3E5D170E"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144A4A68"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011534DA" w14:textId="77777777" w:rsidR="00B10A81" w:rsidRPr="00B62DC1" w:rsidRDefault="00000000">
            <w:pPr>
              <w:jc w:val="center"/>
              <w:rPr>
                <w:rFonts w:cs="Times New Roman"/>
                <w:color w:val="auto"/>
              </w:rPr>
            </w:pPr>
            <w:r w:rsidRPr="00B62DC1">
              <w:rPr>
                <w:rFonts w:cs="Times New Roman"/>
                <w:b/>
                <w:sz w:val="18"/>
                <w:color w:val="000000"/>
              </w:rPr>
              <w:t>Đúng</w:t>
            </w:r>
          </w:p>
        </w:tc>
        <w:tc>
          <w:tcPr>
            <w:tcW w:w="879" w:type="dxa"/>
            <w:shd w:val="clear" w:color="auto" w:fill="FFFFFF"/>
            <w:tcMar>
              <w:top w:w="30" w:type="dxa"/>
              <w:left w:w="20" w:type="dxa"/>
              <w:bottom w:w="30" w:type="dxa"/>
              <w:right w:w="20" w:type="dxa"/>
            </w:tcMar>
          </w:tcPr>
          <w:p w14:paraId="25994419"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03D62FB4" w14:textId="77777777" w:rsidR="00B10A81" w:rsidRPr="00B62DC1" w:rsidRDefault="00000000">
            <w:pPr>
              <w:jc w:val="center"/>
              <w:rPr>
                <w:rFonts w:cs="Times New Roman"/>
                <w:color w:val="auto"/>
              </w:rPr>
            </w:pPr>
            <w:r w:rsidRPr="00B62DC1">
              <w:rPr>
                <w:rFonts w:cs="Times New Roman"/>
                <w:b/>
                <w:sz w:val="18"/>
                <w:color w:val="000000"/>
              </w:rPr>
              <w:t>Sai</w:t>
            </w:r>
          </w:p>
        </w:tc>
        <w:tc>
          <w:tcPr>
            <w:tcW w:w="879" w:type="dxa"/>
            <w:shd w:val="clear" w:color="auto" w:fill="FFFFFF"/>
            <w:tcMar>
              <w:top w:w="30" w:type="dxa"/>
              <w:left w:w="20" w:type="dxa"/>
              <w:bottom w:w="30" w:type="dxa"/>
              <w:right w:w="20" w:type="dxa"/>
            </w:tcMar>
          </w:tcPr>
          <w:p w14:paraId="4AF0C958" w14:textId="77777777" w:rsidR="00B10A81" w:rsidRPr="00B62DC1" w:rsidRDefault="00000000">
            <w:pPr>
              <w:jc w:val="center"/>
              <w:rPr>
                <w:rFonts w:cs="Times New Roman"/>
                <w:color w:val="auto"/>
              </w:rPr>
            </w:pPr>
            <w:r w:rsidRPr="00B62DC1">
              <w:rPr>
                <w:rFonts w:cs="Times New Roman"/>
                <w:b/>
                <w:sz w:val="18"/>
                <w:color w:val="000000"/>
              </w:rPr>
              <w:t>Đúng</w:t>
            </w:r>
          </w:p>
        </w:tc>
      </w:tr>
    </w:tbl>
    <w:p w14:paraId="64EF6B62" w14:textId="77777777" w:rsidR="00B10A81" w:rsidRPr="00B62DC1" w:rsidRDefault="00B10A81">
      <w:pPr>
        <w:spacing w:after="160"/>
        <w:rPr>
          <w:rFonts w:cs="Times New Roman"/>
          <w:color w:val="auto"/>
        </w:rPr>
      </w:pPr>
    </w:p>
    <w:p w14:paraId="63A270F1" w14:textId="77777777" w:rsidR="008A17D4" w:rsidRDefault="008A17D4">
      <w:pPr>
        <w:rPr>
          <w:rFonts w:cs="Times New Roman"/>
          <w:b/>
          <w:color w:val="auto"/>
        </w:rPr>
      </w:pPr>
      <w:r>
        <w:rPr>
          <w:rFonts w:cs="Times New Roman"/>
          <w:b/>
          <w:color w:val="000000"/>
        </w:rPr>
        <w:br w:type="page"/>
      </w:r>
    </w:p>
    <w:p w14:paraId="4FF77C85" w14:textId="68717500" w:rsidR="00B10A81" w:rsidRPr="00B62DC1" w:rsidRDefault="00000000">
      <w:pPr>
        <w:spacing w:before="240" w:after="120"/>
        <w:rPr>
          <w:rFonts w:cs="Times New Roman"/>
          <w:color w:val="auto"/>
        </w:rPr>
      </w:pPr>
      <w:r w:rsidRPr="00B62DC1">
        <w:rPr>
          <w:rFonts w:cs="Times New Roman"/>
          <w:b/>
          <w:color w:val="000000"/>
        </w:rPr>
        <w:lastRenderedPageBreak/>
        <w:t>II. NGÂN HÀNG CÂU HỎI VẤN ĐÁP (6 CÂU)</w:t>
      </w:r>
    </w:p>
    <w:p w14:paraId="6470E610" w14:textId="77777777" w:rsidR="00B10A81" w:rsidRPr="00B62DC1" w:rsidRDefault="00000000">
      <w:pPr>
        <w:spacing w:before="160" w:after="40"/>
        <w:rPr>
          <w:rFonts w:cs="Times New Roman"/>
          <w:color w:val="auto"/>
        </w:rPr>
      </w:pPr>
      <w:r w:rsidRPr="00B62DC1">
        <w:rPr>
          <w:rFonts w:cs="Times New Roman"/>
          <w:b/>
          <w:sz w:val="21"/>
          <w:color w:val="000000"/>
        </w:rPr>
        <w:t>Câu 1</w:t>
      </w:r>
      <w:r w:rsidRPr="00B62DC1">
        <w:rPr>
          <w:rFonts w:cs="Times New Roman"/>
          <w:i/>
          <w:sz w:val="20"/>
          <w:color w:val="000000"/>
        </w:rPr>
        <w:t xml:space="preserve"> — Chuyên đề: M5 - Thao Tác Bay &amp; Quy Trình Kiểm Tra Mặt Đất</w:t>
      </w:r>
    </w:p>
    <w:p w14:paraId="5A36D54B" w14:textId="77777777" w:rsidR="00B10A81" w:rsidRPr="00B62DC1" w:rsidRDefault="00000000">
      <w:pPr>
        <w:spacing w:before="20" w:after="40"/>
        <w:ind w:left="288"/>
        <w:jc w:val="both"/>
        <w:rPr>
          <w:rFonts w:cs="Times New Roman"/>
          <w:color w:val="auto"/>
        </w:rPr>
      </w:pPr>
      <w:r w:rsidRPr="00B62DC1">
        <w:rPr>
          <w:rFonts w:cs="Times New Roman"/>
          <w:b/>
          <w:sz w:val="20"/>
          <w:color w:val="000000"/>
        </w:rPr>
        <w:t xml:space="preserve">• Câu hỏi vấn đáp: </w:t>
      </w:r>
      <w:r w:rsidRPr="00B62DC1">
        <w:rPr>
          <w:rFonts w:cs="Times New Roman"/>
          <w:sz w:val="20"/>
          <w:color w:val="000000"/>
        </w:rPr>
        <w:t>Trình bày 5 nhóm nội dung kiểm tra kỹ thuật mặt đất bắt buộc (Pre-flight Inspection) mà kíp bay phải thực hiện tỉ mỉ trước khi cho UAV cất cánh.</w:t>
      </w:r>
    </w:p>
    <w:p w14:paraId="04A18427" w14:textId="77777777" w:rsidR="00B10A81" w:rsidRPr="00B62DC1" w:rsidRDefault="00000000">
      <w:pPr>
        <w:spacing w:before="40" w:after="40"/>
        <w:ind w:left="288"/>
        <w:rPr>
          <w:rFonts w:cs="Times New Roman"/>
          <w:color w:val="auto"/>
        </w:rPr>
      </w:pPr>
      <w:r w:rsidRPr="00B62DC1">
        <w:rPr>
          <w:rFonts w:cs="Times New Roman"/>
          <w:b/>
          <w:sz w:val="20"/>
          <w:color w:val="000000"/>
        </w:rPr>
        <w:t>• Hướng dẫn trả lời (Đáp án mẫu):</w:t>
      </w:r>
    </w:p>
    <w:p w14:paraId="435780D8" w14:textId="77777777" w:rsidR="00B10A81" w:rsidRPr="00B62DC1" w:rsidRDefault="00000000">
      <w:pPr>
        <w:spacing w:after="30"/>
        <w:ind w:left="504"/>
        <w:rPr>
          <w:rFonts w:cs="Times New Roman"/>
          <w:color w:val="auto"/>
        </w:rPr>
      </w:pPr>
      <w:r w:rsidRPr="00B62DC1">
        <w:rPr>
          <w:rFonts w:cs="Times New Roman"/>
          <w:b/>
          <w:sz w:val="19"/>
          <w:color w:val="000000"/>
        </w:rPr>
        <w:t>Quy trình tiền kiểm bắt buộc gồm 5 nhóm nội dung:</w:t>
      </w:r>
    </w:p>
    <w:p w14:paraId="0EF6AC8C" w14:textId="77777777" w:rsidR="00B10A81" w:rsidRPr="00B62DC1" w:rsidRDefault="00000000">
      <w:pPr>
        <w:spacing w:after="30"/>
        <w:ind w:left="576"/>
        <w:jc w:val="both"/>
        <w:rPr>
          <w:rFonts w:cs="Times New Roman"/>
          <w:color w:val="auto"/>
        </w:rPr>
      </w:pPr>
      <w:r w:rsidRPr="00B62DC1">
        <w:rPr>
          <w:rFonts w:cs="Times New Roman"/>
          <w:sz w:val="19"/>
          <w:color w:val="000000"/>
        </w:rPr>
        <w:t>1. Nhóm Khung vỏ &amp; Khí động: Kiểm tra thân vỏ máy, càng đáp, cánh quạt (độ chặt của ốc siết, không nứt mẻ, đúng chiều quay CW/CCW), khớp gập cánh tay cơ học chắc chắn.</w:t>
      </w:r>
    </w:p>
    <w:p w14:paraId="284634AD" w14:textId="77777777" w:rsidR="00B10A81" w:rsidRPr="00B62DC1" w:rsidRDefault="00000000">
      <w:pPr>
        <w:spacing w:after="30"/>
        <w:ind w:left="576"/>
        <w:jc w:val="both"/>
        <w:rPr>
          <w:rFonts w:cs="Times New Roman"/>
          <w:color w:val="auto"/>
        </w:rPr>
      </w:pPr>
      <w:r w:rsidRPr="00B62DC1">
        <w:rPr>
          <w:rFonts w:cs="Times New Roman"/>
          <w:sz w:val="19"/>
          <w:color w:val="000000"/>
        </w:rPr>
        <w:t>2. Nhóm Động lực &amp; Nguồn điện: Khối pin được nạp đầy, lắp ngàm khóa chắc chắn; trục động cơ quay êm không cọ sát, không có dị vật bên trong.</w:t>
      </w:r>
    </w:p>
    <w:p w14:paraId="285FA512" w14:textId="77777777" w:rsidR="00B10A81" w:rsidRPr="00B62DC1" w:rsidRDefault="00000000">
      <w:pPr>
        <w:spacing w:after="30"/>
        <w:ind w:left="576"/>
        <w:jc w:val="both"/>
        <w:rPr>
          <w:rFonts w:cs="Times New Roman"/>
          <w:color w:val="auto"/>
        </w:rPr>
      </w:pPr>
      <w:r w:rsidRPr="00B62DC1">
        <w:rPr>
          <w:rFonts w:cs="Times New Roman"/>
          <w:sz w:val="19"/>
          <w:color w:val="000000"/>
        </w:rPr>
        <w:t>3. Nhóm Điều khiển &amp; Cảm biến: Cân chỉnh la bàn số (Compass) và khối đo quán tính (IMU) đạt trạng thái chuẩn; số lượng vệ tinh GPS kết nối ổn định (thường &gt;= 12-15 vệ tinh).</w:t>
      </w:r>
    </w:p>
    <w:p w14:paraId="784C5D4E" w14:textId="77777777" w:rsidR="00B10A81" w:rsidRPr="00B62DC1" w:rsidRDefault="00000000">
      <w:pPr>
        <w:spacing w:after="30"/>
        <w:ind w:left="576"/>
        <w:jc w:val="both"/>
        <w:rPr>
          <w:rFonts w:cs="Times New Roman"/>
          <w:color w:val="auto"/>
        </w:rPr>
      </w:pPr>
      <w:r w:rsidRPr="00B62DC1">
        <w:rPr>
          <w:rFonts w:cs="Times New Roman"/>
          <w:sz w:val="19"/>
          <w:color w:val="000000"/>
        </w:rPr>
        <w:t>4. Nhóm Đường truyền &amp; Tín hiệu: Kiểm tra chất lượng sóng điều khiển và sóng truyền hình ảnh giữa tay cầm RC và máy bay; ăng-ten định hướng đúng góc.</w:t>
      </w:r>
    </w:p>
    <w:p w14:paraId="24A47B43" w14:textId="77777777" w:rsidR="00B10A81" w:rsidRPr="00B62DC1" w:rsidRDefault="00000000">
      <w:pPr>
        <w:spacing w:after="30"/>
        <w:ind w:left="576"/>
        <w:jc w:val="both"/>
        <w:rPr>
          <w:rFonts w:cs="Times New Roman"/>
          <w:color w:val="auto"/>
        </w:rPr>
      </w:pPr>
      <w:r w:rsidRPr="00B62DC1">
        <w:rPr>
          <w:rFonts w:cs="Times New Roman"/>
          <w:sz w:val="19"/>
          <w:color w:val="000000"/>
        </w:rPr>
        <w:t>5. Nhóm Môi trường &amp; Bãi cất/hạ cánh: Mặt bằng cất cánh bằng phẳng, thông thoáng, không có vật kim loại lớn gây nhiễu từ; bán kính an toàn tuyệt đối không có người đứng gần.</w:t>
      </w:r>
    </w:p>
    <w:p w14:paraId="551991FB" w14:textId="77777777" w:rsidR="00B10A81" w:rsidRPr="00B62DC1" w:rsidRDefault="00000000">
      <w:pPr>
        <w:spacing w:before="40" w:after="40"/>
        <w:ind w:left="288"/>
        <w:jc w:val="both"/>
        <w:rPr>
          <w:rFonts w:cs="Times New Roman"/>
          <w:color w:val="auto"/>
        </w:rPr>
      </w:pPr>
      <w:r w:rsidRPr="00B62DC1">
        <w:rPr>
          <w:rFonts w:cs="Times New Roman"/>
          <w:b/>
          <w:sz w:val="20"/>
          <w:color w:val="000000"/>
        </w:rPr>
        <w:t xml:space="preserve">• Tiêu chí đánh giá đạt: </w:t>
      </w:r>
      <w:r w:rsidRPr="00B62DC1">
        <w:rPr>
          <w:rFonts w:cs="Times New Roman"/>
          <w:sz w:val="19"/>
          <w:color w:val="000000"/>
        </w:rPr>
        <w:t>Nêu đầy đủ 5 nhóm: Khung vỏ/cánh quạt, Pin/động cơ, Cảm biến/vệ tinh, Đường truyền tín hiệu, và Môi trường bãi đáp an toàn.</w:t>
      </w:r>
    </w:p>
    <w:p w14:paraId="51021F74" w14:textId="77777777" w:rsidR="00B10A81" w:rsidRPr="00B62DC1" w:rsidRDefault="00000000">
      <w:pPr>
        <w:spacing w:before="40" w:after="120"/>
        <w:ind w:left="288"/>
        <w:jc w:val="both"/>
        <w:rPr>
          <w:rFonts w:cs="Times New Roman"/>
          <w:color w:val="auto"/>
        </w:rPr>
      </w:pPr>
      <w:r w:rsidRPr="00B62DC1">
        <w:rPr>
          <w:rFonts w:cs="Times New Roman"/>
          <w:b/>
          <w:sz w:val="20"/>
          <w:color w:val="000000"/>
        </w:rPr>
        <w:t xml:space="preserve">• Câu hỏi gợi mở / Đào sâu: </w:t>
      </w:r>
      <w:r w:rsidRPr="00B62DC1">
        <w:rPr>
          <w:rFonts w:cs="Times New Roman"/>
          <w:sz w:val="19"/>
          <w:color w:val="000000"/>
        </w:rPr>
        <w:t>Trong 5 nhóm trên, yếu tố nào thường hay bị phi công mới bay chủ quan bỏ qua nhất? (Trả lời: Kiểm tra môi trường bãi bay và bảo đảm bán kính khoảng cách an toàn với người xung quanh).</w:t>
      </w:r>
    </w:p>
    <w:p w14:paraId="597D73BD" w14:textId="77777777" w:rsidR="00B10A81" w:rsidRPr="00B62DC1" w:rsidRDefault="00000000">
      <w:pPr>
        <w:spacing w:before="160" w:after="40"/>
        <w:rPr>
          <w:rFonts w:cs="Times New Roman"/>
          <w:color w:val="auto"/>
        </w:rPr>
      </w:pPr>
      <w:r w:rsidRPr="00B62DC1">
        <w:rPr>
          <w:rFonts w:cs="Times New Roman"/>
          <w:b/>
          <w:sz w:val="21"/>
          <w:color w:val="000000"/>
        </w:rPr>
        <w:t>Câu 2</w:t>
      </w:r>
      <w:r w:rsidRPr="00B62DC1">
        <w:rPr>
          <w:rFonts w:cs="Times New Roman"/>
          <w:i/>
          <w:sz w:val="20"/>
          <w:color w:val="000000"/>
        </w:rPr>
        <w:t xml:space="preserve"> — Chuyên đề: M5 - Thao Tác Bay &amp; Quy Trình Kiểm Tra Mặt Đất</w:t>
      </w:r>
    </w:p>
    <w:p w14:paraId="3CCE0841" w14:textId="77777777" w:rsidR="00B10A81" w:rsidRPr="00B62DC1" w:rsidRDefault="00000000">
      <w:pPr>
        <w:spacing w:before="20" w:after="40"/>
        <w:ind w:left="288"/>
        <w:jc w:val="both"/>
        <w:rPr>
          <w:rFonts w:cs="Times New Roman"/>
          <w:color w:val="auto"/>
        </w:rPr>
      </w:pPr>
      <w:r w:rsidRPr="00B62DC1">
        <w:rPr>
          <w:rFonts w:cs="Times New Roman"/>
          <w:b/>
          <w:sz w:val="20"/>
          <w:color w:val="000000"/>
        </w:rPr>
        <w:t xml:space="preserve">• Câu hỏi vấn đáp: </w:t>
      </w:r>
      <w:r w:rsidRPr="00B62DC1">
        <w:rPr>
          <w:rFonts w:cs="Times New Roman"/>
          <w:sz w:val="20"/>
          <w:color w:val="000000"/>
        </w:rPr>
        <w:t>Phân biệt sự khác nhau căn bản về cơ chế điều khiển và hành vi khí động học của UAV giữa Chế độ bay có định vị vệ tinh (GPS Mode) và Chế độ bay kiểm soát tư thế thủ công (ATTI Mode).</w:t>
      </w:r>
    </w:p>
    <w:p w14:paraId="471F8359" w14:textId="77777777" w:rsidR="00B10A81" w:rsidRPr="00B62DC1" w:rsidRDefault="00000000">
      <w:pPr>
        <w:spacing w:before="40" w:after="40"/>
        <w:ind w:left="288"/>
        <w:rPr>
          <w:rFonts w:cs="Times New Roman"/>
          <w:color w:val="auto"/>
        </w:rPr>
      </w:pPr>
      <w:r w:rsidRPr="00B62DC1">
        <w:rPr>
          <w:rFonts w:cs="Times New Roman"/>
          <w:b/>
          <w:sz w:val="20"/>
          <w:color w:val="000000"/>
        </w:rPr>
        <w:t>• Hướng dẫn trả lời (Đáp án mẫu):</w:t>
      </w:r>
    </w:p>
    <w:p w14:paraId="1EFED017" w14:textId="77777777" w:rsidR="00B10A81" w:rsidRPr="00B62DC1" w:rsidRDefault="00000000">
      <w:pPr>
        <w:spacing w:after="30"/>
        <w:ind w:left="504"/>
        <w:rPr>
          <w:rFonts w:cs="Times New Roman"/>
          <w:color w:val="auto"/>
        </w:rPr>
      </w:pPr>
      <w:r w:rsidRPr="00B62DC1">
        <w:rPr>
          <w:rFonts w:cs="Times New Roman"/>
          <w:b/>
          <w:sz w:val="19"/>
          <w:color w:val="000000"/>
        </w:rPr>
        <w:t>- Chế độ GPS Mode (Position Hold):</w:t>
      </w:r>
    </w:p>
    <w:p w14:paraId="3081C545" w14:textId="77777777" w:rsidR="00B10A81" w:rsidRPr="00B62DC1" w:rsidRDefault="00000000">
      <w:pPr>
        <w:spacing w:after="30"/>
        <w:ind w:left="504"/>
        <w:jc w:val="both"/>
        <w:rPr>
          <w:rFonts w:cs="Times New Roman"/>
          <w:color w:val="auto"/>
        </w:rPr>
      </w:pPr>
      <w:r w:rsidRPr="00B62DC1">
        <w:rPr>
          <w:rFonts w:cs="Times New Roman"/>
          <w:sz w:val="19"/>
          <w:color w:val="000000"/>
        </w:rPr>
        <w:t>+ Hệ thống sử dụng tín hiệu định vị vệ tinh kết hợp cảm biến để tự động 'khóa' giữ cả tọa độ mặt phẳng ngang (kinh độ, vĩ độ) và độ cao thẳng đứng.</w:t>
      </w:r>
    </w:p>
    <w:p w14:paraId="7D79A368" w14:textId="77777777" w:rsidR="00B10A81" w:rsidRPr="00B62DC1" w:rsidRDefault="00000000">
      <w:pPr>
        <w:spacing w:after="30"/>
        <w:ind w:left="504"/>
        <w:jc w:val="both"/>
        <w:rPr>
          <w:rFonts w:cs="Times New Roman"/>
          <w:color w:val="auto"/>
        </w:rPr>
      </w:pPr>
      <w:r w:rsidRPr="00B62DC1">
        <w:rPr>
          <w:rFonts w:cs="Times New Roman"/>
          <w:sz w:val="19"/>
          <w:color w:val="000000"/>
        </w:rPr>
        <w:t>+ Khi người điều khiển thả hoàn toàn cần lái (neutral sticks), máy bay sẽ tự động phanh và treo lơ lửng ổn định tại một điểm cố định bất chấp gió thổi.</w:t>
      </w:r>
    </w:p>
    <w:p w14:paraId="3E7EC797" w14:textId="77777777" w:rsidR="00B10A81" w:rsidRPr="00B62DC1" w:rsidRDefault="00000000">
      <w:pPr>
        <w:spacing w:after="30"/>
        <w:ind w:left="504"/>
        <w:rPr>
          <w:rFonts w:cs="Times New Roman"/>
          <w:color w:val="auto"/>
        </w:rPr>
      </w:pPr>
      <w:r w:rsidRPr="00B62DC1">
        <w:rPr>
          <w:rFonts w:cs="Times New Roman"/>
          <w:b/>
          <w:sz w:val="19"/>
          <w:color w:val="000000"/>
        </w:rPr>
        <w:t>- Chế độ ATTI Mode (Attitude Mode):</w:t>
      </w:r>
    </w:p>
    <w:p w14:paraId="20BBBA9B" w14:textId="77777777" w:rsidR="00B10A81" w:rsidRPr="00B62DC1" w:rsidRDefault="00000000">
      <w:pPr>
        <w:spacing w:after="30"/>
        <w:ind w:left="504"/>
        <w:jc w:val="both"/>
        <w:rPr>
          <w:rFonts w:cs="Times New Roman"/>
          <w:color w:val="auto"/>
        </w:rPr>
      </w:pPr>
      <w:r w:rsidRPr="00B62DC1">
        <w:rPr>
          <w:rFonts w:cs="Times New Roman"/>
          <w:sz w:val="19"/>
          <w:color w:val="000000"/>
        </w:rPr>
        <w:t>+ Máy bay ngắt bỏ hoàn toàn định vị vệ tinh và cảm biến quang học mặt đất; hệ thống chỉ tự động cân bằng góc nghiêng tư thế và giữ độ cao nhờ cảm biến áp suất khí quyển.</w:t>
      </w:r>
    </w:p>
    <w:p w14:paraId="5CF2A27A" w14:textId="77777777" w:rsidR="00B10A81" w:rsidRPr="00B62DC1" w:rsidRDefault="00000000">
      <w:pPr>
        <w:spacing w:after="30"/>
        <w:ind w:left="504"/>
        <w:jc w:val="both"/>
        <w:rPr>
          <w:rFonts w:cs="Times New Roman"/>
          <w:color w:val="auto"/>
        </w:rPr>
      </w:pPr>
      <w:r w:rsidRPr="00B62DC1">
        <w:rPr>
          <w:rFonts w:cs="Times New Roman"/>
          <w:sz w:val="19"/>
          <w:color w:val="000000"/>
        </w:rPr>
        <w:t>+ Hành vi khí động: Máy bay sẽ bị gió cuốn trôi dạt theo phương ngang. Muốn giữ máy bay đứng yên tại một vị trí, phi công bắt buộc phải dùng tay liên tục nghiêng cần lái để bù lực gió.</w:t>
      </w:r>
    </w:p>
    <w:p w14:paraId="634FF7D0" w14:textId="77777777" w:rsidR="00B10A81" w:rsidRPr="00B62DC1" w:rsidRDefault="00000000">
      <w:pPr>
        <w:spacing w:before="40" w:after="40"/>
        <w:ind w:left="288"/>
        <w:jc w:val="both"/>
        <w:rPr>
          <w:rFonts w:cs="Times New Roman"/>
          <w:color w:val="auto"/>
        </w:rPr>
      </w:pPr>
      <w:r w:rsidRPr="00B62DC1">
        <w:rPr>
          <w:rFonts w:cs="Times New Roman"/>
          <w:b/>
          <w:sz w:val="20"/>
          <w:color w:val="000000"/>
        </w:rPr>
        <w:t xml:space="preserve">• Tiêu chí đánh giá đạt: </w:t>
      </w:r>
      <w:r w:rsidRPr="00B62DC1">
        <w:rPr>
          <w:rFonts w:cs="Times New Roman"/>
          <w:sz w:val="19"/>
          <w:color w:val="000000"/>
        </w:rPr>
        <w:t>Nêu bật điểm khác biệt cốt lõi: GPS tự động khóa tọa độ khi thả cần lái; ATTI bị gió thổi trôi dạt ngang, đòi hỏi phi công dùng tay lái bù gió liên tục.</w:t>
      </w:r>
    </w:p>
    <w:p w14:paraId="0DE2CA12" w14:textId="77777777" w:rsidR="00B10A81" w:rsidRPr="00B62DC1" w:rsidRDefault="00000000">
      <w:pPr>
        <w:spacing w:before="40" w:after="120"/>
        <w:ind w:left="288"/>
        <w:jc w:val="both"/>
        <w:rPr>
          <w:rFonts w:cs="Times New Roman"/>
          <w:color w:val="auto"/>
        </w:rPr>
      </w:pPr>
      <w:r w:rsidRPr="00B62DC1">
        <w:rPr>
          <w:rFonts w:cs="Times New Roman"/>
          <w:b/>
          <w:sz w:val="20"/>
          <w:color w:val="000000"/>
        </w:rPr>
        <w:t xml:space="preserve">• Câu hỏi gợi mở / Đào sâu: </w:t>
      </w:r>
      <w:r w:rsidRPr="00B62DC1">
        <w:rPr>
          <w:rFonts w:cs="Times New Roman"/>
          <w:sz w:val="19"/>
          <w:color w:val="000000"/>
        </w:rPr>
        <w:t>Những tình huống bất khả kháng nào trong thực tế sẽ khiến UAV đang bay GPS Mode tự động bị tụt xuống ATTI Mode? (Trả lời: Mất kết nối vệ tinh khi bay vào hẻm núi/tòa nhà cao tầng, hoặc cảm biến la bàn bị nhiễu từ trường nặng).</w:t>
      </w:r>
    </w:p>
    <w:p w14:paraId="506ED068" w14:textId="77777777" w:rsidR="00B10A81" w:rsidRPr="00B62DC1" w:rsidRDefault="00000000">
      <w:pPr>
        <w:spacing w:before="160" w:after="40"/>
        <w:rPr>
          <w:rFonts w:cs="Times New Roman"/>
          <w:color w:val="auto"/>
        </w:rPr>
      </w:pPr>
      <w:r w:rsidRPr="00B62DC1">
        <w:rPr>
          <w:rFonts w:cs="Times New Roman"/>
          <w:b/>
          <w:sz w:val="21"/>
          <w:color w:val="000000"/>
        </w:rPr>
        <w:t>Câu 3</w:t>
      </w:r>
      <w:r w:rsidRPr="00B62DC1">
        <w:rPr>
          <w:rFonts w:cs="Times New Roman"/>
          <w:i/>
          <w:sz w:val="20"/>
          <w:color w:val="000000"/>
        </w:rPr>
        <w:t xml:space="preserve"> — Chuyên đề: M5 - Thao Tác Bay &amp; Quy Trình Kiểm Tra Mặt Đất</w:t>
      </w:r>
    </w:p>
    <w:p w14:paraId="463E04A4" w14:textId="77777777" w:rsidR="00B10A81" w:rsidRPr="00B62DC1" w:rsidRDefault="00000000">
      <w:pPr>
        <w:spacing w:before="20" w:after="40"/>
        <w:ind w:left="288"/>
        <w:jc w:val="both"/>
        <w:rPr>
          <w:rFonts w:cs="Times New Roman"/>
          <w:color w:val="auto"/>
        </w:rPr>
      </w:pPr>
      <w:r w:rsidRPr="00B62DC1">
        <w:rPr>
          <w:rFonts w:cs="Times New Roman"/>
          <w:b/>
          <w:sz w:val="20"/>
          <w:color w:val="000000"/>
        </w:rPr>
        <w:t xml:space="preserve">• Câu hỏi vấn đáp: </w:t>
      </w:r>
      <w:r w:rsidRPr="00B62DC1">
        <w:rPr>
          <w:rFonts w:cs="Times New Roman"/>
          <w:sz w:val="20"/>
          <w:color w:val="000000"/>
        </w:rPr>
        <w:t>Trình bày thứ tự các bước kỹ thuật chuẩn hóa cần thực hiện ngay sau khi kết thúc chuyến bay và UAV đã tiếp đất an toàn (Post-flight Procedures).</w:t>
      </w:r>
    </w:p>
    <w:p w14:paraId="5444DFC5" w14:textId="77777777" w:rsidR="00B10A81" w:rsidRPr="00B62DC1" w:rsidRDefault="00000000">
      <w:pPr>
        <w:spacing w:before="40" w:after="40"/>
        <w:ind w:left="288"/>
        <w:rPr>
          <w:rFonts w:cs="Times New Roman"/>
          <w:color w:val="auto"/>
        </w:rPr>
      </w:pPr>
      <w:r w:rsidRPr="00B62DC1">
        <w:rPr>
          <w:rFonts w:cs="Times New Roman"/>
          <w:b/>
          <w:sz w:val="20"/>
          <w:color w:val="000000"/>
        </w:rPr>
        <w:t>• Hướng dẫn trả lời (Đáp án mẫu):</w:t>
      </w:r>
    </w:p>
    <w:p w14:paraId="71495A63" w14:textId="77777777" w:rsidR="00B10A81" w:rsidRPr="00B62DC1" w:rsidRDefault="00000000">
      <w:pPr>
        <w:spacing w:after="30"/>
        <w:ind w:left="504"/>
        <w:rPr>
          <w:rFonts w:cs="Times New Roman"/>
          <w:color w:val="auto"/>
        </w:rPr>
      </w:pPr>
      <w:r w:rsidRPr="00B62DC1">
        <w:rPr>
          <w:rFonts w:cs="Times New Roman"/>
          <w:b/>
          <w:sz w:val="19"/>
          <w:color w:val="000000"/>
        </w:rPr>
        <w:t>Quy trình hậu kiểm gồm 4 bước bắt buộc theo trình tự:</w:t>
      </w:r>
    </w:p>
    <w:p w14:paraId="261D6F4B" w14:textId="77777777" w:rsidR="00B10A81" w:rsidRPr="00B62DC1" w:rsidRDefault="00000000">
      <w:pPr>
        <w:spacing w:after="30"/>
        <w:ind w:left="576"/>
        <w:jc w:val="both"/>
        <w:rPr>
          <w:rFonts w:cs="Times New Roman"/>
          <w:color w:val="auto"/>
        </w:rPr>
      </w:pPr>
      <w:r w:rsidRPr="00B62DC1">
        <w:rPr>
          <w:rFonts w:cs="Times New Roman"/>
          <w:sz w:val="19"/>
          <w:color w:val="000000"/>
        </w:rPr>
        <w:t>1. TẮT NGUỒN THEO THỨ TỰ CHUẨN: Bắt buộc tắt nguồn điện trên máy bay TRƯỚC, sau đó mới được tắt nguồn tay điều khiển (RC). (Tuyệt đối không làm ngược lại để tránh kích hoạt cơ chế Failsafe ngoài ý muốn).</w:t>
      </w:r>
    </w:p>
    <w:p w14:paraId="5243564E" w14:textId="77777777" w:rsidR="00B10A81" w:rsidRPr="00B62DC1" w:rsidRDefault="00000000">
      <w:pPr>
        <w:spacing w:after="30"/>
        <w:ind w:left="576"/>
        <w:jc w:val="both"/>
        <w:rPr>
          <w:rFonts w:cs="Times New Roman"/>
          <w:color w:val="auto"/>
        </w:rPr>
      </w:pPr>
      <w:r w:rsidRPr="00B62DC1">
        <w:rPr>
          <w:rFonts w:cs="Times New Roman"/>
          <w:sz w:val="19"/>
          <w:color w:val="000000"/>
        </w:rPr>
        <w:t>2. THÁO VÀ KIỂM TRA PIN: Tháo pin khỏi khay chứa, sờ kiểm tra nhiệt độ pin và thân vỏ; kiểm tra xem pin có bị nóng ran bất thường hoặc phồng rộp hay không.</w:t>
      </w:r>
    </w:p>
    <w:p w14:paraId="7C52C1CD" w14:textId="77777777" w:rsidR="00B10A81" w:rsidRPr="00B62DC1" w:rsidRDefault="00000000">
      <w:pPr>
        <w:spacing w:after="30"/>
        <w:ind w:left="576"/>
        <w:jc w:val="both"/>
        <w:rPr>
          <w:rFonts w:cs="Times New Roman"/>
          <w:color w:val="auto"/>
        </w:rPr>
      </w:pPr>
      <w:r w:rsidRPr="00B62DC1">
        <w:rPr>
          <w:rFonts w:cs="Times New Roman"/>
          <w:sz w:val="19"/>
          <w:color w:val="000000"/>
        </w:rPr>
        <w:t>3. HẬU KIỂM CƠ HỌC: Lau chùi bụi bẩn bám trên cánh quạt và cảm biến; kiểm tra các khớp nối, nhiệt độ của các cụm động cơ không chổi than.</w:t>
      </w:r>
    </w:p>
    <w:p w14:paraId="0DE1E304" w14:textId="77777777" w:rsidR="00B10A81" w:rsidRPr="00B62DC1" w:rsidRDefault="00000000">
      <w:pPr>
        <w:spacing w:after="30"/>
        <w:ind w:left="576"/>
        <w:jc w:val="both"/>
        <w:rPr>
          <w:rFonts w:cs="Times New Roman"/>
          <w:color w:val="auto"/>
        </w:rPr>
      </w:pPr>
      <w:r w:rsidRPr="00B62DC1">
        <w:rPr>
          <w:rFonts w:cs="Times New Roman"/>
          <w:sz w:val="19"/>
          <w:color w:val="000000"/>
        </w:rPr>
        <w:lastRenderedPageBreak/>
        <w:t>4. GHI CHÉP NHẬT KÝ BAY: Điền đầy đủ nhật ký kỹ thuật (thời gian bay, điện áp tiêu hao, các hiện tượng bất thường phát sinh) và cất khí tài vào vali chống sốc/hút ẩm chuyên dụng.</w:t>
      </w:r>
    </w:p>
    <w:p w14:paraId="2DCEC893" w14:textId="77777777" w:rsidR="00B10A81" w:rsidRPr="00B62DC1" w:rsidRDefault="00000000">
      <w:pPr>
        <w:spacing w:before="40" w:after="40"/>
        <w:ind w:left="288"/>
        <w:jc w:val="both"/>
        <w:rPr>
          <w:rFonts w:cs="Times New Roman"/>
          <w:color w:val="auto"/>
        </w:rPr>
      </w:pPr>
      <w:r w:rsidRPr="00B62DC1">
        <w:rPr>
          <w:rFonts w:cs="Times New Roman"/>
          <w:b/>
          <w:sz w:val="20"/>
          <w:color w:val="000000"/>
        </w:rPr>
        <w:t xml:space="preserve">• Tiêu chí đánh giá đạt: </w:t>
      </w:r>
      <w:r w:rsidRPr="00B62DC1">
        <w:rPr>
          <w:rFonts w:cs="Times New Roman"/>
          <w:sz w:val="19"/>
          <w:color w:val="000000"/>
        </w:rPr>
        <w:t>Nêu đúng tuyệt đối thứ tự: Tắt máy bay trước - tắt tay điều khiển sau; nêu bước kiểm tra pin, kiểm tra cơ học và ghi sổ nhật ký bay.</w:t>
      </w:r>
    </w:p>
    <w:p w14:paraId="70F18B1D" w14:textId="77777777" w:rsidR="00B10A81" w:rsidRPr="00B62DC1" w:rsidRDefault="00000000">
      <w:pPr>
        <w:spacing w:before="40" w:after="120"/>
        <w:ind w:left="288"/>
        <w:jc w:val="both"/>
        <w:rPr>
          <w:rFonts w:cs="Times New Roman"/>
          <w:color w:val="auto"/>
        </w:rPr>
      </w:pPr>
      <w:r w:rsidRPr="00B62DC1">
        <w:rPr>
          <w:rFonts w:cs="Times New Roman"/>
          <w:b/>
          <w:sz w:val="20"/>
          <w:color w:val="000000"/>
        </w:rPr>
        <w:t xml:space="preserve">• Câu hỏi gợi mở / Đào sâu: </w:t>
      </w:r>
      <w:r w:rsidRPr="00B62DC1">
        <w:rPr>
          <w:rFonts w:cs="Times New Roman"/>
          <w:sz w:val="19"/>
          <w:color w:val="000000"/>
        </w:rPr>
        <w:t>Tại sao nếu phi công tắt tay điều khiển trước khi tắt máy bay thì có thể gây ra tai nạn nguy hiểm? (Trả lời: Vì máy bay có thể hiểu lầm là mất kết nối điều khiển và đột ngột tăng ga leo cao thực hiện lệnh RTH gây chém cánh vào người đang tiếp cận).</w:t>
      </w:r>
    </w:p>
    <w:p w14:paraId="7D72BDF5" w14:textId="77777777" w:rsidR="00B10A81" w:rsidRPr="00B62DC1" w:rsidRDefault="00000000">
      <w:pPr>
        <w:spacing w:before="160" w:after="40"/>
        <w:rPr>
          <w:rFonts w:cs="Times New Roman"/>
          <w:color w:val="auto"/>
        </w:rPr>
      </w:pPr>
      <w:r w:rsidRPr="00B62DC1">
        <w:rPr>
          <w:rFonts w:cs="Times New Roman"/>
          <w:b/>
          <w:sz w:val="21"/>
          <w:color w:val="000000"/>
        </w:rPr>
        <w:t>Câu 4</w:t>
      </w:r>
      <w:r w:rsidRPr="00B62DC1">
        <w:rPr>
          <w:rFonts w:cs="Times New Roman"/>
          <w:i/>
          <w:sz w:val="20"/>
          <w:color w:val="000000"/>
        </w:rPr>
        <w:t xml:space="preserve"> — Chuyên đề: M5 - Thao Tác Bay &amp; Quy Trình Kiểm Tra Mặt Đất</w:t>
      </w:r>
    </w:p>
    <w:p w14:paraId="35EE6BE5" w14:textId="77777777" w:rsidR="00B10A81" w:rsidRPr="00B62DC1" w:rsidRDefault="00000000">
      <w:pPr>
        <w:spacing w:before="20" w:after="40"/>
        <w:ind w:left="288"/>
        <w:jc w:val="both"/>
        <w:rPr>
          <w:rFonts w:cs="Times New Roman"/>
          <w:color w:val="auto"/>
        </w:rPr>
      </w:pPr>
      <w:r w:rsidRPr="00B62DC1">
        <w:rPr>
          <w:rFonts w:cs="Times New Roman"/>
          <w:b/>
          <w:sz w:val="20"/>
          <w:color w:val="000000"/>
        </w:rPr>
        <w:t xml:space="preserve">• Câu hỏi vấn đáp: </w:t>
      </w:r>
      <w:r w:rsidRPr="00B62DC1">
        <w:rPr>
          <w:rFonts w:cs="Times New Roman"/>
          <w:sz w:val="20"/>
          <w:color w:val="000000"/>
        </w:rPr>
        <w:t>Mục đích kỹ thuật của thao tác hiệu chuẩn la bàn từ tính (Compass Calibration) là gì? Trong những trường hợp cụ thể nào thì bắt buộc phi công phải thực hiện thao tác này?</w:t>
      </w:r>
    </w:p>
    <w:p w14:paraId="16AE0ED4" w14:textId="77777777" w:rsidR="00B10A81" w:rsidRPr="00B62DC1" w:rsidRDefault="00000000">
      <w:pPr>
        <w:spacing w:before="40" w:after="40"/>
        <w:ind w:left="288"/>
        <w:rPr>
          <w:rFonts w:cs="Times New Roman"/>
          <w:color w:val="auto"/>
        </w:rPr>
      </w:pPr>
      <w:r w:rsidRPr="00B62DC1">
        <w:rPr>
          <w:rFonts w:cs="Times New Roman"/>
          <w:b/>
          <w:sz w:val="20"/>
          <w:color w:val="000000"/>
        </w:rPr>
        <w:t>• Hướng dẫn trả lời (Đáp án mẫu):</w:t>
      </w:r>
    </w:p>
    <w:p w14:paraId="2E7B9E4D" w14:textId="77777777" w:rsidR="00B10A81" w:rsidRPr="00B62DC1" w:rsidRDefault="00000000">
      <w:pPr>
        <w:spacing w:after="30"/>
        <w:ind w:left="504"/>
        <w:rPr>
          <w:rFonts w:cs="Times New Roman"/>
          <w:color w:val="auto"/>
        </w:rPr>
      </w:pPr>
      <w:r w:rsidRPr="00B62DC1">
        <w:rPr>
          <w:rFonts w:cs="Times New Roman"/>
          <w:b/>
          <w:sz w:val="19"/>
          <w:color w:val="000000"/>
        </w:rPr>
        <w:t>- Mục đích kỹ thuật: Giúp cảm biến từ trường điện tử của UAV loại bỏ các sai số đo do độ lệch từ cục bộ và từ trường ký sinh của thân máy bay, từ đó xác định chính xác 100% hướng mũi tàu (heading), phục vụ việc định vị dẫn đường, giữ thăng bằng và thực hiện lệnh quay về điểm Home (RTH) chuẩn xác.</w:t>
      </w:r>
    </w:p>
    <w:p w14:paraId="5774CE28" w14:textId="77777777" w:rsidR="00B10A81" w:rsidRPr="00B62DC1" w:rsidRDefault="00000000">
      <w:pPr>
        <w:spacing w:after="30"/>
        <w:ind w:left="504"/>
        <w:rPr>
          <w:rFonts w:cs="Times New Roman"/>
          <w:color w:val="auto"/>
        </w:rPr>
      </w:pPr>
      <w:r w:rsidRPr="00B62DC1">
        <w:rPr>
          <w:rFonts w:cs="Times New Roman"/>
          <w:b/>
          <w:sz w:val="19"/>
          <w:color w:val="000000"/>
        </w:rPr>
        <w:t>- Trường hợp bắt buộc phải hiệu chuẩn la bàn:</w:t>
      </w:r>
    </w:p>
    <w:p w14:paraId="3715BABC" w14:textId="77777777" w:rsidR="00B10A81" w:rsidRPr="00B62DC1" w:rsidRDefault="00000000">
      <w:pPr>
        <w:spacing w:after="30"/>
        <w:ind w:left="576"/>
        <w:jc w:val="both"/>
        <w:rPr>
          <w:rFonts w:cs="Times New Roman"/>
          <w:color w:val="auto"/>
        </w:rPr>
      </w:pPr>
      <w:r w:rsidRPr="00B62DC1">
        <w:rPr>
          <w:rFonts w:cs="Times New Roman"/>
          <w:sz w:val="19"/>
          <w:color w:val="000000"/>
        </w:rPr>
        <w:t>1. Khi di chuyển địa điểm cất cánh đến một vùng địa lý mới cách xa bãi bay cũ (thường &gt;50-100 km).</w:t>
      </w:r>
    </w:p>
    <w:p w14:paraId="57A98ED8" w14:textId="77777777" w:rsidR="00B10A81" w:rsidRPr="00B62DC1" w:rsidRDefault="00000000">
      <w:pPr>
        <w:spacing w:after="30"/>
        <w:ind w:left="576"/>
        <w:jc w:val="both"/>
        <w:rPr>
          <w:rFonts w:cs="Times New Roman"/>
          <w:color w:val="auto"/>
        </w:rPr>
      </w:pPr>
      <w:r w:rsidRPr="00B62DC1">
        <w:rPr>
          <w:rFonts w:cs="Times New Roman"/>
          <w:sz w:val="19"/>
          <w:color w:val="000000"/>
        </w:rPr>
        <w:t>2. Ứng dụng điều khiển phát thông báo cảnh báo lỗi la bàn từ tính (Compass Error / Magnetic Interference).</w:t>
      </w:r>
    </w:p>
    <w:p w14:paraId="1ED9D86D" w14:textId="77777777" w:rsidR="00B10A81" w:rsidRPr="00B62DC1" w:rsidRDefault="00000000">
      <w:pPr>
        <w:spacing w:after="30"/>
        <w:ind w:left="576"/>
        <w:jc w:val="both"/>
        <w:rPr>
          <w:rFonts w:cs="Times New Roman"/>
          <w:color w:val="auto"/>
        </w:rPr>
      </w:pPr>
      <w:r w:rsidRPr="00B62DC1">
        <w:rPr>
          <w:rFonts w:cs="Times New Roman"/>
          <w:sz w:val="19"/>
          <w:color w:val="000000"/>
        </w:rPr>
        <w:t>3. Sau khi máy bay vừa trải qua nâng cấp phần mềm điều khiển bay (firmware) hoặc sau khi sửa chữa, thay thế linh kiện phần cứng (động cơ, vỏ máy).</w:t>
      </w:r>
    </w:p>
    <w:p w14:paraId="26508CEA" w14:textId="77777777" w:rsidR="00B10A81" w:rsidRPr="00B62DC1" w:rsidRDefault="00000000">
      <w:pPr>
        <w:spacing w:after="30"/>
        <w:ind w:left="576"/>
        <w:jc w:val="both"/>
        <w:rPr>
          <w:rFonts w:cs="Times New Roman"/>
          <w:color w:val="auto"/>
        </w:rPr>
      </w:pPr>
      <w:r w:rsidRPr="00B62DC1">
        <w:rPr>
          <w:rFonts w:cs="Times New Roman"/>
          <w:sz w:val="19"/>
          <w:color w:val="000000"/>
        </w:rPr>
        <w:t>4. Khi quan sát thấy máy bay có hiện tượng bay lượn vòng xoắn ốc (Toilet Bowl Effect) khi đang treo lơ lửng.</w:t>
      </w:r>
    </w:p>
    <w:p w14:paraId="7B3AB323" w14:textId="77777777" w:rsidR="00B10A81" w:rsidRPr="00B62DC1" w:rsidRDefault="00000000">
      <w:pPr>
        <w:spacing w:before="40" w:after="40"/>
        <w:ind w:left="288"/>
        <w:jc w:val="both"/>
        <w:rPr>
          <w:rFonts w:cs="Times New Roman"/>
          <w:color w:val="auto"/>
        </w:rPr>
      </w:pPr>
      <w:r w:rsidRPr="00B62DC1">
        <w:rPr>
          <w:rFonts w:cs="Times New Roman"/>
          <w:b/>
          <w:sz w:val="20"/>
          <w:color w:val="000000"/>
        </w:rPr>
        <w:t xml:space="preserve">• Tiêu chí đánh giá đạt: </w:t>
      </w:r>
      <w:r w:rsidRPr="00B62DC1">
        <w:rPr>
          <w:rFonts w:cs="Times New Roman"/>
          <w:sz w:val="19"/>
          <w:color w:val="000000"/>
        </w:rPr>
        <w:t>Làm rõ mục đích hiệu chuẩn từ tính để đo đúng hướng mũi tàu bay; kể được tối thiểu 2 tình huống bắt buộc phải hiệu chuẩn (đến bãi bay mới xa xôi, app báo lỗi, hoặc có hiện tượng trôi xoắn ốc).</w:t>
      </w:r>
    </w:p>
    <w:p w14:paraId="15F74685" w14:textId="77777777" w:rsidR="00B10A81" w:rsidRPr="00B62DC1" w:rsidRDefault="00000000">
      <w:pPr>
        <w:spacing w:before="40" w:after="120"/>
        <w:ind w:left="288"/>
        <w:jc w:val="both"/>
        <w:rPr>
          <w:rFonts w:cs="Times New Roman"/>
          <w:color w:val="auto"/>
        </w:rPr>
      </w:pPr>
      <w:r w:rsidRPr="00B62DC1">
        <w:rPr>
          <w:rFonts w:cs="Times New Roman"/>
          <w:b/>
          <w:sz w:val="20"/>
          <w:color w:val="000000"/>
        </w:rPr>
        <w:t xml:space="preserve">• Câu hỏi gợi mở / Đào sâu: </w:t>
      </w:r>
      <w:r w:rsidRPr="00B62DC1">
        <w:rPr>
          <w:rFonts w:cs="Times New Roman"/>
          <w:sz w:val="19"/>
          <w:color w:val="000000"/>
        </w:rPr>
        <w:t>Sai lầm nghiêm trọng nhất khi thực hiện thao tác hiệu chuẩn la bàn trên mặt đất là gì? (Trả lời: Đứng hiệu chuẩn ngay sát các kết cấu kim loại lớn như mặt đường bê tông cốt thép ngầm, bên cạnh xe ô tô hoặc dưới gầm đường dây điện cao thế).</w:t>
      </w:r>
    </w:p>
    <w:p w14:paraId="4A591915" w14:textId="77777777" w:rsidR="00B10A81" w:rsidRPr="00B62DC1" w:rsidRDefault="00000000">
      <w:pPr>
        <w:spacing w:before="160" w:after="40"/>
        <w:rPr>
          <w:rFonts w:cs="Times New Roman"/>
          <w:color w:val="auto"/>
        </w:rPr>
      </w:pPr>
      <w:r w:rsidRPr="00B62DC1">
        <w:rPr>
          <w:rFonts w:cs="Times New Roman"/>
          <w:b/>
          <w:sz w:val="21"/>
          <w:color w:val="000000"/>
        </w:rPr>
        <w:t>Câu 5</w:t>
      </w:r>
      <w:r w:rsidRPr="00B62DC1">
        <w:rPr>
          <w:rFonts w:cs="Times New Roman"/>
          <w:i/>
          <w:sz w:val="20"/>
          <w:color w:val="000000"/>
        </w:rPr>
        <w:t xml:space="preserve"> — Chuyên đề: M5 - Thao Tác Bay &amp; Quy Trình Kiểm Tra Mặt Đất</w:t>
      </w:r>
    </w:p>
    <w:p w14:paraId="57242061" w14:textId="77777777" w:rsidR="00B10A81" w:rsidRPr="00B62DC1" w:rsidRDefault="00000000">
      <w:pPr>
        <w:spacing w:before="20" w:after="40"/>
        <w:ind w:left="288"/>
        <w:jc w:val="both"/>
        <w:rPr>
          <w:rFonts w:cs="Times New Roman"/>
          <w:color w:val="auto"/>
        </w:rPr>
      </w:pPr>
      <w:r w:rsidRPr="00B62DC1">
        <w:rPr>
          <w:rFonts w:cs="Times New Roman"/>
          <w:b/>
          <w:sz w:val="20"/>
          <w:color w:val="000000"/>
        </w:rPr>
        <w:t xml:space="preserve">• Câu hỏi vấn đáp: </w:t>
      </w:r>
      <w:r w:rsidRPr="00B62DC1">
        <w:rPr>
          <w:rFonts w:cs="Times New Roman"/>
          <w:sz w:val="20"/>
          <w:color w:val="000000"/>
        </w:rPr>
        <w:t>Nêu các quy tắc an toàn nghiêm ngặt đối với con người tại khu vực bãi cất/hạ cánh trong suốt quá trình chuẩn bị mở khóa động cơ và tiếp đất của UAV.</w:t>
      </w:r>
    </w:p>
    <w:p w14:paraId="1FFB1CB4" w14:textId="77777777" w:rsidR="00B10A81" w:rsidRPr="00B62DC1" w:rsidRDefault="00000000">
      <w:pPr>
        <w:spacing w:before="40" w:after="40"/>
        <w:ind w:left="288"/>
        <w:rPr>
          <w:rFonts w:cs="Times New Roman"/>
          <w:color w:val="auto"/>
        </w:rPr>
      </w:pPr>
      <w:r w:rsidRPr="00B62DC1">
        <w:rPr>
          <w:rFonts w:cs="Times New Roman"/>
          <w:b/>
          <w:sz w:val="20"/>
          <w:color w:val="000000"/>
        </w:rPr>
        <w:t>• Hướng dẫn trả lời (Đáp án mẫu):</w:t>
      </w:r>
    </w:p>
    <w:p w14:paraId="7F88FBB4" w14:textId="77777777" w:rsidR="00B10A81" w:rsidRPr="00B62DC1" w:rsidRDefault="00000000">
      <w:pPr>
        <w:spacing w:after="30"/>
        <w:ind w:left="504"/>
        <w:rPr>
          <w:rFonts w:cs="Times New Roman"/>
          <w:color w:val="auto"/>
        </w:rPr>
      </w:pPr>
      <w:r w:rsidRPr="00B62DC1">
        <w:rPr>
          <w:rFonts w:cs="Times New Roman"/>
          <w:b/>
          <w:sz w:val="19"/>
          <w:color w:val="000000"/>
        </w:rPr>
        <w:t>Các quy tắc an toàn bắt buộc:</w:t>
      </w:r>
    </w:p>
    <w:p w14:paraId="452D322F" w14:textId="77777777" w:rsidR="00B10A81" w:rsidRPr="00B62DC1" w:rsidRDefault="00000000">
      <w:pPr>
        <w:spacing w:after="30"/>
        <w:ind w:left="576"/>
        <w:jc w:val="both"/>
        <w:rPr>
          <w:rFonts w:cs="Times New Roman"/>
          <w:color w:val="auto"/>
        </w:rPr>
      </w:pPr>
      <w:r w:rsidRPr="00B62DC1">
        <w:rPr>
          <w:rFonts w:cs="Times New Roman"/>
          <w:sz w:val="19"/>
          <w:color w:val="000000"/>
        </w:rPr>
        <w:t>1. BÁN KÍNH AN TOÀN TỐI THIỂU: Luôn duy trì một vùng đệm an toàn xung quanh điểm cất/hạ cánh (tối thiểu bán kính 5m đối với UAV nhỏ và 10-15m đối với UAV hạng trung/nặng), tuyệt đối không để người không phận sự bước vào khu vực này.</w:t>
      </w:r>
    </w:p>
    <w:p w14:paraId="71EB1069" w14:textId="77777777" w:rsidR="00B10A81" w:rsidRPr="00B62DC1" w:rsidRDefault="00000000">
      <w:pPr>
        <w:spacing w:after="30"/>
        <w:ind w:left="576"/>
        <w:jc w:val="both"/>
        <w:rPr>
          <w:rFonts w:cs="Times New Roman"/>
          <w:color w:val="auto"/>
        </w:rPr>
      </w:pPr>
      <w:r w:rsidRPr="00B62DC1">
        <w:rPr>
          <w:rFonts w:cs="Times New Roman"/>
          <w:sz w:val="19"/>
          <w:color w:val="000000"/>
        </w:rPr>
        <w:t>2. VỊ TRÍ ĐỨNG CỦA PHI CÔNG VÀ QUAN SÁT VIÊN: Luôn đứng ở vị trí thuận lợi phía sau máy bay, ngược hướng đón gió chính, có tầm nhìn bao quát toàn bộ bãi đáp.</w:t>
      </w:r>
    </w:p>
    <w:p w14:paraId="61E17617" w14:textId="77777777" w:rsidR="00B10A81" w:rsidRPr="00B62DC1" w:rsidRDefault="00000000">
      <w:pPr>
        <w:spacing w:after="30"/>
        <w:ind w:left="576"/>
        <w:jc w:val="both"/>
        <w:rPr>
          <w:rFonts w:cs="Times New Roman"/>
          <w:color w:val="auto"/>
        </w:rPr>
      </w:pPr>
      <w:r w:rsidRPr="00B62DC1">
        <w:rPr>
          <w:rFonts w:cs="Times New Roman"/>
          <w:sz w:val="19"/>
          <w:color w:val="000000"/>
        </w:rPr>
        <w:t>3. CẢNH BÁO ÂM THANH RÕ RÀNG: Người điều khiển phải phát khẩu lệnh cảnh báo rõ ràng cho mọi người xung quanh (ví dụ: 'Chuẩn bị cất cánh, đề nghị đứng cách xa') trước khi thực hiện thao tác mở khóa động cơ (Arming motors).</w:t>
      </w:r>
    </w:p>
    <w:p w14:paraId="217C4A91" w14:textId="77777777" w:rsidR="00B10A81" w:rsidRPr="00B62DC1" w:rsidRDefault="00000000">
      <w:pPr>
        <w:spacing w:after="30"/>
        <w:ind w:left="576"/>
        <w:jc w:val="both"/>
        <w:rPr>
          <w:rFonts w:cs="Times New Roman"/>
          <w:color w:val="auto"/>
        </w:rPr>
      </w:pPr>
      <w:r w:rsidRPr="00B62DC1">
        <w:rPr>
          <w:rFonts w:cs="Times New Roman"/>
          <w:sz w:val="19"/>
          <w:color w:val="000000"/>
        </w:rPr>
        <w:t>4. KHÔNG ĐỨNG TRÊN ĐƯỜNG BAY TIẾP CẬN: Tuyệt đối không ai được đứng chắn ngay trên trục đường trượt tiếp cận hạ cánh của thiết bị.</w:t>
      </w:r>
    </w:p>
    <w:p w14:paraId="384559F8" w14:textId="77777777" w:rsidR="00B10A81" w:rsidRPr="00B62DC1" w:rsidRDefault="00000000">
      <w:pPr>
        <w:spacing w:before="40" w:after="40"/>
        <w:ind w:left="288"/>
        <w:jc w:val="both"/>
        <w:rPr>
          <w:rFonts w:cs="Times New Roman"/>
          <w:color w:val="auto"/>
        </w:rPr>
      </w:pPr>
      <w:r w:rsidRPr="00B62DC1">
        <w:rPr>
          <w:rFonts w:cs="Times New Roman"/>
          <w:b/>
          <w:sz w:val="20"/>
          <w:color w:val="000000"/>
        </w:rPr>
        <w:t xml:space="preserve">• Tiêu chí đánh giá đạt: </w:t>
      </w:r>
      <w:r w:rsidRPr="00B62DC1">
        <w:rPr>
          <w:rFonts w:cs="Times New Roman"/>
          <w:sz w:val="19"/>
          <w:color w:val="000000"/>
        </w:rPr>
        <w:t>Nêu được: Thiết lập bán kính an toàn; cảnh báo trước khi nổ máy; tuyệt đối ngăn chặn người đi vào trục hạ cánh.</w:t>
      </w:r>
    </w:p>
    <w:p w14:paraId="579948E6" w14:textId="77777777" w:rsidR="00B10A81" w:rsidRPr="00B62DC1" w:rsidRDefault="00000000">
      <w:pPr>
        <w:spacing w:before="40" w:after="120"/>
        <w:ind w:left="288"/>
        <w:jc w:val="both"/>
        <w:rPr>
          <w:rFonts w:cs="Times New Roman"/>
          <w:color w:val="auto"/>
        </w:rPr>
      </w:pPr>
      <w:r w:rsidRPr="00B62DC1">
        <w:rPr>
          <w:rFonts w:cs="Times New Roman"/>
          <w:b/>
          <w:sz w:val="20"/>
          <w:color w:val="000000"/>
        </w:rPr>
        <w:t xml:space="preserve">• Câu hỏi gợi mở / Đào sâu: </w:t>
      </w:r>
      <w:r w:rsidRPr="00B62DC1">
        <w:rPr>
          <w:rFonts w:cs="Times New Roman"/>
          <w:sz w:val="19"/>
          <w:color w:val="000000"/>
        </w:rPr>
        <w:t>Nếu trong lúc bạn đang chuẩn bị hạ cánh tiếp đất thì có một nhóm người tò mò chạy ùa lại gần bãi đáp xem, bạn phải xử lý thế nào? (Trả lời: Lập tức dừng việc tiếp đất, đẩy cần ga cho máy bay bay treo lơ lửng ở độ cao an toàn trên 5-10m và yêu cầu người rời khỏi bãi trước khi hạ cánh).</w:t>
      </w:r>
    </w:p>
    <w:p w14:paraId="2E8E762C" w14:textId="77777777" w:rsidR="00B10A81" w:rsidRPr="00B62DC1" w:rsidRDefault="00000000">
      <w:pPr>
        <w:spacing w:before="160" w:after="40"/>
        <w:rPr>
          <w:rFonts w:cs="Times New Roman"/>
          <w:color w:val="auto"/>
        </w:rPr>
      </w:pPr>
      <w:r w:rsidRPr="00B62DC1">
        <w:rPr>
          <w:rFonts w:cs="Times New Roman"/>
          <w:b/>
          <w:sz w:val="21"/>
          <w:color w:val="000000"/>
        </w:rPr>
        <w:t>Câu 6</w:t>
      </w:r>
      <w:r w:rsidRPr="00B62DC1">
        <w:rPr>
          <w:rFonts w:cs="Times New Roman"/>
          <w:i/>
          <w:sz w:val="20"/>
          <w:color w:val="000000"/>
        </w:rPr>
        <w:t xml:space="preserve"> — Chuyên đề: M5 - Thao Tác Bay &amp; Quy Trình Kiểm Tra Mặt Đất</w:t>
      </w:r>
    </w:p>
    <w:p w14:paraId="2A584EED" w14:textId="77777777" w:rsidR="00B10A81" w:rsidRPr="00B62DC1" w:rsidRDefault="00000000">
      <w:pPr>
        <w:spacing w:before="20" w:after="40"/>
        <w:ind w:left="288"/>
        <w:jc w:val="both"/>
        <w:rPr>
          <w:rFonts w:cs="Times New Roman"/>
          <w:color w:val="auto"/>
        </w:rPr>
      </w:pPr>
      <w:r w:rsidRPr="00B62DC1">
        <w:rPr>
          <w:rFonts w:cs="Times New Roman"/>
          <w:b/>
          <w:sz w:val="20"/>
          <w:color w:val="000000"/>
        </w:rPr>
        <w:t xml:space="preserve">• Câu hỏi vấn đáp: </w:t>
      </w:r>
      <w:r w:rsidRPr="00B62DC1">
        <w:rPr>
          <w:rFonts w:cs="Times New Roman"/>
          <w:sz w:val="20"/>
          <w:color w:val="000000"/>
        </w:rPr>
        <w:t>Một người điều khiển cho rằng: 'Việc vừa đeo tai nghe nhận cuộc gọi điện thoại vừa điều khiển UAV hoàn toàn không ảnh hưởng đến an toàn vì hai mắt của phi công vẫn nhìn thẳng vào máy bay.' Anh/chị đánh giá như thế nào về nhận định này?</w:t>
      </w:r>
    </w:p>
    <w:p w14:paraId="18D8A4E1" w14:textId="77777777" w:rsidR="00B10A81" w:rsidRPr="00B62DC1" w:rsidRDefault="00000000">
      <w:pPr>
        <w:spacing w:before="40" w:after="40"/>
        <w:ind w:left="288"/>
        <w:rPr>
          <w:rFonts w:cs="Times New Roman"/>
          <w:color w:val="auto"/>
        </w:rPr>
      </w:pPr>
      <w:r w:rsidRPr="00B62DC1">
        <w:rPr>
          <w:rFonts w:cs="Times New Roman"/>
          <w:b/>
          <w:sz w:val="20"/>
          <w:color w:val="000000"/>
        </w:rPr>
        <w:t>• Hướng dẫn trả lời (Đáp án mẫu):</w:t>
      </w:r>
    </w:p>
    <w:p w14:paraId="4A3A09DB" w14:textId="77777777" w:rsidR="00B10A81" w:rsidRPr="00B62DC1" w:rsidRDefault="00000000">
      <w:pPr>
        <w:spacing w:after="30"/>
        <w:ind w:left="504"/>
        <w:rPr>
          <w:rFonts w:cs="Times New Roman"/>
          <w:color w:val="auto"/>
        </w:rPr>
      </w:pPr>
      <w:r w:rsidRPr="00B62DC1">
        <w:rPr>
          <w:rFonts w:cs="Times New Roman"/>
          <w:b/>
          <w:sz w:val="19"/>
          <w:color w:val="000000"/>
        </w:rPr>
        <w:lastRenderedPageBreak/>
        <w:t>- Nhận định trên là hoàn toàn SAI và vi phạm nghiêm trọng nguyên tắc tập trung chú ý trong an toàn hàng không.</w:t>
      </w:r>
    </w:p>
    <w:p w14:paraId="2F98E04A" w14:textId="77777777" w:rsidR="00B10A81" w:rsidRPr="00B62DC1" w:rsidRDefault="00000000">
      <w:pPr>
        <w:spacing w:after="30"/>
        <w:ind w:left="504"/>
        <w:rPr>
          <w:rFonts w:cs="Times New Roman"/>
          <w:color w:val="auto"/>
        </w:rPr>
      </w:pPr>
      <w:r w:rsidRPr="00B62DC1">
        <w:rPr>
          <w:rFonts w:cs="Times New Roman"/>
          <w:b/>
          <w:sz w:val="19"/>
          <w:color w:val="000000"/>
        </w:rPr>
        <w:t>- Phân tích tâm lý học vận hành:</w:t>
      </w:r>
    </w:p>
    <w:p w14:paraId="16E14689" w14:textId="77777777" w:rsidR="00B10A81" w:rsidRPr="00B62DC1" w:rsidRDefault="00000000">
      <w:pPr>
        <w:spacing w:after="30"/>
        <w:ind w:left="504"/>
        <w:jc w:val="both"/>
        <w:rPr>
          <w:rFonts w:cs="Times New Roman"/>
          <w:color w:val="auto"/>
        </w:rPr>
      </w:pPr>
      <w:r w:rsidRPr="00B62DC1">
        <w:rPr>
          <w:rFonts w:cs="Times New Roman"/>
          <w:sz w:val="19"/>
          <w:color w:val="000000"/>
        </w:rPr>
        <w:t>+ Điều khiển tàu bay không người lái đòi hỏi sự phối hợp đồng bộ cao độ giữa thị giác (quan sát không gian), xúc giác (cảm giác cần lái tinh vi) và tư duy phân tích đánh giá tình huống.</w:t>
      </w:r>
    </w:p>
    <w:p w14:paraId="5B5BAC77" w14:textId="77777777" w:rsidR="00B10A81" w:rsidRPr="00B62DC1" w:rsidRDefault="00000000">
      <w:pPr>
        <w:spacing w:after="30"/>
        <w:ind w:left="504"/>
        <w:jc w:val="both"/>
        <w:rPr>
          <w:rFonts w:cs="Times New Roman"/>
          <w:color w:val="auto"/>
        </w:rPr>
      </w:pPr>
      <w:r w:rsidRPr="00B62DC1">
        <w:rPr>
          <w:rFonts w:cs="Times New Roman"/>
          <w:sz w:val="19"/>
          <w:color w:val="000000"/>
        </w:rPr>
        <w:t>+ Việc nghe điện thoại sẽ chiếm dụng đáng kể tài nguyên nhận thức của não bộ (Cognitive Load), gây phân tâm và làm suy giảm phản xạ ứng phó từ 1 đến 2 giây khi phát sinh bất trắc (như gió giật, chim tấn công, chướng ngại vật xuất hiện đột ngột).</w:t>
      </w:r>
    </w:p>
    <w:p w14:paraId="66F441FF" w14:textId="77777777" w:rsidR="00B10A81" w:rsidRPr="00B62DC1" w:rsidRDefault="00000000">
      <w:pPr>
        <w:spacing w:after="30"/>
        <w:ind w:left="504"/>
        <w:jc w:val="both"/>
        <w:rPr>
          <w:rFonts w:cs="Times New Roman"/>
          <w:color w:val="auto"/>
        </w:rPr>
      </w:pPr>
      <w:r w:rsidRPr="00B62DC1">
        <w:rPr>
          <w:rFonts w:cs="Times New Roman"/>
          <w:sz w:val="19"/>
          <w:color w:val="000000"/>
        </w:rPr>
        <w:t>+ Trong sát hạch hàng không, việc phi công mất tập trung hoặc rời mắt khỏi thiết bị quá 3 giây đã bị coi là lỗi kỹ thuật nghiêm trọng.</w:t>
      </w:r>
    </w:p>
    <w:p w14:paraId="4394BBA3" w14:textId="77777777" w:rsidR="00B10A81" w:rsidRPr="00B62DC1" w:rsidRDefault="00000000">
      <w:pPr>
        <w:spacing w:after="30"/>
        <w:ind w:left="504"/>
        <w:rPr>
          <w:rFonts w:cs="Times New Roman"/>
          <w:color w:val="auto"/>
        </w:rPr>
      </w:pPr>
      <w:r w:rsidRPr="00B62DC1">
        <w:rPr>
          <w:rFonts w:cs="Times New Roman"/>
          <w:b/>
          <w:sz w:val="19"/>
          <w:color w:val="000000"/>
        </w:rPr>
        <w:t>- Nguyên tắc: Khi thực hiện chuyến bay, phi công phải tập trung 100% tinh thần; nếu có cuộc gọi khẩn, phải đưa UAV về trạng thái bay treo an toàn tại độ cao thích hợp hoặc hạ cánh trước khi đàm thoại.</w:t>
      </w:r>
    </w:p>
    <w:p w14:paraId="3BEF3A8D" w14:textId="77777777" w:rsidR="00B10A81" w:rsidRPr="00B62DC1" w:rsidRDefault="00000000">
      <w:pPr>
        <w:spacing w:before="40" w:after="40"/>
        <w:ind w:left="288"/>
        <w:jc w:val="both"/>
        <w:rPr>
          <w:rFonts w:cs="Times New Roman"/>
          <w:color w:val="auto"/>
        </w:rPr>
      </w:pPr>
      <w:r w:rsidRPr="00B62DC1">
        <w:rPr>
          <w:rFonts w:cs="Times New Roman"/>
          <w:b/>
          <w:sz w:val="20"/>
          <w:color w:val="000000"/>
        </w:rPr>
        <w:t xml:space="preserve">• Tiêu chí đánh giá đạt: </w:t>
      </w:r>
      <w:r w:rsidRPr="00B62DC1">
        <w:rPr>
          <w:rFonts w:cs="Times New Roman"/>
          <w:sz w:val="19"/>
          <w:color w:val="000000"/>
        </w:rPr>
        <w:t>Khẳng định nhận định SAI; chỉ rõ việc nghe điện thoại gây phân tán năng lực chú ý và làm chậm phản xạ xử lý khẩn nguy; nêu đúng quy tắc tập trung 100%.</w:t>
      </w:r>
    </w:p>
    <w:p w14:paraId="63A600FF" w14:textId="77777777" w:rsidR="00B10A81" w:rsidRPr="00B62DC1" w:rsidRDefault="00000000">
      <w:pPr>
        <w:spacing w:before="40" w:after="120"/>
        <w:ind w:left="288"/>
        <w:jc w:val="both"/>
        <w:rPr>
          <w:rFonts w:cs="Times New Roman"/>
          <w:color w:val="auto"/>
        </w:rPr>
      </w:pPr>
      <w:r w:rsidRPr="00B62DC1">
        <w:rPr>
          <w:rFonts w:cs="Times New Roman"/>
          <w:b/>
          <w:sz w:val="20"/>
          <w:color w:val="000000"/>
        </w:rPr>
        <w:t xml:space="preserve">• Câu hỏi gợi mở / Đào sâu: </w:t>
      </w:r>
      <w:r w:rsidRPr="00B62DC1">
        <w:rPr>
          <w:rFonts w:cs="Times New Roman"/>
          <w:sz w:val="19"/>
          <w:color w:val="000000"/>
        </w:rPr>
        <w:t>Trong quy chế sát hạch bay thực hành, thí sinh rời mắt khỏi phương tiện bay quá bao nhiêu giây sẽ bị giám khảo tính là lỗi trừ điểm hoặc đánh trượt? (Trả lời: Quá 3 giây không duy trì tiếp xúc thị giác với thiết bị).</w:t>
      </w:r>
    </w:p>
    <w:p w14:paraId="5F81060A" w14:textId="7282677E" w:rsidR="00B10A81" w:rsidRPr="00B62DC1" w:rsidRDefault="00B10A81">
      <w:pPr>
        <w:spacing w:after="80" w:line="300" w:lineRule="auto"/>
        <w:ind w:firstLine="720"/>
        <w:jc w:val="both"/>
        <w:rPr>
          <w:rFonts w:cs="Times New Roman"/>
          <w:color w:val="auto"/>
        </w:rPr>
      </w:pPr>
    </w:p>
    <w:sectPr w:rsidR="00B10A81" w:rsidRPr="00B62DC1" w:rsidSect="00034616">
      <w:headerReference w:type="default" r:id="rId8"/>
      <w:footerReference w:type="default" r:id="rId9"/>
      <w:headerReference w:type="first" r:id="rId12"/>
      <w:headerReference w:type="even" r:id="rId13"/>
      <w:footerReference w:type="first" r:id="rId14"/>
      <w:footerReference w:type="even" r:id="rId15"/>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08598" w14:textId="77777777" w:rsidR="00062D35" w:rsidRDefault="00062D35">
      <w:pPr>
        <w:spacing w:after="0" w:line="240" w:lineRule="auto"/>
      </w:pPr>
      <w:r>
        <w:separator/>
      </w:r>
    </w:p>
  </w:endnote>
  <w:endnote w:type="continuationSeparator" w:id="0">
    <w:p w14:paraId="60CC330B" w14:textId="77777777" w:rsidR="00062D35" w:rsidRDefault="0006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rPr>
        <w:rFonts w:ascii="Times New Roman" w:hAnsi="Times New Roman"/>
        <w:i/>
        <w:sz w:val="19"/>
        <w:color w:val="000000"/>
      </w:rPr>
      <w:t>Tài liệu lưu hành nội bộ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487B" w14:textId="77777777" w:rsidR="00062D35" w:rsidRDefault="00062D35">
      <w:pPr>
        <w:spacing w:after="0" w:line="240" w:lineRule="auto"/>
      </w:pPr>
      <w:r>
        <w:separator/>
      </w:r>
    </w:p>
  </w:footnote>
  <w:footnote w:type="continuationSeparator" w:id="0">
    <w:p w14:paraId="7A4DAA2D" w14:textId="77777777" w:rsidR="00062D35" w:rsidRDefault="00062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2837" w14:textId="5160CF0D" w:rsidR="00B10A81" w:rsidRDefault="00000000">
    <w:pPr>
      <w:pStyle w:val="Header"/>
      <w:jc w:val="right"/>
    </w:pPr>
    <w:r>
      <w:rPr>
        <w:color w:val="000000"/>
      </w:rPr>
      <w:t>HẠNG A - VLOS | THỰC HÀNH 2: KỸ NĂNG ĐIỀU KHIỂN CƠ BẢN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366830468">
    <w:abstractNumId w:val="8"/>
  </w:num>
  <w:num w:numId="2" w16cid:durableId="1476753183">
    <w:abstractNumId w:val="6"/>
  </w:num>
  <w:num w:numId="3" w16cid:durableId="856969233">
    <w:abstractNumId w:val="5"/>
  </w:num>
  <w:num w:numId="4" w16cid:durableId="574751115">
    <w:abstractNumId w:val="4"/>
  </w:num>
  <w:num w:numId="5" w16cid:durableId="1236477765">
    <w:abstractNumId w:val="7"/>
  </w:num>
  <w:num w:numId="6" w16cid:durableId="1652321576">
    <w:abstractNumId w:val="3"/>
  </w:num>
  <w:num w:numId="7" w16cid:durableId="177426924">
    <w:abstractNumId w:val="2"/>
  </w:num>
  <w:num w:numId="8" w16cid:durableId="1878393720">
    <w:abstractNumId w:val="1"/>
  </w:num>
  <w:num w:numId="9" w16cid:durableId="124028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D35"/>
    <w:rsid w:val="0015074B"/>
    <w:rsid w:val="00177B8E"/>
    <w:rsid w:val="0029639D"/>
    <w:rsid w:val="00326F90"/>
    <w:rsid w:val="00377CBD"/>
    <w:rsid w:val="008A17D4"/>
    <w:rsid w:val="00AA1D8D"/>
    <w:rsid w:val="00B10A81"/>
    <w:rsid w:val="00B47730"/>
    <w:rsid w:val="00B62DC1"/>
    <w:rsid w:val="00CB0664"/>
    <w:rsid w:val="00CC4153"/>
    <w:rsid w:val="00DC0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42C9C"/>
  <w14:defaultImageDpi w14:val="300"/>
  <w15:docId w15:val="{595625D6-46B8-4ACF-B51E-4CD7C8B8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5169</Words>
  <Characters>29469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7</cp:revision>
  <dcterms:created xsi:type="dcterms:W3CDTF">2013-12-23T23:15:00Z</dcterms:created>
  <dcterms:modified xsi:type="dcterms:W3CDTF">2026-09-18T02:53:00Z</dcterms:modified>
  <cp:category/>
</cp:coreProperties>
</file>