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line="324" w:lineRule="auto"/>
        <w:ind/>
        <w:jc w:val="center"/>
      </w:pPr>
      <w:r>
        <w:rPr>
          <w:rFonts w:ascii="Times New Roman" w:hAnsi="Times New Roman"/>
          <w:b/>
          <w:i w:val="0"/>
          <w:sz w:val="25"/>
          <w:color w:val="000000"/>
        </w:rPr>
        <w:t>HỌC VIỆN / TRUNG TÂM HUẤN LUYỆN ĐÀO TẠO PHI CÔNG UAV</w:t>
      </w:r>
    </w:p>
    <w:p>
      <w:pPr>
        <w:spacing w:before="40" w:after="360" w:line="300" w:lineRule="auto"/>
        <w:ind w:left="0"/>
        <w:jc w:val="center"/>
      </w:pPr>
      <w:r>
        <w:rPr>
          <w:rFonts w:ascii="Times New Roman" w:hAnsi="Times New Roman"/>
          <w:b w:val="0"/>
          <w:i w:val="0"/>
          <w:sz w:val="22"/>
          <w:color w:val="000000"/>
        </w:rPr>
        <w:t>-----------------------------------------</w:t>
      </w:r>
    </w:p>
    <w:p>
      <w:pPr>
        <w:spacing w:before="280" w:after="80" w:line="288" w:lineRule="auto"/>
        <w:ind/>
        <w:jc w:val="center"/>
      </w:pPr>
      <w:r>
        <w:rPr>
          <w:rFonts w:ascii="Times New Roman" w:hAnsi="Times New Roman"/>
          <w:b/>
          <w:i w:val="0"/>
          <w:sz w:val="32"/>
          <w:color w:val="000000"/>
        </w:rPr>
        <w:t>GIÁO TRÌNH HUẤN LUYỆN THỰC HÀNH</w:t>
      </w:r>
    </w:p>
    <w:p>
      <w:pPr>
        <w:spacing w:before="120" w:after="400" w:line="288" w:lineRule="auto"/>
        <w:ind/>
        <w:jc w:val="center"/>
      </w:pPr>
      <w:r>
        <w:rPr>
          <w:rFonts w:ascii="Times New Roman" w:hAnsi="Times New Roman"/>
          <w:b/>
          <w:i w:val="0"/>
          <w:sz w:val="34"/>
          <w:color w:val="000000"/>
        </w:rPr>
        <w:t>HỌC PHẦN 2: CÔNG TÁC BẢO DƯỠNG UAV</w:t>
      </w:r>
    </w:p>
    <w:p>
      <w:pPr>
        <w:spacing w:before="80" w:after="280" w:line="288" w:lineRule="auto"/>
        <w:ind/>
        <w:jc w:val="center"/>
      </w:pPr>
      <w:r>
        <w:rPr>
          <w:rFonts w:ascii="Times New Roman" w:hAnsi="Times New Roman"/>
          <w:b/>
          <w:i w:val="0"/>
          <w:sz w:val="27"/>
          <w:color w:val="000000"/>
        </w:rPr>
        <w:t>CHƯƠNG TRÌNH ĐÀO TẠO PHI CÔNG UAV HẠNG B (BVLOS)</w:t>
      </w:r>
    </w:p>
    <w:p>
      <w:pPr>
        <w:spacing w:before="60" w:after="60" w:line="300" w:lineRule="auto"/>
        <w:ind w:left="0"/>
        <w:jc w:val="center"/>
      </w:pPr>
      <w:r>
        <w:rPr>
          <w:rFonts w:ascii="Times New Roman" w:hAnsi="Times New Roman"/>
          <w:b w:val="0"/>
          <w:i/>
          <w:sz w:val="24"/>
          <w:color w:val="000000"/>
        </w:rPr>
        <w:t>(Theo Khung chương trình chuẩn Quyết định số 3906/QĐ-PKKQ và Tích hợp Ngân hàng Đề thi Bảo dưỡng M5)</w:t>
      </w:r>
    </w:p>
    <w:p>
      <w:pPr>
        <w:spacing w:before="120" w:after="400" w:line="300" w:lineRule="auto"/>
        <w:ind w:left="0"/>
        <w:jc w:val="center"/>
      </w:pPr>
      <w:r>
        <w:rPr>
          <w:rFonts w:ascii="Times New Roman" w:hAnsi="Times New Roman"/>
          <w:b/>
          <w:i w:val="0"/>
          <w:sz w:val="34"/>
          <w:color w:val="000000"/>
        </w:rPr>
        <w:t>Thời lượng chuẩn hóa: 16 giờ thực hành xưởng | Đánh giá: Bài tập thực hành bảo dưỡng &amp; 90 câu trắc nghiệm</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96"/>
        <w:gridCol w:w="4896"/>
      </w:tblGrid>
      <w:tr>
        <w:trPr>
          <w:tblHeader/>
          <w:cantSplit/>
          <w:tblHeader/>
          <w:cantSplit/>
        </w:trPr>
        <w:tc>
          <w:tcPr>
            <w:tcW w:type="dxa" w:w="3168"/>
            <w:shd w:fill="F2F2F2"/>
            <w:tcMar>
              <w:top w:w="80" w:type="dxa"/>
              <w:bottom w:w="80" w:type="dxa"/>
              <w:left w:w="120" w:type="dxa"/>
              <w:right w:w="120" w:type="dxa"/>
            </w:tcMar>
            <w:shd w:fill="EAECEE"/>
            <w:tcMar>
              <w:top w:w="120" w:type="dxa"/>
              <w:bottom w:w="120" w:type="dxa"/>
              <w:left w:w="150" w:type="dxa"/>
              <w:right w:w="150" w:type="dxa"/>
            </w:tcMar>
            <w:shd w:fill="EAECEE"/>
            <w:tcMar>
              <w:top w:w="120" w:type="dxa"/>
              <w:bottom w:w="120" w:type="dxa"/>
              <w:left w:w="150" w:type="dxa"/>
              <w:right w:w="150" w:type="dxa"/>
            </w:tcMar>
          </w:tcPr>
          <w:p>
            <w:pPr>
              <w:spacing w:after="0" w:before="0"/>
              <w:ind w:firstLine="0"/>
              <w:jc w:val="center"/>
            </w:pPr>
            <w:r>
              <w:rPr>
                <w:rFonts w:ascii="Times New Roman" w:hAnsi="Times New Roman"/>
                <w:b/>
                <w:sz w:val="21"/>
                <w:color w:val="000000"/>
              </w:rPr>
              <w:t>Mã học phần:</w:t>
            </w:r>
          </w:p>
        </w:tc>
        <w:tc>
          <w:tcPr>
            <w:tcW w:type="dxa" w:w="6480"/>
            <w:shd w:fill="F2F2F2"/>
            <w:tcMar>
              <w:top w:w="80" w:type="dxa"/>
              <w:bottom w:w="80" w:type="dxa"/>
              <w:left w:w="120" w:type="dxa"/>
              <w:right w:w="120" w:type="dxa"/>
            </w:tcMar>
            <w:shd w:fill="EAECEE"/>
            <w:tcMar>
              <w:top w:w="120" w:type="dxa"/>
              <w:bottom w:w="120" w:type="dxa"/>
              <w:left w:w="150" w:type="dxa"/>
              <w:right w:w="150" w:type="dxa"/>
            </w:tcMar>
            <w:shd w:fill="EAECEE"/>
            <w:tcMar>
              <w:top w:w="120" w:type="dxa"/>
              <w:bottom w:w="120" w:type="dxa"/>
              <w:left w:w="150" w:type="dxa"/>
              <w:right w:w="150" w:type="dxa"/>
            </w:tcMar>
          </w:tcPr>
          <w:p>
            <w:pPr>
              <w:spacing w:after="0" w:before="0"/>
              <w:ind w:firstLine="0"/>
              <w:jc w:val="center"/>
            </w:pPr>
            <w:r>
              <w:rPr>
                <w:rFonts w:ascii="Times New Roman" w:hAnsi="Times New Roman"/>
                <w:b/>
                <w:sz w:val="21"/>
                <w:color w:val="000000"/>
              </w:rPr>
              <w:t>UAV-B-PRA-02</w:t>
            </w:r>
          </w:p>
        </w:tc>
      </w:tr>
      <w:tr>
        <w:trPr>
          <w:cantSplit/>
          <w:cantSplit/>
        </w:trPr>
        <w:tc>
          <w:tcPr>
            <w:tcW w:type="dxa" w:w="3168"/>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b/>
                <w:sz w:val="21"/>
                <w:color w:val="000000"/>
              </w:rPr>
              <w:t>Tên môn học:</w:t>
            </w:r>
          </w:p>
        </w:tc>
        <w:tc>
          <w:tcPr>
            <w:tcW w:type="dxa" w:w="6480"/>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sz w:val="21"/>
                <w:color w:val="000000"/>
              </w:rPr>
              <w:t>Công tác bảo dưỡng UAV (UAV Maintenance and Diagnostics)</w:t>
            </w:r>
          </w:p>
        </w:tc>
      </w:tr>
      <w:tr>
        <w:trPr>
          <w:cantSplit/>
          <w:cantSplit/>
        </w:trPr>
        <w:tc>
          <w:tcPr>
            <w:tcW w:type="dxa" w:w="3168"/>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b/>
                <w:sz w:val="21"/>
                <w:color w:val="000000"/>
              </w:rPr>
              <w:t>Đối tượng đào tạo:</w:t>
            </w:r>
          </w:p>
        </w:tc>
        <w:tc>
          <w:tcPr>
            <w:tcW w:type="dxa" w:w="6480"/>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sz w:val="21"/>
                <w:color w:val="000000"/>
              </w:rPr>
              <w:t>Học viên phi công điều khiển UAV Hạng B (Ngoài tầm nhìn trực quan)</w:t>
            </w:r>
          </w:p>
        </w:tc>
      </w:tr>
      <w:tr>
        <w:trPr>
          <w:cantSplit/>
          <w:cantSplit/>
        </w:trPr>
        <w:tc>
          <w:tcPr>
            <w:tcW w:type="dxa" w:w="3168"/>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b/>
                <w:sz w:val="21"/>
                <w:color w:val="000000"/>
              </w:rPr>
              <w:t>Phân bổ thời gian:</w:t>
            </w:r>
          </w:p>
        </w:tc>
        <w:tc>
          <w:tcPr>
            <w:tcW w:type="dxa" w:w="6480"/>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sz w:val="21"/>
                <w:color w:val="000000"/>
              </w:rPr>
              <w:t>16 giờ thực hành kỹ thuật (4 giờ Kiểm tra cơ khí 360°; 4 giờ Hiệu chuẩn cảm biến; 4 giờ Pin LiPo an toàn; 4 giờ Đọc log hộp đen)</w:t>
            </w:r>
          </w:p>
        </w:tc>
      </w:tr>
      <w:tr>
        <w:trPr>
          <w:cantSplit/>
          <w:cantSplit/>
        </w:trPr>
        <w:tc>
          <w:tcPr>
            <w:tcW w:type="dxa" w:w="3168"/>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b/>
                <w:sz w:val="21"/>
                <w:color w:val="000000"/>
              </w:rPr>
              <w:t>Mục tiêu cốt lõi:</w:t>
            </w:r>
          </w:p>
        </w:tc>
        <w:tc>
          <w:tcPr>
            <w:tcW w:type="dxa" w:w="6480"/>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sz w:val="21"/>
                <w:color w:val="000000"/>
              </w:rPr>
              <w:t>Trang bị kỹ năng kiểm tra kết cấu cơ khí định kỳ, bảo dưỡng động cơ không chổi than, cân bằng động cánh quạt; thuần thục hiệu chuẩn IMU 6 trục và La bàn số; kỹ thuật đo nội trở cell pin và sạc xả bảo quản Storage an toàn; trích xuất và phân tích đồ thị log hộp đen chẩn đoán sự cố ẩn; tích hợp trọn bộ 90 câu hỏi trắc nghiệm chuyên đề M5.</w:t>
            </w:r>
          </w:p>
        </w:tc>
      </w:tr>
    </w:tbl>
    <w:p>
      <w:pPr>
        <w:spacing w:before="0" w:after="0" w:line="240" w:lineRule="auto"/>
        <w:ind/>
        <w:jc w:val="left"/>
      </w:pPr>
    </w:p>
    <w:p>
      <w:pPr>
        <w:keepNext/>
        <w:spacing w:before="280" w:after="120" w:line="288" w:lineRule="auto"/>
        <w:ind/>
        <w:jc w:val="left"/>
      </w:pPr>
      <w:r>
        <w:rPr>
          <w:rFonts w:ascii="Times New Roman" w:hAnsi="Times New Roman"/>
          <w:b/>
          <w:sz w:val="29"/>
          <w:color w:val="000000"/>
        </w:rPr>
        <w:t>I. MỤC TIÊU VÀ NGUYÊN TẮC BẢO DƯỠNG HÀNG KHÔNG</w:t>
      </w:r>
    </w:p>
    <w:p>
      <w:pPr>
        <w:keepNext/>
        <w:spacing w:before="220" w:after="80" w:line="288" w:lineRule="auto"/>
        <w:ind w:firstLine="0"/>
        <w:jc w:val="left"/>
      </w:pPr>
      <w:r>
        <w:rPr>
          <w:rFonts w:ascii="Times New Roman" w:hAnsi="Times New Roman"/>
          <w:b/>
          <w:sz w:val="27"/>
          <w:color w:val="000000"/>
        </w:rPr>
        <w:t>1. Tầm quan trọng của công tác bảo dưỡng UAV tầm xa (BVLOS)</w:t>
      </w:r>
    </w:p>
    <w:p>
      <w:pPr>
        <w:spacing w:before="0" w:after="80" w:line="300" w:lineRule="auto"/>
        <w:ind w:left="0" w:firstLine="720"/>
        <w:jc w:val="both"/>
      </w:pPr>
      <w:r>
        <w:rPr>
          <w:rFonts w:ascii="Times New Roman" w:hAnsi="Times New Roman"/>
          <w:b w:val="0"/>
          <w:i w:val="0"/>
          <w:sz w:val="26"/>
          <w:color w:val="000000"/>
        </w:rPr>
        <w:t>Trong khai thác BVLOS, khi máy bay hoạt động cách xa trạm mặt đất hàng chục kilomet, mọi sai sót kỹ thuật cơ khí hoặc điện tử nhỏ nhất đều dẫn đến nguy cơ rơi máy bay và thiệt hại tài sản nặng nề. 'Bảo dưỡng phòng ngừa (Preventive Maintenance)' là nền tảng sống còn để duy trì hệ số an toàn bay (Safety Factor &gt;= 2.0). Người phi công BVLOS không chỉ là người cầm cần lái mà bắt buộc phải có kiến thức và kỹ năng của một kỹ thuật viên bảo dưỡng cơ điện tử hàng không.</w:t>
      </w:r>
    </w:p>
    <w:p>
      <w:pPr>
        <w:keepNext/>
        <w:spacing w:before="220" w:after="80" w:line="288" w:lineRule="auto"/>
        <w:ind w:firstLine="0"/>
        <w:jc w:val="left"/>
      </w:pPr>
      <w:r>
        <w:rPr>
          <w:rFonts w:ascii="Times New Roman" w:hAnsi="Times New Roman"/>
          <w:b/>
          <w:sz w:val="27"/>
          <w:color w:val="000000"/>
        </w:rPr>
        <w:t>2. Chuẩn đầu ra kỹ năng xưởng bảo dưỡng</w:t>
      </w:r>
    </w:p>
    <w:p>
      <w:pPr>
        <w:pStyle w:val="ListBullet"/>
        <w:spacing w:before="0" w:after="80" w:line="300" w:lineRule="auto"/>
        <w:ind w:left="0" w:firstLine="720"/>
        <w:jc w:val="both"/>
      </w:pPr>
      <w:r>
        <w:rPr>
          <w:rFonts w:ascii="Times New Roman" w:hAnsi="Times New Roman"/>
          <w:sz w:val="26"/>
          <w:color w:val="000000"/>
        </w:rPr>
        <w:t>Kiểm tra cơ khí: Sử dụng tuốc nơ vít lực kiểm tra ngẫu lực siết ốc, phát hiện mỏi vật liệu trên khung carbon, rạn nứt cấu trúc tay đòn, kiểm tra độ rơ lắc trục bạc đạn động cơ BLDC.</w:t>
      </w:r>
    </w:p>
    <w:p>
      <w:pPr>
        <w:pStyle w:val="ListBullet"/>
        <w:spacing w:before="0" w:after="80" w:line="300" w:lineRule="auto"/>
        <w:ind w:left="0" w:firstLine="720"/>
        <w:jc w:val="both"/>
      </w:pPr>
      <w:r>
        <w:rPr>
          <w:rFonts w:ascii="Times New Roman" w:hAnsi="Times New Roman"/>
          <w:sz w:val="26"/>
          <w:color w:val="000000"/>
        </w:rPr>
        <w:t>Hiệu chuẩn hệ thống cảm biến: Thành thạo quy trình hiệu chuẩn IMU 6 bậc tự do, hiệu chuẩn La bàn số bù can nhiễu mềm/cứng, cân chỉnh Gimbal camera.</w:t>
      </w:r>
    </w:p>
    <w:p>
      <w:pPr>
        <w:pStyle w:val="ListBullet"/>
        <w:spacing w:before="0" w:after="80" w:line="300" w:lineRule="auto"/>
        <w:ind w:left="0" w:firstLine="720"/>
        <w:jc w:val="both"/>
      </w:pPr>
      <w:r>
        <w:rPr>
          <w:rFonts w:ascii="Times New Roman" w:hAnsi="Times New Roman"/>
          <w:sz w:val="26"/>
          <w:color w:val="000000"/>
        </w:rPr>
        <w:t>Kỹ thuật năng lượng Pin LiPo/Li-ion: Đo điện trở trong (IR), nhận biết cell thoái hóa (Delta IR &gt; 5 mOhm), sạc cân bằng và quy trình lưu trữ Storage Mode (3.80V - 3.85V/cell).</w:t>
      </w:r>
    </w:p>
    <w:p>
      <w:pPr>
        <w:pStyle w:val="ListBullet"/>
        <w:spacing w:before="0" w:after="80" w:line="300" w:lineRule="auto"/>
        <w:ind w:left="0" w:firstLine="720"/>
        <w:jc w:val="both"/>
      </w:pPr>
      <w:r>
        <w:rPr>
          <w:rFonts w:ascii="Times New Roman" w:hAnsi="Times New Roman"/>
          <w:sz w:val="26"/>
          <w:color w:val="000000"/>
        </w:rPr>
        <w:t>Chẩn đoán lỗi ẩn qua Log hộp đen: Trích xuất file dữ liệu bay (.bin/.tlog/.dat), đọc đồ thị dao động rung thân (Vibration), phân tích hiện tượng sụt áp dòng và can nhiễu từ trường.</w:t>
      </w:r>
    </w:p>
    <w:p>
      <w:pPr>
        <w:keepNext/>
        <w:spacing w:before="280" w:after="120" w:line="288" w:lineRule="auto"/>
        <w:ind w:firstLine="0"/>
        <w:jc w:val="left"/>
      </w:pPr>
      <w:r>
        <w:rPr>
          <w:rFonts w:ascii="Times New Roman" w:hAnsi="Times New Roman"/>
          <w:b/>
          <w:sz w:val="29"/>
          <w:color w:val="000000"/>
        </w:rPr>
        <w:t>II. DỤNG CỤ, THIẾT BỊ VÀ VẬT TƯ XƯỞNG BẢO DƯỠNG</w:t>
      </w:r>
    </w:p>
    <w:p>
      <w:pPr>
        <w:pStyle w:val="ListBullet"/>
        <w:spacing w:before="0" w:after="80" w:line="300" w:lineRule="auto"/>
        <w:ind w:left="0" w:firstLine="720"/>
        <w:jc w:val="both"/>
      </w:pPr>
      <w:r>
        <w:rPr>
          <w:rFonts w:ascii="Times New Roman" w:hAnsi="Times New Roman"/>
          <w:sz w:val="26"/>
          <w:color w:val="000000"/>
        </w:rPr>
        <w:t>Bộ dụng cụ tháo lắp tiêu chuẩn: Bộ lục giác titan chuyên dụng hàng không (1.5mm, 2.0mm, 2.5mm, 3.0mm), tuốc nơ vít kiểm soát lực siết (Torque screwdriver có thang chia từ 0.5 đến 5.0 Nm).</w:t>
      </w:r>
    </w:p>
    <w:p>
      <w:pPr>
        <w:pStyle w:val="ListBullet"/>
        <w:spacing w:before="0" w:after="80" w:line="300" w:lineRule="auto"/>
        <w:ind w:left="0" w:firstLine="720"/>
        <w:jc w:val="both"/>
      </w:pPr>
      <w:r>
        <w:rPr>
          <w:rFonts w:ascii="Times New Roman" w:hAnsi="Times New Roman"/>
          <w:sz w:val="26"/>
          <w:color w:val="000000"/>
        </w:rPr>
        <w:t>Thiết bị đo điện và pin: Đồng hồ vạn năng kỹ thuật số (Digital Multimeter), máy đo nội trở pin LiPo chuyên dụng (Battery Internal Resistance Tester), bộ sạc xả cân bằng công suất lớn (Smart Balance Charger hỗ trợ chế độ Storage).</w:t>
      </w:r>
    </w:p>
    <w:p>
      <w:pPr>
        <w:pStyle w:val="ListBullet"/>
        <w:spacing w:before="0" w:after="80" w:line="300" w:lineRule="auto"/>
        <w:ind w:left="0" w:firstLine="720"/>
        <w:jc w:val="both"/>
      </w:pPr>
      <w:r>
        <w:rPr>
          <w:rFonts w:ascii="Times New Roman" w:hAnsi="Times New Roman"/>
          <w:sz w:val="26"/>
          <w:color w:val="000000"/>
        </w:rPr>
        <w:t>Thiết bị an toàn chống cháy: Túi sạc pin chống nổ sợi thủy tinh chống cháy (LiPo Safe Bag), thùng đạn kim loại cách ly pin, bình cứu hỏa CO2 và bình bột khô D chuyên dụng cho kim loại/điện tử.</w:t>
      </w:r>
    </w:p>
    <w:p>
      <w:pPr>
        <w:pStyle w:val="ListBullet"/>
        <w:spacing w:before="0" w:after="80" w:line="300" w:lineRule="auto"/>
        <w:ind w:left="0" w:firstLine="720"/>
        <w:jc w:val="both"/>
      </w:pPr>
      <w:r>
        <w:rPr>
          <w:rFonts w:ascii="Times New Roman" w:hAnsi="Times New Roman"/>
          <w:sz w:val="26"/>
          <w:color w:val="000000"/>
        </w:rPr>
        <w:t>Hóa chất bảo dưỡng: Keo khóa ren chống rung (Loctite 242/243 màu xanh), dầu tra vòng bi bôi trơn cao tốc chuyên dụng (Bearing Oil), cồn y tế 90 độ và dung dịch xịt vệ sinh tiếp điểm điện tử không để lại cặn (Contact Cleaner).</w:t>
      </w:r>
    </w:p>
    <w:p>
      <w:pPr>
        <w:keepNext/>
        <w:spacing w:before="280" w:after="120" w:line="288" w:lineRule="auto"/>
        <w:ind w:firstLine="0"/>
        <w:jc w:val="left"/>
      </w:pPr>
      <w:r>
        <w:rPr>
          <w:rFonts w:ascii="Times New Roman" w:hAnsi="Times New Roman"/>
          <w:b/>
          <w:sz w:val="29"/>
          <w:color w:val="000000"/>
        </w:rPr>
        <w:t>III. NỘI DUNG HUẤN LUYỆN THỰC HÀNH KỸ THUẬT (16 GIỜ)</w:t>
      </w:r>
    </w:p>
    <w:p>
      <w:pPr>
        <w:keepNext/>
        <w:spacing w:before="280" w:after="120" w:line="288" w:lineRule="auto"/>
        <w:ind w:firstLine="0"/>
        <w:jc w:val="left"/>
      </w:pPr>
      <w:r>
        <w:rPr>
          <w:rFonts w:ascii="Times New Roman" w:hAnsi="Times New Roman"/>
          <w:b/>
          <w:sz w:val="29"/>
          <w:color w:val="000000"/>
        </w:rPr>
        <w:t>BÀI 1: QUY TRÌNH KIỂM TRA KỸ THUẬT CƠ KHÍ ĐỊNH KỲ 360 ĐỘ (4 GIỜ)</w:t>
      </w:r>
    </w:p>
    <w:p>
      <w:pPr>
        <w:spacing w:before="0" w:after="80" w:line="300" w:lineRule="auto"/>
        <w:ind w:left="0" w:firstLine="720"/>
        <w:jc w:val="both"/>
      </w:pPr>
      <w:r>
        <w:rPr>
          <w:rFonts w:ascii="Times New Roman" w:hAnsi="Times New Roman"/>
          <w:b w:val="0"/>
          <w:i w:val="0"/>
          <w:sz w:val="26"/>
          <w:color w:val="000000"/>
        </w:rPr>
        <w:t>Huấn luyện quy trình kiểm tra bảo dưỡng định ngạch cấp 1 (hàng ngày) và cấp 2 (sau mỗi 50 giờ bay):</w:t>
      </w:r>
    </w:p>
    <w:p>
      <w:pPr>
        <w:keepNext/>
        <w:spacing w:before="220" w:after="80" w:line="288" w:lineRule="auto"/>
        <w:ind w:firstLine="0"/>
        <w:jc w:val="left"/>
      </w:pPr>
      <w:r>
        <w:rPr>
          <w:rFonts w:ascii="Times New Roman" w:hAnsi="Times New Roman"/>
          <w:b/>
          <w:sz w:val="27"/>
          <w:color w:val="000000"/>
        </w:rPr>
        <w:t>1. Kiểm tra kết cấu khung thân (Airframe Integrity)</w:t>
      </w:r>
    </w:p>
    <w:p>
      <w:pPr>
        <w:pStyle w:val="ListBullet"/>
        <w:spacing w:before="0" w:after="80" w:line="300" w:lineRule="auto"/>
        <w:ind w:left="0" w:firstLine="720"/>
        <w:jc w:val="both"/>
      </w:pPr>
      <w:r>
        <w:rPr>
          <w:rFonts w:ascii="Times New Roman" w:hAnsi="Times New Roman"/>
          <w:sz w:val="26"/>
          <w:color w:val="000000"/>
        </w:rPr>
        <w:t>Khung sợi Carbon: Dùng đèn pin soi kỹ bề mặt các ống tay đòn (Arms), kiểm tra hiện tượng tách lớp composite (Delamination) hoặc các vết rạn nứt vi mô tại các điểm bắt ốc chân động cơ.</w:t>
      </w:r>
    </w:p>
    <w:p>
      <w:pPr>
        <w:pStyle w:val="ListBullet"/>
        <w:spacing w:before="0" w:after="80" w:line="300" w:lineRule="auto"/>
        <w:ind w:left="0" w:firstLine="720"/>
        <w:jc w:val="both"/>
      </w:pPr>
      <w:r>
        <w:rPr>
          <w:rFonts w:ascii="Times New Roman" w:hAnsi="Times New Roman"/>
          <w:sz w:val="26"/>
          <w:color w:val="000000"/>
        </w:rPr>
        <w:t>Ngàm gập cánh và chốt khóa cơ học: Kiểm tra độ rơ lắc của chốt gập bằng tay; tra dầu bôi trơn bản lề gập; đảm bảo vòng khóa xoay vặn chặt và có tiếng 'tách' định vị an toàn.</w:t>
      </w:r>
    </w:p>
    <w:p>
      <w:pPr>
        <w:pStyle w:val="ListBullet"/>
        <w:spacing w:before="0" w:after="80" w:line="300" w:lineRule="auto"/>
        <w:ind w:left="0" w:firstLine="720"/>
        <w:jc w:val="both"/>
      </w:pPr>
      <w:r>
        <w:rPr>
          <w:rFonts w:ascii="Times New Roman" w:hAnsi="Times New Roman"/>
          <w:sz w:val="26"/>
          <w:color w:val="000000"/>
        </w:rPr>
        <w:t>Kiểm tra ngẫu lực siết ốc (Fastener Torque Check): Dùng tuốc nơ vít lực kiểm tra định kỳ tất cả các bu lông chịu lực khung máy. Bổ sung keo khóa ren Loctite 243 vào các mối ghép kim loại với kim loại để chống tự tháo lỏng do rung lắc.</w:t>
      </w:r>
    </w:p>
    <w:p>
      <w:pPr>
        <w:keepNext/>
        <w:spacing w:before="220" w:after="80" w:line="288" w:lineRule="auto"/>
        <w:ind w:firstLine="0"/>
        <w:jc w:val="left"/>
      </w:pPr>
      <w:r>
        <w:rPr>
          <w:rFonts w:ascii="Times New Roman" w:hAnsi="Times New Roman"/>
          <w:b/>
          <w:sz w:val="27"/>
          <w:color w:val="000000"/>
        </w:rPr>
        <w:t>2. Bảo dưỡng động cơ không chổi than (BLDC Motor) và Cánh quạt</w:t>
      </w:r>
    </w:p>
    <w:p>
      <w:pPr>
        <w:pStyle w:val="ListBullet"/>
        <w:spacing w:before="0" w:after="80" w:line="300" w:lineRule="auto"/>
        <w:ind w:left="0" w:firstLine="720"/>
        <w:jc w:val="both"/>
      </w:pPr>
      <w:r>
        <w:rPr>
          <w:rFonts w:ascii="Times New Roman" w:hAnsi="Times New Roman"/>
          <w:sz w:val="26"/>
          <w:color w:val="000000"/>
        </w:rPr>
        <w:t>Kiểm tra trục và vòng bi (Bearings): Dùng tay quay nhẹ Rotor của từng động cơ, cảm nhận độ trơn tru. Nếu xuất hiện tiếng rào rạo, tiếng lạch cạch hoặc lực cản gián đoạn, động cơ đã bị khô dầu hoặc vỡ bi, bắt buộc phải thay thế cụm bạc đạn.</w:t>
      </w:r>
    </w:p>
    <w:p>
      <w:pPr>
        <w:pStyle w:val="ListBullet"/>
        <w:spacing w:before="0" w:after="80" w:line="300" w:lineRule="auto"/>
        <w:ind w:left="0" w:firstLine="720"/>
        <w:jc w:val="both"/>
      </w:pPr>
      <w:r>
        <w:rPr>
          <w:rFonts w:ascii="Times New Roman" w:hAnsi="Times New Roman"/>
          <w:sz w:val="26"/>
          <w:color w:val="000000"/>
        </w:rPr>
        <w:t>Kiểm tra khe hở từ (Air gap): Dùng mắt quan sát khe hở giữa Nam châm vĩnh cửu (Nam châm Neodymium) trên Chuông động cơ và Lõi Stator, đảm bảo khe hở đều đặn, không có mạt sắt hoặc cát bụi bám vào gây kẹt.</w:t>
      </w:r>
    </w:p>
    <w:p>
      <w:pPr>
        <w:pStyle w:val="ListBullet"/>
        <w:spacing w:before="0" w:after="80" w:line="300" w:lineRule="auto"/>
        <w:ind w:left="0" w:firstLine="720"/>
        <w:jc w:val="both"/>
      </w:pPr>
      <w:r>
        <w:rPr>
          <w:rFonts w:ascii="Times New Roman" w:hAnsi="Times New Roman"/>
          <w:sz w:val="26"/>
          <w:color w:val="000000"/>
        </w:rPr>
        <w:t>Kiểm tra và cân bằng động cánh quạt: Cánh quạt multirotor chịu lực ly tâm cực lớn khi quay ở tốc độ 5.000 - 8.000 RPM. Bất kỳ vết mẻ mép hoặc nứt chân ren nào đều có thể dẫn đến gãy cánh giữa không trung. Sử dụng dụng cụ cân bằng cánh quạt từ tính (Magnetic Propeller Balancer) để kiểm tra; loại bỏ ngay các cánh có dấu hiệu biến dạng hoặc nứt vi mô.</w:t>
      </w:r>
    </w:p>
    <w:p>
      <w:pPr>
        <w:keepNext/>
        <w:spacing w:before="280" w:after="120" w:line="288" w:lineRule="auto"/>
        <w:ind w:firstLine="0"/>
        <w:jc w:val="left"/>
      </w:pPr>
      <w:r>
        <w:rPr>
          <w:rFonts w:ascii="Times New Roman" w:hAnsi="Times New Roman"/>
          <w:b/>
          <w:sz w:val="29"/>
          <w:color w:val="000000"/>
        </w:rPr>
        <w:t>BÀI 2: THỰC HÀNH HIỆU CHUẨN CẢM BIẾN TRÊN TÀU BAY (4 GIỜ)</w:t>
      </w:r>
    </w:p>
    <w:p>
      <w:pPr>
        <w:spacing w:before="0" w:after="80" w:line="300" w:lineRule="auto"/>
        <w:ind w:left="0" w:firstLine="720"/>
        <w:jc w:val="both"/>
      </w:pPr>
      <w:r>
        <w:rPr>
          <w:rFonts w:ascii="Times New Roman" w:hAnsi="Times New Roman"/>
          <w:b w:val="0"/>
          <w:i w:val="0"/>
          <w:sz w:val="26"/>
          <w:color w:val="000000"/>
        </w:rPr>
        <w:t>Hệ số dẫn đường chính xác của UAV phụ thuộc hoàn toàn vào trạng thái cân bằng của các cảm biến đo lường quán tính và từ trường.</w:t>
      </w:r>
    </w:p>
    <w:p>
      <w:pPr>
        <w:keepNext/>
        <w:spacing w:before="220" w:after="80" w:line="288" w:lineRule="auto"/>
        <w:ind w:firstLine="0"/>
        <w:jc w:val="left"/>
      </w:pPr>
      <w:r>
        <w:rPr>
          <w:rFonts w:ascii="Times New Roman" w:hAnsi="Times New Roman"/>
          <w:b/>
          <w:sz w:val="27"/>
          <w:color w:val="000000"/>
        </w:rPr>
        <w:t>1. Hiệu chuẩn Bộ đo lường Quán tính IMU (6 bậc tự do)</w:t>
      </w:r>
    </w:p>
    <w:p>
      <w:pPr>
        <w:pStyle w:val="ListBullet"/>
        <w:spacing w:before="0" w:after="80" w:line="300" w:lineRule="auto"/>
        <w:ind w:left="0" w:firstLine="720"/>
        <w:jc w:val="both"/>
      </w:pPr>
      <w:r>
        <w:rPr>
          <w:rFonts w:ascii="Times New Roman" w:hAnsi="Times New Roman"/>
          <w:sz w:val="26"/>
          <w:color w:val="000000"/>
        </w:rPr>
        <w:t>Điều kiện môi trường: Đặt tàu bay trên mặt phẳng tuyệt đối nằm ngang (dùng thước thủy Nivo kiểm tra bọt nước ở tâm), không có rung động cơ học xung quanh (tránh xa máy nổ, quạt gió).</w:t>
      </w:r>
    </w:p>
    <w:p>
      <w:pPr>
        <w:pStyle w:val="ListBullet"/>
        <w:spacing w:before="0" w:after="80" w:line="300" w:lineRule="auto"/>
        <w:ind w:left="0" w:firstLine="720"/>
        <w:jc w:val="both"/>
      </w:pPr>
      <w:r>
        <w:rPr>
          <w:rFonts w:ascii="Times New Roman" w:hAnsi="Times New Roman"/>
          <w:sz w:val="26"/>
          <w:color w:val="000000"/>
        </w:rPr>
        <w:t>Trình tự thao tác: Kết nối máy bay với phần mềm chẩn đoán. Khởi động quy trình 'IMU Calibration'. Đặt máy bay lần lượt ở 6 tư thế không gian (Nằm ngửa, úp bụng, nghiêng trái, nghiêng phải, chúc mũi xuống, ngửa đuôi lên) cho đến khi phần mềm ghi nhận xong các giá trị bù sai số gia tốc (Accelerometer offsets) và con quay hồi chuyển (Gyro biases).</w:t>
      </w:r>
    </w:p>
    <w:p>
      <w:pPr>
        <w:keepNext/>
        <w:spacing w:before="220" w:after="80" w:line="288" w:lineRule="auto"/>
        <w:ind w:firstLine="0"/>
        <w:jc w:val="left"/>
      </w:pPr>
      <w:r>
        <w:rPr>
          <w:rFonts w:ascii="Times New Roman" w:hAnsi="Times New Roman"/>
          <w:b/>
          <w:sz w:val="27"/>
          <w:color w:val="000000"/>
        </w:rPr>
        <w:t>2. Hiệu chuẩn La bàn Số (Compass Calibration) và Xử lý Can nhiễu Từ</w:t>
      </w:r>
    </w:p>
    <w:p>
      <w:pPr>
        <w:pStyle w:val="ListBullet"/>
        <w:spacing w:before="0" w:after="80" w:line="300" w:lineRule="auto"/>
        <w:ind w:left="0" w:firstLine="720"/>
        <w:jc w:val="both"/>
      </w:pPr>
      <w:r>
        <w:rPr>
          <w:rFonts w:ascii="Times New Roman" w:hAnsi="Times New Roman"/>
          <w:sz w:val="26"/>
          <w:color w:val="000000"/>
        </w:rPr>
        <w:t>Nguyên tắc vị trí: Tiến hành ngoài trời, cách xa ô tô, hàng rào sắt, bê tông cốt thép ngầm và đường dây điện cao thế tối thiểu 15 mét.</w:t>
      </w:r>
    </w:p>
    <w:p>
      <w:pPr>
        <w:pStyle w:val="ListBullet"/>
        <w:spacing w:before="0" w:after="80" w:line="300" w:lineRule="auto"/>
        <w:ind w:left="0" w:firstLine="720"/>
        <w:jc w:val="both"/>
      </w:pPr>
      <w:r>
        <w:rPr>
          <w:rFonts w:ascii="Times New Roman" w:hAnsi="Times New Roman"/>
          <w:sz w:val="26"/>
          <w:color w:val="000000"/>
        </w:rPr>
        <w:t>Quy trình xoay 2 trục: Xoay máy bay 360 độ theo mặt phẳng ngang cho đến khi đèn báo hiệu chuyển màu; tiếp tục dựng đứng mũi máy bay xoay 360 độ theo mặt phẳng đứng cho đến khi phần mềm thông báo thành công và giá trị Mag Offsets nằm trong ngưỡng xanh (&lt; 400 đơn vị).</w:t>
      </w:r>
    </w:p>
    <w:p>
      <w:pPr>
        <w:keepNext/>
        <w:spacing w:before="280" w:after="120" w:line="288" w:lineRule="auto"/>
        <w:ind w:firstLine="0"/>
        <w:jc w:val="left"/>
      </w:pPr>
      <w:r>
        <w:rPr>
          <w:rFonts w:ascii="Times New Roman" w:hAnsi="Times New Roman"/>
          <w:b/>
          <w:sz w:val="29"/>
          <w:color w:val="000000"/>
        </w:rPr>
        <w:t>BÀI 3: QUẢN LÝ VÀ BẢO DƯỠNG NGUỒN PIN LIPO/LI-ION AN TOÀN (4 GIỜ)</w:t>
      </w:r>
    </w:p>
    <w:p>
      <w:pPr>
        <w:spacing w:before="0" w:after="80" w:line="300" w:lineRule="auto"/>
        <w:ind w:left="0" w:firstLine="720"/>
        <w:jc w:val="both"/>
      </w:pPr>
      <w:r>
        <w:rPr>
          <w:rFonts w:ascii="Times New Roman" w:hAnsi="Times New Roman"/>
          <w:b w:val="0"/>
          <w:i w:val="0"/>
          <w:sz w:val="26"/>
          <w:color w:val="000000"/>
        </w:rPr>
        <w:t>Pin Lithium Polymer (LiPo) là trái tim của UAV nhưng cũng là nguồn nguy cơ cháy nổ hàng đầu nếu khai thác sai quy chuẩn.</w:t>
      </w:r>
    </w:p>
    <w:p>
      <w:pPr>
        <w:keepNext/>
        <w:spacing w:before="220" w:after="80" w:line="288" w:lineRule="auto"/>
        <w:ind w:firstLine="0"/>
        <w:jc w:val="left"/>
      </w:pPr>
      <w:r>
        <w:rPr>
          <w:rFonts w:ascii="Times New Roman" w:hAnsi="Times New Roman"/>
          <w:b/>
          <w:sz w:val="27"/>
          <w:color w:val="000000"/>
        </w:rPr>
        <w:t>1. Đo điện trở trong (Internal Resistance - IR) và Đánh giá Sức khỏe Pin</w:t>
      </w:r>
    </w:p>
    <w:p>
      <w:pPr>
        <w:pStyle w:val="ListBullet"/>
        <w:spacing w:before="0" w:after="80" w:line="300" w:lineRule="auto"/>
        <w:ind w:left="0" w:firstLine="720"/>
        <w:jc w:val="both"/>
      </w:pPr>
      <w:r>
        <w:rPr>
          <w:rFonts w:ascii="Times New Roman" w:hAnsi="Times New Roman"/>
          <w:sz w:val="26"/>
          <w:color w:val="000000"/>
        </w:rPr>
        <w:t>Nguyên lý: Pin LiPo khỏe mạnh có nội trở từng cell rất nhỏ (thường từ 1 đến 3 milliohm đối với pin dung lượng lớn). Khi pin bị lão hóa, nội trở sẽ tăng vọt.</w:t>
      </w:r>
    </w:p>
    <w:p>
      <w:pPr>
        <w:pStyle w:val="ListBullet"/>
        <w:keepNext/>
        <w:spacing w:before="120" w:after="40" w:line="300" w:lineRule="auto"/>
        <w:ind w:left="0" w:firstLine="0"/>
        <w:jc w:val="left"/>
      </w:pPr>
      <w:r>
        <w:rPr>
          <w:rFonts w:ascii="Times New Roman" w:hAnsi="Times New Roman"/>
          <w:b/>
          <w:sz w:val="26"/>
          <w:color w:val="000000"/>
        </w:rPr>
        <w:t>Quy tắc sàng lọc loại bỏ pin thoái hóa:</w:t>
      </w:r>
    </w:p>
    <w:p>
      <w:pPr>
        <w:pStyle w:val="ListBullet"/>
        <w:spacing w:before="0" w:after="80" w:line="300" w:lineRule="auto"/>
        <w:ind w:left="0" w:firstLine="720"/>
        <w:jc w:val="both"/>
      </w:pPr>
      <w:r>
        <w:rPr>
          <w:rFonts w:ascii="Times New Roman" w:hAnsi="Times New Roman"/>
          <w:sz w:val="26"/>
          <w:color w:val="000000"/>
        </w:rPr>
        <w:t>Quy tắc 1: Nếu bất kỳ cell nào có nội trở IR &gt; 8 milliohm -&gt; Cấm bay nhiệm vụ BVLOS, chỉ sử dụng cho bay tập mô phỏng mặt đất.</w:t>
      </w:r>
    </w:p>
    <w:p>
      <w:pPr>
        <w:pStyle w:val="ListBullet"/>
        <w:spacing w:before="0" w:after="80" w:line="300" w:lineRule="auto"/>
        <w:ind w:left="0" w:firstLine="720"/>
        <w:jc w:val="both"/>
      </w:pPr>
      <w:r>
        <w:rPr>
          <w:rFonts w:ascii="Times New Roman" w:hAnsi="Times New Roman"/>
          <w:sz w:val="26"/>
          <w:color w:val="000000"/>
        </w:rPr>
        <w:t>Quy tắc 2: Nếu chênh lệch nội trở giữa cell cao nhất và cell thấp nhất trong cùng một khối pin (Delta IR) vượt quá 5 milliohm -&gt; Khối pin bị mất cân bằng trầm trọng, có nguy cơ sụt áp đột ngột khi tải nặng, lập tức loại bỏ khỏi danh mục bay.</w:t>
      </w:r>
    </w:p>
    <w:p>
      <w:pPr>
        <w:keepNext/>
        <w:spacing w:before="220" w:after="80" w:line="288" w:lineRule="auto"/>
        <w:ind w:firstLine="0"/>
        <w:jc w:val="left"/>
      </w:pPr>
      <w:r>
        <w:rPr>
          <w:rFonts w:ascii="Times New Roman" w:hAnsi="Times New Roman"/>
          <w:b/>
          <w:sz w:val="27"/>
          <w:color w:val="000000"/>
        </w:rPr>
        <w:t>2. Quy trình Sạc cân bằng và Chế độ Bảo quản (Storage Mode)</w:t>
      </w:r>
    </w:p>
    <w:p>
      <w:pPr>
        <w:pStyle w:val="ListBullet"/>
        <w:spacing w:before="0" w:after="80" w:line="300" w:lineRule="auto"/>
        <w:ind w:left="0" w:firstLine="720"/>
        <w:jc w:val="both"/>
      </w:pPr>
      <w:r>
        <w:rPr>
          <w:rFonts w:ascii="Times New Roman" w:hAnsi="Times New Roman"/>
          <w:sz w:val="26"/>
          <w:color w:val="000000"/>
        </w:rPr>
        <w:t>Sạc cân bằng (Balance Charge): Luôn cắm cả giắc nguồn chính và giắc bẹ cân bằng (Balance lead) vào bộ sạc thông minh. Dòng sạc an toàn tiêu chuẩn là 1C (ví dụ pin 10.000mAh sạc ở dòng 10A).</w:t>
      </w:r>
    </w:p>
    <w:p>
      <w:pPr>
        <w:pStyle w:val="ListBullet"/>
        <w:spacing w:before="0" w:after="80" w:line="300" w:lineRule="auto"/>
        <w:ind w:left="0" w:firstLine="720"/>
        <w:jc w:val="both"/>
      </w:pPr>
      <w:r>
        <w:rPr>
          <w:rFonts w:ascii="Times New Roman" w:hAnsi="Times New Roman"/>
          <w:sz w:val="26"/>
          <w:color w:val="000000"/>
        </w:rPr>
        <w:t>Chế độ lưu trữ an toàn (Storage Mode): Khi không có kế hoạch bay trong vòng quá 48 giờ, BẮT BUỘC phải xả hoặc sạc pin về mức điện áp lưu trữ lý tưởng từ 3.80V đến 3.85V mỗi cell. Tuyệt đối không để pin ở trạng thái đầy 100% (4.20V) hoặc cạn kiệt (&lt;3.5V) trong thời gian dài vì sẽ làm biến tính hóa học chất điện phân, gây phồng pin và chai pin vĩnh viễn.</w:t>
      </w:r>
    </w:p>
    <w:p>
      <w:pPr>
        <w:keepNext/>
        <w:spacing w:before="280" w:after="120" w:line="288" w:lineRule="auto"/>
        <w:ind w:firstLine="0"/>
        <w:jc w:val="left"/>
      </w:pPr>
      <w:r>
        <w:rPr>
          <w:rFonts w:ascii="Times New Roman" w:hAnsi="Times New Roman"/>
          <w:b/>
          <w:sz w:val="29"/>
          <w:color w:val="000000"/>
        </w:rPr>
        <w:t>BÀI 4: KHAI THÁC LOG HỘP ĐEN VÀ CHẨN ĐOÁN SỰ CỐ ẨN (4 GIỜ)</w:t>
      </w:r>
    </w:p>
    <w:p>
      <w:pPr>
        <w:spacing w:before="0" w:after="80" w:line="300" w:lineRule="auto"/>
        <w:ind w:left="0" w:firstLine="720"/>
        <w:jc w:val="both"/>
      </w:pPr>
      <w:r>
        <w:rPr>
          <w:rFonts w:ascii="Times New Roman" w:hAnsi="Times New Roman"/>
          <w:b w:val="0"/>
          <w:i w:val="0"/>
          <w:sz w:val="26"/>
          <w:color w:val="000000"/>
        </w:rPr>
        <w:t>Mọi chuyến bay của UAV đều được lưu trữ toàn bộ tham số vào bộ nhớ Flash của Flight Controller ở tần số 50Hz - 100Hz.</w:t>
      </w:r>
    </w:p>
    <w:p>
      <w:pPr>
        <w:keepNext/>
        <w:spacing w:before="220" w:after="80" w:line="288" w:lineRule="auto"/>
        <w:ind w:firstLine="0"/>
        <w:jc w:val="left"/>
      </w:pPr>
      <w:r>
        <w:rPr>
          <w:rFonts w:ascii="Times New Roman" w:hAnsi="Times New Roman"/>
          <w:b/>
          <w:sz w:val="27"/>
          <w:color w:val="000000"/>
        </w:rPr>
        <w:t>1. Quy trình Trích xuất Dữ liệu Log</w:t>
      </w:r>
    </w:p>
    <w:p>
      <w:pPr>
        <w:pStyle w:val="ListBullet"/>
        <w:spacing w:before="0" w:after="80" w:line="300" w:lineRule="auto"/>
        <w:ind w:left="0" w:firstLine="720"/>
        <w:jc w:val="both"/>
      </w:pPr>
      <w:r>
        <w:rPr>
          <w:rFonts w:ascii="Times New Roman" w:hAnsi="Times New Roman"/>
          <w:sz w:val="26"/>
          <w:color w:val="000000"/>
        </w:rPr>
        <w:t>Kết nối Flight Controller với máy tính qua cổng USB tốc độ cao.</w:t>
      </w:r>
    </w:p>
    <w:p>
      <w:pPr>
        <w:pStyle w:val="ListBullet"/>
        <w:spacing w:before="0" w:after="80" w:line="300" w:lineRule="auto"/>
        <w:ind w:left="0" w:firstLine="720"/>
        <w:jc w:val="both"/>
      </w:pPr>
      <w:r>
        <w:rPr>
          <w:rFonts w:ascii="Times New Roman" w:hAnsi="Times New Roman"/>
          <w:sz w:val="26"/>
          <w:color w:val="000000"/>
        </w:rPr>
        <w:t>Mở phần mềm GCS (Mission Planner / DJI Assistant / APM Log Viewer), truy cập thẻ 'DataFlash Logs' -&gt; chọn 'Download DataFlash Log Via Mavlink'.</w:t>
      </w:r>
    </w:p>
    <w:p>
      <w:pPr>
        <w:pStyle w:val="ListBullet"/>
        <w:spacing w:before="0" w:after="80" w:line="300" w:lineRule="auto"/>
        <w:ind w:left="0" w:firstLine="720"/>
        <w:jc w:val="both"/>
      </w:pPr>
      <w:r>
        <w:rPr>
          <w:rFonts w:ascii="Times New Roman" w:hAnsi="Times New Roman"/>
          <w:sz w:val="26"/>
          <w:color w:val="000000"/>
        </w:rPr>
        <w:t>Lưu trữ file log định dạng `.bin` với quy tắc đặt tên: `YYYY-MM-DD_FlightNum_UAV_ID.bin` vào kho dữ liệu kỹ thuật.</w:t>
      </w:r>
    </w:p>
    <w:p>
      <w:pPr>
        <w:keepNext/>
        <w:spacing w:before="220" w:after="80" w:line="288" w:lineRule="auto"/>
        <w:ind w:firstLine="0"/>
        <w:jc w:val="left"/>
      </w:pPr>
      <w:r>
        <w:rPr>
          <w:rFonts w:ascii="Times New Roman" w:hAnsi="Times New Roman"/>
          <w:b/>
          <w:sz w:val="27"/>
          <w:color w:val="000000"/>
        </w:rPr>
        <w:t>2. Phân tích Đồ thị Chẩn đoán Sự cố Ẩn</w:t>
      </w:r>
    </w:p>
    <w:p>
      <w:pPr>
        <w:pStyle w:val="ListBullet"/>
        <w:spacing w:before="0" w:after="80" w:line="300" w:lineRule="auto"/>
        <w:ind w:left="0" w:firstLine="720"/>
        <w:jc w:val="both"/>
      </w:pPr>
      <w:r>
        <w:rPr>
          <w:rFonts w:ascii="Times New Roman" w:hAnsi="Times New Roman"/>
          <w:sz w:val="26"/>
          <w:color w:val="000000"/>
        </w:rPr>
        <w:t>Biểu đồ Dao động cơ học (VIBRATION): Mở thông số `VibeX, VibeY, VibeZ`. Ngưỡng an toàn rung lắc là dưới 30 m/s^2. Nếu đồ thị dao động vượt quá 30 m/s^2 hoặc xuất hiện hiện tượng 'Clipping' (&gt; 0), chứng tỏ cánh quạt bị mẻ/lệch cân bằng động hoặc ốc chân động cơ bị lỏng, dẫn đến việc IMU bị nhiễu loạn điều khiển.</w:t>
      </w:r>
    </w:p>
    <w:p>
      <w:pPr>
        <w:pStyle w:val="ListBullet"/>
        <w:spacing w:before="0" w:after="80" w:line="300" w:lineRule="auto"/>
        <w:ind w:left="0" w:firstLine="720"/>
        <w:jc w:val="both"/>
      </w:pPr>
      <w:r>
        <w:rPr>
          <w:rFonts w:ascii="Times New Roman" w:hAnsi="Times New Roman"/>
          <w:sz w:val="26"/>
          <w:color w:val="000000"/>
        </w:rPr>
        <w:t>Biểu đồ Sụt áp Pin (VOLTAGE SAG): So sánh đồ thị điện áp `CURR.Volt` với đồ thị dòng xả `CURR.Curr` và mức ga `CTUN.ThOut`. Nếu khi ga tăng nhẹ mà điện áp tụt dốc đứng, chứng tỏ nội trở pin quá cao, pin đã chết.</w:t>
      </w:r>
    </w:p>
    <w:p>
      <w:pPr>
        <w:pStyle w:val="ListBullet"/>
        <w:spacing w:before="0" w:after="80" w:line="300" w:lineRule="auto"/>
        <w:ind w:left="0" w:firstLine="720"/>
        <w:jc w:val="both"/>
      </w:pPr>
      <w:r>
        <w:rPr>
          <w:rFonts w:ascii="Times New Roman" w:hAnsi="Times New Roman"/>
          <w:sz w:val="26"/>
          <w:color w:val="000000"/>
        </w:rPr>
        <w:t>Biểu đồ Nhiễu Từ trường La bàn (COMPASS INTERFERENCE): So sánh đồ thị trường từ `MAG.MagX/Y/Z` với dòng tải động cơ. Nếu dòng điện tăng làm từ trường biến thiên lớn hơn 30%, chứng tỏ dây nguồn tải nặng đặt quá gần ăng-ten la bàn, cần phải bố trí lại dây dẫn cách ly.</w:t>
      </w:r>
    </w:p>
    <w:p>
      <w:pPr>
        <w:keepNext/>
        <w:spacing w:before="280" w:after="120" w:line="288" w:lineRule="auto"/>
        <w:ind w:firstLine="0"/>
        <w:jc w:val="left"/>
      </w:pPr>
      <w:r>
        <w:rPr>
          <w:rFonts w:ascii="Times New Roman" w:hAnsi="Times New Roman"/>
          <w:b/>
          <w:sz w:val="29"/>
          <w:color w:val="000000"/>
        </w:rPr>
        <w:t>IV. BIỂU MẪU NHẬT KÝ BẢO DƯỠNG KỸ THUẬT UAV ĐỊNH KỲ (MẪU CHUẨN QUÂN CHỦNG)</w:t>
      </w:r>
    </w:p>
    <w:p>
      <w:pPr>
        <w:spacing w:before="0" w:after="80" w:line="300" w:lineRule="auto"/>
        <w:ind w:left="0" w:firstLine="720"/>
        <w:jc w:val="both"/>
      </w:pPr>
      <w:r>
        <w:rPr>
          <w:rFonts w:ascii="Times New Roman" w:hAnsi="Times New Roman"/>
          <w:b w:val="0"/>
          <w:i w:val="0"/>
          <w:sz w:val="26"/>
          <w:color w:val="000000"/>
        </w:rPr>
        <w:t>Mỗi phương tiện bay khi đưa vào khai thác bắt buộc phải kèm theo một cuốn Sổ theo dõi bảo dưỡng (Maintenance Logbook):</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32"/>
        <w:gridCol w:w="1632"/>
        <w:gridCol w:w="1632"/>
        <w:gridCol w:w="1632"/>
        <w:gridCol w:w="1632"/>
        <w:gridCol w:w="1632"/>
      </w:tblGrid>
      <w:tr>
        <w:trPr>
          <w:tblHeader/>
          <w:cantSplit/>
          <w:tblHeader/>
          <w:cantSplit/>
        </w:trPr>
        <w:tc>
          <w:tcPr>
            <w:tcW w:type="dxa" w:w="1632"/>
            <w:shd w:fill="F2F2F2"/>
            <w:tcMar>
              <w:top w:w="100" w:type="dxa"/>
              <w:bottom w:w="100" w:type="dxa"/>
              <w:left w:w="80" w:type="dxa"/>
              <w:right w:w="80" w:type="dxa"/>
            </w:tcMar>
            <w:shd w:fill="EAECEE"/>
            <w:tcMar>
              <w:top w:w="120" w:type="dxa"/>
              <w:bottom w:w="120" w:type="dxa"/>
              <w:left w:w="150" w:type="dxa"/>
              <w:right w:w="150" w:type="dxa"/>
            </w:tcMar>
            <w:shd w:fill="EAECEE"/>
            <w:tcMar>
              <w:top w:w="120" w:type="dxa"/>
              <w:bottom w:w="120" w:type="dxa"/>
              <w:left w:w="150" w:type="dxa"/>
              <w:right w:w="150" w:type="dxa"/>
            </w:tcMar>
          </w:tcPr>
          <w:p>
            <w:pPr>
              <w:spacing w:before="0" w:after="0"/>
              <w:ind w:firstLine="0"/>
              <w:jc w:val="center"/>
            </w:pPr>
            <w:r>
              <w:rPr>
                <w:rFonts w:ascii="Times New Roman" w:hAnsi="Times New Roman"/>
                <w:b/>
                <w:sz w:val="21"/>
                <w:color w:val="000000"/>
              </w:rPr>
              <w:t>Ngày / Giờ</w:t>
            </w:r>
          </w:p>
        </w:tc>
        <w:tc>
          <w:tcPr>
            <w:tcW w:type="dxa" w:w="1632"/>
            <w:shd w:fill="F2F2F2"/>
            <w:tcMar>
              <w:top w:w="100" w:type="dxa"/>
              <w:bottom w:w="100" w:type="dxa"/>
              <w:left w:w="80" w:type="dxa"/>
              <w:right w:w="80" w:type="dxa"/>
            </w:tcMar>
            <w:shd w:fill="EAECEE"/>
            <w:tcMar>
              <w:top w:w="120" w:type="dxa"/>
              <w:bottom w:w="120" w:type="dxa"/>
              <w:left w:w="150" w:type="dxa"/>
              <w:right w:w="150" w:type="dxa"/>
            </w:tcMar>
            <w:shd w:fill="EAECEE"/>
            <w:tcMar>
              <w:top w:w="120" w:type="dxa"/>
              <w:bottom w:w="120" w:type="dxa"/>
              <w:left w:w="150" w:type="dxa"/>
              <w:right w:w="150" w:type="dxa"/>
            </w:tcMar>
          </w:tcPr>
          <w:p>
            <w:pPr>
              <w:spacing w:before="0" w:after="0"/>
              <w:ind w:firstLine="0"/>
              <w:jc w:val="center"/>
            </w:pPr>
            <w:r>
              <w:rPr>
                <w:rFonts w:ascii="Times New Roman" w:hAnsi="Times New Roman"/>
                <w:b/>
                <w:sz w:val="21"/>
                <w:color w:val="000000"/>
              </w:rPr>
              <w:t>Số giờ bay tích lũy</w:t>
            </w:r>
          </w:p>
        </w:tc>
        <w:tc>
          <w:tcPr>
            <w:tcW w:type="dxa" w:w="1632"/>
            <w:shd w:fill="F2F2F2"/>
            <w:tcMar>
              <w:top w:w="100" w:type="dxa"/>
              <w:bottom w:w="100" w:type="dxa"/>
              <w:left w:w="80" w:type="dxa"/>
              <w:right w:w="80" w:type="dxa"/>
            </w:tcMar>
            <w:shd w:fill="EAECEE"/>
            <w:tcMar>
              <w:top w:w="120" w:type="dxa"/>
              <w:bottom w:w="120" w:type="dxa"/>
              <w:left w:w="150" w:type="dxa"/>
              <w:right w:w="150" w:type="dxa"/>
            </w:tcMar>
            <w:shd w:fill="EAECEE"/>
            <w:tcMar>
              <w:top w:w="120" w:type="dxa"/>
              <w:bottom w:w="120" w:type="dxa"/>
              <w:left w:w="150" w:type="dxa"/>
              <w:right w:w="150" w:type="dxa"/>
            </w:tcMar>
          </w:tcPr>
          <w:p>
            <w:pPr>
              <w:spacing w:before="0" w:after="0"/>
              <w:ind w:firstLine="0"/>
              <w:jc w:val="center"/>
            </w:pPr>
            <w:r>
              <w:rPr>
                <w:rFonts w:ascii="Times New Roman" w:hAnsi="Times New Roman"/>
                <w:b/>
                <w:sz w:val="21"/>
                <w:color w:val="000000"/>
              </w:rPr>
              <w:t>Hạng mục kiểm tra / Bảo dưỡng</w:t>
            </w:r>
          </w:p>
        </w:tc>
        <w:tc>
          <w:tcPr>
            <w:tcW w:type="dxa" w:w="1632"/>
            <w:shd w:fill="F2F2F2"/>
            <w:tcMar>
              <w:top w:w="100" w:type="dxa"/>
              <w:bottom w:w="100" w:type="dxa"/>
              <w:left w:w="80" w:type="dxa"/>
              <w:right w:w="80" w:type="dxa"/>
            </w:tcMar>
            <w:shd w:fill="EAECEE"/>
            <w:tcMar>
              <w:top w:w="120" w:type="dxa"/>
              <w:bottom w:w="120" w:type="dxa"/>
              <w:left w:w="150" w:type="dxa"/>
              <w:right w:w="150" w:type="dxa"/>
            </w:tcMar>
            <w:shd w:fill="EAECEE"/>
            <w:tcMar>
              <w:top w:w="120" w:type="dxa"/>
              <w:bottom w:w="120" w:type="dxa"/>
              <w:left w:w="150" w:type="dxa"/>
              <w:right w:w="150" w:type="dxa"/>
            </w:tcMar>
          </w:tcPr>
          <w:p>
            <w:pPr>
              <w:spacing w:before="0" w:after="0"/>
              <w:ind w:firstLine="0"/>
              <w:jc w:val="center"/>
            </w:pPr>
            <w:r>
              <w:rPr>
                <w:rFonts w:ascii="Times New Roman" w:hAnsi="Times New Roman"/>
                <w:b/>
                <w:sz w:val="21"/>
                <w:color w:val="000000"/>
              </w:rPr>
              <w:t>Kết quả đo kiểm (IR, Vibe, Ốc)</w:t>
            </w:r>
          </w:p>
        </w:tc>
        <w:tc>
          <w:tcPr>
            <w:tcW w:type="dxa" w:w="1632"/>
            <w:shd w:fill="F2F2F2"/>
            <w:tcMar>
              <w:top w:w="100" w:type="dxa"/>
              <w:bottom w:w="100" w:type="dxa"/>
              <w:left w:w="80" w:type="dxa"/>
              <w:right w:w="80" w:type="dxa"/>
            </w:tcMar>
            <w:shd w:fill="EAECEE"/>
            <w:tcMar>
              <w:top w:w="120" w:type="dxa"/>
              <w:bottom w:w="120" w:type="dxa"/>
              <w:left w:w="150" w:type="dxa"/>
              <w:right w:w="150" w:type="dxa"/>
            </w:tcMar>
            <w:shd w:fill="EAECEE"/>
            <w:tcMar>
              <w:top w:w="120" w:type="dxa"/>
              <w:bottom w:w="120" w:type="dxa"/>
              <w:left w:w="150" w:type="dxa"/>
              <w:right w:w="150" w:type="dxa"/>
            </w:tcMar>
          </w:tcPr>
          <w:p>
            <w:pPr>
              <w:spacing w:before="0" w:after="0"/>
              <w:ind w:firstLine="0"/>
              <w:jc w:val="center"/>
            </w:pPr>
            <w:r>
              <w:rPr>
                <w:rFonts w:ascii="Times New Roman" w:hAnsi="Times New Roman"/>
                <w:b/>
                <w:sz w:val="21"/>
                <w:color w:val="000000"/>
              </w:rPr>
              <w:t>Kỹ thuật viên ký</w:t>
            </w:r>
          </w:p>
        </w:tc>
        <w:tc>
          <w:tcPr>
            <w:tcW w:type="dxa" w:w="1632"/>
            <w:shd w:fill="F2F2F2"/>
            <w:tcMar>
              <w:top w:w="100" w:type="dxa"/>
              <w:bottom w:w="100" w:type="dxa"/>
              <w:left w:w="80" w:type="dxa"/>
              <w:right w:w="80" w:type="dxa"/>
            </w:tcMar>
            <w:shd w:fill="EAECEE"/>
            <w:tcMar>
              <w:top w:w="120" w:type="dxa"/>
              <w:bottom w:w="120" w:type="dxa"/>
              <w:left w:w="150" w:type="dxa"/>
              <w:right w:w="150" w:type="dxa"/>
            </w:tcMar>
            <w:shd w:fill="EAECEE"/>
            <w:tcMar>
              <w:top w:w="120" w:type="dxa"/>
              <w:bottom w:w="120" w:type="dxa"/>
              <w:left w:w="150" w:type="dxa"/>
              <w:right w:w="150" w:type="dxa"/>
            </w:tcMar>
          </w:tcPr>
          <w:p>
            <w:pPr>
              <w:spacing w:before="0" w:after="0"/>
              <w:ind w:firstLine="0"/>
              <w:jc w:val="center"/>
            </w:pPr>
            <w:r>
              <w:rPr>
                <w:rFonts w:ascii="Times New Roman" w:hAnsi="Times New Roman"/>
                <w:b/>
                <w:sz w:val="21"/>
                <w:color w:val="000000"/>
              </w:rPr>
              <w:t>Chỉ huy duyệt</w:t>
            </w:r>
          </w:p>
        </w:tc>
      </w:tr>
      <w:tr>
        <w:trPr>
          <w:cantSplit/>
          <w:cantSplit/>
        </w:trPr>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15/08/2026</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25 giờ 30 phút</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Kiểm tra định kỳ cấp 1: Khung thân, cánh quạt, motor</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Ốc siết 1.2Nm, cánh quạt nguyên vẹn, motor trơn tru</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KTV. Nguyễn Văn A</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Đã duyệt</w:t>
            </w:r>
          </w:p>
        </w:tc>
      </w:tr>
      <w:tr>
        <w:trPr>
          <w:cantSplit/>
          <w:cantSplit/>
        </w:trPr>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22/08/2026</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38 giờ 15 phút</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Đo nội trở 4 khối pin LiPo 6S 16.000mAh</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Pin 01: IR 1.8mΩ; Pin 02: IR 2.1mΩ; Pin 03: 4.8mΩ (Thải loại)</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KTV. Trần Văn B</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Đã duyệt</w:t>
            </w:r>
          </w:p>
        </w:tc>
      </w:tr>
      <w:tr>
        <w:trPr>
          <w:cantSplit/>
          <w:cantSplit/>
        </w:trPr>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30/08/2026</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50 giờ 00 phút</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Bảo dưỡng định ngạch cấp 2: Tra dầu bi, hiệu chuẩn IMU</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Thay 2 vòng bi motor số 3; IMU offsets đạt chuẩn</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KTV. Nguyễn Văn A</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Đã duyệt</w:t>
            </w:r>
          </w:p>
        </w:tc>
      </w:tr>
      <w:tr>
        <w:trPr>
          <w:cantSplit/>
          <w:cantSplit/>
        </w:trPr>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05/09/2026</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62 giờ 45 phút</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Trích xuất log kiểm tra rung chấn sau nhiệm vụ gió cấp 4</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VibeX/Y/Z &lt; 18 m/s^2; Clipping = 0. Hệ thống bình thường</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KTV. Lê Văn C</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Đã duyệt</w:t>
            </w:r>
          </w:p>
        </w:tc>
      </w:tr>
      <w:tr>
        <w:trPr>
          <w:cantSplit/>
          <w:cantSplit/>
        </w:trPr>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12/09/2026</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75 giờ 10 phút</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Thay mới toàn bộ 4 cánh quạt carbon 22 inch chính hãng</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Cân bằng động từ tính đạt chuẩn; siết ốc 2.0Nm kèm Loctite</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KTV. Nguyễn Văn A</w:t>
            </w:r>
          </w:p>
        </w:tc>
        <w:tc>
          <w:tcPr>
            <w:tcW w:type="dxa" w:w="1632"/>
            <w:shd w:fill="FFFFFF"/>
            <w:tcMar>
              <w:top w:w="80" w:type="dxa"/>
              <w:bottom w:w="80" w:type="dxa"/>
              <w:left w:w="80" w:type="dxa"/>
              <w:right w:w="8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center"/>
            </w:pPr>
            <w:r>
              <w:rPr>
                <w:rFonts w:ascii="Times New Roman" w:hAnsi="Times New Roman"/>
                <w:sz w:val="21"/>
                <w:color w:val="000000"/>
              </w:rPr>
              <w:t>Đã duyệt</w:t>
            </w:r>
          </w:p>
        </w:tc>
      </w:tr>
    </w:tbl>
    <w:p>
      <w:pPr>
        <w:spacing w:before="0" w:after="0" w:line="240" w:lineRule="auto"/>
        <w:jc w:val="left"/>
      </w:pPr>
    </w:p>
    <w:p>
      <w:pPr>
        <w:spacing w:before="280" w:after="80"/>
        <w:jc w:val="center"/>
      </w:pPr>
      <w:r>
        <w:rPr>
          <w:rFonts w:ascii="Times New Roman" w:hAnsi="Times New Roman"/>
          <w:b/>
          <w:sz w:val="27"/>
          <w:color w:val="000000"/>
        </w:rPr>
        <w:t>NGÂN HÀNG CÂU HỎI VÀ ĐÁP ÁN THEO HỌC PHẦN ĐÀO TẠO UAV</w:t>
        <w:br/>
        <w:t>HP2: CÔNG TÁC BẢO DƯỠNG UAV</w:t>
      </w:r>
    </w:p>
    <w:p>
      <w:pPr>
        <w:spacing w:before="0" w:after="80"/>
        <w:jc w:val="center"/>
      </w:pPr>
      <w:r>
        <w:rPr>
          <w:rFonts w:ascii="Times New Roman" w:hAnsi="Times New Roman"/>
          <w:i/>
          <w:sz w:val="19"/>
          <w:color w:val="000000"/>
        </w:rPr>
        <w:t>(Căn cứ Quyết định 3906/QĐ-PKKQ ngày 16/07/2026 &amp; Quyết định 2426/QĐ-BQP)</w:t>
        <w:br/>
        <w:t>Chương trình: HẠNG B — ĐIỀU KHIỂN UAV TRONG BVLOS (7 TÍN CHỈ / 156 GIỜ) — Môn 2: Thực hành điều khiển UAV trong BVLOS</w:t>
      </w:r>
    </w:p>
    <w:p>
      <w:pPr>
        <w:spacing w:before="20" w:after="40"/>
        <w:ind w:left="288"/>
        <w:jc w:val="left"/>
      </w:pPr>
      <w:r>
        <w:rPr>
          <w:rFonts w:ascii="Times New Roman" w:hAnsi="Times New Roman"/>
          <w:b/>
          <w:sz w:val="20"/>
          <w:color w:val="000000"/>
        </w:rPr>
        <w:t>• Kiến thức trọng tâm: Kiểm tra ngoại quan, bảo trì cánh quạt/động cơ/khung thân, sạc/xả/bảo quản Pin LiPo, hiệu chuẩn cảm biến (IMU, La bàn), nhật ký bảo dưỡng (Maintenance Log).</w:t>
      </w:r>
    </w:p>
    <w:p>
      <w:pPr>
        <w:spacing w:before="20" w:after="40"/>
        <w:ind w:left="288"/>
        <w:jc w:val="left"/>
      </w:pPr>
      <w:r>
        <w:rPr>
          <w:rFonts w:ascii="Times New Roman" w:hAnsi="Times New Roman"/>
          <w:b/>
          <w:sz w:val="20"/>
          <w:color w:val="000000"/>
        </w:rPr>
        <w:t>• Thống kê câu hỏi: Trắc nghiệm: 90 câu | Vấn đáp: 0 câu</w:t>
      </w:r>
    </w:p>
    <w:p>
      <w:pPr>
        <w:spacing w:before="200" w:after="120"/>
        <w:jc w:val="left"/>
      </w:pPr>
      <w:r>
        <w:rPr>
          <w:rFonts w:ascii="Times New Roman" w:hAnsi="Times New Roman"/>
          <w:b/>
          <w:sz w:val="24"/>
          <w:color w:val="000000"/>
        </w:rPr>
        <w:t>I. NGÂN HÀNG CÂU HỎI TRẮC NGHIỆM (90 CÂU)</w:t>
      </w:r>
    </w:p>
    <w:p>
      <w:pPr>
        <w:spacing w:before="100" w:after="40" w:line="276" w:lineRule="auto"/>
        <w:jc w:val="both"/>
      </w:pPr>
      <w:r>
        <w:rPr>
          <w:rFonts w:ascii="Times New Roman" w:hAnsi="Times New Roman"/>
          <w:b/>
          <w:sz w:val="21"/>
          <w:color w:val="000000"/>
        </w:rPr>
        <w:t xml:space="preserve">Câu 1 </w:t>
      </w:r>
      <w:r>
        <w:rPr>
          <w:rFonts w:ascii="Times New Roman" w:hAnsi="Times New Roman"/>
          <w:i/>
          <w:sz w:val="20"/>
          <w:color w:val="000000"/>
        </w:rPr>
        <w:t xml:space="preserve">(Hiểu): </w:t>
      </w:r>
      <w:r>
        <w:rPr>
          <w:rFonts w:ascii="Times New Roman" w:hAnsi="Times New Roman"/>
          <w:sz w:val="21"/>
          <w:color w:val="000000"/>
        </w:rPr>
        <w:t>Khi thực hiện kiểm tra ngoại quan cánh quạt trước chuyến bay, nếu Khi phát hiện một vết nứt nhỏ (nứt vi ti) ở phần gốc cánh quạt, hành động đúng nhất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Dùng băng dính quấn quanh vết nứt để gia cố và cất cánh bình thường.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Cố tình bẻ cong cánh quạt xem có gãy không, nếu không gãy thì tiếp tục dùng.</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Thay thế bằng cánh quạt mới cùng loại trước khi thực hiện chuyến bay.</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Gắn cánh quạt đó sang động cơ đối diện để cân bằng lực và bay ở tốc độ thấp.</w:t>
      </w:r>
    </w:p>
    <w:p>
      <w:pPr>
        <w:spacing w:before="100" w:after="40" w:line="276" w:lineRule="auto"/>
        <w:jc w:val="both"/>
      </w:pPr>
      <w:r>
        <w:rPr>
          <w:rFonts w:ascii="Times New Roman" w:hAnsi="Times New Roman"/>
          <w:b/>
          <w:sz w:val="21"/>
          <w:color w:val="000000"/>
        </w:rPr>
        <w:t xml:space="preserve">Câu 2 </w:t>
      </w:r>
      <w:r>
        <w:rPr>
          <w:rFonts w:ascii="Times New Roman" w:hAnsi="Times New Roman"/>
          <w:i/>
          <w:sz w:val="20"/>
          <w:color w:val="000000"/>
        </w:rPr>
        <w:t xml:space="preserve">(Hiểu): </w:t>
      </w:r>
      <w:r>
        <w:rPr>
          <w:rFonts w:ascii="Times New Roman" w:hAnsi="Times New Roman"/>
          <w:sz w:val="21"/>
          <w:color w:val="000000"/>
        </w:rPr>
        <w:t>Trong lúc kiểm tra thân vỏ của thiết bị bay nhiều cánh quạt (multi-rotor), bạn áp dụng lực ép nhẹ (counter pressure) lên các cánh tay (arms) gắn động cơ. Mục đích chính của thao tác này là để:</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Kiểm tra xem độ đàn hồi của vật liệu thân vỏ có còn tốt không.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Xác định các khớp nối, ốc vít cố định cánh tay vào thân máy bay có bị lỏng không.</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Đo lường trực tiếp sức nâng tối đa của từng động cơ trước khi khởi động.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Ép chặt các vi mạch điện tử bên trong để chúng không bị xê dịch.</w:t>
      </w:r>
    </w:p>
    <w:p>
      <w:pPr>
        <w:spacing w:before="100" w:after="40" w:line="276" w:lineRule="auto"/>
        <w:jc w:val="both"/>
      </w:pPr>
      <w:r>
        <w:rPr>
          <w:rFonts w:ascii="Times New Roman" w:hAnsi="Times New Roman"/>
          <w:b/>
          <w:sz w:val="21"/>
          <w:color w:val="000000"/>
        </w:rPr>
        <w:t xml:space="preserve">Câu 3 </w:t>
      </w:r>
      <w:r>
        <w:rPr>
          <w:rFonts w:ascii="Times New Roman" w:hAnsi="Times New Roman"/>
          <w:i/>
          <w:sz w:val="20"/>
          <w:color w:val="000000"/>
        </w:rPr>
        <w:t xml:space="preserve">(Hiểu): </w:t>
      </w:r>
      <w:r>
        <w:rPr>
          <w:rFonts w:ascii="Times New Roman" w:hAnsi="Times New Roman"/>
          <w:sz w:val="21"/>
          <w:color w:val="000000"/>
        </w:rPr>
        <w:t>Trước khi cất cánh, việc kiểm tra và làm sạch bụi bẩn, dầu vân tay trên các thấu kính của camera và cảm biến tránh va chạm (avoidance sensors) là nhằm mục đích:</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Tăng tính thẩm mỹ cho thiết bị bay khi hoạt động ở khu vực công cộng.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Đảm bảo cảm biến nhận diện đúng vật cản và camera ghi hình rõ nét.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Làm mát các bộ phận điện tử nhạy cảm nằm bên trong module thấu kính.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Tránh việc tia quang học của cảm biến làm tổn thương mắt người xung quanh.</w:t>
      </w:r>
    </w:p>
    <w:p>
      <w:pPr>
        <w:spacing w:before="100" w:after="40" w:line="276" w:lineRule="auto"/>
        <w:jc w:val="both"/>
      </w:pPr>
      <w:r>
        <w:rPr>
          <w:rFonts w:ascii="Times New Roman" w:hAnsi="Times New Roman"/>
          <w:b/>
          <w:sz w:val="21"/>
          <w:color w:val="000000"/>
        </w:rPr>
        <w:t xml:space="preserve">Câu 4 </w:t>
      </w:r>
      <w:r>
        <w:rPr>
          <w:rFonts w:ascii="Times New Roman" w:hAnsi="Times New Roman"/>
          <w:i/>
          <w:sz w:val="20"/>
          <w:color w:val="000000"/>
        </w:rPr>
        <w:t xml:space="preserve">(Hiểu): </w:t>
      </w:r>
      <w:r>
        <w:rPr>
          <w:rFonts w:ascii="Times New Roman" w:hAnsi="Times New Roman"/>
          <w:sz w:val="21"/>
          <w:color w:val="000000"/>
        </w:rPr>
        <w:t>Khi kiểm tra ngoại quan các dây điện (wiring) nối từ bộ điều tốc (ESC) ra động cơ, Nếu nhận thấy lớp vỏ cách điện bị sờn rách, để lộ lõi đồng bên trong. Tình trạng này có thể gây ra rủi ro gì nếu tiếp tục cất cánh?</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Làm giảm trọng lượng của thiết bị bay giúp bay nhanh hơn.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Giúp lõi đồng tản nhiệt tốt hơn khi hoạt động ở công suất cao.</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Gây đoản mạch khi máy bay rung lắc, dẫn đến chập cháy và phát nổ hoặc rơi tự do.</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Tăng khoảng cách nhận sóng điều khiển từ xa do ăng-ten được tiếp xúc trực tiếp.</w:t>
      </w:r>
    </w:p>
    <w:p>
      <w:pPr>
        <w:spacing w:before="100" w:after="40" w:line="276" w:lineRule="auto"/>
        <w:jc w:val="both"/>
      </w:pPr>
      <w:r>
        <w:rPr>
          <w:rFonts w:ascii="Times New Roman" w:hAnsi="Times New Roman"/>
          <w:b/>
          <w:sz w:val="21"/>
          <w:color w:val="000000"/>
        </w:rPr>
        <w:t xml:space="preserve">Câu 5 </w:t>
      </w:r>
      <w:r>
        <w:rPr>
          <w:rFonts w:ascii="Times New Roman" w:hAnsi="Times New Roman"/>
          <w:i/>
          <w:sz w:val="20"/>
          <w:color w:val="000000"/>
        </w:rPr>
        <w:t xml:space="preserve">(Hiểu): </w:t>
      </w:r>
      <w:r>
        <w:rPr>
          <w:rFonts w:ascii="Times New Roman" w:hAnsi="Times New Roman"/>
          <w:sz w:val="21"/>
          <w:color w:val="000000"/>
        </w:rPr>
        <w:t>Khi tháo lắp pin vào thiết bị bay, Khi quan sát thấy viên pin Li-Po có hiện tượng phồng rộp ở lớp vỏ bên ngoài, dù không có vết nứt vỡ nào. Người điều khiển nên xử lý thế nào?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Ấn mạnh để xẹp lớp phồng rộp rồi gắn vào máy bay sử dụng bình thường.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Không sử dụng viên pin đó, cách ly an toàn và mang đến nơi thu gom hợp chuẩn.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Sạc đầy viên pin đó để kiểm tra xem có giữ được điện không, nếu được thì dùng tiếp.</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Sử dụng viên pin phồng đó nhưng thiết lập chỉ bay ở độ cao thấp dưới 5 mét.</w:t>
      </w:r>
    </w:p>
    <w:p>
      <w:pPr>
        <w:spacing w:before="100" w:after="40" w:line="276" w:lineRule="auto"/>
        <w:jc w:val="both"/>
      </w:pPr>
      <w:r>
        <w:rPr>
          <w:rFonts w:ascii="Times New Roman" w:hAnsi="Times New Roman"/>
          <w:b/>
          <w:sz w:val="21"/>
          <w:color w:val="000000"/>
        </w:rPr>
        <w:t xml:space="preserve">Câu 6 </w:t>
      </w:r>
      <w:r>
        <w:rPr>
          <w:rFonts w:ascii="Times New Roman" w:hAnsi="Times New Roman"/>
          <w:i/>
          <w:sz w:val="20"/>
          <w:color w:val="000000"/>
        </w:rPr>
        <w:t xml:space="preserve">(Hiểu): </w:t>
      </w:r>
      <w:r>
        <w:rPr>
          <w:rFonts w:ascii="Times New Roman" w:hAnsi="Times New Roman"/>
          <w:sz w:val="21"/>
          <w:color w:val="000000"/>
        </w:rPr>
        <w:t>Bạn được giao nhiệm vụ bay quay phim với một cụm camera (payload) nặng có thể tháo rời. Thao tác kiểm tra an toàn quan trọng nhất đối với cụm camera này trước khi khai thác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Đảm bảo ngàm gắn, chốt khóa kết nối camera với thân máy bay đã gài chặt, không rơ lắc.</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Lắp thêm các vật nặng khác để cân bằng trọng lượng của hệ thống camera.</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Tháo bỏ hoàn toàn phần kính bảo vệ ống kính để giảm bớt lực cản gió.</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Khởi động máy bay và lắc mạnh trên không để xem camera có bị rơi ra không.</w:t>
      </w:r>
    </w:p>
    <w:p>
      <w:pPr>
        <w:spacing w:before="100" w:after="40" w:line="276" w:lineRule="auto"/>
        <w:jc w:val="both"/>
      </w:pPr>
      <w:r>
        <w:rPr>
          <w:rFonts w:ascii="Times New Roman" w:hAnsi="Times New Roman"/>
          <w:b/>
          <w:sz w:val="21"/>
          <w:color w:val="000000"/>
        </w:rPr>
        <w:t xml:space="preserve">Câu 7 </w:t>
      </w:r>
      <w:r>
        <w:rPr>
          <w:rFonts w:ascii="Times New Roman" w:hAnsi="Times New Roman"/>
          <w:i/>
          <w:sz w:val="20"/>
          <w:color w:val="000000"/>
        </w:rPr>
        <w:t xml:space="preserve">(Hiểu): </w:t>
      </w:r>
      <w:r>
        <w:rPr>
          <w:rFonts w:ascii="Times New Roman" w:hAnsi="Times New Roman"/>
          <w:sz w:val="21"/>
          <w:color w:val="000000"/>
        </w:rPr>
        <w:t>Đối với các thiết bị bay có bộ càng đáp (landing gear), việc kiểm tra kỹ lưỡng sự nguyên vẹn và chắc chắn của bộ phận này trong quy trình trước chuyến bay giúp phòng ngừa rủi ro nào sau đây?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Càng đáp rơi ra làm tăng thời gian bay do giảm trọng lượng tổng thể.</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Thiết bị bay bị đổ ngã, làm hỏng cánh quạt hoặc camera khi tiếp đất.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Càng đáp xé gió tạo ra âm thanh lớn gây nhiễu sóng radio điều khiển.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Máy bay không thể thu nhận được tín hiệu định vị vệ tinh GPS.</w:t>
      </w:r>
    </w:p>
    <w:p>
      <w:pPr>
        <w:spacing w:before="100" w:after="40" w:line="276" w:lineRule="auto"/>
        <w:jc w:val="both"/>
      </w:pPr>
      <w:r>
        <w:rPr>
          <w:rFonts w:ascii="Times New Roman" w:hAnsi="Times New Roman"/>
          <w:b/>
          <w:sz w:val="21"/>
          <w:color w:val="000000"/>
        </w:rPr>
        <w:t xml:space="preserve">Câu 8 </w:t>
      </w:r>
      <w:r>
        <w:rPr>
          <w:rFonts w:ascii="Times New Roman" w:hAnsi="Times New Roman"/>
          <w:i/>
          <w:sz w:val="20"/>
          <w:color w:val="000000"/>
        </w:rPr>
        <w:t xml:space="preserve">(Hiểu): </w:t>
      </w:r>
      <w:r>
        <w:rPr>
          <w:rFonts w:ascii="Times New Roman" w:hAnsi="Times New Roman"/>
          <w:sz w:val="21"/>
          <w:color w:val="000000"/>
        </w:rPr>
        <w:t>Khi kiểm tra cách lắp đặt cánh quạt trước chuyến bay, điều nào sau đây là nguyên tắc bắt buộc đối với phương tiện hay nhiều cánh quạt (multi-rotor)?</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Phải gắn tất cả các cánh quạt quay theo cùng một chiều để tạo lực nâng tối đa.</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Có thể lắp lẫn lộn cánh quạt quay cùng chiều và ngược chiều kim đồng hồ ở bất kỳ động cơ nào.</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Phải gắn đúng cánh quạt vào động cơ có chiều quay tương ứng và chốt khóa đã vào lẫy.</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Không cần quan tâm đến chiều quay, chỉ cần ốc vít được vặn chặt là máy tính điều khiển sẽ tự động điều chỉnh.</w:t>
      </w:r>
    </w:p>
    <w:p>
      <w:pPr>
        <w:spacing w:before="100" w:after="40" w:line="276" w:lineRule="auto"/>
        <w:jc w:val="both"/>
      </w:pPr>
      <w:r>
        <w:rPr>
          <w:rFonts w:ascii="Times New Roman" w:hAnsi="Times New Roman"/>
          <w:b/>
          <w:sz w:val="21"/>
          <w:color w:val="000000"/>
        </w:rPr>
        <w:t xml:space="preserve">Câu 9 </w:t>
      </w:r>
      <w:r>
        <w:rPr>
          <w:rFonts w:ascii="Times New Roman" w:hAnsi="Times New Roman"/>
          <w:i/>
          <w:sz w:val="20"/>
          <w:color w:val="000000"/>
        </w:rPr>
        <w:t xml:space="preserve">(Hiểu): </w:t>
      </w:r>
      <w:r>
        <w:rPr>
          <w:rFonts w:ascii="Times New Roman" w:hAnsi="Times New Roman"/>
          <w:sz w:val="21"/>
          <w:color w:val="000000"/>
        </w:rPr>
        <w:t>Khi kiểm tra ngoại quan các động cơ không chổi than (brushless motors) trước chuyến bay, nếu phát hiện có nhiều hạt cát nhỏ hoặc bụi khô lọt vào bên trong khe hở của động cơ, Người điều khiển nên làm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Khởi động động cơ ở tốc độ cực cao để lực ly tâm văng hết dị vật ra ngoài.</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Bỏ qua vì các động cơ không chổi than hiện nay đều có thiết kế tự làm sạch.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Dùng cọ mềm hoặc khí nén làm sạch dị vật trước khi cấp nguồn.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Bôi trơn động cơ bằng mỡ bò hoặc dầu máy để cát không làm xước trục quay.</w:t>
      </w:r>
    </w:p>
    <w:p>
      <w:pPr>
        <w:spacing w:before="100" w:after="40" w:line="276" w:lineRule="auto"/>
        <w:jc w:val="both"/>
      </w:pPr>
      <w:r>
        <w:rPr>
          <w:rFonts w:ascii="Times New Roman" w:hAnsi="Times New Roman"/>
          <w:b/>
          <w:sz w:val="21"/>
          <w:color w:val="000000"/>
        </w:rPr>
        <w:t xml:space="preserve">Câu 10 </w:t>
      </w:r>
      <w:r>
        <w:rPr>
          <w:rFonts w:ascii="Times New Roman" w:hAnsi="Times New Roman"/>
          <w:i/>
          <w:sz w:val="20"/>
          <w:color w:val="000000"/>
        </w:rPr>
        <w:t xml:space="preserve">(Hiểu): </w:t>
      </w:r>
      <w:r>
        <w:rPr>
          <w:rFonts w:ascii="Times New Roman" w:hAnsi="Times New Roman"/>
          <w:sz w:val="21"/>
          <w:color w:val="000000"/>
        </w:rPr>
        <w:t>Bạn nhận bàn giao một chiếc flycam/UAV từ ca làm việc trước. Trong lúc kiểm tra ngoại quan (visual inspection), Nếu nhận thấy thân vỏ nhựa bị nứt một đường dài sau vụ va chạm nhẹ trước đó, nhưng đèn nguồn vẫn báo sáng bình thường. Quy trình an toàn yêu cầu Người điều khiển bắt buộc phải:</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Coi như máy bay đủ điều kiện an toàn vì hệ thống điện và đèn tín hiệu vẫn hoạt động.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Đình chỉ chuyến bay, ghi vào sổ nhật ký bảo dưỡng và yêu cầu kỹ thuật kiểm tra.</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Tự tháo vỏ máy bay ra, dùng kéo siêu dính dán lại vết nứt rồi tiếp tục thực hiện chuyến bay.</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Cho máy bay bay thử lên cao 50 mét để xem vết nứt trên vỏ có bị xé rộng ra không.</w:t>
      </w:r>
    </w:p>
    <w:p>
      <w:pPr>
        <w:spacing w:before="100" w:after="40" w:line="276" w:lineRule="auto"/>
        <w:jc w:val="both"/>
      </w:pPr>
      <w:r>
        <w:rPr>
          <w:rFonts w:ascii="Times New Roman" w:hAnsi="Times New Roman"/>
          <w:b/>
          <w:sz w:val="21"/>
          <w:color w:val="000000"/>
        </w:rPr>
        <w:t xml:space="preserve">Câu 11 </w:t>
      </w:r>
      <w:r>
        <w:rPr>
          <w:rFonts w:ascii="Times New Roman" w:hAnsi="Times New Roman"/>
          <w:i/>
          <w:sz w:val="20"/>
          <w:color w:val="000000"/>
        </w:rPr>
        <w:t xml:space="preserve">(Hiểu): </w:t>
      </w:r>
      <w:r>
        <w:rPr>
          <w:rFonts w:ascii="Times New Roman" w:hAnsi="Times New Roman"/>
          <w:sz w:val="21"/>
          <w:color w:val="000000"/>
        </w:rPr>
        <w:t>Mục đích chính của việc kiểm tra tình trạng kết nối sóng radio (C2 link) giữa tay cầm và thiết bị bay trước khi cất cánh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thiết bị bay có thể tự động sạc pin từ xa thông qua sóng radio.</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Để UAV nhận được lệnh điều khiển liên tục và truyền dữ liệu viễn thám an toàn.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tăng tốc độ bay tối đa của phương tiện trong điều kiện gió mạnh.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tải video trực tiếp từ máy bay lên các nền tảng mạng xã hội nhanh hơn.</w:t>
      </w:r>
    </w:p>
    <w:p>
      <w:pPr>
        <w:spacing w:before="100" w:after="40" w:line="276" w:lineRule="auto"/>
        <w:jc w:val="both"/>
      </w:pPr>
      <w:r>
        <w:rPr>
          <w:rFonts w:ascii="Times New Roman" w:hAnsi="Times New Roman"/>
          <w:b/>
          <w:sz w:val="21"/>
          <w:color w:val="000000"/>
        </w:rPr>
        <w:t xml:space="preserve">Câu 12 </w:t>
      </w:r>
      <w:r>
        <w:rPr>
          <w:rFonts w:ascii="Times New Roman" w:hAnsi="Times New Roman"/>
          <w:i/>
          <w:sz w:val="20"/>
          <w:color w:val="000000"/>
        </w:rPr>
        <w:t xml:space="preserve">(Hiểu): </w:t>
      </w:r>
      <w:r>
        <w:rPr>
          <w:rFonts w:ascii="Times New Roman" w:hAnsi="Times New Roman"/>
          <w:sz w:val="21"/>
          <w:color w:val="000000"/>
        </w:rPr>
        <w:t>Khi kiểm tra và điều chỉnh ăng-ten của bộ điều khiển từ xa (RC) trước chuyến bay, thao tác nào sau đây là ĐÚNG để tối ưu hóa phạm vi nhận tín hiệu?</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Hướng thẳng đỉnh ăng-ten (chóp) của ăng-ten về phía UAV.</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Gập kín ăng-ten sát vào tay cầm để tránh bị gãy do gió.</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Điều chỉnh mặt phẳng dọc ăng-ten hướng trực diện về phía UAV.</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Bọc kín ăng-ten bằng giấy bạc để chống nhiễu sóng từ các trạm phát sóng.</w:t>
      </w:r>
    </w:p>
    <w:p>
      <w:pPr>
        <w:spacing w:before="100" w:after="40" w:line="276" w:lineRule="auto"/>
        <w:jc w:val="both"/>
      </w:pPr>
      <w:r>
        <w:rPr>
          <w:rFonts w:ascii="Times New Roman" w:hAnsi="Times New Roman"/>
          <w:b/>
          <w:sz w:val="21"/>
          <w:color w:val="000000"/>
        </w:rPr>
        <w:t xml:space="preserve">Câu 13 </w:t>
      </w:r>
      <w:r>
        <w:rPr>
          <w:rFonts w:ascii="Times New Roman" w:hAnsi="Times New Roman"/>
          <w:i/>
          <w:sz w:val="20"/>
          <w:color w:val="000000"/>
        </w:rPr>
        <w:t xml:space="preserve">(Hiểu): </w:t>
      </w:r>
      <w:r>
        <w:rPr>
          <w:rFonts w:ascii="Times New Roman" w:hAnsi="Times New Roman"/>
          <w:sz w:val="21"/>
          <w:color w:val="000000"/>
        </w:rPr>
        <w:t>Trong quá trình kiểm tra trước chuyến bay, nếu màn hình truyền hình ảnh (FPV) bị đen hoặc giật lag liên tục dù UAV vẫn đặt ngay cạnh bộ điều khiển, thao tác xử lý an toàn nhất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Vẫn cất cánh bình thường vì chỉ cần nhìn máy bay bằng mắt thường (VLOS) là đủ an toàn.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Đẩy cần ga cất cánh thật nhanh lên cao 50 mét để thiết bị bắt sóng video tốt hơn.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Khởi động lại hệ thống, kiểm tra cáp kết nối và môi trường nhiễu sóng trước khi bay.</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Dùng tay vỗ mạnh vào màn hình điện thoại/máy tính bảng để khắc phục lỗi điểm ảnh.</w:t>
      </w:r>
    </w:p>
    <w:p>
      <w:pPr>
        <w:spacing w:before="100" w:after="40" w:line="276" w:lineRule="auto"/>
        <w:jc w:val="both"/>
      </w:pPr>
      <w:r>
        <w:rPr>
          <w:rFonts w:ascii="Times New Roman" w:hAnsi="Times New Roman"/>
          <w:b/>
          <w:sz w:val="21"/>
          <w:color w:val="000000"/>
        </w:rPr>
        <w:t xml:space="preserve">Câu 14 </w:t>
      </w:r>
      <w:r>
        <w:rPr>
          <w:rFonts w:ascii="Times New Roman" w:hAnsi="Times New Roman"/>
          <w:i/>
          <w:sz w:val="20"/>
          <w:color w:val="000000"/>
        </w:rPr>
        <w:t xml:space="preserve">(Hiểu): </w:t>
      </w:r>
      <w:r>
        <w:rPr>
          <w:rFonts w:ascii="Times New Roman" w:hAnsi="Times New Roman"/>
          <w:sz w:val="21"/>
          <w:color w:val="000000"/>
        </w:rPr>
        <w:t>Nhằm đảm bảo an toàn, thao tác kiểm tra phản hồi của cần điều khiển (control sticks) trên mặt đất nên được thực hiện theo cách nào?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Khởi động động cơ quay ở tốc độ tối đa rồi gạt cần để xem máy bay có nghiêng không.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Gạt thử cần điều khiển khi chưa lắp cánh quạt hoặc động cơ chưa quay, quan sát phản hồi trên màn hình.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Cất cánh bay lơ lửng lên độ cao 50 mét rồi mới bắt đầu thử gạt cần sang các hướng.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Kéo căng cần điều khiển bằng dây chun để kiểm tra độ bền của lò xo bên trong tay cầm.</w:t>
      </w:r>
    </w:p>
    <w:p>
      <w:pPr>
        <w:spacing w:before="100" w:after="40" w:line="276" w:lineRule="auto"/>
        <w:jc w:val="both"/>
      </w:pPr>
      <w:r>
        <w:rPr>
          <w:rFonts w:ascii="Times New Roman" w:hAnsi="Times New Roman"/>
          <w:b/>
          <w:sz w:val="21"/>
          <w:color w:val="000000"/>
        </w:rPr>
        <w:t xml:space="preserve">Câu 15 </w:t>
      </w:r>
      <w:r>
        <w:rPr>
          <w:rFonts w:ascii="Times New Roman" w:hAnsi="Times New Roman"/>
          <w:i/>
          <w:sz w:val="20"/>
          <w:color w:val="000000"/>
        </w:rPr>
        <w:t xml:space="preserve">(Hiểu): </w:t>
      </w:r>
      <w:r>
        <w:rPr>
          <w:rFonts w:ascii="Times New Roman" w:hAnsi="Times New Roman"/>
          <w:sz w:val="21"/>
          <w:color w:val="000000"/>
        </w:rPr>
        <w:t>Việc kiểm tra thông số viễn trắc (telemetry) hiển thị trên màn hình FPV trước khi cất cánh giúp người điều khiển xác nhận được nhóm thông tin quan trọng nào sau đây?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Danh sách các máy bay thương mại có người lái đang bay ở các quốc gia lân cận.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Tình trạng khóa GPS, phần trăm pin và chất lượng kết nối sóng điều khiển.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Cập nhật bản tin dự báo thời tiết cho ngày hôm sau tại khu vực bay dự kiến.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Số lượng người dân đang theo dõi trực tiếp chuyến bay của bạn tại hiện trường.</w:t>
      </w:r>
    </w:p>
    <w:p>
      <w:pPr>
        <w:spacing w:before="100" w:after="40" w:line="276" w:lineRule="auto"/>
        <w:jc w:val="both"/>
      </w:pPr>
      <w:r>
        <w:rPr>
          <w:rFonts w:ascii="Times New Roman" w:hAnsi="Times New Roman"/>
          <w:b/>
          <w:sz w:val="21"/>
          <w:color w:val="000000"/>
        </w:rPr>
        <w:t xml:space="preserve">Câu 16 </w:t>
      </w:r>
      <w:r>
        <w:rPr>
          <w:rFonts w:ascii="Times New Roman" w:hAnsi="Times New Roman"/>
          <w:i/>
          <w:sz w:val="20"/>
          <w:color w:val="000000"/>
        </w:rPr>
        <w:t xml:space="preserve">(Hiểu): </w:t>
      </w:r>
      <w:r>
        <w:rPr>
          <w:rFonts w:ascii="Times New Roman" w:hAnsi="Times New Roman"/>
          <w:sz w:val="21"/>
          <w:color w:val="000000"/>
        </w:rPr>
        <w:t>Nếu ứng dụng trên bộ điều khiển cầm tay (RC) bật lên thông báo yêu cầu cập nhật chương trình cơ sở (Firmware) ngay lúc bạn chuẩn bị cất cánh, cách xử lý an toàn nhất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Cất cánh ngay lập tức, vừa bay vừa cho phép phần mềm tự động tải và cập nhật.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Tắt hệ thống, bay xong toàn bộ nhiệm vụ trong ngày rồi mới tính đến việc cập nhật.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Tạm hoãn chuyến bay, cập nhật và khởi động lại hệ thống trên mặt đất để kiểm tra.</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Nhờ một người khác cầm điện thoại phụ để cập nhật hộ trong lúc bạn dùng RC để bay.</w:t>
      </w:r>
    </w:p>
    <w:p>
      <w:pPr>
        <w:spacing w:before="100" w:after="40" w:line="276" w:lineRule="auto"/>
        <w:jc w:val="both"/>
      </w:pPr>
      <w:r>
        <w:rPr>
          <w:rFonts w:ascii="Times New Roman" w:hAnsi="Times New Roman"/>
          <w:b/>
          <w:sz w:val="21"/>
          <w:color w:val="000000"/>
        </w:rPr>
        <w:t xml:space="preserve">Câu 17 </w:t>
      </w:r>
      <w:r>
        <w:rPr>
          <w:rFonts w:ascii="Times New Roman" w:hAnsi="Times New Roman"/>
          <w:i/>
          <w:sz w:val="20"/>
          <w:color w:val="000000"/>
        </w:rPr>
        <w:t xml:space="preserve">(Hiểu): </w:t>
      </w:r>
      <w:r>
        <w:rPr>
          <w:rFonts w:ascii="Times New Roman" w:hAnsi="Times New Roman"/>
          <w:sz w:val="21"/>
          <w:color w:val="000000"/>
        </w:rPr>
        <w:t>Trong lúc kiểm tra bộ điều khiển trước chuyến bay, Nếu nhận thấy âm báo (tiếng bíp) cảnh báo mức pin thấp của tay cầm (RC) không hoạt động. Rủi ro lớn nhất nếu bạn tiếp tục bay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Động cơ của UAV sẽ phải tự động quay nhanh hơn để bù đắp tín hiệu âm thanh bị mất.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Tay cầm có thể sập nguồn đột ngột giữa chuyến bay mà không kịp nhận biết, dẫn đến mất kiểm soát.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Tín hiệu video truyền về màn hình FPV sẽ bị đảo ngược màu sắc hoặc bị nhòe đi.</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Sẽ không có rủi ro vì màn hình điện thoại vẫn còn hiển thị mức pin bằng các con số.</w:t>
      </w:r>
    </w:p>
    <w:p>
      <w:pPr>
        <w:spacing w:before="100" w:after="40" w:line="276" w:lineRule="auto"/>
        <w:jc w:val="both"/>
      </w:pPr>
      <w:r>
        <w:rPr>
          <w:rFonts w:ascii="Times New Roman" w:hAnsi="Times New Roman"/>
          <w:b/>
          <w:sz w:val="21"/>
          <w:color w:val="000000"/>
        </w:rPr>
        <w:t xml:space="preserve">Câu 18 </w:t>
      </w:r>
      <w:r>
        <w:rPr>
          <w:rFonts w:ascii="Times New Roman" w:hAnsi="Times New Roman"/>
          <w:i/>
          <w:sz w:val="20"/>
          <w:color w:val="000000"/>
        </w:rPr>
        <w:t xml:space="preserve">(Hiểu): </w:t>
      </w:r>
      <w:r>
        <w:rPr>
          <w:rFonts w:ascii="Times New Roman" w:hAnsi="Times New Roman"/>
          <w:sz w:val="21"/>
          <w:color w:val="000000"/>
        </w:rPr>
        <w:t>Khi sử dụng điện thoại di động làm màn hình FPV kết nối với bộ điều khiển, tại sao Người điều khiển cần bật "Chế độ không làm phiền" (Do Not Disturb) hoặc "Chế độ máy bay" (chỉ mở cáp/wifi) trước khi bay?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điện thoại không phát ra tin tức bức xạ vô tuyến gây hại cho mắt người điều khiển.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Để kích hoạt tính năng quạt tản nhiệt tự động cho điện thoại khi hoạt động dưới trời nắng.</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Tránh cuộc gọi hoặc tin nhắn đến đột ngột che khuất ứng dụng bay, gây mất tập trung.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tiết kiệm dữ liệu di động (4G/5G) cho thiết bị cá nhân của người điều khiển.</w:t>
      </w:r>
    </w:p>
    <w:p>
      <w:pPr>
        <w:spacing w:before="100" w:after="40" w:line="276" w:lineRule="auto"/>
        <w:jc w:val="both"/>
      </w:pPr>
      <w:r>
        <w:rPr>
          <w:rFonts w:ascii="Times New Roman" w:hAnsi="Times New Roman"/>
          <w:b/>
          <w:sz w:val="21"/>
          <w:color w:val="000000"/>
        </w:rPr>
        <w:t xml:space="preserve">Câu 19 </w:t>
      </w:r>
      <w:r>
        <w:rPr>
          <w:rFonts w:ascii="Times New Roman" w:hAnsi="Times New Roman"/>
          <w:i/>
          <w:sz w:val="20"/>
          <w:color w:val="000000"/>
        </w:rPr>
        <w:t xml:space="preserve">(Hiểu): </w:t>
      </w:r>
      <w:r>
        <w:rPr>
          <w:rFonts w:ascii="Times New Roman" w:hAnsi="Times New Roman"/>
          <w:sz w:val="21"/>
          <w:color w:val="000000"/>
        </w:rPr>
        <w:t>Trước khi cất cánh ở một khu vực mới, bạn bật ứng dụng điều khiển và nhận thấy biểu tượng sóng vệ tinh định vị (GPS) hiển thị màu đỏ (bắt được số lượng vệ tinh rất thấp). Người điều khiển nên xử lý như thế nào?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Cất cánh ngay lên độ cao 100 mét để thiết bị dễ dàng thu được nhiều sóng vệ tinh hơn.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Chuyển thiết bị sang chế độ bay tự động hoàn toàn bằng phần mềm của bên thứ 3.</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Gắn thêm một đoạn dây kim loại dài vào thân UAV để tự chế thành ăng-ten khuếch đại GPS.</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Di chuyển bãi cất cánh ra khu vực trống trải, không bị che khuất và chờ GPS báo đủ sóng.</w:t>
      </w:r>
    </w:p>
    <w:p>
      <w:pPr>
        <w:spacing w:before="100" w:after="40" w:line="276" w:lineRule="auto"/>
        <w:jc w:val="both"/>
      </w:pPr>
      <w:r>
        <w:rPr>
          <w:rFonts w:ascii="Times New Roman" w:hAnsi="Times New Roman"/>
          <w:b/>
          <w:sz w:val="21"/>
          <w:color w:val="000000"/>
        </w:rPr>
        <w:t xml:space="preserve">Câu 20 </w:t>
      </w:r>
      <w:r>
        <w:rPr>
          <w:rFonts w:ascii="Times New Roman" w:hAnsi="Times New Roman"/>
          <w:i/>
          <w:sz w:val="20"/>
          <w:color w:val="000000"/>
        </w:rPr>
        <w:t xml:space="preserve">(Hiểu): </w:t>
      </w:r>
      <w:r>
        <w:rPr>
          <w:rFonts w:ascii="Times New Roman" w:hAnsi="Times New Roman"/>
          <w:sz w:val="21"/>
          <w:color w:val="000000"/>
        </w:rPr>
        <w:t>Thao tác nào sau đây là yêu cầu quan trọng khi kiểm tra cáp truyền dữ liệu (USB/Lightning) nối giữa bộ điều khiển (RC) và thiết bị di động (màn hình FPV) trước mỗi chuyến bay?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Quấn chặt toàn bộ sợi cáp bằng băng dính điện hoặc dây thép để tăng cường độ dẫn truyền.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Đảm bảo cáp cắm chặt, không nứt gãy và hình ảnh truyền ổn định khi lay nhẹ dây cáp.</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Kéo căng sợi cáp ra hai đầu hết cỡ để kiểm tra xem độ đàn hồi của vỏ cáp có còn tốt không.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Ngâm hai đầu cáp kết nối vào nước sạch một lúc để làm trôi đi các hạt bụi bẩn bám dính.</w:t>
      </w:r>
    </w:p>
    <w:p>
      <w:pPr>
        <w:spacing w:before="100" w:after="40" w:line="276" w:lineRule="auto"/>
        <w:jc w:val="both"/>
      </w:pPr>
      <w:r>
        <w:rPr>
          <w:rFonts w:ascii="Times New Roman" w:hAnsi="Times New Roman"/>
          <w:b/>
          <w:sz w:val="21"/>
          <w:color w:val="000000"/>
        </w:rPr>
        <w:t xml:space="preserve">Câu 21 </w:t>
      </w:r>
      <w:r>
        <w:rPr>
          <w:rFonts w:ascii="Times New Roman" w:hAnsi="Times New Roman"/>
          <w:i/>
          <w:sz w:val="20"/>
          <w:color w:val="000000"/>
        </w:rPr>
        <w:t xml:space="preserve">(Hiểu): </w:t>
      </w:r>
      <w:r>
        <w:rPr>
          <w:rFonts w:ascii="Times New Roman" w:hAnsi="Times New Roman"/>
          <w:sz w:val="21"/>
          <w:color w:val="000000"/>
        </w:rPr>
        <w:t>Sau khi thực hiện xong một chuyến bay, nếu muốn sạc lại viên pin LiPo vừa tháo ra khỏi thiết bị, Người điều khiển cần thực hiện thao tác nào sau đây?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Cắm sạc ngay lập tức khi pin còn đang ấm để tận dụng nhiệt năng giúp sạc nhanh hơn.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Để viên pin nguội hẳn khoảng 20 phút trước khi cắm sạc để tránh quá nhiệt.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Cho viên pin vào tủ lạnh khoảng 5 phút để làm mát cấp tốc trước khi sạc.</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Dùng tay ép chặt hai bên hông pin để kiểm tra độ cứng trước khi cắm sạc ngay.</w:t>
      </w:r>
    </w:p>
    <w:p>
      <w:pPr>
        <w:spacing w:before="100" w:after="40" w:line="276" w:lineRule="auto"/>
        <w:jc w:val="both"/>
      </w:pPr>
      <w:r>
        <w:rPr>
          <w:rFonts w:ascii="Times New Roman" w:hAnsi="Times New Roman"/>
          <w:b/>
          <w:sz w:val="21"/>
          <w:color w:val="000000"/>
        </w:rPr>
        <w:t xml:space="preserve">Câu 22 </w:t>
      </w:r>
      <w:r>
        <w:rPr>
          <w:rFonts w:ascii="Times New Roman" w:hAnsi="Times New Roman"/>
          <w:i/>
          <w:sz w:val="20"/>
          <w:color w:val="000000"/>
        </w:rPr>
        <w:t xml:space="preserve">(Hiểu): </w:t>
      </w:r>
      <w:r>
        <w:rPr>
          <w:rFonts w:ascii="Times New Roman" w:hAnsi="Times New Roman"/>
          <w:sz w:val="21"/>
          <w:color w:val="000000"/>
        </w:rPr>
        <w:t>Nếu bạn dự định không sử dụng thiết bị bay trong nhiều ngày tới, cách tốt nhất để bảo quản một viên pin LiPo đang đầy (100% pin)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Giữ nguyên mức 100% pin để đảm bảo thiết bị luôn sẵn sàng bay cho lần sau.</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Xả pin xuống mức 50%-60% dung lượng rồi cất vào hộp bảo quản.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Xả cạn kiệt pin về mức 0% để xóa bỏ nhớ của lót pin.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Cắm viên pin liên tục vào bộ sạc để duy trì điện áp ở mức tối đa.</w:t>
      </w:r>
    </w:p>
    <w:p>
      <w:pPr>
        <w:spacing w:before="100" w:after="40" w:line="276" w:lineRule="auto"/>
        <w:jc w:val="both"/>
      </w:pPr>
      <w:r>
        <w:rPr>
          <w:rFonts w:ascii="Times New Roman" w:hAnsi="Times New Roman"/>
          <w:b/>
          <w:sz w:val="21"/>
          <w:color w:val="000000"/>
        </w:rPr>
        <w:t xml:space="preserve">Câu 23 </w:t>
      </w:r>
      <w:r>
        <w:rPr>
          <w:rFonts w:ascii="Times New Roman" w:hAnsi="Times New Roman"/>
          <w:i/>
          <w:sz w:val="20"/>
          <w:color w:val="000000"/>
        </w:rPr>
        <w:t xml:space="preserve">(Hiểu): </w:t>
      </w:r>
      <w:r>
        <w:rPr>
          <w:rFonts w:ascii="Times New Roman" w:hAnsi="Times New Roman"/>
          <w:sz w:val="21"/>
          <w:color w:val="000000"/>
        </w:rPr>
        <w:t>Trong lúc đang sạc pin LiPo, Khi phát hiện lớp vỏ pin bắt đầu có dấu hiệu bị phồng rộp lên. Hành động xử lý an toàn và ngay lập tức của bạn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Ngắt nguồn sạc ngay, tháo pin ra và đặt ở khu vực trống, cách xa vật liệu dễ cháy.</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Chỉnh bộ sạc xuống dòng điện thấp hơn để tiếp tục sạc chậm cho đến khi pin xẹp lại.</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Dùng vật nhọn chọc một lỗ nhỏ trên vỏ pin để xả lớp khí gas bên trong ra ngoài rồi sạc tiếp.</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Lắp ngay viên pin đó vào máy bay và bay nhanh để xả bớt lượng điện năng dư thừa.</w:t>
      </w:r>
    </w:p>
    <w:p>
      <w:pPr>
        <w:spacing w:before="100" w:after="40" w:line="276" w:lineRule="auto"/>
        <w:jc w:val="both"/>
      </w:pPr>
      <w:r>
        <w:rPr>
          <w:rFonts w:ascii="Times New Roman" w:hAnsi="Times New Roman"/>
          <w:b/>
          <w:sz w:val="21"/>
          <w:color w:val="000000"/>
        </w:rPr>
        <w:t xml:space="preserve">Câu 24 </w:t>
      </w:r>
      <w:r>
        <w:rPr>
          <w:rFonts w:ascii="Times New Roman" w:hAnsi="Times New Roman"/>
          <w:i/>
          <w:sz w:val="20"/>
          <w:color w:val="000000"/>
        </w:rPr>
        <w:t xml:space="preserve">(Hiểu): </w:t>
      </w:r>
      <w:r>
        <w:rPr>
          <w:rFonts w:ascii="Times New Roman" w:hAnsi="Times New Roman"/>
          <w:sz w:val="21"/>
          <w:color w:val="000000"/>
        </w:rPr>
        <w:t>Môi trường nào sau đây là lý tưởng và an toàn nhất để lưu trữ các viên pin LiPo của thiết bị bay khi không sử dụng?</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Cất trong cốp xe ô tô đóng kín để ngoài trời nắng để tiện mang đi bay bất cứ lúc nào.</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Bảo quản ở nơi có nhiệt độ phòng, khô ráo, thoáng mát, tránh xa vật liệu dễ cháy.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Đặt bên trong cốp xe máy hoặc những nơi gần nguồn phát nhiệt nhiệt độ cao.</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Lưu trữ trong ngăn đá tủ lạnh để các tế bào hóa học đông băng, giúp pin không bị hao hụt điện.</w:t>
      </w:r>
    </w:p>
    <w:p>
      <w:pPr>
        <w:spacing w:before="100" w:after="40" w:line="276" w:lineRule="auto"/>
        <w:jc w:val="both"/>
      </w:pPr>
      <w:r>
        <w:rPr>
          <w:rFonts w:ascii="Times New Roman" w:hAnsi="Times New Roman"/>
          <w:b/>
          <w:sz w:val="21"/>
          <w:color w:val="000000"/>
        </w:rPr>
        <w:t xml:space="preserve">Câu 25 </w:t>
      </w:r>
      <w:r>
        <w:rPr>
          <w:rFonts w:ascii="Times New Roman" w:hAnsi="Times New Roman"/>
          <w:i/>
          <w:sz w:val="20"/>
          <w:color w:val="000000"/>
        </w:rPr>
        <w:t xml:space="preserve">(Hiểu): </w:t>
      </w:r>
      <w:r>
        <w:rPr>
          <w:rFonts w:ascii="Times New Roman" w:hAnsi="Times New Roman"/>
          <w:sz w:val="21"/>
          <w:color w:val="000000"/>
        </w:rPr>
        <w:t>Quy tắc an toàn nào sau đây mang tính chất BẮT BUỘC khi bạn thực hiện sạc pin LiPo cho phương tiện bay không người lái?</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Có thể cắm sạc qua đêm khi đang ngủ vì các bộ sạc thông minh hiện nay đều tự động ngắt điện.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Không được để pin sạc mà không có giám sát, phải quan sát trong suốt quá trình sạc.</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Luôn tẩy một tấm chăn dày trùm kín viên pin và bộ sạc để đề phòng mồi lửa vang ra nếu pin nổ.</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Xếp chồng nhiều viên pin lên nhau trong khi sạc để tiết kiệm không gian làm việc.</w:t>
      </w:r>
    </w:p>
    <w:p>
      <w:pPr>
        <w:spacing w:before="100" w:after="40" w:line="276" w:lineRule="auto"/>
        <w:jc w:val="both"/>
      </w:pPr>
      <w:r>
        <w:rPr>
          <w:rFonts w:ascii="Times New Roman" w:hAnsi="Times New Roman"/>
          <w:b/>
          <w:sz w:val="21"/>
          <w:color w:val="000000"/>
        </w:rPr>
        <w:t xml:space="preserve">Câu 26 </w:t>
      </w:r>
      <w:r>
        <w:rPr>
          <w:rFonts w:ascii="Times New Roman" w:hAnsi="Times New Roman"/>
          <w:i/>
          <w:sz w:val="20"/>
          <w:color w:val="000000"/>
        </w:rPr>
        <w:t xml:space="preserve">(Hiểu): </w:t>
      </w:r>
      <w:r>
        <w:rPr>
          <w:rFonts w:ascii="Times New Roman" w:hAnsi="Times New Roman"/>
          <w:sz w:val="21"/>
          <w:color w:val="000000"/>
        </w:rPr>
        <w:t>Trong lúc đang bay thực hiện nhiệm vụ, bộ điều khiển phát ra tiếng cảnh báo mức pin của phương tiện bay đã xuống rất thấp (ví dụ: đạt ngưỡng 20%). Cách xử lý an toàn nhất của người lái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Bỏ qua cảnh báo và tiếp tục bay thêm 5-10 phút để cố gắng hoàn thành nốt công việc đang dở.</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Điều khiển phương tiện quay về và hạ cánh an toàn trong thời gian sớm nhất.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Nâng độ cao máy bay lên thêm 100 mét để có thể lướt về nếu động cơ bị ngắt do hết pin.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Chuyển sang chế độ bay thể thao (Sport) và bay với tốc độ tối đa để về bãi đáp nhanh hơn.</w:t>
      </w:r>
    </w:p>
    <w:p>
      <w:pPr>
        <w:spacing w:before="100" w:after="40" w:line="276" w:lineRule="auto"/>
        <w:jc w:val="both"/>
      </w:pPr>
      <w:r>
        <w:rPr>
          <w:rFonts w:ascii="Times New Roman" w:hAnsi="Times New Roman"/>
          <w:b/>
          <w:sz w:val="21"/>
          <w:color w:val="000000"/>
        </w:rPr>
        <w:t xml:space="preserve">Câu 27 </w:t>
      </w:r>
      <w:r>
        <w:rPr>
          <w:rFonts w:ascii="Times New Roman" w:hAnsi="Times New Roman"/>
          <w:i/>
          <w:sz w:val="20"/>
          <w:color w:val="000000"/>
        </w:rPr>
        <w:t xml:space="preserve">(Hiểu): </w:t>
      </w:r>
      <w:r>
        <w:rPr>
          <w:rFonts w:ascii="Times New Roman" w:hAnsi="Times New Roman"/>
          <w:sz w:val="21"/>
          <w:color w:val="000000"/>
        </w:rPr>
        <w:t>Tại sao việc xả kiệt pin LiPo xuống mức quá thấp (dưới ngưỡng điện áp an toàn của mỗi cell pin) lại đặc biệt nguy hiểm?</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Vì pin sẽ bị mất dữ liệu bảo hành điện tử được lưu trữ trong mạch quản lý pin.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Vì thiết bị bay sẽ bị khóa phần mềm và không thể cất cánh trong lần tiếp theo.</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Vì cấu trúc hóa học của pin sẽ hư hại vĩnh viễn, dẫn đến nguy cơ chập cháy và phát nổ ở lần sạc sau.</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Vì pin sẽ trở nên quá nhẹ, làm sai lệch trọng tâm của phương tiện bay khi gắn vào.</w:t>
      </w:r>
    </w:p>
    <w:p>
      <w:pPr>
        <w:spacing w:before="100" w:after="40" w:line="276" w:lineRule="auto"/>
        <w:jc w:val="both"/>
      </w:pPr>
      <w:r>
        <w:rPr>
          <w:rFonts w:ascii="Times New Roman" w:hAnsi="Times New Roman"/>
          <w:b/>
          <w:sz w:val="21"/>
          <w:color w:val="000000"/>
        </w:rPr>
        <w:t xml:space="preserve">Câu 28 </w:t>
      </w:r>
      <w:r>
        <w:rPr>
          <w:rFonts w:ascii="Times New Roman" w:hAnsi="Times New Roman"/>
          <w:i/>
          <w:sz w:val="20"/>
          <w:color w:val="000000"/>
        </w:rPr>
        <w:t xml:space="preserve">(Hiểu): </w:t>
      </w:r>
      <w:r>
        <w:rPr>
          <w:rFonts w:ascii="Times New Roman" w:hAnsi="Times New Roman"/>
          <w:sz w:val="21"/>
          <w:color w:val="000000"/>
        </w:rPr>
        <w:t>Khi kiểm tra ngoại quan trước chuyến bay, bạn nghi ngờ một viên pin LiPo bị hỏng do từng bị rơi rớt mạnh, dù lớp vỏ bên ngoài chưa bị phồng rộp rõ rệt. Thao tác xử lý đúng nhất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Vẫn lắp vào thiết bị và cho bay lơ lửng ở độ cao thấp để kiểm tra xem dòng điện có ổn định không.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Không kết nối với nguồn điện máy bay, đánh dấu cảnh báo và mang đi tiêu hủy hợp chuẩn.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Lấy băng dính điện quấn thật chặt quanh viên pin để đề phòng nó bị phồng lên trong lúc bay.</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Cắm vào bộ sạc nhanh trong 5 phút để kích thích lại các tế bào pin xem bộ sạc có báo lỗi không.</w:t>
      </w:r>
    </w:p>
    <w:p>
      <w:pPr>
        <w:spacing w:before="100" w:after="40" w:line="276" w:lineRule="auto"/>
        <w:jc w:val="both"/>
      </w:pPr>
      <w:r>
        <w:rPr>
          <w:rFonts w:ascii="Times New Roman" w:hAnsi="Times New Roman"/>
          <w:b/>
          <w:sz w:val="21"/>
          <w:color w:val="000000"/>
        </w:rPr>
        <w:t xml:space="preserve">Câu 29 </w:t>
      </w:r>
      <w:r>
        <w:rPr>
          <w:rFonts w:ascii="Times New Roman" w:hAnsi="Times New Roman"/>
          <w:i/>
          <w:sz w:val="20"/>
          <w:color w:val="000000"/>
        </w:rPr>
        <w:t xml:space="preserve">(Hiểu): </w:t>
      </w:r>
      <w:r>
        <w:rPr>
          <w:rFonts w:ascii="Times New Roman" w:hAnsi="Times New Roman"/>
          <w:sz w:val="21"/>
          <w:color w:val="000000"/>
        </w:rPr>
        <w:t>Việc để các viên pin LiPo trực tiếp trong cốp xe ô tô đóng kín dưới trời nắng gắt mùa hè sẽ dẫn đến rủi ro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Nhiệt độ cao làm tế bào hóa học bị kích ứng, gây phồng rộp và có thể tự phát nổ.</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Không có rủi ro gì nghiêm trọng vì vỏ pin LiPo được thiết kế chống cháy hoàn toàn.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Viên pin sẽ bị ẩm mốc do hơi nước ngưng tụ khi hệ thống điều hòa ô tô được bật lên sau đó.</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Dung lượng của viên pin sẽ tự động tăng lên do phản ứng nhiệt làm các electron giãn nở.</w:t>
      </w:r>
    </w:p>
    <w:p>
      <w:pPr>
        <w:spacing w:before="100" w:after="40" w:line="276" w:lineRule="auto"/>
        <w:jc w:val="both"/>
      </w:pPr>
      <w:r>
        <w:rPr>
          <w:rFonts w:ascii="Times New Roman" w:hAnsi="Times New Roman"/>
          <w:b/>
          <w:sz w:val="21"/>
          <w:color w:val="000000"/>
        </w:rPr>
        <w:t xml:space="preserve">Câu 30 </w:t>
      </w:r>
      <w:r>
        <w:rPr>
          <w:rFonts w:ascii="Times New Roman" w:hAnsi="Times New Roman"/>
          <w:i/>
          <w:sz w:val="20"/>
          <w:color w:val="000000"/>
        </w:rPr>
        <w:t xml:space="preserve">(Hiểu): </w:t>
      </w:r>
      <w:r>
        <w:rPr>
          <w:rFonts w:ascii="Times New Roman" w:hAnsi="Times New Roman"/>
          <w:sz w:val="21"/>
          <w:color w:val="000000"/>
        </w:rPr>
        <w:t>Trong quy trình lắp pin vào phương tiện bay trước khi cất cánh, thao tác kiểm tra an toàn nào sau đây là quan trọng nhất?</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Đảm bảo chữa lại một khe hở nhỏ giữa pin và thân máy bay để tản nhiệt tốt hơn.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Xác nhận pin đã sạc đủ, đặt đúng khớp và chốt khóa an toàn đã đóng chắc chắn.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Bôi một ít dầu máy vào các điểm tiếp xúc điện của pin để chống rỉ sét và tăng độ dẫn điện.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Dán thêm một lớp băng dính bên ngoài khe cắm pin để đề phòng nước mưa lọt vào.</w:t>
      </w:r>
    </w:p>
    <w:p>
      <w:pPr>
        <w:spacing w:before="100" w:after="40" w:line="276" w:lineRule="auto"/>
        <w:jc w:val="both"/>
      </w:pPr>
      <w:r>
        <w:rPr>
          <w:rFonts w:ascii="Times New Roman" w:hAnsi="Times New Roman"/>
          <w:b/>
          <w:sz w:val="21"/>
          <w:color w:val="000000"/>
        </w:rPr>
        <w:t xml:space="preserve">Câu 31 </w:t>
      </w:r>
      <w:r>
        <w:rPr>
          <w:rFonts w:ascii="Times New Roman" w:hAnsi="Times New Roman"/>
          <w:i/>
          <w:sz w:val="20"/>
          <w:color w:val="000000"/>
        </w:rPr>
        <w:t xml:space="preserve">(Hiểu): </w:t>
      </w:r>
      <w:r>
        <w:rPr>
          <w:rFonts w:ascii="Times New Roman" w:hAnsi="Times New Roman"/>
          <w:sz w:val="21"/>
          <w:color w:val="000000"/>
        </w:rPr>
        <w:t>Trong quy trình chuẩn bị trước chuyến bay, nếu bạn di chuyển đến một địa điểm cất cánh mới cách xa khu vực bay thường ngày hàng trăm km, thao tác bảo dưỡng/kiểm tra nào sau đây là cần thiết nhất đối với hệ thống cảm biến?</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Vệ sinh lại thấu kính camera để thích nghi với khí hậu mới.</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Hiệu chuẩn lại La bàn (Compass calibration) do thay đổi từ trường tại địa điểm mới.</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Gắn thêm vật nặng vào thiết bị để bù đắp sự thay đổi của lực hút Trái đất.</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Tắt hoàn toàn hệ thống GPS để máy bay tự học lại bản đồ khu vực.</w:t>
      </w:r>
    </w:p>
    <w:p>
      <w:pPr>
        <w:spacing w:before="100" w:after="40" w:line="276" w:lineRule="auto"/>
        <w:jc w:val="both"/>
      </w:pPr>
      <w:r>
        <w:rPr>
          <w:rFonts w:ascii="Times New Roman" w:hAnsi="Times New Roman"/>
          <w:b/>
          <w:sz w:val="21"/>
          <w:color w:val="000000"/>
        </w:rPr>
        <w:t xml:space="preserve">Câu 32 </w:t>
      </w:r>
      <w:r>
        <w:rPr>
          <w:rFonts w:ascii="Times New Roman" w:hAnsi="Times New Roman"/>
          <w:i/>
          <w:sz w:val="20"/>
          <w:color w:val="000000"/>
        </w:rPr>
        <w:t xml:space="preserve">(Hiểu): </w:t>
      </w:r>
      <w:r>
        <w:rPr>
          <w:rFonts w:ascii="Times New Roman" w:hAnsi="Times New Roman"/>
          <w:sz w:val="21"/>
          <w:color w:val="000000"/>
        </w:rPr>
        <w:t>Khi ứng dụng điều khiển yêu cầu "Hiệu chuẩn La bàn" (Compass Calibration) tại hiện trường, điều kiện môi trường nào sau đây là bắt buộc để quá trình hiệu chuẩn diễn ra chính xác và an toàn?</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Thực hiện ngay trên nắp capo của xe ô tô để có mặt phẳng tốt nhất.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Thực hiện dưới đường dây điện cao thế để thiết bị nhận diện được vùng nhiễu.</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Thực hiện ở bãi đất/cỏ trống trải, tránh xa vật thể kim loại lớn, xe ô tô và bê tông cốt thép.</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Thực hiện trong không gian phòng kín có bật điều hòa để nhiệt độ ổn định.</w:t>
      </w:r>
    </w:p>
    <w:p>
      <w:pPr>
        <w:spacing w:before="100" w:after="40" w:line="276" w:lineRule="auto"/>
        <w:jc w:val="both"/>
      </w:pPr>
      <w:r>
        <w:rPr>
          <w:rFonts w:ascii="Times New Roman" w:hAnsi="Times New Roman"/>
          <w:b/>
          <w:sz w:val="21"/>
          <w:color w:val="000000"/>
        </w:rPr>
        <w:t xml:space="preserve">Câu 33 </w:t>
      </w:r>
      <w:r>
        <w:rPr>
          <w:rFonts w:ascii="Times New Roman" w:hAnsi="Times New Roman"/>
          <w:i/>
          <w:sz w:val="20"/>
          <w:color w:val="000000"/>
        </w:rPr>
        <w:t xml:space="preserve">(Hiểu): </w:t>
      </w:r>
      <w:r>
        <w:rPr>
          <w:rFonts w:ascii="Times New Roman" w:hAnsi="Times New Roman"/>
          <w:sz w:val="21"/>
          <w:color w:val="000000"/>
        </w:rPr>
        <w:t>Cảm biến quán tính (IMU) trên thiết bị bay đóng vai trò cốt lõi trong việc đo lường gia tốc và góc nghiêng để giữ thăng bằng. Khi thực hiện hiệu chuẩn IMU tại hiện trường, yêu cầu cơ bản nhất về thao tác vật lý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Phải cầm máy bay trên tay và xoay tròn 360 độ quanh các trục.</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Đặt máy bay trên một phẳng nằm ngang, tĩnh lặng và không rung lắc trong suốt quá trình.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Phải bật cho động cơ quay ở tốc độ thấp để IMU cảm nhận được lực rung.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Phải tung máy bay lên không trung để hệ thống tự động cân bằng rơi tự do.</w:t>
      </w:r>
    </w:p>
    <w:p>
      <w:pPr>
        <w:spacing w:before="100" w:after="40" w:line="276" w:lineRule="auto"/>
        <w:jc w:val="both"/>
      </w:pPr>
      <w:r>
        <w:rPr>
          <w:rFonts w:ascii="Times New Roman" w:hAnsi="Times New Roman"/>
          <w:b/>
          <w:sz w:val="21"/>
          <w:color w:val="000000"/>
        </w:rPr>
        <w:t xml:space="preserve">Câu 34 </w:t>
      </w:r>
      <w:r>
        <w:rPr>
          <w:rFonts w:ascii="Times New Roman" w:hAnsi="Times New Roman"/>
          <w:i/>
          <w:sz w:val="20"/>
          <w:color w:val="000000"/>
        </w:rPr>
        <w:t xml:space="preserve">(Hiểu): </w:t>
      </w:r>
      <w:r>
        <w:rPr>
          <w:rFonts w:ascii="Times New Roman" w:hAnsi="Times New Roman"/>
          <w:sz w:val="21"/>
          <w:color w:val="000000"/>
        </w:rPr>
        <w:t>Trong quá trình tự thực hiện hiệu chuẩn La bàn (Compass) tại sân bay, người điều khiển cần lưu ý loại bỏ các vật dụng cá nhân nào sau đây ra khỏi người hoặc để cách xa thiết bị bay?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Mũ vải, kính râm và áo khoác chống nắng.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Chai nước nhựa và găng tay cao su.</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Chìa khóa xe, điện thoại, đồng hồ thông minh và thắt lưng có kim loại.</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Giày thể thao đế cao su và khẩu trang y tế.</w:t>
      </w:r>
    </w:p>
    <w:p>
      <w:pPr>
        <w:spacing w:before="100" w:after="40" w:line="276" w:lineRule="auto"/>
        <w:jc w:val="both"/>
      </w:pPr>
      <w:r>
        <w:rPr>
          <w:rFonts w:ascii="Times New Roman" w:hAnsi="Times New Roman"/>
          <w:b/>
          <w:sz w:val="21"/>
          <w:color w:val="000000"/>
        </w:rPr>
        <w:t xml:space="preserve">Câu 35 </w:t>
      </w:r>
      <w:r>
        <w:rPr>
          <w:rFonts w:ascii="Times New Roman" w:hAnsi="Times New Roman"/>
          <w:i/>
          <w:sz w:val="20"/>
          <w:color w:val="000000"/>
        </w:rPr>
        <w:t xml:space="preserve">(Hiểu): </w:t>
      </w:r>
      <w:r>
        <w:rPr>
          <w:rFonts w:ascii="Times New Roman" w:hAnsi="Times New Roman"/>
          <w:sz w:val="21"/>
          <w:color w:val="000000"/>
        </w:rPr>
        <w:t>Sau một sự cố hạ cánh cứng (hard landing) hoặc va quẹt nhẹ, dù ngoại quan khung vỏ không bị nứt gãy, tại sao quy trình bảo dưỡng khuyến cáo Người điều khiển nên kiểm tra và hiệu chuẩn lại Cảm biến quán tính (IMU)?</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định dạng (format) lại thẻ nhớ camera bị lỗi do va đập.</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Để xóa nhật ký chuyến bay (flight log) ghi nhận vụ va chạm đó.</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Vì lực chấn động có thể làm sai lệch cấu trúc vi cơ bên trong gia tốc kế và con quay hồi chuyển, cần thiết lập lại điểm cân bằng.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hệ thống động cơ tăng thêm công suất bù đắp cho phần vỏ bị xước.</w:t>
      </w:r>
    </w:p>
    <w:p>
      <w:pPr>
        <w:spacing w:before="100" w:after="40" w:line="276" w:lineRule="auto"/>
        <w:jc w:val="both"/>
      </w:pPr>
      <w:r>
        <w:rPr>
          <w:rFonts w:ascii="Times New Roman" w:hAnsi="Times New Roman"/>
          <w:b/>
          <w:sz w:val="21"/>
          <w:color w:val="000000"/>
        </w:rPr>
        <w:t xml:space="preserve">Câu 36 </w:t>
      </w:r>
      <w:r>
        <w:rPr>
          <w:rFonts w:ascii="Times New Roman" w:hAnsi="Times New Roman"/>
          <w:i/>
          <w:sz w:val="20"/>
          <w:color w:val="000000"/>
        </w:rPr>
        <w:t xml:space="preserve">(Hiểu): </w:t>
      </w:r>
      <w:r>
        <w:rPr>
          <w:rFonts w:ascii="Times New Roman" w:hAnsi="Times New Roman"/>
          <w:sz w:val="21"/>
          <w:color w:val="000000"/>
        </w:rPr>
        <w:t>Khi bật nguồn thiết bị bay để chuẩn bị cất cánh, màn hình báo "Lỗi La bàn" (Compass Error) hoặc đèn LED nháy cảnh báo đỏ/vàng liên tục. Việc cố tình bỏ qua bước hiệu chuẩn và kéo cần ga cất cánh sẽ dẫn đến rủi ro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Camera sẽ không thể ghi lại âm thanh của chuyến bay.</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Máy bay không nhận diện được hướng mũi, bay vòng vòng không kiểm soát hoặc đâm đen trôi dạt (fly-away).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Dung lượng pin sẽ bị tiêu hao nhanh gấp đôi bình thường.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Máy bay chỉ bay được tiến và lùi, không thể bay sang ngang.</w:t>
      </w:r>
    </w:p>
    <w:p>
      <w:pPr>
        <w:spacing w:before="100" w:after="40" w:line="276" w:lineRule="auto"/>
        <w:jc w:val="both"/>
      </w:pPr>
      <w:r>
        <w:rPr>
          <w:rFonts w:ascii="Times New Roman" w:hAnsi="Times New Roman"/>
          <w:b/>
          <w:sz w:val="21"/>
          <w:color w:val="000000"/>
        </w:rPr>
        <w:t xml:space="preserve">Câu 37 </w:t>
      </w:r>
      <w:r>
        <w:rPr>
          <w:rFonts w:ascii="Times New Roman" w:hAnsi="Times New Roman"/>
          <w:i/>
          <w:sz w:val="20"/>
          <w:color w:val="000000"/>
        </w:rPr>
        <w:t xml:space="preserve">(Hiểu): </w:t>
      </w:r>
      <w:r>
        <w:rPr>
          <w:rFonts w:ascii="Times New Roman" w:hAnsi="Times New Roman"/>
          <w:sz w:val="21"/>
          <w:color w:val="000000"/>
        </w:rPr>
        <w:t>Quy trình thao tác vật lý chuẩn mực được hệ thống yêu cầu khi công thực hiện bước "Hiệu chuẩn La bàn" (Compass Calibration) ngoài thực địa thường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Xoay thiết bị bay 360 độ theo trục ngang và trục dọc (chúc mũi/ngửa mũi) theo hướng dẫn trên màn hình.</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Đặt máy bay nằm yên trên mặt đất và dùng tay xoay tròn 4 cánh quạt.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Giữ chặt máy bay và lắc mạnh liên tục trong vòng 10 giây để đánh thức cảm biến.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Nâng máy bay lên xuống theo chiều thẳng đứng từ mặt đất lên ngang đầu người 3 lần.</w:t>
      </w:r>
    </w:p>
    <w:p>
      <w:pPr>
        <w:spacing w:before="100" w:after="40" w:line="276" w:lineRule="auto"/>
        <w:jc w:val="both"/>
      </w:pPr>
      <w:r>
        <w:rPr>
          <w:rFonts w:ascii="Times New Roman" w:hAnsi="Times New Roman"/>
          <w:b/>
          <w:sz w:val="21"/>
          <w:color w:val="000000"/>
        </w:rPr>
        <w:t xml:space="preserve">Câu 38 </w:t>
      </w:r>
      <w:r>
        <w:rPr>
          <w:rFonts w:ascii="Times New Roman" w:hAnsi="Times New Roman"/>
          <w:i/>
          <w:sz w:val="20"/>
          <w:color w:val="000000"/>
        </w:rPr>
        <w:t xml:space="preserve">(Hiểu): </w:t>
      </w:r>
      <w:r>
        <w:rPr>
          <w:rFonts w:ascii="Times New Roman" w:hAnsi="Times New Roman"/>
          <w:sz w:val="21"/>
          <w:color w:val="000000"/>
        </w:rPr>
        <w:t>Trong lúc kiểm tra hoạt động lơ lửng ở tầm thấp (hover test) ngay sau khi cất cánh, nếu Nếu nhận thấy thiết bị bay liên tục bị tự động xoay từ từ quanh trục thẳng đứng (trục Yaw) dù bạn không chạm vào cần điều khiển, hệ thống nào sau đây có khả năng cao đang cần được hiệu chuẩn lại?</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Cảm biến tránh va chạm bằng sóng siêu âm (Ultrasonic).</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La bàn điện tử (Compass).</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Cảm biến đo áp suất khí quyển (Barometer).</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Hệ thống truyền dẫn hình ảnh video (FPV).</w:t>
      </w:r>
    </w:p>
    <w:p>
      <w:pPr>
        <w:spacing w:before="100" w:after="40" w:line="276" w:lineRule="auto"/>
        <w:jc w:val="both"/>
      </w:pPr>
      <w:r>
        <w:rPr>
          <w:rFonts w:ascii="Times New Roman" w:hAnsi="Times New Roman"/>
          <w:b/>
          <w:sz w:val="21"/>
          <w:color w:val="000000"/>
        </w:rPr>
        <w:t xml:space="preserve">Câu 39 </w:t>
      </w:r>
      <w:r>
        <w:rPr>
          <w:rFonts w:ascii="Times New Roman" w:hAnsi="Times New Roman"/>
          <w:i/>
          <w:sz w:val="20"/>
          <w:color w:val="000000"/>
        </w:rPr>
        <w:t xml:space="preserve">(Hiểu): </w:t>
      </w:r>
      <w:r>
        <w:rPr>
          <w:rFonts w:ascii="Times New Roman" w:hAnsi="Times New Roman"/>
          <w:sz w:val="21"/>
          <w:color w:val="000000"/>
        </w:rPr>
        <w:t>Trạng thái hiển thị nào trên ứng dụng điều khiển cho biết hệ thống Cảm biến quán tính (IMU) và La bàn (Compass) đang ở tình trạng "Bình thường" (Normal) và không cần phải can thiệp hiệu chuẩn trước chuyến bay?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Chỉ số cảm biến trên ứng dụng hiển thị dải màu xanh lá hoặc trạng thái "Tốt/Bình thường" (Good/Normal).</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Ứng dụng liên tục phát ra tiếng bíp kéo dài và màn hình chớp nháy màu đỏ.</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Không có thông số nào hiển lên màn hình vì các cảm biến này bị ẩn đi.</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Ứng dụng yêu cầu khởi động lại máy bay ít nhất 3 lần để tự động kiểm tra.</w:t>
      </w:r>
    </w:p>
    <w:p>
      <w:pPr>
        <w:spacing w:before="100" w:after="40" w:line="276" w:lineRule="auto"/>
        <w:jc w:val="both"/>
      </w:pPr>
      <w:r>
        <w:rPr>
          <w:rFonts w:ascii="Times New Roman" w:hAnsi="Times New Roman"/>
          <w:b/>
          <w:sz w:val="21"/>
          <w:color w:val="000000"/>
        </w:rPr>
        <w:t xml:space="preserve">Câu 40 </w:t>
      </w:r>
      <w:r>
        <w:rPr>
          <w:rFonts w:ascii="Times New Roman" w:hAnsi="Times New Roman"/>
          <w:i/>
          <w:sz w:val="20"/>
          <w:color w:val="000000"/>
        </w:rPr>
        <w:t xml:space="preserve">(Hiểu): </w:t>
      </w:r>
      <w:r>
        <w:rPr>
          <w:rFonts w:ascii="Times New Roman" w:hAnsi="Times New Roman"/>
          <w:sz w:val="21"/>
          <w:color w:val="000000"/>
        </w:rPr>
        <w:t>Bạn chuẩn bị bay khảo sát tại một khu vực có mỏ quặng sắt hoặc bãi phế liệu kim loại khổng lồ dưới lòng đất. Biện pháp quản lý rủi ro và kiểm tra cảm biến an toàn nhất trong tình huống này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Tháo bỏ la bàn điện tử ra khỏi máy bay để nó không bị nhiễu.</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Cố gắng ép máy bay thực hiện hiệu chuẩn la bàn liên tục cho đến khi thành công ngay tại bãi quặng.</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Di chuyển bãi cất cánh ra xa khu vực có từ tính mạnh, hiệu chuẩn la bàn ở nơi an toàn rồi bay vào khu vực khảo sát.</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Gắn thêm nam châm vĩnh cửu vào chân máy bay để tạo ra một từ trường riêng biệt chống lại từ trường của mỏ quặng.</w:t>
      </w:r>
    </w:p>
    <w:p>
      <w:pPr>
        <w:spacing w:before="100" w:after="40" w:line="276" w:lineRule="auto"/>
        <w:jc w:val="both"/>
      </w:pPr>
      <w:r>
        <w:rPr>
          <w:rFonts w:ascii="Times New Roman" w:hAnsi="Times New Roman"/>
          <w:b/>
          <w:sz w:val="21"/>
          <w:color w:val="000000"/>
        </w:rPr>
        <w:t xml:space="preserve">Câu 41 </w:t>
      </w:r>
      <w:r>
        <w:rPr>
          <w:rFonts w:ascii="Times New Roman" w:hAnsi="Times New Roman"/>
          <w:i/>
          <w:sz w:val="20"/>
          <w:color w:val="000000"/>
        </w:rPr>
        <w:t xml:space="preserve">(Hiểu): </w:t>
      </w:r>
      <w:r>
        <w:rPr>
          <w:rFonts w:ascii="Times New Roman" w:hAnsi="Times New Roman"/>
          <w:sz w:val="21"/>
          <w:color w:val="000000"/>
        </w:rPr>
        <w:t>Trước khi bật nguồn thiết bị bay có gắn cụm camera tích hợp gimbal, thao tác vật lý nào sau đây là yêu cầu bắt buộc phải thực hiện để tránh làm hỏng thiết bị?</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Tháo nắp bảo vệ bằng nhựa (chốt khóa gimbal) ra khỏi cụm camera.</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Dùng tay quay mạnh cụm camera nhiều vòng để mồi khởi động động cơ gimbal.</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Xịt dung dịch bôi trơn rỉ sét vào các khớp xoay cơ khí của gimbal.</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Dùng băng dính dán cố định cụm camera vào thân máy bay để chống rung.</w:t>
      </w:r>
    </w:p>
    <w:p>
      <w:pPr>
        <w:spacing w:before="100" w:after="40" w:line="276" w:lineRule="auto"/>
        <w:jc w:val="both"/>
      </w:pPr>
      <w:r>
        <w:rPr>
          <w:rFonts w:ascii="Times New Roman" w:hAnsi="Times New Roman"/>
          <w:b/>
          <w:sz w:val="21"/>
          <w:color w:val="000000"/>
        </w:rPr>
        <w:t xml:space="preserve">Câu 42 </w:t>
      </w:r>
      <w:r>
        <w:rPr>
          <w:rFonts w:ascii="Times New Roman" w:hAnsi="Times New Roman"/>
          <w:i/>
          <w:sz w:val="20"/>
          <w:color w:val="000000"/>
        </w:rPr>
        <w:t xml:space="preserve">(Hiểu): </w:t>
      </w:r>
      <w:r>
        <w:rPr>
          <w:rFonts w:ascii="Times New Roman" w:hAnsi="Times New Roman"/>
          <w:sz w:val="21"/>
          <w:color w:val="000000"/>
        </w:rPr>
        <w:t>Tại sao người vận hành cần kiểm tra và xác nhận thẻ nhớ (SD card) đã được lắp chặt và còn đủ dung lượng ngay trong bước chuẩn bị mặt đất (pre-flight) thay vì kiểm tra sau khi cất cánh?</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đảm bảo hệ thống ăng-ten của máy bay nhận được tín hiệu định vị vệ tinh GPS tốt nhất.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Tránh tình trạng cất cánh xong mới phát hiện lỗi thẻ nhớ, lãng phí pin và phải hạ cánh khắc phục.</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tăng tốc độ quay của cánh quạt do hệ thống không phải tốn điện năng quét dữ liệu thẻ nhớ.</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hệ thống tản nhiệt bên trong thân máy bay hoạt động hiệu quả hơn nhờ có khe kín khe hở.</w:t>
      </w:r>
    </w:p>
    <w:p>
      <w:pPr>
        <w:spacing w:before="100" w:after="40" w:line="276" w:lineRule="auto"/>
        <w:jc w:val="both"/>
      </w:pPr>
      <w:r>
        <w:rPr>
          <w:rFonts w:ascii="Times New Roman" w:hAnsi="Times New Roman"/>
          <w:b/>
          <w:sz w:val="21"/>
          <w:color w:val="000000"/>
        </w:rPr>
        <w:t xml:space="preserve">Câu 43 </w:t>
      </w:r>
      <w:r>
        <w:rPr>
          <w:rFonts w:ascii="Times New Roman" w:hAnsi="Times New Roman"/>
          <w:i/>
          <w:sz w:val="20"/>
          <w:color w:val="000000"/>
        </w:rPr>
        <w:t xml:space="preserve">(Hiểu): </w:t>
      </w:r>
      <w:r>
        <w:rPr>
          <w:rFonts w:ascii="Times New Roman" w:hAnsi="Times New Roman"/>
          <w:sz w:val="21"/>
          <w:color w:val="000000"/>
        </w:rPr>
        <w:t>Khi thực hiện lắp đặt bộ khung bảo vệ cánh quạt (propeller guards) cho chuyến bay trong không gian hẹp, bước kiểm tra an toàn cơ học cuối cùng ngay sau khi gắn xong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Cầm bộ khung bảo vệ và dùng lực lắc mạnh toàn bộ thân máy bay để xem vỏ nhựa có bị nứt không.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Bẻ cong các cọc bảo vệ khung bảo vệ để chúng ôm sát, chạm trực tiếp vào cánh quạt nhất có thể.</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Dùng tay xoay thử từng cánh quạt xem có bị xát hoặc vướng vào khung bảo vệ vừa lắp hay không.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Tháo bớt hai cánh quạt nằm đối chéo nhau để giảm tải cho động cơ khi thiết bị đã nặng hơn do gắn khung bảo vệ.</w:t>
      </w:r>
    </w:p>
    <w:p>
      <w:pPr>
        <w:spacing w:before="100" w:after="40" w:line="276" w:lineRule="auto"/>
        <w:jc w:val="both"/>
      </w:pPr>
      <w:r>
        <w:rPr>
          <w:rFonts w:ascii="Times New Roman" w:hAnsi="Times New Roman"/>
          <w:b/>
          <w:sz w:val="21"/>
          <w:color w:val="000000"/>
        </w:rPr>
        <w:t xml:space="preserve">Câu 44 </w:t>
      </w:r>
      <w:r>
        <w:rPr>
          <w:rFonts w:ascii="Times New Roman" w:hAnsi="Times New Roman"/>
          <w:i/>
          <w:sz w:val="20"/>
          <w:color w:val="000000"/>
        </w:rPr>
        <w:t xml:space="preserve">(Hiểu): </w:t>
      </w:r>
      <w:r>
        <w:rPr>
          <w:rFonts w:ascii="Times New Roman" w:hAnsi="Times New Roman"/>
          <w:sz w:val="21"/>
          <w:color w:val="000000"/>
        </w:rPr>
        <w:t>Về khía cạnh hiệu suất và an toàn, người lái cần hiểu rằng việc chủ động lắp thêm bộ khung bảo vệ cánh quạt (prop guards) lên thân máy bay sẽ gây ra tác động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Tăng đáng kể diện tích cản gió và tải trọng, khiến máy bay chậm hơn, hao pin nhanh và dễ bị gió thổi trôi.</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Giúp máy bay bay nhanh và ổn định hơn do thiết kế khung bảo vệ tạo ra luồng khí động học ép mạnh xuống mặt đất.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Làm giảm tiếng ồn phát ra từ động cơ, giúp máy bay có thể hoạt động sát khu dân cư mà không gây chú ý.</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Tăng cường khả năng thu nhận sóng điều khiển radio nhờ các vòng nhựa đóng vai trò như hệ thống ăng-ten phụ trợ.</w:t>
      </w:r>
    </w:p>
    <w:p>
      <w:pPr>
        <w:spacing w:before="100" w:after="40" w:line="276" w:lineRule="auto"/>
        <w:jc w:val="both"/>
      </w:pPr>
      <w:r>
        <w:rPr>
          <w:rFonts w:ascii="Times New Roman" w:hAnsi="Times New Roman"/>
          <w:b/>
          <w:sz w:val="21"/>
          <w:color w:val="000000"/>
        </w:rPr>
        <w:t xml:space="preserve">Câu 45 </w:t>
      </w:r>
      <w:r>
        <w:rPr>
          <w:rFonts w:ascii="Times New Roman" w:hAnsi="Times New Roman"/>
          <w:i/>
          <w:sz w:val="20"/>
          <w:color w:val="000000"/>
        </w:rPr>
        <w:t xml:space="preserve">(Hiểu): </w:t>
      </w:r>
      <w:r>
        <w:rPr>
          <w:rFonts w:ascii="Times New Roman" w:hAnsi="Times New Roman"/>
          <w:sz w:val="21"/>
          <w:color w:val="000000"/>
        </w:rPr>
        <w:t>Khi gắn thêm một thiết bị tải trọng ngoài (như loa phát thanh, đèn chiếu sáng) có dây cáp tín hiệu nối vào thân máy bay, nguyên tắc an toàn quan trọng nhất đối với đoạn dây cáp này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Cứ để dây cáp thả lỏng tự do trong không khí để giúp lõi đồng bên trong tản nhiệt tốt hơn.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Buộc quấn gọn dây cáp thừa vào một trong các cánh tay động cơ để tiện cho việc thao tác lắp nhanh.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Thu gọn và dùng băng dính hoặc dây rút cố định sát thân máy bay để không bị hút vào cánh quạt.</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Quấn dây cáp nhiều vòng quanh ống kính camera để cụm camera được giữ cố định, không bị rung lắc.</w:t>
      </w:r>
    </w:p>
    <w:p>
      <w:pPr>
        <w:spacing w:before="100" w:after="40" w:line="276" w:lineRule="auto"/>
        <w:jc w:val="both"/>
      </w:pPr>
      <w:r>
        <w:rPr>
          <w:rFonts w:ascii="Times New Roman" w:hAnsi="Times New Roman"/>
          <w:b/>
          <w:sz w:val="21"/>
          <w:color w:val="000000"/>
        </w:rPr>
        <w:t xml:space="preserve">Câu 46 </w:t>
      </w:r>
      <w:r>
        <w:rPr>
          <w:rFonts w:ascii="Times New Roman" w:hAnsi="Times New Roman"/>
          <w:i/>
          <w:sz w:val="20"/>
          <w:color w:val="000000"/>
        </w:rPr>
        <w:t xml:space="preserve">(Hiểu): </w:t>
      </w:r>
      <w:r>
        <w:rPr>
          <w:rFonts w:ascii="Times New Roman" w:hAnsi="Times New Roman"/>
          <w:sz w:val="21"/>
          <w:color w:val="000000"/>
        </w:rPr>
        <w:t>Khi lắp đặt một cụm thiết bị cảm biến khảo sát có trọng lượng lớn vào dưới bụng phương tiện bay, người thao tác cần điều chỉnh vị trí ngàm gắn sao cho: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Trọng tâm toàn bộ hệ thống (máy bay và tải trọng) phải ở vị trí cân bằng theo thiết kế để động cơ không quá tải cục bộ.</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Cụm cảm biến nằm lệch hẳn về phía đuôi máy bay để phần mũi máy bay nhẹ hơn, dễ ngước lên khi bay cao.</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Cụm cảm biến nằm lệch hẳn ra phía ngoài phía trước mũi máy bay để hệ thống cảm biến nhìn rộng hơn.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Cụm cảm biến được treo lơ lửng đung đưa bằng sợi dây dài 2 mét để sức nặng không tác động lên thân máy bay.</w:t>
      </w:r>
    </w:p>
    <w:p>
      <w:pPr>
        <w:spacing w:before="100" w:after="40" w:line="276" w:lineRule="auto"/>
        <w:jc w:val="both"/>
      </w:pPr>
      <w:r>
        <w:rPr>
          <w:rFonts w:ascii="Times New Roman" w:hAnsi="Times New Roman"/>
          <w:b/>
          <w:sz w:val="21"/>
          <w:color w:val="000000"/>
        </w:rPr>
        <w:t xml:space="preserve">Câu 47 </w:t>
      </w:r>
      <w:r>
        <w:rPr>
          <w:rFonts w:ascii="Times New Roman" w:hAnsi="Times New Roman"/>
          <w:i/>
          <w:sz w:val="20"/>
          <w:color w:val="000000"/>
        </w:rPr>
        <w:t xml:space="preserve">(Hiểu): </w:t>
      </w:r>
      <w:r>
        <w:rPr>
          <w:rFonts w:ascii="Times New Roman" w:hAnsi="Times New Roman"/>
          <w:sz w:val="21"/>
          <w:color w:val="000000"/>
        </w:rPr>
        <w:t>Bạn chuẩn bị sử dụng thiết bị bay có gắn "cơ cấu thả hàng" (drop mechanism) để thả phao cứu sinh. Quy trình kiểm tra an toàn tiêu chuẩn cho tải trọng này trước chuyến bay là:</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Cho máy bay cất cánh lên cao 50 mét rồi thả thử một vật nặng bằng kim loại xuống đất xem hệ thống có làm việc không.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Bật nguồn, giữ máy bay trên mặt đất (không quay cánh quạt), gắn phao và bấm thả thử để đảm bảo chốt khóa mở trơn tru.</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Kéo căng cơ cấu ngàm giữ bằng tay thật mạnh để xem có bị đứt không, không cần kiểm tra qua tay cầm điều khiển.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Ngâm cơ cấu thả hàng vào chậu nước 5 phút để đảm bảo nó vẫn sẽ hoạt động trơn tru nếu gặp trời mưa to.</w:t>
      </w:r>
    </w:p>
    <w:p>
      <w:pPr>
        <w:spacing w:before="100" w:after="40" w:line="276" w:lineRule="auto"/>
        <w:jc w:val="both"/>
      </w:pPr>
      <w:r>
        <w:rPr>
          <w:rFonts w:ascii="Times New Roman" w:hAnsi="Times New Roman"/>
          <w:b/>
          <w:sz w:val="21"/>
          <w:color w:val="000000"/>
        </w:rPr>
        <w:t xml:space="preserve">Câu 48 </w:t>
      </w:r>
      <w:r>
        <w:rPr>
          <w:rFonts w:ascii="Times New Roman" w:hAnsi="Times New Roman"/>
          <w:i/>
          <w:sz w:val="20"/>
          <w:color w:val="000000"/>
        </w:rPr>
        <w:t xml:space="preserve">(Hiểu): </w:t>
      </w:r>
      <w:r>
        <w:rPr>
          <w:rFonts w:ascii="Times New Roman" w:hAnsi="Times New Roman"/>
          <w:sz w:val="21"/>
          <w:color w:val="000000"/>
        </w:rPr>
        <w:t>Khi tùy biến gắn thêm một thùng chứa hàng (aftermarket payload) dưới bụng máy bay, bên cạnh yếu tố trọng lượng, Người điều khiển cần đặc biệt lưu ý quan sát bằng mắt thường xem thùng hàng này có gây ra lỗi gì đối với thiết kế nguyên bản?</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Thùng hàng có che khuất cảm biến khoảng cách hướng xuống (Vision/Infrared sensors) dưới bụng máy bay hay không.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Thùng hàng có che khuất tem nhãn dán logo thương hiệu của nhà sản xuất máy bay hay không.</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Thùng hàng có làm thay đổi tổng thể màu sắc của máy bay khiến chim chóc chú ý hay không.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Thùng hàng có làm máy bay trông to hơn kích thước đã đăng ký trong hồ sơ mua bán hay không.</w:t>
      </w:r>
    </w:p>
    <w:p>
      <w:pPr>
        <w:spacing w:before="100" w:after="40" w:line="276" w:lineRule="auto"/>
        <w:jc w:val="both"/>
      </w:pPr>
      <w:r>
        <w:rPr>
          <w:rFonts w:ascii="Times New Roman" w:hAnsi="Times New Roman"/>
          <w:b/>
          <w:sz w:val="21"/>
          <w:color w:val="000000"/>
        </w:rPr>
        <w:t xml:space="preserve">Câu 49 </w:t>
      </w:r>
      <w:r>
        <w:rPr>
          <w:rFonts w:ascii="Times New Roman" w:hAnsi="Times New Roman"/>
          <w:i/>
          <w:sz w:val="20"/>
          <w:color w:val="000000"/>
        </w:rPr>
        <w:t xml:space="preserve">(Hiểu): </w:t>
      </w:r>
      <w:r>
        <w:rPr>
          <w:rFonts w:ascii="Times New Roman" w:hAnsi="Times New Roman"/>
          <w:sz w:val="21"/>
          <w:color w:val="000000"/>
        </w:rPr>
        <w:t>Trước chuyến bay quay phim ngoài trời nắng, Khi lắp đặt thêm một tấm kính lọc giảm sáng (ND filter) lên ống kính camera. Nếu kính lọc này được lắp lỏng lẻo (chưa vào ngàm ren), rủi ro lớn nhất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Kính lọc làm bằng thủy tinh nên sẽ thu hút tia sét nếu bạn bay gần khu vực có mây giông.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Kính lọc rơi ra trong lúc bay do rung chấn, có thể văng vào cánh quạt hoặc rơi tự do trúng người bên dưới.</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Kính lọc sẽ làm tăng nhiệt độ hội tụ của mặt trời vào camera khiến bo mạch hình ảnh bị bốc cháy.</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Kính lọc lỏng lẻo sẽ tự động hấp thụ hơi nước làm đục kính trong hồ sơ toàn bộ dữ liệu hình ảnh lưu trong thẻ nhớ.</w:t>
      </w:r>
    </w:p>
    <w:p>
      <w:pPr>
        <w:spacing w:before="100" w:after="40" w:line="276" w:lineRule="auto"/>
        <w:jc w:val="both"/>
      </w:pPr>
      <w:r>
        <w:rPr>
          <w:rFonts w:ascii="Times New Roman" w:hAnsi="Times New Roman"/>
          <w:b/>
          <w:sz w:val="21"/>
          <w:color w:val="000000"/>
        </w:rPr>
        <w:t xml:space="preserve">Câu 50 </w:t>
      </w:r>
      <w:r>
        <w:rPr>
          <w:rFonts w:ascii="Times New Roman" w:hAnsi="Times New Roman"/>
          <w:i/>
          <w:sz w:val="20"/>
          <w:color w:val="000000"/>
        </w:rPr>
        <w:t xml:space="preserve">(Hiểu): </w:t>
      </w:r>
      <w:r>
        <w:rPr>
          <w:rFonts w:ascii="Times New Roman" w:hAnsi="Times New Roman"/>
          <w:sz w:val="21"/>
          <w:color w:val="000000"/>
        </w:rPr>
        <w:t>Khi thực hiện nhiệm vụ yêu cầu lắp đặt nhiều phụ kiện cùng lúc lên một chiếc UAV/drone (ví dụ: vừa gắn camera nhiệt, vừa gắn đèn chiếu sáng và khung bảo vệ), thao tác đánh giá kỹ thuật quan trọng nhất của người vận hành là:</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Cộng dồn trọng lượng phụ kiện và đối chiếu xem có vượt "Trọng lượng cất cánh tối đa" (MTOW) của máy bay hay không.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Đảm bảo tất cả các phụ kiện mua thêm đều được sơn cùng một màu sắc với vỏ máy bay để đảm bảo tính khí động học.</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Dùng các loại kéo dán vĩnh viễn gắn chết các phụ kiện đó vào thân máy bay để đảm bảo không bị rung lắc hay mất cáp.</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Chủ động tháo bỏ cụm ăng-ten GPS của máy bay để giảm tải và chứa nguồn điện cung cấp cho các phụ kiện mới gắn thêm này.</w:t>
      </w:r>
    </w:p>
    <w:p>
      <w:pPr>
        <w:spacing w:before="100" w:after="40" w:line="276" w:lineRule="auto"/>
        <w:jc w:val="both"/>
      </w:pPr>
      <w:r>
        <w:rPr>
          <w:rFonts w:ascii="Times New Roman" w:hAnsi="Times New Roman"/>
          <w:b/>
          <w:sz w:val="21"/>
          <w:color w:val="000000"/>
        </w:rPr>
        <w:t xml:space="preserve">Câu 51 </w:t>
      </w:r>
      <w:r>
        <w:rPr>
          <w:rFonts w:ascii="Times New Roman" w:hAnsi="Times New Roman"/>
          <w:i/>
          <w:sz w:val="20"/>
          <w:color w:val="000000"/>
        </w:rPr>
        <w:t xml:space="preserve">(Hiểu): </w:t>
      </w:r>
      <w:r>
        <w:rPr>
          <w:rFonts w:ascii="Times New Roman" w:hAnsi="Times New Roman"/>
          <w:sz w:val="21"/>
          <w:color w:val="000000"/>
        </w:rPr>
        <w:t>Tại sao người điều khiển phải luôn chọn một bề mặt bằng phẳng và nằm ngang tuyệt đối để làm bãi cất cánh cho thiết bị bay?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giúp la bàn điện tử định hướng phương Bắc nhanh hơn.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Đảm bảo Cảm biến quán tính (IMU) khởi tạo điểm cân bằng chính xác và tránh máy bay lật nhào khi cánh quạt quay.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giảm thiểu tiếng ồn phát ra từ động cơ khi máy bay cất cánh.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pin có thời gian tản nhiệt tốt hơn trước khi bay.</w:t>
      </w:r>
    </w:p>
    <w:p>
      <w:pPr>
        <w:spacing w:before="100" w:after="40" w:line="276" w:lineRule="auto"/>
        <w:jc w:val="both"/>
      </w:pPr>
      <w:r>
        <w:rPr>
          <w:rFonts w:ascii="Times New Roman" w:hAnsi="Times New Roman"/>
          <w:b/>
          <w:sz w:val="21"/>
          <w:color w:val="000000"/>
        </w:rPr>
        <w:t xml:space="preserve">Câu 52 </w:t>
      </w:r>
      <w:r>
        <w:rPr>
          <w:rFonts w:ascii="Times New Roman" w:hAnsi="Times New Roman"/>
          <w:i/>
          <w:sz w:val="20"/>
          <w:color w:val="000000"/>
        </w:rPr>
        <w:t xml:space="preserve">(Hiểu): </w:t>
      </w:r>
      <w:r>
        <w:rPr>
          <w:rFonts w:ascii="Times New Roman" w:hAnsi="Times New Roman"/>
          <w:sz w:val="21"/>
          <w:color w:val="000000"/>
        </w:rPr>
        <w:t>Trong quá trình dọn dẹp bãi cất/hạ cánh, tại sao Người điều khiển bắt buộc phải loại bỏ các vật thể nhẹ như túi nilon, lá khô, và cỏ dại xung quanh?</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Vì chúng có thể che khuất sóng GPS truyền từ vệ tinh xuống máy bay.</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Vì màu sắc của chúng làm giảm tính thẩm mỹ của video quay từ camera.</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Vì luồng gió từ cánh quạt (downdraft) có thể hút chúng vào động cơ, gây kẹt motor hoặc che ống kính camera.</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Vì chúng sẽ làm tăng nhiệt độ của bãi đáp khiến máy bay nhanh hỏng.</w:t>
      </w:r>
    </w:p>
    <w:p>
      <w:pPr>
        <w:spacing w:before="100" w:after="40" w:line="276" w:lineRule="auto"/>
        <w:jc w:val="both"/>
      </w:pPr>
      <w:r>
        <w:rPr>
          <w:rFonts w:ascii="Times New Roman" w:hAnsi="Times New Roman"/>
          <w:b/>
          <w:sz w:val="21"/>
          <w:color w:val="000000"/>
        </w:rPr>
        <w:t xml:space="preserve">Câu 53 </w:t>
      </w:r>
      <w:r>
        <w:rPr>
          <w:rFonts w:ascii="Times New Roman" w:hAnsi="Times New Roman"/>
          <w:i/>
          <w:sz w:val="20"/>
          <w:color w:val="000000"/>
        </w:rPr>
        <w:t xml:space="preserve">(Hiểu): </w:t>
      </w:r>
      <w:r>
        <w:rPr>
          <w:rFonts w:ascii="Times New Roman" w:hAnsi="Times New Roman"/>
          <w:sz w:val="21"/>
          <w:color w:val="000000"/>
        </w:rPr>
        <w:t>Khi khảo sát bãi cất cánh, Nếu nhận thấy vị trí thuận lợi nhất là nắp capo của một chiếc ô tô hoặc trên sàn bê tông có nhiều lõi thép. Rủi ro lớn nhất khi cất cánh tại đây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Nhiệt độ từ ô tô hoặc bê tông sẽ làm hỏng lớp vỏ nhựa của máy bay.</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Kim loại lớn sinh ra nhiễu từ trường, làm sai lệch la bàn điện tử và khiến máy bay mất phương hướng.</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Bề mặt kim loại sẽ phản xạ sóng GPS, làm máy bay nhận được gấp đôi số lượng vệ tinh.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Mặt kim loại sẽ hấp thụ sóng radio, khiến bộ điều khiển từ xa nhanh hết pin hơn.</w:t>
      </w:r>
    </w:p>
    <w:p>
      <w:pPr>
        <w:spacing w:before="100" w:after="40" w:line="276" w:lineRule="auto"/>
        <w:jc w:val="both"/>
      </w:pPr>
      <w:r>
        <w:rPr>
          <w:rFonts w:ascii="Times New Roman" w:hAnsi="Times New Roman"/>
          <w:b/>
          <w:sz w:val="21"/>
          <w:color w:val="000000"/>
        </w:rPr>
        <w:t xml:space="preserve">Câu 54 </w:t>
      </w:r>
      <w:r>
        <w:rPr>
          <w:rFonts w:ascii="Times New Roman" w:hAnsi="Times New Roman"/>
          <w:i/>
          <w:sz w:val="20"/>
          <w:color w:val="000000"/>
        </w:rPr>
        <w:t xml:space="preserve">(Hiểu): </w:t>
      </w:r>
      <w:r>
        <w:rPr>
          <w:rFonts w:ascii="Times New Roman" w:hAnsi="Times New Roman"/>
          <w:sz w:val="21"/>
          <w:color w:val="000000"/>
        </w:rPr>
        <w:t>Nếu bắt buộc phải thiết lập bãi cất/hạ cánh trên một bãi biển đầy cát hoặc đường đất nhiều bụi mù, biện pháp bảo vệ thiết bị bay tốt nhất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Xịt một ít nước lên bề mặt máy bay để cát bụi không thể bám vào.</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Đẩy ga cất cánh thật nhanh với tốc độ tối đa để nhanh chóng thoát khỏi vùng bụi.</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Trải thảm đáp (landing pad) chuyên dụng tạo vùng đệm sạch, ngăn cát bụi cuốn vào hệ thống cơ khí và quang học.</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Yêu cầu một người khác dùng quạt tay quạt mạnh để đuổi bụi đi trong lúc máy bay cất cánh.</w:t>
      </w:r>
    </w:p>
    <w:p>
      <w:pPr>
        <w:spacing w:before="100" w:after="40" w:line="276" w:lineRule="auto"/>
        <w:jc w:val="both"/>
      </w:pPr>
      <w:r>
        <w:rPr>
          <w:rFonts w:ascii="Times New Roman" w:hAnsi="Times New Roman"/>
          <w:b/>
          <w:sz w:val="21"/>
          <w:color w:val="000000"/>
        </w:rPr>
        <w:t xml:space="preserve">Câu 55 </w:t>
      </w:r>
      <w:r>
        <w:rPr>
          <w:rFonts w:ascii="Times New Roman" w:hAnsi="Times New Roman"/>
          <w:i/>
          <w:sz w:val="20"/>
          <w:color w:val="000000"/>
        </w:rPr>
        <w:t xml:space="preserve">(Hiểu): </w:t>
      </w:r>
      <w:r>
        <w:rPr>
          <w:rFonts w:ascii="Times New Roman" w:hAnsi="Times New Roman"/>
          <w:sz w:val="21"/>
          <w:color w:val="000000"/>
        </w:rPr>
        <w:t>Khi đánh giá hiện trường, Khi phát hiện khu vực cất cánh có những vũng nước đọng sau cơn mưa. Tại sao bạn tuyệt đối không được đặt máy bay gần hoặc trên các vũng nước này?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Hình ảnh phản chiếu từ mặt nước sẽ làm thiết bị tiêu hao nhiều năng lượng hơn.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Hơi nước bốc lên sẽ làm máy bay quá lạnh, không đạt nhiệt độ hoạt động tối ưu.</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Gió từ cánh quạt tạt nước vào khe hở tản nhiệt, gây chập cháy bo mạch điện tử và hư hỏng hệ thống.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Nước sẽ làm cảm biến sóng siêu âm hoạt động nhạy hơn mức bình thường gây lỗi phần mềm.</w:t>
      </w:r>
    </w:p>
    <w:p>
      <w:pPr>
        <w:spacing w:before="100" w:after="40" w:line="276" w:lineRule="auto"/>
        <w:jc w:val="both"/>
      </w:pPr>
      <w:r>
        <w:rPr>
          <w:rFonts w:ascii="Times New Roman" w:hAnsi="Times New Roman"/>
          <w:b/>
          <w:sz w:val="21"/>
          <w:color w:val="000000"/>
        </w:rPr>
        <w:t xml:space="preserve">Câu 56 </w:t>
      </w:r>
      <w:r>
        <w:rPr>
          <w:rFonts w:ascii="Times New Roman" w:hAnsi="Times New Roman"/>
          <w:i/>
          <w:sz w:val="20"/>
          <w:color w:val="000000"/>
        </w:rPr>
        <w:t xml:space="preserve">(Hiểu): </w:t>
      </w:r>
      <w:r>
        <w:rPr>
          <w:rFonts w:ascii="Times New Roman" w:hAnsi="Times New Roman"/>
          <w:sz w:val="21"/>
          <w:color w:val="000000"/>
        </w:rPr>
        <w:t>Ngoài việc dọn dẹp mặt đất, thao tác đánh giá không gian theo trục dọc (khoảng không ngay trên đỉnh bãi đáp) nhằm mục đích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đảm bảo không có mây che khuất ánh sáng mặt trời chiếu vào pin năng lượng.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Xác nhận không có vật cản trên cao (cành cây, dây điện, mái hiên) chắn ngang quỹ đạo cất cánh hoặc tự động quay về (RTH).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tìm xem có máy bay trực thẳng nào đang bay ở độ cao 10.000 feet không.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đo lường mức độ ẩm của không khí trước khi cánh quạt quay.</w:t>
      </w:r>
    </w:p>
    <w:p>
      <w:pPr>
        <w:spacing w:before="100" w:after="40" w:line="276" w:lineRule="auto"/>
        <w:jc w:val="both"/>
      </w:pPr>
      <w:r>
        <w:rPr>
          <w:rFonts w:ascii="Times New Roman" w:hAnsi="Times New Roman"/>
          <w:b/>
          <w:sz w:val="21"/>
          <w:color w:val="000000"/>
        </w:rPr>
        <w:t xml:space="preserve">Câu 57 </w:t>
      </w:r>
      <w:r>
        <w:rPr>
          <w:rFonts w:ascii="Times New Roman" w:hAnsi="Times New Roman"/>
          <w:i/>
          <w:sz w:val="20"/>
          <w:color w:val="000000"/>
        </w:rPr>
        <w:t xml:space="preserve">(Hiểu): </w:t>
      </w:r>
      <w:r>
        <w:rPr>
          <w:rFonts w:ascii="Times New Roman" w:hAnsi="Times New Roman"/>
          <w:sz w:val="21"/>
          <w:color w:val="000000"/>
        </w:rPr>
        <w:t>Trong quy trình thiết lập bãi hạ cánh, tại sao phi công luôn được khuyến cáo phải xác định sẵn một "bãi hạ cánh dự phòng" (alternate landing site) gần đó?</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đánh lừa những người hiếu kỳ xem máy bay sẽ đáp xuống đâu.</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Để chia nhỏ chuyến bay ra làm nhiều chặng nghỉ ngơi.</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Đề phòng bãi đáp chính đột ngột có người, động vật hoặc phương tiện chiếm chỗ trong lúc máy bay đang bay về.</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kiểm tra xem tính năng định vị của máy bay có nhớ được nhiều tọa độ cùng lúc không.</w:t>
      </w:r>
    </w:p>
    <w:p>
      <w:pPr>
        <w:spacing w:before="100" w:after="40" w:line="276" w:lineRule="auto"/>
        <w:jc w:val="both"/>
      </w:pPr>
      <w:r>
        <w:rPr>
          <w:rFonts w:ascii="Times New Roman" w:hAnsi="Times New Roman"/>
          <w:b/>
          <w:sz w:val="21"/>
          <w:color w:val="000000"/>
        </w:rPr>
        <w:t xml:space="preserve">Câu 58 </w:t>
      </w:r>
      <w:r>
        <w:rPr>
          <w:rFonts w:ascii="Times New Roman" w:hAnsi="Times New Roman"/>
          <w:i/>
          <w:sz w:val="20"/>
          <w:color w:val="000000"/>
        </w:rPr>
        <w:t xml:space="preserve">(Hiểu): </w:t>
      </w:r>
      <w:r>
        <w:rPr>
          <w:rFonts w:ascii="Times New Roman" w:hAnsi="Times New Roman"/>
          <w:sz w:val="21"/>
          <w:color w:val="000000"/>
        </w:rPr>
        <w:t>Khi bãi cất cánh có cỏ mọc cao quá khu vực gầm máy bay, rủi ro vật lý trực tiếp nhất là gì nếu bạn vẫn cố tình cất cánh?</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Cỏ sẽ che khuất đèn LED khiến máy bay không thể bay vào ban đêm.</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Cỏ sẽ hấp thụ sóng điều khiển radio làm mất kết nối ngay lập tức.</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Cỏ dại quấn vào cánh quạt đang quay, làm máy bay lật úp, gãy cánh và cháy motor.</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Cỏ làm mất giảm máy bay quá mức khiến pin bị sụt áp.</w:t>
      </w:r>
    </w:p>
    <w:p>
      <w:pPr>
        <w:spacing w:before="100" w:after="40" w:line="276" w:lineRule="auto"/>
        <w:jc w:val="both"/>
      </w:pPr>
      <w:r>
        <w:rPr>
          <w:rFonts w:ascii="Times New Roman" w:hAnsi="Times New Roman"/>
          <w:b/>
          <w:sz w:val="21"/>
          <w:color w:val="000000"/>
        </w:rPr>
        <w:t xml:space="preserve">Câu 59 </w:t>
      </w:r>
      <w:r>
        <w:rPr>
          <w:rFonts w:ascii="Times New Roman" w:hAnsi="Times New Roman"/>
          <w:i/>
          <w:sz w:val="20"/>
          <w:color w:val="000000"/>
        </w:rPr>
        <w:t xml:space="preserve">(Hiểu): </w:t>
      </w:r>
      <w:r>
        <w:rPr>
          <w:rFonts w:ascii="Times New Roman" w:hAnsi="Times New Roman"/>
          <w:sz w:val="21"/>
          <w:color w:val="000000"/>
        </w:rPr>
        <w:t>Quy tắc an toàn tiêu chuẩn về vị trí đứng của người điều khiển và những người xung quanh (bystanders) so với bãi cất/hạ cánh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Mọi người phải đứng tạo thành vòng tròn sát máy bay để chắn gió cho thiết bị cất cánh.</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Thiết lập khoảng cách an toàn tối thiểu (3-5 mét) lùi về phía sau máy bay để phòng ngừa đứt gãy cánh quạt hoặc máy bay trượt gió đâm trúng người.</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Người điều khiển nên quỳ sát ngay bên cạnh máy bay để lắng nghe tiếng động cơ cho rõ.</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Những người xung quanh cần giữ tay vào càng đáp của máy bay cho đến khi nó cất cánh hoàn toàn.</w:t>
      </w:r>
    </w:p>
    <w:p>
      <w:pPr>
        <w:spacing w:before="100" w:after="40" w:line="276" w:lineRule="auto"/>
        <w:jc w:val="both"/>
      </w:pPr>
      <w:r>
        <w:rPr>
          <w:rFonts w:ascii="Times New Roman" w:hAnsi="Times New Roman"/>
          <w:b/>
          <w:sz w:val="21"/>
          <w:color w:val="000000"/>
        </w:rPr>
        <w:t xml:space="preserve">Câu 60 </w:t>
      </w:r>
      <w:r>
        <w:rPr>
          <w:rFonts w:ascii="Times New Roman" w:hAnsi="Times New Roman"/>
          <w:i/>
          <w:sz w:val="20"/>
          <w:color w:val="000000"/>
        </w:rPr>
        <w:t xml:space="preserve">(Hiểu): </w:t>
      </w:r>
      <w:r>
        <w:rPr>
          <w:rFonts w:ascii="Times New Roman" w:hAnsi="Times New Roman"/>
          <w:sz w:val="21"/>
          <w:color w:val="000000"/>
        </w:rPr>
        <w:t>Nếu bạn đang ở trên một sườn đồi dốc và không thể tìm thấy bất kỳ một mặt phẳng nào để đặt máy bay, giải pháp an toàn và hợp lý nhất (nếu được huấn luyện) để chuẩn bị cất cánh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Đặt máy bay lên sườn dốc và cất cánh, máy bay sẽ tự động bù trừ góc nghiêng.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Đào một hố sâu trên sườn đồi để giấu máy bay vào đó rồi cất cánh thẳng lên.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Dùng hộp/vali cứng làm bãi đáp nhân tạo bằng phẳng, hoặc nhờ người có chuyên môn cất cánh từ tay (hand-launch).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máy bay trượt tự do từ đỉnh đồi xuống và gạt cần ga khi máy bay đang trượt.</w:t>
      </w:r>
    </w:p>
    <w:p>
      <w:pPr>
        <w:spacing w:before="100" w:after="40" w:line="276" w:lineRule="auto"/>
        <w:jc w:val="both"/>
      </w:pPr>
      <w:r>
        <w:rPr>
          <w:rFonts w:ascii="Times New Roman" w:hAnsi="Times New Roman"/>
          <w:b/>
          <w:sz w:val="21"/>
          <w:color w:val="000000"/>
        </w:rPr>
        <w:t xml:space="preserve">Câu 61 </w:t>
      </w:r>
      <w:r>
        <w:rPr>
          <w:rFonts w:ascii="Times New Roman" w:hAnsi="Times New Roman"/>
          <w:i/>
          <w:sz w:val="20"/>
          <w:color w:val="000000"/>
        </w:rPr>
        <w:t xml:space="preserve">(Hiểu): </w:t>
      </w:r>
      <w:r>
        <w:rPr>
          <w:rFonts w:ascii="Times New Roman" w:hAnsi="Times New Roman"/>
          <w:sz w:val="21"/>
          <w:color w:val="000000"/>
        </w:rPr>
        <w:t>Ngay sau khi thiết bị bay hạ cánh an toàn và cánh quạt dừng hẳn, trình tự tắt nguồn (power off) nào sau đây là đúng nguyên tắc an toàn nhất?</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Tắt bộ điều khiển (tay cầm) trước, sau đó mới tắt nguồn máy bay.</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Tắt nguồn máy bay trước, sau đó mới tắt bộ điều khiển.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Tắt ứng dụng trên điện thoại/máy tính bảng trước rồi rút cáp kết nối.</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Rút thẳng viên pin ra khỏi máy bay khi đèn nguồn vẫn đang sáng để tắt máy nhanh nhất.</w:t>
      </w:r>
    </w:p>
    <w:p>
      <w:pPr>
        <w:spacing w:before="100" w:after="40" w:line="276" w:lineRule="auto"/>
        <w:jc w:val="both"/>
      </w:pPr>
      <w:r>
        <w:rPr>
          <w:rFonts w:ascii="Times New Roman" w:hAnsi="Times New Roman"/>
          <w:b/>
          <w:sz w:val="21"/>
          <w:color w:val="000000"/>
        </w:rPr>
        <w:t xml:space="preserve">Câu 62 </w:t>
      </w:r>
      <w:r>
        <w:rPr>
          <w:rFonts w:ascii="Times New Roman" w:hAnsi="Times New Roman"/>
          <w:i/>
          <w:sz w:val="20"/>
          <w:color w:val="000000"/>
        </w:rPr>
        <w:t xml:space="preserve">(Hiểu): </w:t>
      </w:r>
      <w:r>
        <w:rPr>
          <w:rFonts w:ascii="Times New Roman" w:hAnsi="Times New Roman"/>
          <w:sz w:val="21"/>
          <w:color w:val="000000"/>
        </w:rPr>
        <w:t>Thao tác an toàn vật lý đầu tiên Người điều khiển nên thực hiện với viên pin (LiPo) ngay sau khi tắt nguồn máy bay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Cắm ngay cáp sạc vào máy bay để sạc nhồi cho viên pin.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Tháo pin ra khỏi máy bay và để ở nơi thoáng mát tản nhiệt.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Bọc viên pin vào túi nilon kín để ngăn mùi hóa chất bay ra.</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Ấn mạnh vào vỏ pin để kiểm tra xem nó có bị mềm đi do nhiệt không.</w:t>
      </w:r>
    </w:p>
    <w:p>
      <w:pPr>
        <w:spacing w:before="100" w:after="40" w:line="276" w:lineRule="auto"/>
        <w:jc w:val="both"/>
      </w:pPr>
      <w:r>
        <w:rPr>
          <w:rFonts w:ascii="Times New Roman" w:hAnsi="Times New Roman"/>
          <w:b/>
          <w:sz w:val="21"/>
          <w:color w:val="000000"/>
        </w:rPr>
        <w:t xml:space="preserve">Câu 63 </w:t>
      </w:r>
      <w:r>
        <w:rPr>
          <w:rFonts w:ascii="Times New Roman" w:hAnsi="Times New Roman"/>
          <w:i/>
          <w:sz w:val="20"/>
          <w:color w:val="000000"/>
        </w:rPr>
        <w:t xml:space="preserve">(Hiểu): </w:t>
      </w:r>
      <w:r>
        <w:rPr>
          <w:rFonts w:ascii="Times New Roman" w:hAnsi="Times New Roman"/>
          <w:sz w:val="21"/>
          <w:color w:val="000000"/>
        </w:rPr>
        <w:t>Trong quy trình kiểm tra sau chuyến bay (post-flight inspection), việc dùng tay (cẩn thận) cảm nhận nhiệt độ của các động cơ không chổi than (brushless motors) ngay sau khi hạ cánh nhằm mục đích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sưởi ấm tay nếu bay trong điều kiện thời tiết mùa đông giá rét.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Đánh giá xem có động cơ nào nóng so với các động cơ khác, báo hiệu kẹt vòng bi hoặc chập cuộn dây.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đẩy nhanh quá trình tản nhiệt cho động cơ thông qua việc truyền nhiệt sang tay người.</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chắc chắn rằng từ trường của động cơ đã bị triệt tiêu hoàn toàn sau khi ngắt điện.</w:t>
      </w:r>
    </w:p>
    <w:p>
      <w:pPr>
        <w:spacing w:before="100" w:after="40" w:line="276" w:lineRule="auto"/>
        <w:jc w:val="both"/>
      </w:pPr>
      <w:r>
        <w:rPr>
          <w:rFonts w:ascii="Times New Roman" w:hAnsi="Times New Roman"/>
          <w:b/>
          <w:sz w:val="21"/>
          <w:color w:val="000000"/>
        </w:rPr>
        <w:t xml:space="preserve">Câu 64 </w:t>
      </w:r>
      <w:r>
        <w:rPr>
          <w:rFonts w:ascii="Times New Roman" w:hAnsi="Times New Roman"/>
          <w:i/>
          <w:sz w:val="20"/>
          <w:color w:val="000000"/>
        </w:rPr>
        <w:t xml:space="preserve">(Hiểu): </w:t>
      </w:r>
      <w:r>
        <w:rPr>
          <w:rFonts w:ascii="Times New Roman" w:hAnsi="Times New Roman"/>
          <w:sz w:val="21"/>
          <w:color w:val="000000"/>
        </w:rPr>
        <w:t>Để đảm bảo dữ liệu chuyến bay (flight log) và video không bị lỗi, người điều khiển cần lưu ý điều gì trước khi tắt nguồn toàn bộ hệ thống?</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Phải kết nối máy bay với internet qua Wifi để đồng bộ dữ liệu ngay lập tức.</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Bấm nút kết thúc ghi hình (stop recording) trước khi tắt nguồn máy bay.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Rút ngay thẻ nhớ ra khỏi máy bay khi máy bay vẫn đang bật nguồn để dữ liệu chuyển vào thẻ nhanh hơn.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Xóa toàn bộ nhật ký chuyến bay cũ để nhường chỗ trống cho chuyến bay vừa thực hiện.</w:t>
      </w:r>
    </w:p>
    <w:p>
      <w:pPr>
        <w:spacing w:before="100" w:after="40" w:line="276" w:lineRule="auto"/>
        <w:jc w:val="both"/>
      </w:pPr>
      <w:r>
        <w:rPr>
          <w:rFonts w:ascii="Times New Roman" w:hAnsi="Times New Roman"/>
          <w:b/>
          <w:sz w:val="21"/>
          <w:color w:val="000000"/>
        </w:rPr>
        <w:t xml:space="preserve">Câu 65 </w:t>
      </w:r>
      <w:r>
        <w:rPr>
          <w:rFonts w:ascii="Times New Roman" w:hAnsi="Times New Roman"/>
          <w:i/>
          <w:sz w:val="20"/>
          <w:color w:val="000000"/>
        </w:rPr>
        <w:t xml:space="preserve">(Hiểu): </w:t>
      </w:r>
      <w:r>
        <w:rPr>
          <w:rFonts w:ascii="Times New Roman" w:hAnsi="Times New Roman"/>
          <w:sz w:val="21"/>
          <w:color w:val="000000"/>
        </w:rPr>
        <w:t>Ngay sau khi hạ cánh và tắt máy, tại sao quy trình bảo dưỡng yêu cầu phi công phải thực hiện kiểm tra ngoại quan (visual inspection) lại toàn bộ khung vỏ và cánh quạt một lần nữa?</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tìm xem có hư hỏng, ốc vít lỏng do rung động trong suốt chuyến bay.</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Để vệ sinh các logo thương hiệu trên thân máy bay cho lần chụp ảnh tiếp theo.</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so sánh màu sắc của vỏ máy bay xem có bị phai màu do tia UV của mặt trời không.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tìm xem có bộ phận nào của máy bay tự động rơi ra để thay thế phụ tùng mới.</w:t>
      </w:r>
    </w:p>
    <w:p>
      <w:pPr>
        <w:spacing w:before="100" w:after="40" w:line="276" w:lineRule="auto"/>
        <w:jc w:val="both"/>
      </w:pPr>
      <w:r>
        <w:rPr>
          <w:rFonts w:ascii="Times New Roman" w:hAnsi="Times New Roman"/>
          <w:b/>
          <w:sz w:val="21"/>
          <w:color w:val="000000"/>
        </w:rPr>
        <w:t xml:space="preserve">Câu 66 </w:t>
      </w:r>
      <w:r>
        <w:rPr>
          <w:rFonts w:ascii="Times New Roman" w:hAnsi="Times New Roman"/>
          <w:i/>
          <w:sz w:val="20"/>
          <w:color w:val="000000"/>
        </w:rPr>
        <w:t xml:space="preserve">(Hiểu): </w:t>
      </w:r>
      <w:r>
        <w:rPr>
          <w:rFonts w:ascii="Times New Roman" w:hAnsi="Times New Roman"/>
          <w:sz w:val="21"/>
          <w:color w:val="000000"/>
        </w:rPr>
        <w:t>Thao tác nào sau đây là yêu cầu bảo quản tiêu chuẩn đối với cụm camera và gimbal (hệ thống chống rung) sau khi kết thúc chuyến bay và tắt nguồn?</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Dùng tay bẻ các trục của gimbal về một hướng cố định để khóa cứng động cơ.</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Lắp lại nắp bảo vệ gimbal (gimbal cover/clamp) để khóa cụm camera, tránh va đập trong quá trình vận chuyển.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Phun dung dịch tẩy rửa trực tiếp vào các khe của gimbal để làm sạch bụi bẩn.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Tháo rời cụm camera ra khỏi máy bay và cất vào một hộp đông lạnh để bảo quản ống kính.</w:t>
      </w:r>
    </w:p>
    <w:p>
      <w:pPr>
        <w:spacing w:before="100" w:after="40" w:line="276" w:lineRule="auto"/>
        <w:jc w:val="both"/>
      </w:pPr>
      <w:r>
        <w:rPr>
          <w:rFonts w:ascii="Times New Roman" w:hAnsi="Times New Roman"/>
          <w:b/>
          <w:sz w:val="21"/>
          <w:color w:val="000000"/>
        </w:rPr>
        <w:t xml:space="preserve">Câu 67 </w:t>
      </w:r>
      <w:r>
        <w:rPr>
          <w:rFonts w:ascii="Times New Roman" w:hAnsi="Times New Roman"/>
          <w:i/>
          <w:sz w:val="20"/>
          <w:color w:val="000000"/>
        </w:rPr>
        <w:t xml:space="preserve">(Hiểu): </w:t>
      </w:r>
      <w:r>
        <w:rPr>
          <w:rFonts w:ascii="Times New Roman" w:hAnsi="Times New Roman"/>
          <w:sz w:val="21"/>
          <w:color w:val="000000"/>
        </w:rPr>
        <w:t>Theo nguyên tắc quản lý an toàn và bảo dưỡng, nếu trong chuyến bay thiết bị phát ra cảnh báo lỗi (ví dụ: mất GPS tạm thời, la bàn nhiễu) nhưng sau đó tự hết, người điều khiển nên làm gì sau khi hạ cánh?</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Bỏ qua hoàn toàn vì lỗi đã tự động biến mất và máy bay vẫn hạ cánh an toàn.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Chỉ thông báo miệng bằng lời cho ca trực tiếp theo để họ tự lưu ý.</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Ghi chép sự cố vào nhật ký bay (Fault log) để theo dõi và yêu cầu kỹ thuật viên kiểm tra phần mềm nếu cần.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Lập tức tháo rời toàn bộ các cảm biến bên trong máy bay để tự kiểm tra bằng mắt thường.</w:t>
      </w:r>
    </w:p>
    <w:p>
      <w:pPr>
        <w:spacing w:before="100" w:after="40" w:line="276" w:lineRule="auto"/>
        <w:jc w:val="both"/>
      </w:pPr>
      <w:r>
        <w:rPr>
          <w:rFonts w:ascii="Times New Roman" w:hAnsi="Times New Roman"/>
          <w:b/>
          <w:sz w:val="21"/>
          <w:color w:val="000000"/>
        </w:rPr>
        <w:t xml:space="preserve">Câu 68 </w:t>
      </w:r>
      <w:r>
        <w:rPr>
          <w:rFonts w:ascii="Times New Roman" w:hAnsi="Times New Roman"/>
          <w:i/>
          <w:sz w:val="20"/>
          <w:color w:val="000000"/>
        </w:rPr>
        <w:t xml:space="preserve">(Hiểu): </w:t>
      </w:r>
      <w:r>
        <w:rPr>
          <w:rFonts w:ascii="Times New Roman" w:hAnsi="Times New Roman"/>
          <w:sz w:val="21"/>
          <w:color w:val="000000"/>
        </w:rPr>
        <w:t>Nếu chuyến bay vừa kết thúc diễn ra trong môi trường có độ ẩm cao (như sương mù mỏng hoặc bay qua hồ nước), thao tác bảo dưỡng nào là cần thiết ngay sau khi hạ cánh?</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Dùng máy sấy tóc bật ở chế độ nhiệt độ cao nhất thổi trực tiếp vào máy bay để sấy khô nhanh.</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Dùng khăn mềm, khô lau sạch hơi ẩm trên thân vỏ, ống kính camera và các khe hở tản nhiệt.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Mang máy bay phơi dưới ánh nắng mặt trời gắt trong 2 tiếng để tự bốc hơi.</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Ngâm toàn bộ máy bay vào thùng gạo để hút ẩm từ bên trong.</w:t>
      </w:r>
    </w:p>
    <w:p>
      <w:pPr>
        <w:spacing w:before="100" w:after="40" w:line="276" w:lineRule="auto"/>
        <w:jc w:val="both"/>
      </w:pPr>
      <w:r>
        <w:rPr>
          <w:rFonts w:ascii="Times New Roman" w:hAnsi="Times New Roman"/>
          <w:b/>
          <w:sz w:val="21"/>
          <w:color w:val="000000"/>
        </w:rPr>
        <w:t xml:space="preserve">Câu 69 </w:t>
      </w:r>
      <w:r>
        <w:rPr>
          <w:rFonts w:ascii="Times New Roman" w:hAnsi="Times New Roman"/>
          <w:i/>
          <w:sz w:val="20"/>
          <w:color w:val="000000"/>
        </w:rPr>
        <w:t xml:space="preserve">(Hiểu): </w:t>
      </w:r>
      <w:r>
        <w:rPr>
          <w:rFonts w:ascii="Times New Roman" w:hAnsi="Times New Roman"/>
          <w:sz w:val="21"/>
          <w:color w:val="000000"/>
        </w:rPr>
        <w:t>Khi chuẩn bị cất thiết bị bay vào hộp chống sốc (hard case) để vận chuyển đường dài, khuyến cáo an toàn đối với các loại cánh quạt nguyên khối (không gập)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Dùng dây thun nịt chặt 4 cánh quạt vào thân máy bay để tiết kiệm diện tích.</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Bơm keo dính vào trục động cơ để cánh quạt không bao giờ rơi ra nữa.</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Nên tháo rời cánh quạt ra khỏi động cơ để tránh gây cong vênh, biến dạng trong quá trình hộp.</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Cố tình bẻ gập cánh quạt lại theo nếp gấp để vừa vặn với kích thước của hộp chứa.</w:t>
      </w:r>
    </w:p>
    <w:p>
      <w:pPr>
        <w:spacing w:before="100" w:after="40" w:line="276" w:lineRule="auto"/>
        <w:jc w:val="both"/>
      </w:pPr>
      <w:r>
        <w:rPr>
          <w:rFonts w:ascii="Times New Roman" w:hAnsi="Times New Roman"/>
          <w:b/>
          <w:sz w:val="21"/>
          <w:color w:val="000000"/>
        </w:rPr>
        <w:t xml:space="preserve">Câu 70 </w:t>
      </w:r>
      <w:r>
        <w:rPr>
          <w:rFonts w:ascii="Times New Roman" w:hAnsi="Times New Roman"/>
          <w:i/>
          <w:sz w:val="20"/>
          <w:color w:val="000000"/>
        </w:rPr>
        <w:t xml:space="preserve">(Hiểu): </w:t>
      </w:r>
      <w:r>
        <w:rPr>
          <w:rFonts w:ascii="Times New Roman" w:hAnsi="Times New Roman"/>
          <w:sz w:val="21"/>
          <w:color w:val="000000"/>
        </w:rPr>
        <w:t>Thao tác nào sau đây thuộc quy trình dọn dẹp bãi đáp (Site Cleanup) cần được thực hiện sau khi chuyến bay kết thúc?</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Bỏ lại các tấm thảm đáp (landing pad) và cọc tiêu để đánh dấu lãnh thổ cho chuyến bay ngày hôm sau.</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Đốt rác thải ngay tại bãi cất cánh để dọn dẹp hiện trường sạch sẽ.</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Thu gom trang thiết bị, rác thải và đảm bảo không để lại vật cản nào gây nguy hiểm cho khu vực.</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Đào một hố nhỏ để chôn các viên pin hỏng ngay tại bãi đáp nhằm cách ly nguồn nhiệt.</w:t>
      </w:r>
    </w:p>
    <w:p>
      <w:pPr>
        <w:spacing w:before="100" w:after="40" w:line="276" w:lineRule="auto"/>
        <w:jc w:val="both"/>
      </w:pPr>
      <w:r>
        <w:rPr>
          <w:rFonts w:ascii="Times New Roman" w:hAnsi="Times New Roman"/>
          <w:b/>
          <w:sz w:val="21"/>
          <w:color w:val="000000"/>
        </w:rPr>
        <w:t xml:space="preserve">Câu 71 </w:t>
      </w:r>
      <w:r>
        <w:rPr>
          <w:rFonts w:ascii="Times New Roman" w:hAnsi="Times New Roman"/>
          <w:i/>
          <w:sz w:val="20"/>
          <w:color w:val="000000"/>
        </w:rPr>
        <w:t xml:space="preserve">(Hiểu): </w:t>
      </w:r>
      <w:r>
        <w:rPr>
          <w:rFonts w:ascii="Times New Roman" w:hAnsi="Times New Roman"/>
          <w:sz w:val="21"/>
          <w:color w:val="000000"/>
        </w:rPr>
        <w:t>Khi kiểm tra định kỳ phương tiện bay, nếu Khi phát hiện một trong các động cơ có hiện tượng "rơ lắc" khi dùng tay áp lực nhẹ, điều này cảnh báo nguy cơ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Động cơ sẽ tản nhiệt tốt hơn nhờ có khe hở cơ khí.</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Vòng bi bên trong đã mòn hoặc ốc vít gắn động cơ bị lỏng, dẫn đến rung lắc và rơi tự do máy bay.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Động cơ đang tự động điều chỉnh góc nghiêng để bù đắp gió tại ngai ngàng.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Cánh quạt đang lắp quá chặt khiến động cơ bị ép lòng ra khỏi trục.</w:t>
      </w:r>
    </w:p>
    <w:p>
      <w:pPr>
        <w:spacing w:before="100" w:after="40" w:line="276" w:lineRule="auto"/>
        <w:jc w:val="both"/>
      </w:pPr>
      <w:r>
        <w:rPr>
          <w:rFonts w:ascii="Times New Roman" w:hAnsi="Times New Roman"/>
          <w:b/>
          <w:sz w:val="21"/>
          <w:color w:val="000000"/>
        </w:rPr>
        <w:t xml:space="preserve">Câu 72 </w:t>
      </w:r>
      <w:r>
        <w:rPr>
          <w:rFonts w:ascii="Times New Roman" w:hAnsi="Times New Roman"/>
          <w:i/>
          <w:sz w:val="20"/>
          <w:color w:val="000000"/>
        </w:rPr>
        <w:t xml:space="preserve">(Hiểu): </w:t>
      </w:r>
      <w:r>
        <w:rPr>
          <w:rFonts w:ascii="Times New Roman" w:hAnsi="Times New Roman"/>
          <w:sz w:val="21"/>
          <w:color w:val="000000"/>
        </w:rPr>
        <w:t>Nguyên tắc an toàn cơ bản nhất khi áp dụng lịch bảo dưỡng định kỳ và thay thế linh kiện (như cánh quạt) cho thiết bị bay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Chỉ thay thế khi linh kiện đó đã bị gãy vỡ hoàn toàn và không thể bay được nữa.</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Dựa hoàn toàn vào cảm giác của người lái, nếu thấy máy bay bay chậm thì mới thay.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Tuân thủ lịch thay thế theo giờ bay, chu kỳ hoặc thời gian do nhà sản xuất quy định, dù linh kiện trông còn mới.</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Chỉ cần thay thế linh kiện khi ứng dụng điều khiển tự động phát ra cảnh báo màu đỏ trên màn hình.</w:t>
      </w:r>
    </w:p>
    <w:p>
      <w:pPr>
        <w:spacing w:before="100" w:after="40" w:line="276" w:lineRule="auto"/>
        <w:jc w:val="both"/>
      </w:pPr>
      <w:r>
        <w:rPr>
          <w:rFonts w:ascii="Times New Roman" w:hAnsi="Times New Roman"/>
          <w:b/>
          <w:sz w:val="21"/>
          <w:color w:val="000000"/>
        </w:rPr>
        <w:t xml:space="preserve">Câu 73 </w:t>
      </w:r>
      <w:r>
        <w:rPr>
          <w:rFonts w:ascii="Times New Roman" w:hAnsi="Times New Roman"/>
          <w:i/>
          <w:sz w:val="20"/>
          <w:color w:val="000000"/>
        </w:rPr>
        <w:t xml:space="preserve">(Hiểu): </w:t>
      </w:r>
      <w:r>
        <w:rPr>
          <w:rFonts w:ascii="Times New Roman" w:hAnsi="Times New Roman"/>
          <w:sz w:val="21"/>
          <w:color w:val="000000"/>
        </w:rPr>
        <w:t>Trong quá trình sử dụng, cánh quạt (propellers) của thiết bị bay thường bị suy giảm độ bền do yếu tố tất yếu nào sau đây, khiến nhà sản xuất yêu cầu phải thay thế định kỳ?</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Do tiếp xúc với tia cực tím (UV) và mỏi cơ học (fatigue) do rung động tốc độ cao.</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Do lực hút từ trường của Trái đất làm thay đổi cấu trúc phân tử của vật liệu nhựa tổng hợp.</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Do sóng vô tuyến từ bộ điều khiển làm cánh quạt bị nhiễm điện và trở nên giòn, dễ gãy.</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Do việc cất giữ máy bay trong hộp chống sốc quá kín khiến cánh quạt không thể hấp thụ oxy để duy trì độ dẻo.</w:t>
      </w:r>
    </w:p>
    <w:p>
      <w:pPr>
        <w:spacing w:before="100" w:after="40" w:line="276" w:lineRule="auto"/>
        <w:jc w:val="both"/>
      </w:pPr>
      <w:r>
        <w:rPr>
          <w:rFonts w:ascii="Times New Roman" w:hAnsi="Times New Roman"/>
          <w:b/>
          <w:sz w:val="21"/>
          <w:color w:val="000000"/>
        </w:rPr>
        <w:t xml:space="preserve">Câu 74 </w:t>
      </w:r>
      <w:r>
        <w:rPr>
          <w:rFonts w:ascii="Times New Roman" w:hAnsi="Times New Roman"/>
          <w:i/>
          <w:sz w:val="20"/>
          <w:color w:val="000000"/>
        </w:rPr>
        <w:t xml:space="preserve">(Hiểu): </w:t>
      </w:r>
      <w:r>
        <w:rPr>
          <w:rFonts w:ascii="Times New Roman" w:hAnsi="Times New Roman"/>
          <w:sz w:val="21"/>
          <w:color w:val="000000"/>
        </w:rPr>
        <w:t>Khi tiến hành kiểm tra hao mòn dây cáp truyền tín hiệu hình ảnh (ribbon cable) nối từ thân máy bay ra cụm camera, dấu hiệu nào cho thấy Người điều khiển cần thay thế cụm cáp này ngay lập tức?</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Lớp vỏ cáp đổi màu nhạt hơn một chút so với lúc mới mua.</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Cáp bị sần rách ở các nếp gập, để lộ sợi đồng bên trong.</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Cáp bị bám một lớp bụi đất mỏng sau khi hạ cánh ở khu vực có gió mạnh.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Cáp mềm dẻo và uốn cong trơn tru theo chuyển động của trục động cơ camera.</w:t>
      </w:r>
    </w:p>
    <w:p>
      <w:pPr>
        <w:spacing w:before="100" w:after="40" w:line="276" w:lineRule="auto"/>
        <w:jc w:val="both"/>
      </w:pPr>
      <w:r>
        <w:rPr>
          <w:rFonts w:ascii="Times New Roman" w:hAnsi="Times New Roman"/>
          <w:b/>
          <w:sz w:val="21"/>
          <w:color w:val="000000"/>
        </w:rPr>
        <w:t xml:space="preserve">Câu 75 </w:t>
      </w:r>
      <w:r>
        <w:rPr>
          <w:rFonts w:ascii="Times New Roman" w:hAnsi="Times New Roman"/>
          <w:i/>
          <w:sz w:val="20"/>
          <w:color w:val="000000"/>
        </w:rPr>
        <w:t xml:space="preserve">(Hiểu): </w:t>
      </w:r>
      <w:r>
        <w:rPr>
          <w:rFonts w:ascii="Times New Roman" w:hAnsi="Times New Roman"/>
          <w:sz w:val="21"/>
          <w:color w:val="000000"/>
        </w:rPr>
        <w:t>Theo thời gian, hao mòn vòng bi (bearings) bên trong động cơ không chổi than thường được phát hiện rõ nhất qua dấu hiệu nào sau đây bằng các giác quan thông thường (nhìn, nghe, sờ)?</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Động cơ tiêu thụ ít năng lượng pin hơn đáng kể so với mức bình thường.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Động cơ phát ra tiếng rít/nghiến kim loại và cảm giác sượng khi dùng tay xoay trục lúc tắt máy.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Động cơ quay ngược chiều kim đồng hồ khi thiết bị được bật nguồn.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Nhiệt độ của vỏ động cơ luôn mát hơn nhiệt độ môi trường xung quanh.</w:t>
      </w:r>
    </w:p>
    <w:p>
      <w:pPr>
        <w:spacing w:before="100" w:after="40" w:line="276" w:lineRule="auto"/>
        <w:jc w:val="both"/>
      </w:pPr>
      <w:r>
        <w:rPr>
          <w:rFonts w:ascii="Times New Roman" w:hAnsi="Times New Roman"/>
          <w:b/>
          <w:sz w:val="21"/>
          <w:color w:val="000000"/>
        </w:rPr>
        <w:t xml:space="preserve">Câu 76 </w:t>
      </w:r>
      <w:r>
        <w:rPr>
          <w:rFonts w:ascii="Times New Roman" w:hAnsi="Times New Roman"/>
          <w:i/>
          <w:sz w:val="20"/>
          <w:color w:val="000000"/>
        </w:rPr>
        <w:t xml:space="preserve">(Hiểu): </w:t>
      </w:r>
      <w:r>
        <w:rPr>
          <w:rFonts w:ascii="Times New Roman" w:hAnsi="Times New Roman"/>
          <w:sz w:val="21"/>
          <w:color w:val="000000"/>
        </w:rPr>
        <w:t>Sổ tay yêu cầu thay cánh quạt sau mỗi 200 giờ. Tại giờ thứ 50, cánh quạt bị quệt nhẹ vào cành cây gây ra một vết mẻ rất nhỏ ở mép ngoài. Phương án bảo dưỡng ĐÚNG là:</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Lấy giấy nhám chà nhẵn vết mẻ và tiếp tục dùng đến 150 giờ bay còn lại để tiết kiệm chi phí phụ tùng.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Dùng kéo dán nhựa nhỏ vào vết mẻ để gia cố độ bền rồi tiếp tục cất cánh.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Tháo bỏ cánh quạt đó và thay bằng cánh quạt mới, không cần chờ mốc 200 giờ.</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Tháo cánh quạt bị mẻ lắp sang trục động cơ ở phía đuôi máy bay để giảm lực tác động lên nó.</w:t>
      </w:r>
    </w:p>
    <w:p>
      <w:pPr>
        <w:spacing w:before="100" w:after="40" w:line="276" w:lineRule="auto"/>
        <w:jc w:val="both"/>
      </w:pPr>
      <w:r>
        <w:rPr>
          <w:rFonts w:ascii="Times New Roman" w:hAnsi="Times New Roman"/>
          <w:b/>
          <w:sz w:val="21"/>
          <w:color w:val="000000"/>
        </w:rPr>
        <w:t xml:space="preserve">Câu 77 </w:t>
      </w:r>
      <w:r>
        <w:rPr>
          <w:rFonts w:ascii="Times New Roman" w:hAnsi="Times New Roman"/>
          <w:i/>
          <w:sz w:val="20"/>
          <w:color w:val="000000"/>
        </w:rPr>
        <w:t xml:space="preserve">(Hiểu): </w:t>
      </w:r>
      <w:r>
        <w:rPr>
          <w:rFonts w:ascii="Times New Roman" w:hAnsi="Times New Roman"/>
          <w:sz w:val="21"/>
          <w:color w:val="000000"/>
        </w:rPr>
        <w:t>Tại sao người vận hành được khuyến cáo cần duy trì việc cập nhật "Nhật ký bảo dưỡng" (Maintenance Logbook) cho phương tiện bay?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công khai số lượng chuyến bay và thành tích cá nhân lên các mạng xã hội.</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Để theo dõi tổng giờ bay của từng linh kiện, làm cơ sở thay thế phụ tùng và lịch nhà sản xuất yêu cầu.</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hệ thống máy tính tự động tính toán mức giá thuê dịch vụ hợp lý cho khách hàng.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lưu trữ lại các tọa độ GPS của những bức ảnh cảnh đẹp nhất đã chụp.</w:t>
      </w:r>
    </w:p>
    <w:p>
      <w:pPr>
        <w:spacing w:before="100" w:after="40" w:line="276" w:lineRule="auto"/>
        <w:jc w:val="both"/>
      </w:pPr>
      <w:r>
        <w:rPr>
          <w:rFonts w:ascii="Times New Roman" w:hAnsi="Times New Roman"/>
          <w:b/>
          <w:sz w:val="21"/>
          <w:color w:val="000000"/>
        </w:rPr>
        <w:t xml:space="preserve">Câu 78 </w:t>
      </w:r>
      <w:r>
        <w:rPr>
          <w:rFonts w:ascii="Times New Roman" w:hAnsi="Times New Roman"/>
          <w:i/>
          <w:sz w:val="20"/>
          <w:color w:val="000000"/>
        </w:rPr>
        <w:t xml:space="preserve">(Hiểu): </w:t>
      </w:r>
      <w:r>
        <w:rPr>
          <w:rFonts w:ascii="Times New Roman" w:hAnsi="Times New Roman"/>
          <w:sz w:val="21"/>
          <w:color w:val="000000"/>
        </w:rPr>
        <w:t>Vỏ máy bay và các tay gắn động cơ (Arms) liên tục chịu rung chấn. Một trong những dấu hiệu mỏi vật liệu (wear and tear) cực kỳ nguy hiểm cần chú ý khi kiểm tra định kỳ bề mặt này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Màu sơn vỏ máy bay bị xỉn hoặc xước nhẹ do bụi ngấm vào ngàm gập tay.</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Xuất hiện vết rạn nứt li ti (micro-cracks) từ các điểm chịu lực như lỗ ốc vít hoặc ngàm gập cánh tay.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Bề mặt vỏ nhựa có cảm giác hơi ấm lên sau khi máy bay vừa hoạt động dưới trời nắng.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Tem nhãn in mã vạch của nhà sản xuất bị bong tróc phần keo dán ở góc.</w:t>
      </w:r>
    </w:p>
    <w:p>
      <w:pPr>
        <w:spacing w:before="100" w:after="40" w:line="276" w:lineRule="auto"/>
        <w:jc w:val="both"/>
      </w:pPr>
      <w:r>
        <w:rPr>
          <w:rFonts w:ascii="Times New Roman" w:hAnsi="Times New Roman"/>
          <w:b/>
          <w:sz w:val="21"/>
          <w:color w:val="000000"/>
        </w:rPr>
        <w:t xml:space="preserve">Câu 79 </w:t>
      </w:r>
      <w:r>
        <w:rPr>
          <w:rFonts w:ascii="Times New Roman" w:hAnsi="Times New Roman"/>
          <w:i/>
          <w:sz w:val="20"/>
          <w:color w:val="000000"/>
        </w:rPr>
        <w:t xml:space="preserve">(Hiểu): </w:t>
      </w:r>
      <w:r>
        <w:rPr>
          <w:rFonts w:ascii="Times New Roman" w:hAnsi="Times New Roman"/>
          <w:sz w:val="21"/>
          <w:color w:val="000000"/>
        </w:rPr>
        <w:t>Việc sạc/xả pin LiPo qua hàng trăm chu kỳ sẽ làm suy giảm dung lượng hóa học. Người điều khiển nên làm gì khi kiểm tra định kỳ nhận thấy thời gian bay thực tế của viên pin chỉ còn chưa tới một nửa so với thiết kế nguyên bản?</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Chủ động sạc viên pin với điện áp cao hơn quy định để nhồi ép thêm dung lượng lưu trữ vào lõi pin.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Loại bỏ viên pin đó, đánh dấu hỏng và tiêu hủy an toàn vì lõi pin đã lão hóa, rủi ro sụt áp cao.</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Đánh dấu viên pin đó chỉ chuyên dùng cho các chuyến bay cầu kéo vật nặng nhằm xả điện nhanh hơn.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Xả kiệt hoàn toàn viên pin về mức 0% điện rồi cắm sạc lại vài lần để phục hồi các tế bào hóa học.</w:t>
      </w:r>
    </w:p>
    <w:p>
      <w:pPr>
        <w:spacing w:before="100" w:after="40" w:line="276" w:lineRule="auto"/>
        <w:jc w:val="both"/>
      </w:pPr>
      <w:r>
        <w:rPr>
          <w:rFonts w:ascii="Times New Roman" w:hAnsi="Times New Roman"/>
          <w:b/>
          <w:sz w:val="21"/>
          <w:color w:val="000000"/>
        </w:rPr>
        <w:t xml:space="preserve">Câu 80 </w:t>
      </w:r>
      <w:r>
        <w:rPr>
          <w:rFonts w:ascii="Times New Roman" w:hAnsi="Times New Roman"/>
          <w:i/>
          <w:sz w:val="20"/>
          <w:color w:val="000000"/>
        </w:rPr>
        <w:t xml:space="preserve">(Hiểu): </w:t>
      </w:r>
      <w:r>
        <w:rPr>
          <w:rFonts w:ascii="Times New Roman" w:hAnsi="Times New Roman"/>
          <w:sz w:val="21"/>
          <w:color w:val="000000"/>
        </w:rPr>
        <w:t>Đối với phương tiện bay thường xuyên hoạt động trong môi trường có nồng độ muối cao (ven biển) hoặc công nghiệp hóa chất, nguyên tắc áp dụng lịch bảo dưỡng định kỳ cần lưu ý điều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Phải tăng gấp đôi thời gian giữa các kỳ bảo dưỡng vì tinh thể muối sẽ bám vào tạo thành lớp vỏ bảo vệ máy bay cứng cáp hơn.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Chu kỳ kiểm tra, làm sạch và bảo dưỡng cần rút ngắn do tốc độ ăn mòn kim loại nhanh hơn.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Bắt buộc phải thay thế toàn bộ cánh quạt nhựa bằng cánh quạt kim loại để chống lại sự ăn mòn của hóa chất.</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Không cần quan tâm môi trường, chỉ cần dùng số giờ ghi trong sách hướng dẫn mới cần tháo máy ra kiểm tra bảo dưỡng.</w:t>
      </w:r>
    </w:p>
    <w:p>
      <w:pPr>
        <w:spacing w:before="100" w:after="40" w:line="276" w:lineRule="auto"/>
        <w:jc w:val="both"/>
      </w:pPr>
      <w:r>
        <w:rPr>
          <w:rFonts w:ascii="Times New Roman" w:hAnsi="Times New Roman"/>
          <w:b/>
          <w:sz w:val="21"/>
          <w:color w:val="000000"/>
        </w:rPr>
        <w:t xml:space="preserve">Câu 81 </w:t>
      </w:r>
      <w:r>
        <w:rPr>
          <w:rFonts w:ascii="Times New Roman" w:hAnsi="Times New Roman"/>
          <w:i/>
          <w:sz w:val="20"/>
          <w:color w:val="000000"/>
        </w:rPr>
        <w:t xml:space="preserve">(Hiểu): </w:t>
      </w:r>
      <w:r>
        <w:rPr>
          <w:rFonts w:ascii="Times New Roman" w:hAnsi="Times New Roman"/>
          <w:sz w:val="21"/>
          <w:color w:val="000000"/>
        </w:rPr>
        <w:t>Khi chuẩn bị xếp thiết bị bay vào hộp chống sốc (hard case) để vận chuyển, tại sao bạn luôn được khuyến cáo tháo rời các cánh quạt (đối với loại cánh quạt không tự gập)?</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giảm tổng trọng lượng của hộp đựng, giúp vận chuyển dễ dàng hơn.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Để cánh quạt không bị đè nén, cong vênh làm thay đổi đặc tính khí động học.</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vệ sinh phần ren xoắn của động cơ dễ dàng hơn sau khi đóng hộp.</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Để có chỗ trống chứa thêm các viên pin dự phòng trong hộp.</w:t>
      </w:r>
    </w:p>
    <w:p>
      <w:pPr>
        <w:spacing w:before="100" w:after="40" w:line="276" w:lineRule="auto"/>
        <w:jc w:val="both"/>
      </w:pPr>
      <w:r>
        <w:rPr>
          <w:rFonts w:ascii="Times New Roman" w:hAnsi="Times New Roman"/>
          <w:b/>
          <w:sz w:val="21"/>
          <w:color w:val="000000"/>
        </w:rPr>
        <w:t xml:space="preserve">Câu 82 </w:t>
      </w:r>
      <w:r>
        <w:rPr>
          <w:rFonts w:ascii="Times New Roman" w:hAnsi="Times New Roman"/>
          <w:i/>
          <w:sz w:val="20"/>
          <w:color w:val="000000"/>
        </w:rPr>
        <w:t xml:space="preserve">(Hiểu): </w:t>
      </w:r>
      <w:r>
        <w:rPr>
          <w:rFonts w:ascii="Times New Roman" w:hAnsi="Times New Roman"/>
          <w:sz w:val="21"/>
          <w:color w:val="000000"/>
        </w:rPr>
        <w:t>Trước khi vận chuyển thiết bị bay bằng ô tô qua những đoạn đường xóc, thao tác vật lý nào sau đây là quan trọng nhất đối với cụm camera và hệ thống chống rung (gimbal)?</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Bật nguồn máy bay để gimbal tự động cân bằng trong suốt chuyến đi.</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Tháo hẳn cụm camera ra và bọc trong túi nilon có chứa nước để giảm xóc.</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Gắn và khóa nắp bảo vệ gimbal (gimbal clamp/cover) để cố định trục cơ khí.</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Xịt dung dịch bôi trơn vào các khớp nối để chúng không bị gỉ sét khi vận chuyển.</w:t>
      </w:r>
    </w:p>
    <w:p>
      <w:pPr>
        <w:spacing w:before="100" w:after="40" w:line="276" w:lineRule="auto"/>
        <w:jc w:val="both"/>
      </w:pPr>
      <w:r>
        <w:rPr>
          <w:rFonts w:ascii="Times New Roman" w:hAnsi="Times New Roman"/>
          <w:b/>
          <w:sz w:val="21"/>
          <w:color w:val="000000"/>
        </w:rPr>
        <w:t xml:space="preserve">Câu 83 </w:t>
      </w:r>
      <w:r>
        <w:rPr>
          <w:rFonts w:ascii="Times New Roman" w:hAnsi="Times New Roman"/>
          <w:i/>
          <w:sz w:val="20"/>
          <w:color w:val="000000"/>
        </w:rPr>
        <w:t xml:space="preserve">(Hiểu): </w:t>
      </w:r>
      <w:r>
        <w:rPr>
          <w:rFonts w:ascii="Times New Roman" w:hAnsi="Times New Roman"/>
          <w:sz w:val="21"/>
          <w:color w:val="000000"/>
        </w:rPr>
        <w:t>Nếu bạn dự định cất giữ thiết bị bay vào kho trong nhiều tháng mà không sử dụng, hành động nào sau đây là bắt buộc đối với viên pin LiPo?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Để nguyên viên pin đã sạc đầy 100% bên trong máy bay để giữ ẩm bo mạch.</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Tháo pin ra khỏi máy bay, xả về mức lưu trữ (khoảng 50%) và bảo quản nơi khô mát.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Bọc kín viên pin cùng máy bay vào túi nilon và cất vào ngăn đá tủ lạnh.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Cắm cáp sạc liên tục vào thiết bị bay trong suốt quá trình lưu kho để pin không bị cạn.</w:t>
      </w:r>
    </w:p>
    <w:p>
      <w:pPr>
        <w:spacing w:before="100" w:after="40" w:line="276" w:lineRule="auto"/>
        <w:jc w:val="both"/>
      </w:pPr>
      <w:r>
        <w:rPr>
          <w:rFonts w:ascii="Times New Roman" w:hAnsi="Times New Roman"/>
          <w:b/>
          <w:sz w:val="21"/>
          <w:color w:val="000000"/>
        </w:rPr>
        <w:t xml:space="preserve">Câu 84 </w:t>
      </w:r>
      <w:r>
        <w:rPr>
          <w:rFonts w:ascii="Times New Roman" w:hAnsi="Times New Roman"/>
          <w:i/>
          <w:sz w:val="20"/>
          <w:color w:val="000000"/>
        </w:rPr>
        <w:t xml:space="preserve">(Hiểu): </w:t>
      </w:r>
      <w:r>
        <w:rPr>
          <w:rFonts w:ascii="Times New Roman" w:hAnsi="Times New Roman"/>
          <w:sz w:val="21"/>
          <w:color w:val="000000"/>
        </w:rPr>
        <w:t>Điều kiện môi trường nào sau đây được coi là lý tưởng và an toàn nhất để lưu kho phương tiện bay không người lái (UAV) và các linh kiện điện tử đi kèm?</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Môi trường có độ ẩm cao (trên 90%) để tránh làm nứt giòn các chi tiết nhựa.</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Trong cốp xe ô tô đỗ dưới nắng gắt để tiện lấy ra sử dụng bất cứ lúc nào.</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Nhiệt độ phòng, khô ráo, thoáng mát và tránh ánh nắng trực tiếp.</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Môi trường có nhiệt độ dưới 0 độ C để ngăn chặn sự rỉ sét của kim loại.</w:t>
      </w:r>
    </w:p>
    <w:p>
      <w:pPr>
        <w:spacing w:before="100" w:after="40" w:line="276" w:lineRule="auto"/>
        <w:jc w:val="both"/>
      </w:pPr>
      <w:r>
        <w:rPr>
          <w:rFonts w:ascii="Times New Roman" w:hAnsi="Times New Roman"/>
          <w:b/>
          <w:sz w:val="21"/>
          <w:color w:val="000000"/>
        </w:rPr>
        <w:t xml:space="preserve">Câu 85 </w:t>
      </w:r>
      <w:r>
        <w:rPr>
          <w:rFonts w:ascii="Times New Roman" w:hAnsi="Times New Roman"/>
          <w:i/>
          <w:sz w:val="20"/>
          <w:color w:val="000000"/>
        </w:rPr>
        <w:t xml:space="preserve">(Hiểu): </w:t>
      </w:r>
      <w:r>
        <w:rPr>
          <w:rFonts w:ascii="Times New Roman" w:hAnsi="Times New Roman"/>
          <w:sz w:val="21"/>
          <w:color w:val="000000"/>
        </w:rPr>
        <w:t>Khi Người điều khiển cần mang thiết bị bay và các viên pin dự phòng (LiPo) lên máy bay hàng không dân dụng (commercial flights) để đi công tác, nguyên tắc an toàn quy định Người điều khiển bắt buộc phải:</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Ký gửi toàn bộ pin LiPo cùng với hành lý ký gửi bấm hãng để khoang hành khách được an toàn.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Mang pin LiPo dưới dạng hành lý xách tay (carry-on) và dán băng dính cách điện điểm tiếp xúc.</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Sạc đầy 100% tất cả các viên pin trước khi lên máy bay để đảm bảo chúng không bị hỏng do áp suất.</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Tháo tung vỏ ngoài của các viên pin để nhân viên an ninh dễ dàng kiểm tra lỗi hóa chất.</w:t>
      </w:r>
    </w:p>
    <w:p>
      <w:pPr>
        <w:spacing w:before="100" w:after="40" w:line="276" w:lineRule="auto"/>
        <w:jc w:val="both"/>
      </w:pPr>
      <w:r>
        <w:rPr>
          <w:rFonts w:ascii="Times New Roman" w:hAnsi="Times New Roman"/>
          <w:b/>
          <w:sz w:val="21"/>
          <w:color w:val="000000"/>
        </w:rPr>
        <w:t xml:space="preserve">Câu 86 </w:t>
      </w:r>
      <w:r>
        <w:rPr>
          <w:rFonts w:ascii="Times New Roman" w:hAnsi="Times New Roman"/>
          <w:i/>
          <w:sz w:val="20"/>
          <w:color w:val="000000"/>
        </w:rPr>
        <w:t xml:space="preserve">(Hiểu): </w:t>
      </w:r>
      <w:r>
        <w:rPr>
          <w:rFonts w:ascii="Times New Roman" w:hAnsi="Times New Roman"/>
          <w:sz w:val="21"/>
          <w:color w:val="000000"/>
        </w:rPr>
        <w:t>Trong quá trình lưu kho hoặc vận chuyển, tại sao Người điều khiển cần tránh đặt thiết bị bay ở gần các vật thể có từ tính mạnh (như loa thùng cỡ lớn, nam châm, máy phát điện)?</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Từ tính mạnh sẽ làm xóa sạch toàn bộ hình ảnh và video đã quay trong thẻ nhớ.</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Từ trường có thể làm vô hiệu hóa thu sóng vô tuyến, khiến tay cầm không nhận được tín hiệu.</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Từ trường sẽ làm đảo ngược chiều quay của các động cơ không chổi than khi khởi động.</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Từ trường mạnh có thể gây sai lệch vĩnh viễn cho la bàn điện tử (Compass) bên trong máy bay.</w:t>
      </w:r>
    </w:p>
    <w:p>
      <w:pPr>
        <w:spacing w:before="100" w:after="40" w:line="276" w:lineRule="auto"/>
        <w:jc w:val="both"/>
      </w:pPr>
      <w:r>
        <w:rPr>
          <w:rFonts w:ascii="Times New Roman" w:hAnsi="Times New Roman"/>
          <w:b/>
          <w:sz w:val="21"/>
          <w:color w:val="000000"/>
        </w:rPr>
        <w:t xml:space="preserve">Câu 87 </w:t>
      </w:r>
      <w:r>
        <w:rPr>
          <w:rFonts w:ascii="Times New Roman" w:hAnsi="Times New Roman"/>
          <w:i/>
          <w:sz w:val="20"/>
          <w:color w:val="000000"/>
        </w:rPr>
        <w:t xml:space="preserve">(Hiểu): </w:t>
      </w:r>
      <w:r>
        <w:rPr>
          <w:rFonts w:ascii="Times New Roman" w:hAnsi="Times New Roman"/>
          <w:sz w:val="21"/>
          <w:color w:val="000000"/>
        </w:rPr>
        <w:t>Bạn vừa mang thiết bị bay từ trong một xe ô tô có bật điều hòa rất lạnh ra ngoài môi trường không khí nóng ẩm. Thao tác đúng kỹ thuật lúc này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Cất cánh ngay lập tức để luồng gió từ cánh quạt thổi khô thiết bị.</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Bật nguồn máy bay và bật tính năng sưởi ấm tự động của pin để máy bay nóng lên.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Để thiết bị nằm yên trong hộp cho thích nghi với nhiệt độ, tránh ngưng sương (condensation) trên thấu kính và bo mạch.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Dùng một chiếc khăn ướt lau toàn bộ vỏ máy bay để bù đắp lại lượng nước đã mất khi ở trong điều hòa.</w:t>
      </w:r>
    </w:p>
    <w:p>
      <w:pPr>
        <w:spacing w:before="100" w:after="40" w:line="276" w:lineRule="auto"/>
        <w:jc w:val="both"/>
      </w:pPr>
      <w:r>
        <w:rPr>
          <w:rFonts w:ascii="Times New Roman" w:hAnsi="Times New Roman"/>
          <w:b/>
          <w:sz w:val="21"/>
          <w:color w:val="000000"/>
        </w:rPr>
        <w:t xml:space="preserve">Câu 88 </w:t>
      </w:r>
      <w:r>
        <w:rPr>
          <w:rFonts w:ascii="Times New Roman" w:hAnsi="Times New Roman"/>
          <w:i/>
          <w:sz w:val="20"/>
          <w:color w:val="000000"/>
        </w:rPr>
        <w:t xml:space="preserve">(Hiểu): </w:t>
      </w:r>
      <w:r>
        <w:rPr>
          <w:rFonts w:ascii="Times New Roman" w:hAnsi="Times New Roman"/>
          <w:sz w:val="21"/>
          <w:color w:val="000000"/>
        </w:rPr>
        <w:t>Khi xếp thiết bị bay vào túi xách hoặc hộp đựng (case) tự chế không có các mút xốp định hình (foam insert) vừa vặn, rủi ro vật lý nào là dễ xảy ra nhất trong quá trình vận chuyển?</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Các cánh tay gắn động cơ (arms) và thân vỏ va đập vào nhau hoặc thành hộp gây rạn nứt cấu trúc.</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Pin của máy bay sẽ tự động kích hoạt chế độ xả điện do bị chén ép không gian.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Sóng điều khiển của máy bay sẽ bị khóa vĩnh viễn do hộp tự chế hoạt động như một lồng Faraday.</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Áp suất trong hộp tăng lên làm nổ các lớp cao su của càng đáp.</w:t>
      </w:r>
    </w:p>
    <w:p>
      <w:pPr>
        <w:spacing w:before="100" w:after="40" w:line="276" w:lineRule="auto"/>
        <w:jc w:val="both"/>
      </w:pPr>
      <w:r>
        <w:rPr>
          <w:rFonts w:ascii="Times New Roman" w:hAnsi="Times New Roman"/>
          <w:b/>
          <w:sz w:val="21"/>
          <w:color w:val="000000"/>
        </w:rPr>
        <w:t xml:space="preserve">Câu 89 </w:t>
      </w:r>
      <w:r>
        <w:rPr>
          <w:rFonts w:ascii="Times New Roman" w:hAnsi="Times New Roman"/>
          <w:i/>
          <w:sz w:val="20"/>
          <w:color w:val="000000"/>
        </w:rPr>
        <w:t xml:space="preserve">(Hiểu): </w:t>
      </w:r>
      <w:r>
        <w:rPr>
          <w:rFonts w:ascii="Times New Roman" w:hAnsi="Times New Roman"/>
          <w:sz w:val="21"/>
          <w:color w:val="000000"/>
        </w:rPr>
        <w:t>Sau một chuyến bay khảo sát trên vùng biển, trước khi xếp máy bay vào hộp lưu kho dài ngày, thao tác bảo dưỡng nào là cực kỳ quan trọng để bảo vệ thiết bị?</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Phơi máy bay dưới nắng gắt 3 tiếng để lượng muối tự động bốc hơi hết.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Dùng khăn ẩm (nước ngọt) lau sạch thấu kính và cánh quạt để loại bỏ muối, sau đó lau khô hoàn toàn.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Bọc toàn bộ máy bay bằng giấy báo để muối không lây lan sang các thiết bị khác trong hộp.</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Xịt trực tiếp nước biển vào các động cơ để rửa trôi cát dính bên trong.</w:t>
      </w:r>
    </w:p>
    <w:p>
      <w:pPr>
        <w:spacing w:before="100" w:after="40" w:line="276" w:lineRule="auto"/>
        <w:jc w:val="both"/>
      </w:pPr>
      <w:r>
        <w:rPr>
          <w:rFonts w:ascii="Times New Roman" w:hAnsi="Times New Roman"/>
          <w:b/>
          <w:sz w:val="21"/>
          <w:color w:val="000000"/>
        </w:rPr>
        <w:t xml:space="preserve">Câu 90 </w:t>
      </w:r>
      <w:r>
        <w:rPr>
          <w:rFonts w:ascii="Times New Roman" w:hAnsi="Times New Roman"/>
          <w:i/>
          <w:sz w:val="20"/>
          <w:color w:val="000000"/>
        </w:rPr>
        <w:t xml:space="preserve">(Hiểu): </w:t>
      </w:r>
      <w:r>
        <w:rPr>
          <w:rFonts w:ascii="Times New Roman" w:hAnsi="Times New Roman"/>
          <w:sz w:val="21"/>
          <w:color w:val="000000"/>
        </w:rPr>
        <w:t>Khi cất giữ bộ điều khiển (tay cầm - RC) trong hộp thời gian dài, khuyến cáo chung đối với cần điều khiển (control sticks) và hệ thống ăng-ten là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Kéo căng ăng-ten hết cỡ và dùng dây chun buộc chặt hai cần điều khiển lại với nhau.</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Đẩy cần ga lên vị trí cao nhất để giải phóng lực ép cho lò xo bên trong tay cầm.</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Tháo rời cần điều khiển (nếu thiết kế cho phép) và gập ăng-ten theo rãnh thiết kế để tránh cấn gãy.</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Bẻ ăng-ten vuông góc 90 độ và để các cần điều khiển tự do đè lên các vật dụng khác.</w:t>
      </w:r>
    </w:p>
    <w:p>
      <w:pPr>
        <w:spacing w:before="240" w:after="80"/>
        <w:jc w:val="center"/>
      </w:pPr>
      <w:r>
        <w:rPr>
          <w:rFonts w:ascii="Times New Roman" w:hAnsi="Times New Roman"/>
          <w:b/>
          <w:sz w:val="22"/>
          <w:color w:val="000000"/>
        </w:rPr>
        <w:t>BẢNG TRA CỨU ĐÁP ÁN NHANH TRẮC NGHIỆM (90 CÂU)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907"/>
            <w:shd w:val="clear" w:color="auto" w:fill="F2F2F2"/>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1</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2</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3</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4</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5</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6</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7</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8</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9</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10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D</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90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D</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r>
    </w:tbl>
    <w:p>
      <w:pPr>
        <w:spacing w:before="0" w:after="160"/>
      </w:pPr>
    </w:p>
    <w:p>
      <w:pPr>
        <w:spacing w:before="240" w:after="120"/>
        <w:jc w:val="left"/>
      </w:pPr>
      <w:r>
        <w:rPr>
          <w:rFonts w:ascii="Times New Roman" w:hAnsi="Times New Roman"/>
          <w:b/>
          <w:sz w:val="24"/>
          <w:color w:val="000000"/>
        </w:rPr>
        <w:t>II. NGÂN HÀNG CÂU HỎI VẤN ĐÁP (0 CÂU)</w:t>
      </w:r>
    </w:p>
    <w:p>
      <w:pPr>
        <w:spacing w:after="160"/>
        <w:ind w:left="288"/>
        <w:jc w:val="left"/>
      </w:pPr>
      <w:r>
        <w:rPr>
          <w:rFonts w:ascii="Times New Roman" w:hAnsi="Times New Roman"/>
          <w:i/>
          <w:sz w:val="20"/>
          <w:color w:val="000000"/>
        </w:rPr>
        <w:t>*(Hỏi đáp quy trình hậu kiểm, bảo trì và kiểm tra kỹ thuật định kỳ)*</w:t>
      </w:r>
    </w:p>
    <w:p>
      <w:pPr>
        <w:spacing w:before="0" w:after="200" w:line="324" w:lineRule="auto"/>
        <w:ind w:firstLine="0"/>
        <w:jc w:val="center"/>
      </w:pPr>
      <w:r>
        <w:rPr>
          <w:rFonts w:ascii="Times New Roman" w:hAnsi="Times New Roman"/>
          <w:b w:val="0"/>
          <w:i w:val="0"/>
          <w:sz w:val="18"/>
          <w:color w:val="000000"/>
        </w:rPr>
        <w:t>-------------------------------------------------------------------------------------------------------</w:t>
      </w:r>
    </w:p>
    <w:p>
      <w:pPr>
        <w:spacing w:before="0" w:after="80" w:line="300" w:lineRule="auto"/>
        <w:ind w:left="0" w:firstLine="720"/>
        <w:jc w:val="both"/>
      </w:pPr>
      <w:r>
        <w:rPr>
          <w:rFonts w:ascii="Times New Roman" w:hAnsi="Times New Roman"/>
          <w:b/>
          <w:i w:val="0"/>
          <w:sz w:val="26"/>
          <w:color w:val="000000"/>
        </w:rPr>
        <w:t>BỘ MÔN KỸ THUẬT &amp; BẢO DƯỠNG UAV - QUÂN CHỦNG PHÒNG KHÔNG - KHÔNG QUÂN</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rPr>
      <w:t>HẠNG B - BVLOS | THỰC HÀNH 2: CÔNG TÁC BẢO DƯỠNG UAV</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808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contextualSpacing/>
    </w:pPr>
  </w:style>
  <w:style w:type="paragraph" w:styleId="ListNumber3">
    <w:name w:val="List Number 3"/>
    <w:basedOn w:val="Normal"/>
    <w:uiPriority w:val="99"/>
    <w:unhideWhenUsed/>
    <w:rsid w:val="0029639D"/>
    <w:p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