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27"/>
        </w:rPr>
        <w:t>NGÂN HÀNG CÂU HỎI VÀ ĐÁP ÁN THEO HỌC PHẦN ĐÀO TẠO UAV</w:t>
        <w:br/>
        <w:t>HP2: QUY TRÌNH VẬN HÀNH UAV TRONG BVLOS</w:t>
      </w:r>
    </w:p>
    <w:p>
      <w:pPr>
        <w:spacing w:after="160"/>
        <w:jc w:val="center"/>
      </w:pPr>
      <w:r>
        <w:rPr>
          <w:rFonts w:ascii="Arial" w:hAnsi="Arial"/>
          <w:i/>
          <w:sz w:val="20"/>
        </w:rPr>
        <w:t>(Căn cứ Quyết định 3906/QĐ-PKKQ ngày 16/07/2026 &amp; Quyết định 2426/QĐ-BQP)</w:t>
        <w:br/>
        <w:t>Chương trình: HẠNG B — ĐIỀU KHIỂN UAV TRONG BVLOS (7 TÍN CHỈ / 156 GIỜ) — Môn 1: Kiến thức hàng không trong BVLOS</w:t>
      </w:r>
    </w:p>
    <w:p>
      <w:pPr>
        <w:spacing w:before="80" w:after="160"/>
      </w:pPr>
      <w:r>
        <w:rPr>
          <w:rFonts w:ascii="Arial" w:hAnsi="Arial"/>
          <w:sz w:val="21"/>
        </w:rPr>
        <w:t>• Kiến thức trọng tâm: Lập kế hoạch đường bay Waypoint, thiết lập RTH Altitude, Geo-fencing, lập bản đồ 3D/Mapping/Orthomosaic, đánh giá ma trận rủi ro 5x5 / ALARP.</w:t>
        <w:br/>
      </w:r>
      <w:r>
        <w:rPr>
          <w:rFonts w:ascii="Arial" w:hAnsi="Arial"/>
          <w:b/>
          <w:sz w:val="21"/>
        </w:rPr>
        <w:t>• Cấu trúc nội dung phân theo chương trình đào tạo chuẩn:</w:t>
        <w:br/>
      </w:r>
      <w:r>
        <w:rPr>
          <w:rFonts w:ascii="Arial" w:hAnsi="Arial"/>
          <w:sz w:val="20"/>
        </w:rPr>
        <w:t xml:space="preserve">   - Phần 1: Lập kế hoạch bay trong BVLOS: 10 câu Trắc nghiệm</w:t>
        <w:br/>
      </w:r>
      <w:r>
        <w:rPr>
          <w:rFonts w:ascii="Arial" w:hAnsi="Arial"/>
          <w:sz w:val="20"/>
        </w:rPr>
        <w:t xml:space="preserve">   - Phần 2: Nhận biết và quản lý các mối đe dọa phức tạp: 10 câu Trắc nghiệm</w:t>
        <w:br/>
      </w:r>
      <w:r>
        <w:rPr>
          <w:rFonts w:ascii="Arial" w:hAnsi="Arial"/>
          <w:sz w:val="20"/>
        </w:rPr>
        <w:t xml:space="preserve">   - Phần 3: Xử lý các tình huống khẩn cấp trong BVLOS: 10 câu Trắc nghiệm</w:t>
        <w:br/>
      </w:r>
      <w:r>
        <w:rPr>
          <w:rFonts w:ascii="Arial" w:hAnsi="Arial"/>
          <w:b/>
          <w:color w:val="003366"/>
          <w:sz w:val="21"/>
        </w:rPr>
        <w:t>• Tổng số câu hỏi: Trắc nghiệm: 30 câu | Vấn đáp: 0 câu</w:t>
      </w:r>
    </w:p>
    <w:p>
      <w:pPr>
        <w:keepNext/>
        <w:spacing w:before="320" w:after="160"/>
      </w:pPr>
      <w:r>
        <w:rPr>
          <w:rFonts w:ascii="Arial" w:hAnsi="Arial"/>
          <w:b/>
          <w:color w:val="003366"/>
          <w:sz w:val="26"/>
        </w:rPr>
        <w:t>I. NGÂN HÀNG CÂU HỎI TRẮC NGHIỆM (30 CÂU)</w:t>
      </w:r>
    </w:p>
    <w:p>
      <w:pPr>
        <w:keepNext/>
        <w:spacing w:before="280" w:after="120"/>
      </w:pPr>
      <w:r>
        <w:rPr>
          <w:rFonts w:ascii="Arial" w:hAnsi="Arial"/>
          <w:b/>
          <w:color w:val="8B0000"/>
          <w:sz w:val="23"/>
        </w:rPr>
        <w:t>1. Phần 1: Lập kế hoạch bay trong BVLOS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0C475609" w14:textId="77777777" w:rsidTr="000062A3">
        <w:trPr>
          <w:trHeight w:val="397"/>
        </w:trPr>
        <w:tc>
          <w:tcPr>
            <w:tcW w:w="280" w:type="pct"/>
            <w:noWrap/>
            <w:vAlign w:val="center"/>
            <w:hideMark/>
          </w:tcPr>
          <w:p w14:paraId="55E543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UAV-C-M3-061</w:t>
            </w:r>
          </w:p>
        </w:tc>
        <w:tc>
          <w:tcPr>
            <w:tcW w:w="234" w:type="pct"/>
            <w:noWrap/>
            <w:vAlign w:val="center"/>
            <w:hideMark/>
          </w:tcPr>
          <w:p w14:paraId="575C7E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263CF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A0C72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A92A8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75E6D9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tc>
        <w:tc>
          <w:tcPr>
            <w:tcW w:w="609" w:type="pct"/>
            <w:vAlign w:val="center"/>
            <w:hideMark/>
          </w:tcPr>
          <w:p w14:paraId="1C9FD55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AC717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02D0431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AAB3A0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65DDE28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1C79EA6A" w14:textId="77777777" w:rsidTr="000062A3">
        <w:trPr>
          <w:trHeight w:val="397"/>
        </w:trPr>
        <w:tc>
          <w:tcPr>
            <w:tcW w:w="280" w:type="pct"/>
            <w:noWrap/>
            <w:vAlign w:val="center"/>
            <w:hideMark/>
          </w:tcPr>
          <w:p w14:paraId="27BC40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UAV-C-M3-062</w:t>
            </w:r>
          </w:p>
        </w:tc>
        <w:tc>
          <w:tcPr>
            <w:tcW w:w="234" w:type="pct"/>
            <w:noWrap/>
            <w:vAlign w:val="center"/>
            <w:hideMark/>
          </w:tcPr>
          <w:p w14:paraId="7BF145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7206197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6F0C1C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EAD9FA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25D3BF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tc>
        <w:tc>
          <w:tcPr>
            <w:tcW w:w="609" w:type="pct"/>
            <w:vAlign w:val="center"/>
            <w:hideMark/>
          </w:tcPr>
          <w:p w14:paraId="477718F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F0610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6C33E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B4E9E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4224E53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04C66F6" w14:textId="77777777" w:rsidTr="000062A3">
        <w:trPr>
          <w:trHeight w:val="397"/>
        </w:trPr>
        <w:tc>
          <w:tcPr>
            <w:tcW w:w="280" w:type="pct"/>
            <w:noWrap/>
            <w:vAlign w:val="center"/>
            <w:hideMark/>
          </w:tcPr>
          <w:p w14:paraId="0C2294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UAV-C-M3-063</w:t>
            </w:r>
          </w:p>
        </w:tc>
        <w:tc>
          <w:tcPr>
            <w:tcW w:w="234" w:type="pct"/>
            <w:noWrap/>
            <w:vAlign w:val="center"/>
            <w:hideMark/>
          </w:tcPr>
          <w:p w14:paraId="25B795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EEFF8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M3 - Thực Hiện Thao </w:t>
            </w:r>
            <w:r w:rsidRPr="00031731">
              <w:rPr>
                <w:rFonts w:eastAsia="Times New Roman" w:cs="Times New Roman"/>
                <w:color w:val="000000"/>
                <w:kern w:val="0"/>
                <w:sz w:val="16"/>
                <w:szCs w:val="16"/>
                <w14:ligatures w14:val="none"/>
              </w:rPr>
              <w:lastRenderedPageBreak/>
              <w:t>Tác &amp; Tải Trọng UAV</w:t>
            </w:r>
          </w:p>
        </w:tc>
        <w:tc>
          <w:tcPr>
            <w:tcW w:w="234" w:type="pct"/>
            <w:noWrap/>
            <w:vAlign w:val="center"/>
            <w:hideMark/>
          </w:tcPr>
          <w:p w14:paraId="27123B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Vận dụng</w:t>
            </w:r>
          </w:p>
        </w:tc>
        <w:tc>
          <w:tcPr>
            <w:tcW w:w="281" w:type="pct"/>
            <w:noWrap/>
            <w:vAlign w:val="center"/>
            <w:hideMark/>
          </w:tcPr>
          <w:p w14:paraId="017649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1E7022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Tình huống: Bạn đang lập trình một lộ trình bay tự động dài 3 km. Dù phần mềm cho phép, bạn vẫn phải thiết kế các điểm bay sao cho quỹ đạo của máy bay luôn nằm </w:t>
            </w:r>
            <w:r w:rsidRPr="00031731">
              <w:rPr>
                <w:rFonts w:eastAsia="Times New Roman" w:cs="Times New Roman"/>
                <w:color w:val="000000"/>
                <w:kern w:val="0"/>
                <w:sz w:val="16"/>
                <w:szCs w:val="16"/>
                <w14:ligatures w14:val="none"/>
              </w:rPr>
              <w:lastRenderedPageBreak/>
              <w:t>trong tầm nhìn trực quan (VLOS) của bạn hoặc của Người quan sát (VO) trong suốt quá trình bay.</w:t>
            </w:r>
          </w:p>
        </w:tc>
        <w:tc>
          <w:tcPr>
            <w:tcW w:w="609" w:type="pct"/>
            <w:vAlign w:val="center"/>
            <w:hideMark/>
          </w:tcPr>
          <w:p w14:paraId="0649D98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w:t>
            </w:r>
          </w:p>
        </w:tc>
        <w:tc>
          <w:tcPr>
            <w:tcW w:w="516" w:type="pct"/>
            <w:vAlign w:val="center"/>
            <w:hideMark/>
          </w:tcPr>
          <w:p w14:paraId="5A2AC2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357D68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2718E96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1BF3B2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181CD719" w14:textId="77777777" w:rsidTr="000062A3">
        <w:trPr>
          <w:trHeight w:val="397"/>
        </w:trPr>
        <w:tc>
          <w:tcPr>
            <w:tcW w:w="280" w:type="pct"/>
            <w:noWrap/>
            <w:vAlign w:val="center"/>
            <w:hideMark/>
          </w:tcPr>
          <w:p w14:paraId="2E16BC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UAV-C-M3-064</w:t>
            </w:r>
          </w:p>
        </w:tc>
        <w:tc>
          <w:tcPr>
            <w:tcW w:w="234" w:type="pct"/>
            <w:noWrap/>
            <w:vAlign w:val="center"/>
            <w:hideMark/>
          </w:tcPr>
          <w:p w14:paraId="394AF9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C6301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4D3C228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70639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64D5683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tc>
        <w:tc>
          <w:tcPr>
            <w:tcW w:w="609" w:type="pct"/>
            <w:vAlign w:val="center"/>
            <w:hideMark/>
          </w:tcPr>
          <w:p w14:paraId="6A0B84C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6F1CA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14E2C19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A2A04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8F55DD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707E540" w14:textId="77777777" w:rsidTr="000062A3">
        <w:trPr>
          <w:trHeight w:val="397"/>
        </w:trPr>
        <w:tc>
          <w:tcPr>
            <w:tcW w:w="280" w:type="pct"/>
            <w:noWrap/>
            <w:vAlign w:val="center"/>
            <w:hideMark/>
          </w:tcPr>
          <w:p w14:paraId="257488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UAV-C-M3-065</w:t>
            </w:r>
          </w:p>
        </w:tc>
        <w:tc>
          <w:tcPr>
            <w:tcW w:w="234" w:type="pct"/>
            <w:noWrap/>
            <w:vAlign w:val="center"/>
            <w:hideMark/>
          </w:tcPr>
          <w:p w14:paraId="0295A2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177132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025D8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6F316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6B36A8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tc>
        <w:tc>
          <w:tcPr>
            <w:tcW w:w="609" w:type="pct"/>
            <w:vAlign w:val="center"/>
            <w:hideMark/>
          </w:tcPr>
          <w:p w14:paraId="2C0A3C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1FBACA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BE4326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C6E49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DF6257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42D7C5E2" w14:textId="77777777" w:rsidTr="000062A3">
        <w:trPr>
          <w:trHeight w:val="397"/>
        </w:trPr>
        <w:tc>
          <w:tcPr>
            <w:tcW w:w="280" w:type="pct"/>
            <w:noWrap/>
            <w:vAlign w:val="center"/>
            <w:hideMark/>
          </w:tcPr>
          <w:p w14:paraId="44F2A9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UAV-C-M3-066</w:t>
            </w:r>
          </w:p>
        </w:tc>
        <w:tc>
          <w:tcPr>
            <w:tcW w:w="234" w:type="pct"/>
            <w:noWrap/>
            <w:vAlign w:val="center"/>
            <w:hideMark/>
          </w:tcPr>
          <w:p w14:paraId="2C6650D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37FCC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AE952B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417B4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C6B507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tc>
        <w:tc>
          <w:tcPr>
            <w:tcW w:w="609" w:type="pct"/>
            <w:vAlign w:val="center"/>
            <w:hideMark/>
          </w:tcPr>
          <w:p w14:paraId="7BFBF00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0B3418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68AA5B0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6A7220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74A923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6C7FD02C" w14:textId="77777777" w:rsidTr="000062A3">
        <w:trPr>
          <w:trHeight w:val="397"/>
        </w:trPr>
        <w:tc>
          <w:tcPr>
            <w:tcW w:w="280" w:type="pct"/>
            <w:noWrap/>
            <w:vAlign w:val="center"/>
            <w:hideMark/>
          </w:tcPr>
          <w:p w14:paraId="6ACF45A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UAV-C-M3-067</w:t>
            </w:r>
          </w:p>
        </w:tc>
        <w:tc>
          <w:tcPr>
            <w:tcW w:w="234" w:type="pct"/>
            <w:noWrap/>
            <w:vAlign w:val="center"/>
            <w:hideMark/>
          </w:tcPr>
          <w:p w14:paraId="2CAF9C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68238C0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6C0E7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216FA20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52A698A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tc>
        <w:tc>
          <w:tcPr>
            <w:tcW w:w="609" w:type="pct"/>
            <w:vAlign w:val="center"/>
            <w:hideMark/>
          </w:tcPr>
          <w:p w14:paraId="5C3A9F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500E55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0EDFD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173F4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77E3780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70E6E910" w14:textId="77777777" w:rsidTr="000062A3">
        <w:trPr>
          <w:trHeight w:val="397"/>
        </w:trPr>
        <w:tc>
          <w:tcPr>
            <w:tcW w:w="280" w:type="pct"/>
            <w:noWrap/>
            <w:vAlign w:val="center"/>
            <w:hideMark/>
          </w:tcPr>
          <w:p w14:paraId="7E6214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UAV-C-M3-068</w:t>
            </w:r>
          </w:p>
        </w:tc>
        <w:tc>
          <w:tcPr>
            <w:tcW w:w="234" w:type="pct"/>
            <w:noWrap/>
            <w:vAlign w:val="center"/>
            <w:hideMark/>
          </w:tcPr>
          <w:p w14:paraId="13AA2D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2AD8FD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5772D7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6BD3B11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333D9D1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tc>
        <w:tc>
          <w:tcPr>
            <w:tcW w:w="609" w:type="pct"/>
            <w:vAlign w:val="center"/>
            <w:hideMark/>
          </w:tcPr>
          <w:p w14:paraId="5DC05E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7EA21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2C0CFE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09798DE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1745EEC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r w:rsidR="000062A3" w:rsidRPr="00BB62B0" w14:paraId="274B4CEB" w14:textId="77777777" w:rsidTr="000062A3">
        <w:trPr>
          <w:trHeight w:val="397"/>
        </w:trPr>
        <w:tc>
          <w:tcPr>
            <w:tcW w:w="280" w:type="pct"/>
            <w:noWrap/>
            <w:vAlign w:val="center"/>
            <w:hideMark/>
          </w:tcPr>
          <w:p w14:paraId="65880C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UAV-C-M3-069</w:t>
            </w:r>
          </w:p>
        </w:tc>
        <w:tc>
          <w:tcPr>
            <w:tcW w:w="234" w:type="pct"/>
            <w:noWrap/>
            <w:vAlign w:val="center"/>
            <w:hideMark/>
          </w:tcPr>
          <w:p w14:paraId="2F5AA7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43D320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1591E10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1872BB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0487AF0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tc>
        <w:tc>
          <w:tcPr>
            <w:tcW w:w="609" w:type="pct"/>
            <w:vAlign w:val="center"/>
            <w:hideMark/>
          </w:tcPr>
          <w:p w14:paraId="645221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3DECED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45547E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55828D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0C8A0E1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Sai</w:t>
            </w:r>
          </w:p>
        </w:tc>
      </w:tr>
      <w:tr w:rsidR="000062A3" w:rsidRPr="00BB62B0" w14:paraId="31845365" w14:textId="77777777" w:rsidTr="000062A3">
        <w:trPr>
          <w:trHeight w:val="397"/>
        </w:trPr>
        <w:tc>
          <w:tcPr>
            <w:tcW w:w="280" w:type="pct"/>
            <w:noWrap/>
            <w:vAlign w:val="center"/>
            <w:hideMark/>
          </w:tcPr>
          <w:p w14:paraId="0ED28E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UAV-C-M3-070</w:t>
            </w:r>
          </w:p>
        </w:tc>
        <w:tc>
          <w:tcPr>
            <w:tcW w:w="234" w:type="pct"/>
            <w:noWrap/>
            <w:vAlign w:val="center"/>
            <w:hideMark/>
          </w:tcPr>
          <w:p w14:paraId="3EB4172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1DEA3C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noWrap/>
            <w:vAlign w:val="center"/>
            <w:hideMark/>
          </w:tcPr>
          <w:p w14:paraId="3E32AA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Vận dụng</w:t>
            </w:r>
          </w:p>
        </w:tc>
        <w:tc>
          <w:tcPr>
            <w:tcW w:w="281" w:type="pct"/>
            <w:noWrap/>
            <w:vAlign w:val="center"/>
            <w:hideMark/>
          </w:tcPr>
          <w:p w14:paraId="38CC5B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Đúng/Sai</w:t>
            </w:r>
          </w:p>
        </w:tc>
        <w:tc>
          <w:tcPr>
            <w:tcW w:w="1311" w:type="pct"/>
            <w:vAlign w:val="center"/>
            <w:hideMark/>
          </w:tcPr>
          <w:p w14:paraId="12ED134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Tình huống: Tại một điểm bay tự động (waypoint), bạn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tc>
        <w:tc>
          <w:tcPr>
            <w:tcW w:w="609" w:type="pct"/>
            <w:vAlign w:val="center"/>
            <w:hideMark/>
          </w:tcPr>
          <w:p w14:paraId="2C08D3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16" w:type="pct"/>
            <w:vAlign w:val="center"/>
            <w:hideMark/>
          </w:tcPr>
          <w:p w14:paraId="69A0C74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468" w:type="pct"/>
            <w:vAlign w:val="center"/>
            <w:hideMark/>
          </w:tcPr>
          <w:p w14:paraId="580A20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520" w:type="pct"/>
            <w:vAlign w:val="center"/>
            <w:hideMark/>
          </w:tcPr>
          <w:p w14:paraId="177D499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w:t>
            </w:r>
          </w:p>
        </w:tc>
        <w:tc>
          <w:tcPr>
            <w:tcW w:w="218" w:type="pct"/>
            <w:noWrap/>
            <w:vAlign w:val="center"/>
            <w:hideMark/>
          </w:tcPr>
          <w:p w14:paraId="3C7D6479"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Đúng</w:t>
            </w:r>
          </w:p>
        </w:tc>
      </w:tr>
    </w:tbl>
    <w:p>
      <w:pPr>
        <w:keepNext/>
        <w:spacing w:before="280" w:after="120"/>
      </w:pPr>
      <w:r>
        <w:rPr>
          <w:rFonts w:ascii="Arial" w:hAnsi="Arial"/>
          <w:b/>
          <w:color w:val="8B0000"/>
          <w:sz w:val="23"/>
        </w:rPr>
        <w:t>2. Phần 2: Nhận biết và quản lý các mối đe dọa phức tạp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149363B1" w14:textId="77777777" w:rsidTr="000062A3">
        <w:trPr>
          <w:trHeight w:val="397"/>
        </w:trPr>
        <w:tc>
          <w:tcPr>
            <w:tcW w:w="280" w:type="pct"/>
            <w:vAlign w:val="center"/>
            <w:hideMark/>
          </w:tcPr>
          <w:p w14:paraId="1806BE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UAV-C-M7-021</w:t>
            </w:r>
          </w:p>
        </w:tc>
        <w:tc>
          <w:tcPr>
            <w:tcW w:w="234" w:type="pct"/>
            <w:vAlign w:val="center"/>
            <w:hideMark/>
          </w:tcPr>
          <w:p w14:paraId="55C54E5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D5B568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412E9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4A44E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E75F98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Tại sao khi thực hiện nhiệm vụ quét bản đồ địa hình (mapping), người điều khiển phải thiết lập quỹ đạo bay tự động theo dạng lưới (Grid pattern) thay vì tự lái bằng tay?</w:t>
            </w:r>
          </w:p>
        </w:tc>
        <w:tc>
          <w:tcPr>
            <w:tcW w:w="609" w:type="pct"/>
            <w:vAlign w:val="center"/>
            <w:hideMark/>
          </w:tcPr>
          <w:p w14:paraId="5EF17D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thiết bị tự động né tránh các loài chim hoang dã.</w:t>
            </w:r>
          </w:p>
        </w:tc>
        <w:tc>
          <w:tcPr>
            <w:tcW w:w="516" w:type="pct"/>
            <w:vAlign w:val="center"/>
            <w:hideMark/>
          </w:tcPr>
          <w:p w14:paraId="7179433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thu thập chuỗi hình ảnh có tỷ lệ trùm lắp (overlap) đồng đều, phủ kín diện tích, giúp phần mềm ghép bản đồ chính xác.</w:t>
            </w:r>
          </w:p>
        </w:tc>
        <w:tc>
          <w:tcPr>
            <w:tcW w:w="468" w:type="pct"/>
            <w:vAlign w:val="center"/>
            <w:hideMark/>
          </w:tcPr>
          <w:p w14:paraId="541580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tiết kiệm pin tối đa bằng cách tắt bộ phân định vị GPS.</w:t>
            </w:r>
          </w:p>
        </w:tc>
        <w:tc>
          <w:tcPr>
            <w:tcW w:w="520" w:type="pct"/>
            <w:vAlign w:val="center"/>
            <w:hideMark/>
          </w:tcPr>
          <w:p w14:paraId="57E827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tự động hạ cánh ở bất kỳ đâu khi hết pin.</w:t>
            </w:r>
          </w:p>
        </w:tc>
        <w:tc>
          <w:tcPr>
            <w:tcW w:w="218" w:type="pct"/>
            <w:vAlign w:val="center"/>
            <w:hideMark/>
          </w:tcPr>
          <w:p w14:paraId="00533E8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545BCD05" w14:textId="77777777" w:rsidTr="000062A3">
        <w:trPr>
          <w:trHeight w:val="397"/>
        </w:trPr>
        <w:tc>
          <w:tcPr>
            <w:tcW w:w="280" w:type="pct"/>
            <w:vAlign w:val="center"/>
            <w:hideMark/>
          </w:tcPr>
          <w:p w14:paraId="756447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UAV-C-M7-022</w:t>
            </w:r>
          </w:p>
        </w:tc>
        <w:tc>
          <w:tcPr>
            <w:tcW w:w="234" w:type="pct"/>
            <w:vAlign w:val="center"/>
            <w:hideMark/>
          </w:tcPr>
          <w:p w14:paraId="230B9B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0F5FA0A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2A2DC9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CF66A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346DCB51"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lập kế hoạch bay khảo sát, thuật ngữ "Độ trùm lắp ảnh" (Overlap) thường được cài đặt ở mức cao (ví dụ: 80% dọc, 60% ngang) nhằm mục đích kỹ thuật gì?</w:t>
            </w:r>
          </w:p>
        </w:tc>
        <w:tc>
          <w:tcPr>
            <w:tcW w:w="609" w:type="pct"/>
            <w:vAlign w:val="center"/>
            <w:hideMark/>
          </w:tcPr>
          <w:p w14:paraId="731DBD0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Đảm bảo mỗi điểm trên mặt đất xuất hiện trong nhiều ảnh khác nhau, cung cấp đủ dữ liệu cho phần mềm tái tạo bề mặt 3D và bản đồ 2D.</w:t>
            </w:r>
          </w:p>
        </w:tc>
        <w:tc>
          <w:tcPr>
            <w:tcW w:w="516" w:type="pct"/>
            <w:vAlign w:val="center"/>
            <w:hideMark/>
          </w:tcPr>
          <w:p w14:paraId="56E90D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làm giảm dung lượng của các bức ảnh lưu trong thẻ nhớ.</w:t>
            </w:r>
          </w:p>
        </w:tc>
        <w:tc>
          <w:tcPr>
            <w:tcW w:w="468" w:type="pct"/>
            <w:vAlign w:val="center"/>
            <w:hideMark/>
          </w:tcPr>
          <w:p w14:paraId="45A7B5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camera tự động giảm độ sáng khi bay dưới trời nắng gắt.</w:t>
            </w:r>
          </w:p>
        </w:tc>
        <w:tc>
          <w:tcPr>
            <w:tcW w:w="520" w:type="pct"/>
            <w:vAlign w:val="center"/>
            <w:hideMark/>
          </w:tcPr>
          <w:p w14:paraId="4DDE2AF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bay nhanh hơn khi gặp gió ngược.</w:t>
            </w:r>
          </w:p>
        </w:tc>
        <w:tc>
          <w:tcPr>
            <w:tcW w:w="218" w:type="pct"/>
            <w:vAlign w:val="center"/>
            <w:hideMark/>
          </w:tcPr>
          <w:p w14:paraId="5F22C7E7"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48698871" w14:textId="77777777" w:rsidTr="000062A3">
        <w:trPr>
          <w:trHeight w:val="397"/>
        </w:trPr>
        <w:tc>
          <w:tcPr>
            <w:tcW w:w="280" w:type="pct"/>
            <w:vAlign w:val="center"/>
            <w:hideMark/>
          </w:tcPr>
          <w:p w14:paraId="60D52C6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UAV-C-M7-023</w:t>
            </w:r>
          </w:p>
        </w:tc>
        <w:tc>
          <w:tcPr>
            <w:tcW w:w="234" w:type="pct"/>
            <w:vAlign w:val="center"/>
            <w:hideMark/>
          </w:tcPr>
          <w:p w14:paraId="6D165C3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DDC85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5FED9E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9EE68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A31EC3F"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bạn muốn thu thập dữ liệu để tạo ra một mô hình 3D chi tiết cho một tòa nhà cao tầng, loại quỹ đạo bay tự động và góc camera nào là tối ưu nhất?</w:t>
            </w:r>
          </w:p>
        </w:tc>
        <w:tc>
          <w:tcPr>
            <w:tcW w:w="609" w:type="pct"/>
            <w:vAlign w:val="center"/>
            <w:hideMark/>
          </w:tcPr>
          <w:p w14:paraId="3840DF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đường thẳng (Linear) với camera hướng thẳng đứng lên trời.</w:t>
            </w:r>
          </w:p>
        </w:tc>
        <w:tc>
          <w:tcPr>
            <w:tcW w:w="516" w:type="pct"/>
            <w:vAlign w:val="center"/>
            <w:hideMark/>
          </w:tcPr>
          <w:p w14:paraId="2BDDC21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lưới đơn (Single Grid) với camera luôn nhìn thẳng vuông góc xuống đất (90 độ).</w:t>
            </w:r>
          </w:p>
        </w:tc>
        <w:tc>
          <w:tcPr>
            <w:tcW w:w="468" w:type="pct"/>
            <w:vAlign w:val="center"/>
            <w:hideMark/>
          </w:tcPr>
          <w:p w14:paraId="756C4D7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lưới kép đan chéo (Double Grid) kết hợp góc camera chụp nghiêng (Oblique).</w:t>
            </w:r>
          </w:p>
        </w:tc>
        <w:tc>
          <w:tcPr>
            <w:tcW w:w="520" w:type="pct"/>
            <w:vAlign w:val="center"/>
            <w:hideMark/>
          </w:tcPr>
          <w:p w14:paraId="56E3B46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đứng yên một chỗ và xoay camera liên tục 360 độ.</w:t>
            </w:r>
          </w:p>
        </w:tc>
        <w:tc>
          <w:tcPr>
            <w:tcW w:w="218" w:type="pct"/>
            <w:vAlign w:val="center"/>
            <w:hideMark/>
          </w:tcPr>
          <w:p w14:paraId="788CB0DA"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149712C5" w14:textId="77777777" w:rsidTr="000062A3">
        <w:trPr>
          <w:trHeight w:val="397"/>
        </w:trPr>
        <w:tc>
          <w:tcPr>
            <w:tcW w:w="280" w:type="pct"/>
            <w:vAlign w:val="center"/>
            <w:hideMark/>
          </w:tcPr>
          <w:p w14:paraId="13A42A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UAV-C-M7-024</w:t>
            </w:r>
          </w:p>
        </w:tc>
        <w:tc>
          <w:tcPr>
            <w:tcW w:w="234" w:type="pct"/>
            <w:vAlign w:val="center"/>
            <w:hideMark/>
          </w:tcPr>
          <w:p w14:paraId="1C02F75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8D8851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575FF0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AC549D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DAEB3F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cài đặt thông số bay khảo sát, nếu bạn thiết lập độ cao bay (Flight Altitude) càng cao thì chất lượng và diện tích bức ảnh sẽ thay đổi như thế nào?</w:t>
            </w:r>
          </w:p>
        </w:tc>
        <w:tc>
          <w:tcPr>
            <w:tcW w:w="609" w:type="pct"/>
            <w:vAlign w:val="center"/>
            <w:hideMark/>
          </w:tcPr>
          <w:p w14:paraId="323A01B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Ảnh sẽ bị mất màu sắc và chuyển thành đen trắng.</w:t>
            </w:r>
          </w:p>
        </w:tc>
        <w:tc>
          <w:tcPr>
            <w:tcW w:w="516" w:type="pct"/>
            <w:vAlign w:val="center"/>
            <w:hideMark/>
          </w:tcPr>
          <w:p w14:paraId="765F8E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Diện tích bao phủ mỗi ảnh lớn hơn giúp khảo sát nhanh, nhưng độ phân giải mặt đất (GSD) giảm khiến ảnh kém sắc nét.</w:t>
            </w:r>
          </w:p>
        </w:tc>
        <w:tc>
          <w:tcPr>
            <w:tcW w:w="468" w:type="pct"/>
            <w:vAlign w:val="center"/>
            <w:hideMark/>
          </w:tcPr>
          <w:p w14:paraId="4AE6307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Độ phân giải chi tiết trên mặt đất sẽ tăng lên gấp đôi.</w:t>
            </w:r>
          </w:p>
        </w:tc>
        <w:tc>
          <w:tcPr>
            <w:tcW w:w="520" w:type="pct"/>
            <w:vAlign w:val="center"/>
            <w:hideMark/>
          </w:tcPr>
          <w:p w14:paraId="7BDD86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Khả năng thu nhận sóng radio sẽ bị giảm mạnh.</w:t>
            </w:r>
          </w:p>
        </w:tc>
        <w:tc>
          <w:tcPr>
            <w:tcW w:w="218" w:type="pct"/>
            <w:vAlign w:val="center"/>
            <w:hideMark/>
          </w:tcPr>
          <w:p w14:paraId="7C7E4E8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3808A110" w14:textId="77777777" w:rsidTr="000062A3">
        <w:trPr>
          <w:trHeight w:val="397"/>
        </w:trPr>
        <w:tc>
          <w:tcPr>
            <w:tcW w:w="280" w:type="pct"/>
            <w:vAlign w:val="center"/>
            <w:hideMark/>
          </w:tcPr>
          <w:p w14:paraId="02B7C9F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UAV-C-M7-025</w:t>
            </w:r>
          </w:p>
        </w:tc>
        <w:tc>
          <w:tcPr>
            <w:tcW w:w="234" w:type="pct"/>
            <w:vAlign w:val="center"/>
            <w:hideMark/>
          </w:tcPr>
          <w:p w14:paraId="5FCAC2C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009EDD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9A28C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BF3D5E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462AD7A"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cần thu thập dữ liệu bản đồ cho một đoạn đường cao tốc, đường ray tàu hỏa hoặc sông ngòi, lựa chọn quỹ đạo bay tự động nào sau đây là tiết kiệm thời gian và pin nhất?</w:t>
            </w:r>
          </w:p>
        </w:tc>
        <w:tc>
          <w:tcPr>
            <w:tcW w:w="609" w:type="pct"/>
            <w:vAlign w:val="center"/>
            <w:hideMark/>
          </w:tcPr>
          <w:p w14:paraId="08A60CF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hình zích zắc ngẫu nhiên.</w:t>
            </w:r>
          </w:p>
        </w:tc>
        <w:tc>
          <w:tcPr>
            <w:tcW w:w="516" w:type="pct"/>
            <w:vAlign w:val="center"/>
            <w:hideMark/>
          </w:tcPr>
          <w:p w14:paraId="654D46D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lưới vuông bao trùm một hình chữ nhật lớn.</w:t>
            </w:r>
          </w:p>
        </w:tc>
        <w:tc>
          <w:tcPr>
            <w:tcW w:w="468" w:type="pct"/>
            <w:vAlign w:val="center"/>
            <w:hideMark/>
          </w:tcPr>
          <w:p w14:paraId="60A456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tuyến tính (Corridor/Linear Flight) bám sát dọc theo tuyến đường.</w:t>
            </w:r>
          </w:p>
        </w:tc>
        <w:tc>
          <w:tcPr>
            <w:tcW w:w="520" w:type="pct"/>
            <w:vAlign w:val="center"/>
            <w:hideMark/>
          </w:tcPr>
          <w:p w14:paraId="1BA7258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Quỹ đạo bay vòng tròn tính (Orbit) xung quanh một điểm.</w:t>
            </w:r>
          </w:p>
        </w:tc>
        <w:tc>
          <w:tcPr>
            <w:tcW w:w="218" w:type="pct"/>
            <w:vAlign w:val="center"/>
            <w:hideMark/>
          </w:tcPr>
          <w:p w14:paraId="7658643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7BDBF8D4" w14:textId="77777777" w:rsidTr="000062A3">
        <w:trPr>
          <w:trHeight w:val="397"/>
        </w:trPr>
        <w:tc>
          <w:tcPr>
            <w:tcW w:w="280" w:type="pct"/>
            <w:vAlign w:val="center"/>
            <w:hideMark/>
          </w:tcPr>
          <w:p w14:paraId="3E17C6F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UAV-C-M7-026</w:t>
            </w:r>
          </w:p>
        </w:tc>
        <w:tc>
          <w:tcPr>
            <w:tcW w:w="234" w:type="pct"/>
            <w:vAlign w:val="center"/>
            <w:hideMark/>
          </w:tcPr>
          <w:p w14:paraId="3139D2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24D0B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0CE9ED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1B09CF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F8250B2"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Yếu tố ánh sáng môi trường nào sau đây được coi là điều kiện tốt nhất để thực hiện chuyến bay chụp ảnh khảo sát (mapping) nhằm hạn chế lỗi ghép ảnh của phần mềm?</w:t>
            </w:r>
          </w:p>
        </w:tc>
        <w:tc>
          <w:tcPr>
            <w:tcW w:w="609" w:type="pct"/>
            <w:vAlign w:val="center"/>
            <w:hideMark/>
          </w:tcPr>
          <w:p w14:paraId="755EB9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vào lúc bình minh khi mặt trời vừa mọc để tạo hiệu ứng nghệ thuật.</w:t>
            </w:r>
          </w:p>
        </w:tc>
        <w:tc>
          <w:tcPr>
            <w:tcW w:w="516" w:type="pct"/>
            <w:vAlign w:val="center"/>
            <w:hideMark/>
          </w:tcPr>
          <w:p w14:paraId="4E0D7E7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vào ban đêm với duy nhất một đèn pin gắn trên máy bay.</w:t>
            </w:r>
          </w:p>
        </w:tc>
        <w:tc>
          <w:tcPr>
            <w:tcW w:w="468" w:type="pct"/>
            <w:vAlign w:val="center"/>
            <w:hideMark/>
          </w:tcPr>
          <w:p w14:paraId="76BAA9E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Bay lúc trời quang đStandard, ánh sáng đồng đều, mặt trời đứng bóng (giữa trưa) để giảm bóng đổ </w:t>
            </w:r>
            <w:r w:rsidRPr="00031731">
              <w:rPr>
                <w:rFonts w:eastAsia="Times New Roman" w:cs="Times New Roman"/>
                <w:color w:val="000000"/>
                <w:kern w:val="0"/>
                <w:sz w:val="16"/>
                <w:szCs w:val="16"/>
                <w14:ligatures w14:val="none"/>
              </w:rPr>
              <w:lastRenderedPageBreak/>
              <w:t>(shadows) trên mặt đất.</w:t>
            </w:r>
          </w:p>
        </w:tc>
        <w:tc>
          <w:tcPr>
            <w:tcW w:w="520" w:type="pct"/>
            <w:vAlign w:val="center"/>
            <w:hideMark/>
          </w:tcPr>
          <w:p w14:paraId="7215B02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Bay trong điều kiện sương mù dày đặc để ánh sáng được khuếch tán.</w:t>
            </w:r>
          </w:p>
        </w:tc>
        <w:tc>
          <w:tcPr>
            <w:tcW w:w="218" w:type="pct"/>
            <w:vAlign w:val="center"/>
            <w:hideMark/>
          </w:tcPr>
          <w:p w14:paraId="4512C352"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9B321D4" w14:textId="77777777" w:rsidTr="000062A3">
        <w:trPr>
          <w:trHeight w:val="397"/>
        </w:trPr>
        <w:tc>
          <w:tcPr>
            <w:tcW w:w="280" w:type="pct"/>
            <w:vAlign w:val="center"/>
            <w:hideMark/>
          </w:tcPr>
          <w:p w14:paraId="40E5C74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UAV-C-M7-027</w:t>
            </w:r>
          </w:p>
        </w:tc>
        <w:tc>
          <w:tcPr>
            <w:tcW w:w="234" w:type="pct"/>
            <w:vAlign w:val="center"/>
            <w:hideMark/>
          </w:tcPr>
          <w:p w14:paraId="4A1A450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D8239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ADB56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0B8192C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04E8DCE0"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thiết bị bay đang tự động di chuyển theo các điểm thu thập dữ liệu (waypoints), nguyên tắc an toàn bắt buộc đối với Người điều khiển (PIC) là gì?</w:t>
            </w:r>
          </w:p>
        </w:tc>
        <w:tc>
          <w:tcPr>
            <w:tcW w:w="609" w:type="pct"/>
            <w:vAlign w:val="center"/>
            <w:hideMark/>
          </w:tcPr>
          <w:p w14:paraId="746E252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Chỉ cần ngồi xem màn hình điện thoại, không cần nhìn máy bay vì hệ thống tránh va chạm tự lo mọi thứ.</w:t>
            </w:r>
          </w:p>
        </w:tc>
        <w:tc>
          <w:tcPr>
            <w:tcW w:w="516" w:type="pct"/>
            <w:vAlign w:val="center"/>
            <w:hideMark/>
          </w:tcPr>
          <w:p w14:paraId="4094810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Duy trì tầm nhìn thẳng (VLOS) với máy bay, giám sát không phận xung quanh và sẵn sàng bấm tạm dừng (Pause) hoặc chiếm quyền điều khiển thủ công.</w:t>
            </w:r>
          </w:p>
        </w:tc>
        <w:tc>
          <w:tcPr>
            <w:tcW w:w="468" w:type="pct"/>
            <w:vAlign w:val="center"/>
            <w:hideMark/>
          </w:tcPr>
          <w:p w14:paraId="1C2753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bộ điều khiển trên bàn và làm việc khác vì máy bay đã có lập trình.</w:t>
            </w:r>
          </w:p>
        </w:tc>
        <w:tc>
          <w:tcPr>
            <w:tcW w:w="520" w:type="pct"/>
            <w:vAlign w:val="center"/>
            <w:hideMark/>
          </w:tcPr>
          <w:p w14:paraId="2BB15FF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Đi theo bên dưới máy bay để dùng lưới đỡ máy bay nếu nó rơi.</w:t>
            </w:r>
          </w:p>
        </w:tc>
        <w:tc>
          <w:tcPr>
            <w:tcW w:w="218" w:type="pct"/>
            <w:vAlign w:val="center"/>
            <w:hideMark/>
          </w:tcPr>
          <w:p w14:paraId="4EBB7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7994AE8" w14:textId="77777777" w:rsidTr="000062A3">
        <w:trPr>
          <w:trHeight w:val="397"/>
        </w:trPr>
        <w:tc>
          <w:tcPr>
            <w:tcW w:w="280" w:type="pct"/>
            <w:vAlign w:val="center"/>
            <w:hideMark/>
          </w:tcPr>
          <w:p w14:paraId="3825842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UAV-C-M7-028</w:t>
            </w:r>
          </w:p>
        </w:tc>
        <w:tc>
          <w:tcPr>
            <w:tcW w:w="234" w:type="pct"/>
            <w:vAlign w:val="center"/>
            <w:hideMark/>
          </w:tcPr>
          <w:p w14:paraId="124C9B1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1FE6E56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7FA5EC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5B13D0E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2417C64"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Đang thực hiện một lộ trình quét lưới (Grid) rất rộng thì ứng dụng báo pin yếu, người điều khiển nên xử lý tình huống này thế nào cho đúng nghiệp vụ khảo sát?</w:t>
            </w:r>
          </w:p>
        </w:tc>
        <w:tc>
          <w:tcPr>
            <w:tcW w:w="609" w:type="pct"/>
            <w:vAlign w:val="center"/>
            <w:hideMark/>
          </w:tcPr>
          <w:p w14:paraId="454DDFB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Ép máy bay tiếp tục bay cho đến khi cạn kiệt pin để ráng chụp cho xong.</w:t>
            </w:r>
          </w:p>
        </w:tc>
        <w:tc>
          <w:tcPr>
            <w:tcW w:w="516" w:type="pct"/>
            <w:vAlign w:val="center"/>
            <w:hideMark/>
          </w:tcPr>
          <w:p w14:paraId="578B818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Cho máy bay quay về (Return-To-Home), thay pin đầy, sau đó dùng tính năng "Tiếp tục nhiệm vụ" (Resume mission) để bay lại điểm chụp dở dang.</w:t>
            </w:r>
          </w:p>
        </w:tc>
        <w:tc>
          <w:tcPr>
            <w:tcW w:w="468" w:type="pct"/>
            <w:vAlign w:val="center"/>
            <w:hideMark/>
          </w:tcPr>
          <w:p w14:paraId="1DF6393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 cánh khẩn cấp ngay tại vị trí pin yếu (ngoài cánh đồng) và bỏ dở luôn nhiệm vụ.</w:t>
            </w:r>
          </w:p>
        </w:tc>
        <w:tc>
          <w:tcPr>
            <w:tcW w:w="520" w:type="pct"/>
            <w:vAlign w:val="center"/>
            <w:hideMark/>
          </w:tcPr>
          <w:p w14:paraId="09FEE7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Xóa toàn bộ dữ liệu lộ trình cũ và thiết lập lại lộ trình mới từ đầu để bay lại.</w:t>
            </w:r>
          </w:p>
        </w:tc>
        <w:tc>
          <w:tcPr>
            <w:tcW w:w="218" w:type="pct"/>
            <w:vAlign w:val="center"/>
            <w:hideMark/>
          </w:tcPr>
          <w:p w14:paraId="130D7DA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15A46EE9" w14:textId="77777777" w:rsidTr="000062A3">
        <w:trPr>
          <w:trHeight w:val="397"/>
        </w:trPr>
        <w:tc>
          <w:tcPr>
            <w:tcW w:w="280" w:type="pct"/>
            <w:vAlign w:val="center"/>
            <w:hideMark/>
          </w:tcPr>
          <w:p w14:paraId="1EDB495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UAV-C-M7-029</w:t>
            </w:r>
          </w:p>
        </w:tc>
        <w:tc>
          <w:tcPr>
            <w:tcW w:w="234" w:type="pct"/>
            <w:vAlign w:val="center"/>
            <w:hideMark/>
          </w:tcPr>
          <w:p w14:paraId="5D99B5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CD3AA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F32EFF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302D665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BC28F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lập kế hoạch chuyến bay khảo sát, việc cài đặt Tốc độ bay (Flight Speed) phải được tính toán sao cho phù hợp với yếu tố nào của camera để đảm bảo dữ liệu hình ảnh dùng được?</w:t>
            </w:r>
          </w:p>
        </w:tc>
        <w:tc>
          <w:tcPr>
            <w:tcW w:w="609" w:type="pct"/>
            <w:vAlign w:val="center"/>
            <w:hideMark/>
          </w:tcPr>
          <w:p w14:paraId="457C744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Phù hợp với tốc độ lưu thẻ nhớ để tránh việc thiết bị quá nhiệt.</w:t>
            </w:r>
          </w:p>
        </w:tc>
        <w:tc>
          <w:tcPr>
            <w:tcW w:w="516" w:type="pct"/>
            <w:vAlign w:val="center"/>
            <w:hideMark/>
          </w:tcPr>
          <w:p w14:paraId="5284CA5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bay đủ chậm để phù hợp với tốc độ màn trập (shutter speed), tránh ảnh bị nhòe do chuyển động (motion blur).</w:t>
            </w:r>
          </w:p>
        </w:tc>
        <w:tc>
          <w:tcPr>
            <w:tcW w:w="468" w:type="pct"/>
            <w:vAlign w:val="center"/>
            <w:hideMark/>
          </w:tcPr>
          <w:p w14:paraId="4B5429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bay phải bằng với tốc độ quay của cánh quạt để triệt tiêu độ rung.</w:t>
            </w:r>
          </w:p>
        </w:tc>
        <w:tc>
          <w:tcPr>
            <w:tcW w:w="520" w:type="pct"/>
            <w:vAlign w:val="center"/>
            <w:hideMark/>
          </w:tcPr>
          <w:p w14:paraId="76B8AF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bay phải luôn đặt mức tối đa để tránh camera bị nóng dưới ánh nắng.</w:t>
            </w:r>
          </w:p>
        </w:tc>
        <w:tc>
          <w:tcPr>
            <w:tcW w:w="218" w:type="pct"/>
            <w:vAlign w:val="center"/>
            <w:hideMark/>
          </w:tcPr>
          <w:p w14:paraId="2625DD3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0546FCEA" w14:textId="77777777" w:rsidTr="000062A3">
        <w:trPr>
          <w:trHeight w:val="397"/>
        </w:trPr>
        <w:tc>
          <w:tcPr>
            <w:tcW w:w="280" w:type="pct"/>
            <w:vAlign w:val="center"/>
            <w:hideMark/>
          </w:tcPr>
          <w:p w14:paraId="603F91A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UAV-C-M7-030</w:t>
            </w:r>
          </w:p>
        </w:tc>
        <w:tc>
          <w:tcPr>
            <w:tcW w:w="234" w:type="pct"/>
            <w:vAlign w:val="center"/>
            <w:hideMark/>
          </w:tcPr>
          <w:p w14:paraId="01C35F3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F2815D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FDA01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9790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354B22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khảo sát địa hình bằng UAV, thuật ngữ "Điểm kiểm soát mặt đất" (Ground Control Points - GCPs) đề cập đến công cụ gì và có tác dụng gì?</w:t>
            </w:r>
          </w:p>
        </w:tc>
        <w:tc>
          <w:tcPr>
            <w:tcW w:w="609" w:type="pct"/>
            <w:vAlign w:val="center"/>
            <w:hideMark/>
          </w:tcPr>
          <w:p w14:paraId="4343C6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Tấm bạt đánh dấu tọa độ địa lý chính xác rải trên mặt đất trước khi bay, giúp hiệu chỉnh và tăng độ chính xác cho bản đồ 3D.</w:t>
            </w:r>
          </w:p>
        </w:tc>
        <w:tc>
          <w:tcPr>
            <w:tcW w:w="516" w:type="pct"/>
            <w:vAlign w:val="center"/>
            <w:hideMark/>
          </w:tcPr>
          <w:p w14:paraId="1A2232A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bãi đáp dự phòng tự động bằng điện tử dành cho máy bay khi gặp sự cố.</w:t>
            </w:r>
          </w:p>
        </w:tc>
        <w:tc>
          <w:tcPr>
            <w:tcW w:w="468" w:type="pct"/>
            <w:vAlign w:val="center"/>
            <w:hideMark/>
          </w:tcPr>
          <w:p w14:paraId="2CFD0B1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trạm phát sóng wifi do phi công lắp đặt dưới đất để tăng tầm xa điều khiển.</w:t>
            </w:r>
          </w:p>
        </w:tc>
        <w:tc>
          <w:tcPr>
            <w:tcW w:w="520" w:type="pct"/>
            <w:vAlign w:val="center"/>
            <w:hideMark/>
          </w:tcPr>
          <w:p w14:paraId="029EC7C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Là các điểm thiết lập trên phần mềm để UAV tự động rải hạt giống nông nghiệp.</w:t>
            </w:r>
          </w:p>
        </w:tc>
        <w:tc>
          <w:tcPr>
            <w:tcW w:w="218" w:type="pct"/>
            <w:vAlign w:val="center"/>
            <w:hideMark/>
          </w:tcPr>
          <w:p w14:paraId="2062B1A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bl>
    <w:p>
      <w:pPr>
        <w:keepNext/>
        <w:spacing w:before="280" w:after="120"/>
      </w:pPr>
      <w:r>
        <w:rPr>
          <w:rFonts w:ascii="Arial" w:hAnsi="Arial"/>
          <w:b/>
          <w:color w:val="8B0000"/>
          <w:sz w:val="23"/>
        </w:rPr>
        <w:t>3. Phần 3: Xử lý các tình huống khẩn cấp trong BVLOS (10 câu)</w:t>
      </w:r>
    </w:p>
    <w:tbl>
      <w:tblPr>
        <w:tblStyle w:val="TableNormal"/>
        <w:tblW w:type="auto" w:w="0"/>
        <w:tblLook w:firstColumn="1" w:firstRow="1" w:lastColumn="0" w:lastRow="0" w:noHBand="0" w:noVBand="1" w:val="04A0"/>
      </w:tblPr>
      <w:tblGrid>
        <w:gridCol w:w="1399"/>
        <w:gridCol w:w="1399"/>
        <w:gridCol w:w="1399"/>
        <w:gridCol w:w="1399"/>
        <w:gridCol w:w="1399"/>
        <w:gridCol w:w="1399"/>
        <w:gridCol w:w="1399"/>
        <w:gridCol w:w="1399"/>
        <w:gridCol w:w="1399"/>
        <w:gridCol w:w="1399"/>
        <w:gridCol w:w="1399"/>
      </w:tblGrid>
      <w:tr w:rsidR="00BB62B0" w:rsidRPr="00BB62B0" w14:paraId="2FF95D05" w14:textId="77777777" w:rsidTr="000062A3">
        <w:trPr>
          <w:trHeight w:val="397"/>
          <w:tblHeader/>
        </w:trPr>
        <w:tc>
          <w:tcPr>
            <w:tcW w:w="280" w:type="pct"/>
            <w:vAlign w:val="center"/>
          </w:tcPr>
          <w:p w14:paraId="433915B7" w14:textId="180A55B4"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ĐỊNH DANH</w:t>
            </w:r>
          </w:p>
        </w:tc>
        <w:tc>
          <w:tcPr>
            <w:tcW w:w="797" w:type="pct"/>
            <w:gridSpan w:val="3"/>
            <w:vAlign w:val="center"/>
          </w:tcPr>
          <w:p w14:paraId="01A5A278" w14:textId="1F6040C8" w:rsidR="00BB62B0" w:rsidRPr="00031731" w:rsidRDefault="00BB62B0" w:rsidP="005A3281">
            <w:pPr>
              <w:spacing w:after="0" w:line="276" w:lineRule="auto"/>
              <w:jc w:val="center"/>
              <w:rPr>
                <w:rFonts w:eastAsia="Times New Roman" w:cs="Times New Roman"/>
                <w:b/>
                <w:bCs/>
                <w:color w:val="000000"/>
                <w:kern w:val="0"/>
                <w:sz w:val="16"/>
                <w:szCs w:val="16"/>
                <w14:ligatures w14:val="none"/>
              </w:rPr>
            </w:pPr>
            <w:r>
              <w:rPr>
                <w:rFonts w:eastAsia="Times New Roman" w:cs="Times New Roman"/>
                <w:b/>
                <w:bCs/>
                <w:color w:val="000000"/>
                <w:kern w:val="0"/>
                <w:sz w:val="16"/>
                <w:szCs w:val="16"/>
                <w14:ligatures w14:val="none"/>
              </w:rPr>
              <w:t>SƯ PHẠM</w:t>
            </w:r>
          </w:p>
        </w:tc>
        <w:tc>
          <w:tcPr>
            <w:tcW w:w="3923" w:type="pct"/>
            <w:gridSpan w:val="7"/>
            <w:vAlign w:val="center"/>
          </w:tcPr>
          <w:p w14:paraId="287BC9CC" w14:textId="0981A17E" w:rsidR="00BB62B0" w:rsidRPr="00602D51" w:rsidRDefault="00BB62B0" w:rsidP="005A3281">
            <w:pPr>
              <w:spacing w:after="0" w:line="276" w:lineRule="auto"/>
              <w:jc w:val="center"/>
              <w:rPr>
                <w:rFonts w:eastAsia="Times New Roman" w:cs="Times New Roman"/>
                <w:b/>
                <w:bCs/>
                <w:kern w:val="0"/>
                <w:sz w:val="16"/>
                <w:szCs w:val="16"/>
                <w14:ligatures w14:val="none"/>
              </w:rPr>
            </w:pPr>
            <w:r w:rsidRPr="00602D51">
              <w:rPr>
                <w:rFonts w:eastAsia="Times New Roman" w:cs="Times New Roman"/>
                <w:b/>
                <w:bCs/>
                <w:kern w:val="0"/>
                <w:sz w:val="16"/>
                <w:szCs w:val="16"/>
                <w14:ligatures w14:val="none"/>
              </w:rPr>
              <w:t>NỘI DUNG</w:t>
            </w:r>
          </w:p>
        </w:tc>
      </w:tr>
      <w:tr w:rsidR="000062A3" w:rsidRPr="00BB62B0" w14:paraId="18CD6D03" w14:textId="77777777" w:rsidTr="000062A3">
        <w:trPr>
          <w:trHeight w:val="397"/>
          <w:tblHeader/>
        </w:trPr>
        <w:tc>
          <w:tcPr>
            <w:tcW w:w="280" w:type="pct"/>
            <w:vAlign w:val="center"/>
            <w:hideMark/>
          </w:tcPr>
          <w:p w14:paraId="141650E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Mã ID (Item ID)</w:t>
            </w:r>
          </w:p>
        </w:tc>
        <w:tc>
          <w:tcPr>
            <w:tcW w:w="234" w:type="pct"/>
            <w:vAlign w:val="center"/>
            <w:hideMark/>
          </w:tcPr>
          <w:p w14:paraId="372A189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Đối tượng (Hạng)</w:t>
            </w:r>
          </w:p>
        </w:tc>
        <w:tc>
          <w:tcPr>
            <w:tcW w:w="329" w:type="pct"/>
            <w:vAlign w:val="center"/>
            <w:hideMark/>
          </w:tcPr>
          <w:p w14:paraId="64FD2F1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Lĩnh vực (Module)</w:t>
            </w:r>
          </w:p>
        </w:tc>
        <w:tc>
          <w:tcPr>
            <w:tcW w:w="234" w:type="pct"/>
            <w:vAlign w:val="center"/>
            <w:hideMark/>
          </w:tcPr>
          <w:p w14:paraId="60038873"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Bậc Bloom</w:t>
            </w:r>
          </w:p>
        </w:tc>
        <w:tc>
          <w:tcPr>
            <w:tcW w:w="281" w:type="pct"/>
            <w:vAlign w:val="center"/>
            <w:hideMark/>
          </w:tcPr>
          <w:p w14:paraId="029685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Loại câu hỏi</w:t>
            </w:r>
          </w:p>
        </w:tc>
        <w:tc>
          <w:tcPr>
            <w:tcW w:w="1311" w:type="pct"/>
            <w:vAlign w:val="center"/>
            <w:hideMark/>
          </w:tcPr>
          <w:p w14:paraId="638BBA7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Câu dẫn (Stem)</w:t>
            </w:r>
          </w:p>
        </w:tc>
        <w:tc>
          <w:tcPr>
            <w:tcW w:w="609" w:type="pct"/>
            <w:vAlign w:val="center"/>
            <w:hideMark/>
          </w:tcPr>
          <w:p w14:paraId="027E427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A</w:t>
            </w:r>
          </w:p>
        </w:tc>
        <w:tc>
          <w:tcPr>
            <w:tcW w:w="516" w:type="pct"/>
            <w:vAlign w:val="center"/>
            <w:hideMark/>
          </w:tcPr>
          <w:p w14:paraId="40C81BFB"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B</w:t>
            </w:r>
          </w:p>
        </w:tc>
        <w:tc>
          <w:tcPr>
            <w:tcW w:w="468" w:type="pct"/>
            <w:vAlign w:val="center"/>
            <w:hideMark/>
          </w:tcPr>
          <w:p w14:paraId="57E63CBC"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C</w:t>
            </w:r>
          </w:p>
        </w:tc>
        <w:tc>
          <w:tcPr>
            <w:tcW w:w="520" w:type="pct"/>
            <w:vAlign w:val="center"/>
            <w:hideMark/>
          </w:tcPr>
          <w:p w14:paraId="36B4CCE4"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Phương án D</w:t>
            </w:r>
          </w:p>
        </w:tc>
        <w:tc>
          <w:tcPr>
            <w:tcW w:w="218" w:type="pct"/>
            <w:vAlign w:val="center"/>
            <w:hideMark/>
          </w:tcPr>
          <w:p w14:paraId="51252370"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Đáp án</w:t>
            </w:r>
          </w:p>
        </w:tc>
      </w:tr>
      <w:tr w:rsidR="000062A3" w:rsidRPr="00BB62B0" w14:paraId="309EBDB2" w14:textId="77777777" w:rsidTr="000062A3">
        <w:trPr>
          <w:trHeight w:val="397"/>
        </w:trPr>
        <w:tc>
          <w:tcPr>
            <w:tcW w:w="280" w:type="pct"/>
            <w:vAlign w:val="center"/>
            <w:hideMark/>
          </w:tcPr>
          <w:p w14:paraId="0F6156E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UAV-C-M7-031</w:t>
            </w:r>
          </w:p>
        </w:tc>
        <w:tc>
          <w:tcPr>
            <w:tcW w:w="234" w:type="pct"/>
            <w:vAlign w:val="center"/>
            <w:hideMark/>
          </w:tcPr>
          <w:p w14:paraId="2450AB9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D3DC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6BCB9F7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DB141A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43101D5"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điều khiển UAV bay sát bề mặt một cây cầu thép lớn hoặc tháp viễn thông bằng kim loại để kiểm tra, thiết bị bay rất dễ gặp rủi ro gì về hệ thống cảm biến?</w:t>
            </w:r>
          </w:p>
        </w:tc>
        <w:tc>
          <w:tcPr>
            <w:tcW w:w="609" w:type="pct"/>
            <w:vAlign w:val="center"/>
            <w:hideMark/>
          </w:tcPr>
          <w:p w14:paraId="3720119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Cảm biến nhiệt độ sẽ báo cháy giả do kim loại hấp thụ nhiệt.</w:t>
            </w:r>
          </w:p>
        </w:tc>
        <w:tc>
          <w:tcPr>
            <w:tcW w:w="516" w:type="pct"/>
            <w:vAlign w:val="center"/>
            <w:hideMark/>
          </w:tcPr>
          <w:p w14:paraId="644F6CB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La bàn điện tử (Compass) bị nhiễu từ trường nghiêm trọng, gây sai lệch hướng mũi và có thể làm máy bay trôi dạt mất kiểm soát.</w:t>
            </w:r>
          </w:p>
        </w:tc>
        <w:tc>
          <w:tcPr>
            <w:tcW w:w="468" w:type="pct"/>
            <w:vAlign w:val="center"/>
            <w:hideMark/>
          </w:tcPr>
          <w:p w14:paraId="560AEF1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Camera quang học sẽ bị hỏng thấu kính do bức xạ ánh sáng từ kim loại.</w:t>
            </w:r>
          </w:p>
        </w:tc>
        <w:tc>
          <w:tcPr>
            <w:tcW w:w="520" w:type="pct"/>
            <w:vAlign w:val="center"/>
            <w:hideMark/>
          </w:tcPr>
          <w:p w14:paraId="7C8419A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Sóng GPS sẽ tự động ngắt kết nối để tiết kiệm pin cho phương tiện.</w:t>
            </w:r>
          </w:p>
        </w:tc>
        <w:tc>
          <w:tcPr>
            <w:tcW w:w="218" w:type="pct"/>
            <w:vAlign w:val="center"/>
            <w:hideMark/>
          </w:tcPr>
          <w:p w14:paraId="72DA027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76F53F1B" w14:textId="77777777" w:rsidTr="000062A3">
        <w:trPr>
          <w:trHeight w:val="397"/>
        </w:trPr>
        <w:tc>
          <w:tcPr>
            <w:tcW w:w="280" w:type="pct"/>
            <w:vAlign w:val="center"/>
            <w:hideMark/>
          </w:tcPr>
          <w:p w14:paraId="54E01D5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UAV-C-M7-032</w:t>
            </w:r>
          </w:p>
        </w:tc>
        <w:tc>
          <w:tcPr>
            <w:tcW w:w="234" w:type="pct"/>
            <w:vAlign w:val="center"/>
            <w:hideMark/>
          </w:tcPr>
          <w:p w14:paraId="34D398D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49AFC9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8DA200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30C66B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DCD6C1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Bạn điều khiển flycam tiếp cận một tòa nhà cao tầng để chụp ảnh vết nứt ở mặt ngoài tường kính. Hiện tượng khí tượng cục bộ nào là mối nguy hiểm lớn nhất có thể hất văng máy bay vào tường?</w:t>
            </w:r>
          </w:p>
        </w:tc>
        <w:tc>
          <w:tcPr>
            <w:tcW w:w="609" w:type="pct"/>
            <w:vAlign w:val="center"/>
            <w:hideMark/>
          </w:tcPr>
          <w:p w14:paraId="3CB7D67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Không khí loãng ở tầng cao làm giảm lực nâng của cánh quạt.</w:t>
            </w:r>
          </w:p>
        </w:tc>
        <w:tc>
          <w:tcPr>
            <w:tcW w:w="516" w:type="pct"/>
            <w:vAlign w:val="center"/>
            <w:hideMark/>
          </w:tcPr>
          <w:p w14:paraId="73AB6A9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Mưa axit từ các đám mây tích tụ trên nóc tòa nhà.</w:t>
            </w:r>
          </w:p>
        </w:tc>
        <w:tc>
          <w:tcPr>
            <w:tcW w:w="468" w:type="pct"/>
            <w:vAlign w:val="center"/>
            <w:hideMark/>
          </w:tcPr>
          <w:p w14:paraId="1225417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 xml:space="preserve">Gió quẩn (urban turbulence) sinh ra khi gió thổi đập vào vách tòa nhà </w:t>
            </w:r>
            <w:r w:rsidRPr="00031731">
              <w:rPr>
                <w:rFonts w:eastAsia="Times New Roman" w:cs="Times New Roman"/>
                <w:color w:val="000000"/>
                <w:kern w:val="0"/>
                <w:sz w:val="16"/>
                <w:szCs w:val="16"/>
                <w14:ligatures w14:val="none"/>
              </w:rPr>
              <w:lastRenderedPageBreak/>
              <w:t>lớn và bị dồn nén qua các khe hẹp.</w:t>
            </w:r>
          </w:p>
        </w:tc>
        <w:tc>
          <w:tcPr>
            <w:tcW w:w="520" w:type="pct"/>
            <w:vAlign w:val="center"/>
            <w:hideMark/>
          </w:tcPr>
          <w:p w14:paraId="3A4DD3B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 xml:space="preserve">Hiệu ứng nhà kính làm nhiệt độ xung quanh tòa nhà tăng </w:t>
            </w:r>
            <w:r w:rsidRPr="00031731">
              <w:rPr>
                <w:rFonts w:eastAsia="Times New Roman" w:cs="Times New Roman"/>
                <w:color w:val="000000"/>
                <w:kern w:val="0"/>
                <w:sz w:val="16"/>
                <w:szCs w:val="16"/>
                <w14:ligatures w14:val="none"/>
              </w:rPr>
              <w:lastRenderedPageBreak/>
              <w:t>cao gây cháy bo mạch.</w:t>
            </w:r>
          </w:p>
        </w:tc>
        <w:tc>
          <w:tcPr>
            <w:tcW w:w="218" w:type="pct"/>
            <w:vAlign w:val="center"/>
            <w:hideMark/>
          </w:tcPr>
          <w:p w14:paraId="56BEF621"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lastRenderedPageBreak/>
              <w:t>C</w:t>
            </w:r>
          </w:p>
        </w:tc>
      </w:tr>
      <w:tr w:rsidR="000062A3" w:rsidRPr="00BB62B0" w14:paraId="4AE3FEC0" w14:textId="77777777" w:rsidTr="000062A3">
        <w:trPr>
          <w:trHeight w:val="397"/>
        </w:trPr>
        <w:tc>
          <w:tcPr>
            <w:tcW w:w="280" w:type="pct"/>
            <w:vAlign w:val="center"/>
            <w:hideMark/>
          </w:tcPr>
          <w:p w14:paraId="3982D6F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UAV-C-M7-033</w:t>
            </w:r>
          </w:p>
        </w:tc>
        <w:tc>
          <w:tcPr>
            <w:tcW w:w="234" w:type="pct"/>
            <w:vAlign w:val="center"/>
            <w:hideMark/>
          </w:tcPr>
          <w:p w14:paraId="6B7D616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440F661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1DCB81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333F7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1BB80C5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nhiệm vụ VLOS nâng cao để bay vòng quanh kiểm tra một tháp ăng-ten, mối đe dọa vật lý nào xung quanh công trình này thường rất khó nhìn thấy bằng mắt thường hoặc qua màn hình camera?</w:t>
            </w:r>
          </w:p>
        </w:tc>
        <w:tc>
          <w:tcPr>
            <w:tcW w:w="609" w:type="pct"/>
            <w:vAlign w:val="center"/>
            <w:hideMark/>
          </w:tcPr>
          <w:p w14:paraId="7EBE042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dầm chim nhỏ làm tổ trên đỉnh tháp.</w:t>
            </w:r>
          </w:p>
        </w:tc>
        <w:tc>
          <w:tcPr>
            <w:tcW w:w="516" w:type="pct"/>
            <w:vAlign w:val="center"/>
            <w:hideMark/>
          </w:tcPr>
          <w:p w14:paraId="5AB3106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Dây cáp chằng (guy wires) nối chéo từ thân tháp xuống đất để giữ thăng bằng kết cấu.</w:t>
            </w:r>
          </w:p>
        </w:tc>
        <w:tc>
          <w:tcPr>
            <w:tcW w:w="468" w:type="pct"/>
            <w:vAlign w:val="center"/>
            <w:hideMark/>
          </w:tcPr>
          <w:p w14:paraId="228857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Các tia sét tính điện phóng ra liên tục từ đỉnh ăng-ten.</w:t>
            </w:r>
          </w:p>
        </w:tc>
        <w:tc>
          <w:tcPr>
            <w:tcW w:w="520" w:type="pct"/>
            <w:vAlign w:val="center"/>
            <w:hideMark/>
          </w:tcPr>
          <w:p w14:paraId="63A2984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Sự phai màu của các lớp sơn chống gỉ dọc theo thân tháp.</w:t>
            </w:r>
          </w:p>
        </w:tc>
        <w:tc>
          <w:tcPr>
            <w:tcW w:w="218" w:type="pct"/>
            <w:vAlign w:val="center"/>
            <w:hideMark/>
          </w:tcPr>
          <w:p w14:paraId="6FB9EDC8"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B</w:t>
            </w:r>
          </w:p>
        </w:tc>
      </w:tr>
      <w:tr w:rsidR="000062A3" w:rsidRPr="00BB62B0" w14:paraId="2B730352" w14:textId="77777777" w:rsidTr="000062A3">
        <w:trPr>
          <w:trHeight w:val="397"/>
        </w:trPr>
        <w:tc>
          <w:tcPr>
            <w:tcW w:w="280" w:type="pct"/>
            <w:vAlign w:val="center"/>
            <w:hideMark/>
          </w:tcPr>
          <w:p w14:paraId="27B0F79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UAV-C-M7-034</w:t>
            </w:r>
          </w:p>
        </w:tc>
        <w:tc>
          <w:tcPr>
            <w:tcW w:w="234" w:type="pct"/>
            <w:vAlign w:val="center"/>
            <w:hideMark/>
          </w:tcPr>
          <w:p w14:paraId="4B16847D"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9E5913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6FFE03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1149688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83C1F58"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lúc bay sát các vách kính của một tòa nhà chọc trời, hệ thống định vị có thể báo sai lệch tọa độ hoặc khiến UAV bay giật cục. Nguyên nhân kỹ thuật chủ yếu của hiện tượng này là gì?</w:t>
            </w:r>
          </w:p>
        </w:tc>
        <w:tc>
          <w:tcPr>
            <w:tcW w:w="609" w:type="pct"/>
            <w:vAlign w:val="center"/>
            <w:hideMark/>
          </w:tcPr>
          <w:p w14:paraId="458B491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Kính phản xạ sóng GPS, tạo "hiệu ứng đa đường truyền" (Multipath error) khiến thiết bị thu nhận tín hiệu vệ tinh bị sai lệch tọa độ.</w:t>
            </w:r>
          </w:p>
        </w:tc>
        <w:tc>
          <w:tcPr>
            <w:tcW w:w="516" w:type="pct"/>
            <w:vAlign w:val="center"/>
            <w:hideMark/>
          </w:tcPr>
          <w:p w14:paraId="0B7EB95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sóng wifi từ các căn hộ bên trong tòa nhà chủ động chặn tín hiệu vệ tinh của UAV.</w:t>
            </w:r>
          </w:p>
        </w:tc>
        <w:tc>
          <w:tcPr>
            <w:tcW w:w="468" w:type="pct"/>
            <w:vAlign w:val="center"/>
            <w:hideMark/>
          </w:tcPr>
          <w:p w14:paraId="1798FFD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lượng nhiệt từ điều hòa của tòa nhà làm nóng chảy ăng-ten GPS.</w:t>
            </w:r>
          </w:p>
        </w:tc>
        <w:tc>
          <w:tcPr>
            <w:tcW w:w="520" w:type="pct"/>
            <w:vAlign w:val="center"/>
            <w:hideMark/>
          </w:tcPr>
          <w:p w14:paraId="639CC98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Do máy bay tự động nhận diện bề mặt kính và chuyển sang chế độ bay trong nhà.</w:t>
            </w:r>
          </w:p>
        </w:tc>
        <w:tc>
          <w:tcPr>
            <w:tcW w:w="218" w:type="pct"/>
            <w:vAlign w:val="center"/>
            <w:hideMark/>
          </w:tcPr>
          <w:p w14:paraId="10EB3C3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7AF9C07C" w14:textId="77777777" w:rsidTr="000062A3">
        <w:trPr>
          <w:trHeight w:val="397"/>
        </w:trPr>
        <w:tc>
          <w:tcPr>
            <w:tcW w:w="280" w:type="pct"/>
            <w:vAlign w:val="center"/>
            <w:hideMark/>
          </w:tcPr>
          <w:p w14:paraId="765330B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UAV-C-M7-035</w:t>
            </w:r>
          </w:p>
        </w:tc>
        <w:tc>
          <w:tcPr>
            <w:tcW w:w="234" w:type="pct"/>
            <w:vAlign w:val="center"/>
            <w:hideMark/>
          </w:tcPr>
          <w:p w14:paraId="708195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3646D8D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56FA8DC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651E9A1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620A02B3"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Nguyên tắc quản lý rủi ro về việc thiết lập "Khoảng cách đệm" (Standoff distance) khi điều khiển UAV bay dọc theo vách công trình xây dựng để ghi hình là gì?</w:t>
            </w:r>
          </w:p>
        </w:tc>
        <w:tc>
          <w:tcPr>
            <w:tcW w:w="609" w:type="pct"/>
            <w:vAlign w:val="center"/>
            <w:hideMark/>
          </w:tcPr>
          <w:p w14:paraId="35167C8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Bay ốp sát cách vách tường đúng 10 cm để camera nhìn rõ nhất từng chi tiết nứt vỡ.</w:t>
            </w:r>
          </w:p>
        </w:tc>
        <w:tc>
          <w:tcPr>
            <w:tcW w:w="516" w:type="pct"/>
            <w:vAlign w:val="center"/>
            <w:hideMark/>
          </w:tcPr>
          <w:p w14:paraId="3AB3DEF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Phải luôn bay cách xa công trình trên 200 mét để đảm bảo không vi phạm pháp luật dân sự.</w:t>
            </w:r>
          </w:p>
        </w:tc>
        <w:tc>
          <w:tcPr>
            <w:tcW w:w="468" w:type="pct"/>
            <w:vAlign w:val="center"/>
            <w:hideMark/>
          </w:tcPr>
          <w:p w14:paraId="217CC19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Duy trì khoảng cách 3-5 mét (hoặc hơn tùy gió) so với công trình để có đủ thời gian xử lý nếu gió giật hất máy bay vào tường.</w:t>
            </w:r>
          </w:p>
        </w:tc>
        <w:tc>
          <w:tcPr>
            <w:tcW w:w="520" w:type="pct"/>
            <w:vAlign w:val="center"/>
            <w:hideMark/>
          </w:tcPr>
          <w:p w14:paraId="4A1B388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máy bay trượt nhẹ một phần cánh quạt lên vách tường nhằm giữ khoảng cách cố định.</w:t>
            </w:r>
          </w:p>
        </w:tc>
        <w:tc>
          <w:tcPr>
            <w:tcW w:w="218" w:type="pct"/>
            <w:vAlign w:val="center"/>
            <w:hideMark/>
          </w:tcPr>
          <w:p w14:paraId="1154BD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4186916D" w14:textId="77777777" w:rsidTr="000062A3">
        <w:trPr>
          <w:trHeight w:val="397"/>
        </w:trPr>
        <w:tc>
          <w:tcPr>
            <w:tcW w:w="280" w:type="pct"/>
            <w:vAlign w:val="center"/>
            <w:hideMark/>
          </w:tcPr>
          <w:p w14:paraId="5A5A609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UAV-C-M7-036</w:t>
            </w:r>
          </w:p>
        </w:tc>
        <w:tc>
          <w:tcPr>
            <w:tcW w:w="234" w:type="pct"/>
            <w:vAlign w:val="center"/>
            <w:hideMark/>
          </w:tcPr>
          <w:p w14:paraId="5837568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5DFFF15B"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EDB084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73D8511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4CAB06D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kiểm tra gầm của một cây cầu bê tông bắc ngang qua sông, phi công điều khiển UAV bay lọt hẳn xuống gầm cầu sát mặt nước. Mối đe dọa kỹ thuật nào dễ làm UAV bị mất ổn định độ cao nhất?</w:t>
            </w:r>
          </w:p>
        </w:tc>
        <w:tc>
          <w:tcPr>
            <w:tcW w:w="609" w:type="pct"/>
            <w:vAlign w:val="center"/>
            <w:hideMark/>
          </w:tcPr>
          <w:p w14:paraId="583338B5"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Từ trường của Trái Đất bị méo mó khi bay ngang qua gầm cầu gây hỏng động cơ.</w:t>
            </w:r>
          </w:p>
        </w:tc>
        <w:tc>
          <w:tcPr>
            <w:tcW w:w="516" w:type="pct"/>
            <w:vAlign w:val="center"/>
            <w:hideMark/>
          </w:tcPr>
          <w:p w14:paraId="40134B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Ánh sáng mặt trời phản chiếu từ mặt nước sông làm đoản mạch pin LiPo.</w:t>
            </w:r>
          </w:p>
        </w:tc>
        <w:tc>
          <w:tcPr>
            <w:tcW w:w="468" w:type="pct"/>
            <w:vAlign w:val="center"/>
            <w:hideMark/>
          </w:tcPr>
          <w:p w14:paraId="3F39B0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Sức hút của các phương tiện tàu thuyền chạy bên dưới kéo máy bay rớt xuống.</w:t>
            </w:r>
          </w:p>
        </w:tc>
        <w:tc>
          <w:tcPr>
            <w:tcW w:w="520" w:type="pct"/>
            <w:vAlign w:val="center"/>
            <w:hideMark/>
          </w:tcPr>
          <w:p w14:paraId="2343AC8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Mất tín hiệu GPS do dầm cầu che khuất, cảm biến định vị hình ảnh phía bụng (Vision sensor) sai lệch do mặt nước sông liên tục chuyển động.</w:t>
            </w:r>
          </w:p>
        </w:tc>
        <w:tc>
          <w:tcPr>
            <w:tcW w:w="218" w:type="pct"/>
            <w:vAlign w:val="center"/>
            <w:hideMark/>
          </w:tcPr>
          <w:p w14:paraId="763DF25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461DC00A" w14:textId="77777777" w:rsidTr="000062A3">
        <w:trPr>
          <w:trHeight w:val="397"/>
        </w:trPr>
        <w:tc>
          <w:tcPr>
            <w:tcW w:w="280" w:type="pct"/>
            <w:vAlign w:val="center"/>
            <w:hideMark/>
          </w:tcPr>
          <w:p w14:paraId="6285E7D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UAV-C-M7-037</w:t>
            </w:r>
          </w:p>
        </w:tc>
        <w:tc>
          <w:tcPr>
            <w:tcW w:w="234" w:type="pct"/>
            <w:vAlign w:val="center"/>
            <w:hideMark/>
          </w:tcPr>
          <w:p w14:paraId="461B72B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B</w:t>
            </w:r>
          </w:p>
        </w:tc>
        <w:tc>
          <w:tcPr>
            <w:tcW w:w="329" w:type="pct"/>
            <w:vAlign w:val="center"/>
            <w:hideMark/>
          </w:tcPr>
          <w:p w14:paraId="260C303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3CA1A89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0CE363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2030279"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Trong quá trình bay vòng quanh tiếp cận tháp phát sóng truyền hình, nếu màn hình điều khiển bất ngờ bị nhiễu sọc nặng hoặc mất hẳn tín hiệu video (FPV), nguyên nhân phổ biến nhất là gì?</w:t>
            </w:r>
          </w:p>
        </w:tc>
        <w:tc>
          <w:tcPr>
            <w:tcW w:w="609" w:type="pct"/>
            <w:vAlign w:val="center"/>
            <w:hideMark/>
          </w:tcPr>
          <w:p w14:paraId="6882A6A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Bức xạ điện từ (RF) cường độ cao từ ăng-ten tháp lấn át và gây nhiễu dải sóng điều khiển/truyền hình ảnh của máy bay.</w:t>
            </w:r>
          </w:p>
        </w:tc>
        <w:tc>
          <w:tcPr>
            <w:tcW w:w="516" w:type="pct"/>
            <w:vAlign w:val="center"/>
            <w:hideMark/>
          </w:tcPr>
          <w:p w14:paraId="77407EE7"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Ống kính camera của máy bay bị đọng hơi sương do bay lên quá cao.</w:t>
            </w:r>
          </w:p>
        </w:tc>
        <w:tc>
          <w:tcPr>
            <w:tcW w:w="468" w:type="pct"/>
            <w:vAlign w:val="center"/>
            <w:hideMark/>
          </w:tcPr>
          <w:p w14:paraId="0051582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Bộ nhớ của trạm điều khiển mặt đất đã đầy không thể nhận thêm luồng video.</w:t>
            </w:r>
          </w:p>
        </w:tc>
        <w:tc>
          <w:tcPr>
            <w:tcW w:w="520" w:type="pct"/>
            <w:vAlign w:val="center"/>
            <w:hideMark/>
          </w:tcPr>
          <w:p w14:paraId="4BAEDFB3"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Tốc độ quay của cánh quạt đã vượt quá ngưỡng chống rung của hệ thống camera.</w:t>
            </w:r>
          </w:p>
        </w:tc>
        <w:tc>
          <w:tcPr>
            <w:tcW w:w="218" w:type="pct"/>
            <w:vAlign w:val="center"/>
            <w:hideMark/>
          </w:tcPr>
          <w:p w14:paraId="0EC8BD95"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A</w:t>
            </w:r>
          </w:p>
        </w:tc>
      </w:tr>
      <w:tr w:rsidR="000062A3" w:rsidRPr="00BB62B0" w14:paraId="07BE0ADF" w14:textId="77777777" w:rsidTr="000062A3">
        <w:trPr>
          <w:trHeight w:val="397"/>
        </w:trPr>
        <w:tc>
          <w:tcPr>
            <w:tcW w:w="280" w:type="pct"/>
            <w:vAlign w:val="center"/>
            <w:hideMark/>
          </w:tcPr>
          <w:p w14:paraId="7E5D215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UAV-C-M7-038</w:t>
            </w:r>
          </w:p>
        </w:tc>
        <w:tc>
          <w:tcPr>
            <w:tcW w:w="234" w:type="pct"/>
            <w:vAlign w:val="center"/>
            <w:hideMark/>
          </w:tcPr>
          <w:p w14:paraId="55D4DB0C"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61E450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0EF0082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974891F"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76BD2766"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tc>
        <w:tc>
          <w:tcPr>
            <w:tcW w:w="609" w:type="pct"/>
            <w:vAlign w:val="center"/>
            <w:hideMark/>
          </w:tcPr>
          <w:p w14:paraId="519D7C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pin máy bay tự động được sạc lại nhờ tận dụng lực hút của Trái Đất.</w:t>
            </w:r>
          </w:p>
        </w:tc>
        <w:tc>
          <w:tcPr>
            <w:tcW w:w="516" w:type="pct"/>
            <w:vAlign w:val="center"/>
            <w:hideMark/>
          </w:tcPr>
          <w:p w14:paraId="21C3CB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Ngăn chặn việc bụi bẩn trên không trung rơi vào các động cơ máy bay.</w:t>
            </w:r>
          </w:p>
        </w:tc>
        <w:tc>
          <w:tcPr>
            <w:tcW w:w="468" w:type="pct"/>
            <w:vAlign w:val="center"/>
            <w:hideMark/>
          </w:tcPr>
          <w:p w14:paraId="6F58C25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Giúp UAV luôn có phần không khí đệm phía dưới để bay êm ái hơn.</w:t>
            </w:r>
          </w:p>
        </w:tc>
        <w:tc>
          <w:tcPr>
            <w:tcW w:w="520" w:type="pct"/>
            <w:vAlign w:val="center"/>
            <w:hideMark/>
          </w:tcPr>
          <w:p w14:paraId="3B23917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Nếu gặp sự cố gió giật hoặc vật cản, phi công giảm ga hạ thấp độ cao thoát ra ngoài sẽ nhanh và an toàn hơn phải đẩy ga bay vọt lên.</w:t>
            </w:r>
          </w:p>
        </w:tc>
        <w:tc>
          <w:tcPr>
            <w:tcW w:w="218" w:type="pct"/>
            <w:vAlign w:val="center"/>
            <w:hideMark/>
          </w:tcPr>
          <w:p w14:paraId="5E91502F"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r w:rsidR="000062A3" w:rsidRPr="00BB62B0" w14:paraId="6B78721E" w14:textId="77777777" w:rsidTr="000062A3">
        <w:trPr>
          <w:trHeight w:val="397"/>
        </w:trPr>
        <w:tc>
          <w:tcPr>
            <w:tcW w:w="280" w:type="pct"/>
            <w:vAlign w:val="center"/>
            <w:hideMark/>
          </w:tcPr>
          <w:p w14:paraId="20B3C0C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lastRenderedPageBreak/>
              <w:t>UAV-C-M7-039</w:t>
            </w:r>
          </w:p>
        </w:tc>
        <w:tc>
          <w:tcPr>
            <w:tcW w:w="234" w:type="pct"/>
            <w:vAlign w:val="center"/>
            <w:hideMark/>
          </w:tcPr>
          <w:p w14:paraId="2AF7CC9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Hạng A</w:t>
            </w:r>
          </w:p>
        </w:tc>
        <w:tc>
          <w:tcPr>
            <w:tcW w:w="329" w:type="pct"/>
            <w:vAlign w:val="center"/>
            <w:hideMark/>
          </w:tcPr>
          <w:p w14:paraId="7F6F9F94"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7849E6D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462A1D3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58B0006D"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thực hiện bay VLOS sát bề mặt công trình, tại sao việc phối hợp với một Người quan sát (VO) đứng cạnh Phi công lại mang tính chất sống còn?</w:t>
            </w:r>
          </w:p>
        </w:tc>
        <w:tc>
          <w:tcPr>
            <w:tcW w:w="609" w:type="pct"/>
            <w:vAlign w:val="center"/>
            <w:hideMark/>
          </w:tcPr>
          <w:p w14:paraId="730D44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VO có thể dùng gậy dài đẩy máy bay ra nếu máy bay lỡ bay sát vào tường.</w:t>
            </w:r>
          </w:p>
        </w:tc>
        <w:tc>
          <w:tcPr>
            <w:tcW w:w="516" w:type="pct"/>
            <w:vAlign w:val="center"/>
            <w:hideMark/>
          </w:tcPr>
          <w:p w14:paraId="5F1AA83E"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Để VO cầm hộ màn hình điện thoại cho Phi công có rảnh tay để hút thuốc.</w:t>
            </w:r>
          </w:p>
        </w:tc>
        <w:tc>
          <w:tcPr>
            <w:tcW w:w="468" w:type="pct"/>
            <w:vAlign w:val="center"/>
            <w:hideMark/>
          </w:tcPr>
          <w:p w14:paraId="1CB5328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Phi công phải nhìn vào màn hình (FPV) soi chi tiết bề mặt, dễ bị "tunnel vision", cần VO giữ tầm nhìn rộng cảnh báo vật cản và thay đổi hướng gió.</w:t>
            </w:r>
          </w:p>
        </w:tc>
        <w:tc>
          <w:tcPr>
            <w:tcW w:w="520" w:type="pct"/>
            <w:vAlign w:val="center"/>
            <w:hideMark/>
          </w:tcPr>
          <w:p w14:paraId="6E5F72D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Vì VO có trách nhiệm ghi âm lại toàn bộ những lỗi điều khiển của Phi công.</w:t>
            </w:r>
          </w:p>
        </w:tc>
        <w:tc>
          <w:tcPr>
            <w:tcW w:w="218" w:type="pct"/>
            <w:vAlign w:val="center"/>
            <w:hideMark/>
          </w:tcPr>
          <w:p w14:paraId="5EC5F5ED"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C</w:t>
            </w:r>
          </w:p>
        </w:tc>
      </w:tr>
      <w:tr w:rsidR="000062A3" w:rsidRPr="00BB62B0" w14:paraId="0C605352" w14:textId="77777777" w:rsidTr="000062A3">
        <w:trPr>
          <w:trHeight w:val="397"/>
        </w:trPr>
        <w:tc>
          <w:tcPr>
            <w:tcW w:w="280" w:type="pct"/>
            <w:vAlign w:val="center"/>
            <w:hideMark/>
          </w:tcPr>
          <w:p w14:paraId="06BECDC1"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UAV-C-M7-040</w:t>
            </w:r>
          </w:p>
        </w:tc>
        <w:tc>
          <w:tcPr>
            <w:tcW w:w="234" w:type="pct"/>
            <w:vAlign w:val="center"/>
            <w:hideMark/>
          </w:tcPr>
          <w:p w14:paraId="60E82B7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Cả A và B</w:t>
            </w:r>
          </w:p>
        </w:tc>
        <w:tc>
          <w:tcPr>
            <w:tcW w:w="329" w:type="pct"/>
            <w:vAlign w:val="center"/>
            <w:hideMark/>
          </w:tcPr>
          <w:p w14:paraId="45D889F0"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M3 - Thực Hiện Thao Tác &amp; Tải Trọng UAV</w:t>
            </w:r>
          </w:p>
        </w:tc>
        <w:tc>
          <w:tcPr>
            <w:tcW w:w="234" w:type="pct"/>
            <w:vAlign w:val="center"/>
            <w:hideMark/>
          </w:tcPr>
          <w:p w14:paraId="1F3092E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Hiểu</w:t>
            </w:r>
          </w:p>
        </w:tc>
        <w:tc>
          <w:tcPr>
            <w:tcW w:w="281" w:type="pct"/>
            <w:vAlign w:val="center"/>
            <w:hideMark/>
          </w:tcPr>
          <w:p w14:paraId="257FA1A6"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4 Lựa chọn (MCQ)</w:t>
            </w:r>
          </w:p>
        </w:tc>
        <w:tc>
          <w:tcPr>
            <w:tcW w:w="1311" w:type="pct"/>
            <w:vAlign w:val="center"/>
            <w:hideMark/>
          </w:tcPr>
          <w:p w14:paraId="2C6923F7" w14:textId="77777777" w:rsidR="00031731" w:rsidRPr="00031731" w:rsidRDefault="00031731" w:rsidP="00602D51">
            <w:pPr>
              <w:spacing w:after="0" w:line="276" w:lineRule="auto"/>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Khi phải bay khảo sát dọc theo mặt phẳng của một bức tường lớn, chiến thuật định vị máy bay so với hướng gió nào sau đây là an toàn nhất để tránh tai nạn đâm va vật lý?</w:t>
            </w:r>
          </w:p>
        </w:tc>
        <w:tc>
          <w:tcPr>
            <w:tcW w:w="609" w:type="pct"/>
            <w:vAlign w:val="center"/>
            <w:hideMark/>
          </w:tcPr>
          <w:p w14:paraId="58957938"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Chọn góc tiếp cận sao cho gió tự nhiên thổi cùng hướng đẩy máy bay lao thẳng vào vách tường.</w:t>
            </w:r>
          </w:p>
        </w:tc>
        <w:tc>
          <w:tcPr>
            <w:tcW w:w="516" w:type="pct"/>
            <w:vAlign w:val="center"/>
            <w:hideMark/>
          </w:tcPr>
          <w:p w14:paraId="795845E9"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Cố gắng bay ép sát thân máy bay vào tường để lợi dụng lực cản của công trình tránh gió thổi.</w:t>
            </w:r>
          </w:p>
        </w:tc>
        <w:tc>
          <w:tcPr>
            <w:tcW w:w="468" w:type="pct"/>
            <w:vAlign w:val="center"/>
            <w:hideMark/>
          </w:tcPr>
          <w:p w14:paraId="4A7F036A"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Tắt hệ thống định vị GPS để gió tự nhiên đẩy máy bay tự do sát vào tường.</w:t>
            </w:r>
          </w:p>
        </w:tc>
        <w:tc>
          <w:tcPr>
            <w:tcW w:w="520" w:type="pct"/>
            <w:vAlign w:val="center"/>
            <w:hideMark/>
          </w:tcPr>
          <w:p w14:paraId="05B2D872" w14:textId="77777777" w:rsidR="00031731" w:rsidRPr="00031731" w:rsidRDefault="00031731" w:rsidP="005A3281">
            <w:pPr>
              <w:spacing w:after="0" w:line="276" w:lineRule="auto"/>
              <w:jc w:val="center"/>
              <w:rPr>
                <w:rFonts w:eastAsia="Times New Roman" w:cs="Times New Roman"/>
                <w:color w:val="000000"/>
                <w:kern w:val="0"/>
                <w:sz w:val="16"/>
                <w:szCs w:val="16"/>
                <w14:ligatures w14:val="none"/>
              </w:rPr>
            </w:pPr>
            <w:r w:rsidRPr="00031731">
              <w:rPr>
                <w:rFonts w:eastAsia="Times New Roman" w:cs="Times New Roman"/>
                <w:color w:val="000000"/>
                <w:kern w:val="0"/>
                <w:sz w:val="16"/>
                <w:szCs w:val="16"/>
                <w14:ligatures w14:val="none"/>
              </w:rPr>
              <w:t>Chọn góc tiếp cận sao cho gió tạt ngang thổi đẩy máy bay đạt ra xa vách tường thay vì ép dập vào vách.</w:t>
            </w:r>
          </w:p>
        </w:tc>
        <w:tc>
          <w:tcPr>
            <w:tcW w:w="218" w:type="pct"/>
            <w:vAlign w:val="center"/>
            <w:hideMark/>
          </w:tcPr>
          <w:p w14:paraId="39264636" w14:textId="77777777" w:rsidR="00031731" w:rsidRPr="00031731" w:rsidRDefault="00031731" w:rsidP="005A3281">
            <w:pPr>
              <w:spacing w:after="0" w:line="276" w:lineRule="auto"/>
              <w:jc w:val="center"/>
              <w:rPr>
                <w:rFonts w:eastAsia="Times New Roman" w:cs="Times New Roman"/>
                <w:b/>
                <w:bCs/>
                <w:color w:val="000000"/>
                <w:kern w:val="0"/>
                <w:sz w:val="16"/>
                <w:szCs w:val="16"/>
                <w14:ligatures w14:val="none"/>
              </w:rPr>
            </w:pPr>
            <w:r w:rsidRPr="00031731">
              <w:rPr>
                <w:rFonts w:eastAsia="Times New Roman" w:cs="Times New Roman"/>
                <w:b/>
                <w:bCs/>
                <w:color w:val="000000"/>
                <w:kern w:val="0"/>
                <w:sz w:val="16"/>
                <w:szCs w:val="16"/>
                <w14:ligatures w14:val="none"/>
              </w:rPr>
              <w:t>D</w:t>
            </w:r>
          </w:p>
        </w:tc>
      </w:tr>
    </w:tbl>
    <w:p>
      <w:pPr>
        <w:keepNext/>
        <w:spacing w:before="320" w:after="160"/>
      </w:pPr>
      <w:r>
        <w:rPr>
          <w:rFonts w:ascii="Arial" w:hAnsi="Arial"/>
          <w:b/>
          <w:color w:val="003366"/>
          <w:sz w:val="26"/>
        </w:rPr>
        <w:t>II. NGÂN HÀNG CÂU HỎI VẤN ĐÁP (0 CÂU)</w:t>
      </w:r>
    </w:p>
    <w:p>
      <w:r>
        <w:rPr>
          <w:rFonts w:ascii="Arial" w:hAnsi="Arial"/>
          <w:i/>
          <w:sz w:val="20"/>
        </w:rPr>
        <w:t>*(Hỏi đáp và đánh giá trực tiếp tại hiện trường/bãi bay)*</w:t>
      </w:r>
    </w:p>
    <w:sectPr w:rsidR="00FC693F" w:rsidRPr="0006063C" w:rsidSect="00034616">
      <w:pgSz w:w="16834" w:h="11909"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