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19007D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:rsidR="005F3FF0" w:rsidRPr="00C22471" w:rsidRDefault="005F3FF0" w:rsidP="005F3FF0">
      <w:pPr>
        <w:pStyle w:val="a3"/>
        <w:rPr>
          <w:sz w:val="22"/>
          <w:szCs w:val="22"/>
        </w:rPr>
      </w:pPr>
    </w:p>
    <w:p w:rsidR="005F3FF0" w:rsidRPr="005F3FF0" w:rsidRDefault="00C22471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:rsidR="008A01D9" w:rsidRPr="002364EC" w:rsidRDefault="008A01D9" w:rsidP="008A01D9">
      <w:pPr>
        <w:pStyle w:val="a3"/>
        <w:rPr>
          <w:rFonts w:eastAsia="함초롬바탕" w:hAnsi="함초롬바탕" w:cs="함초롬바탕"/>
          <w:b/>
        </w:rPr>
      </w:pPr>
      <w:r w:rsidRPr="002364EC">
        <w:rPr>
          <w:rFonts w:eastAsia="함초롬바탕" w:hAnsi="함초롬바탕" w:cs="함초롬바탕" w:hint="eastAsia"/>
          <w:b/>
        </w:rPr>
        <w:t>연속</w:t>
      </w:r>
      <w:r w:rsidRPr="002364EC">
        <w:rPr>
          <w:rFonts w:eastAsia="함초롬바탕" w:hAnsi="함초롬바탕" w:cs="함초롬바탕"/>
          <w:b/>
        </w:rPr>
        <w:t xml:space="preserve"> 할당문 (Continuous Assignment Statement):</w:t>
      </w:r>
    </w:p>
    <w:p w:rsidR="008A01D9" w:rsidRPr="008A01D9" w:rsidRDefault="008A01D9" w:rsidP="008A01D9">
      <w:pPr>
        <w:pStyle w:val="a3"/>
        <w:rPr>
          <w:rFonts w:eastAsia="함초롬바탕" w:hAnsi="함초롬바탕" w:cs="함초롬바탕"/>
        </w:rPr>
      </w:pPr>
      <w:r w:rsidRPr="008A01D9">
        <w:rPr>
          <w:rFonts w:eastAsia="함초롬바탕" w:hAnsi="함초롬바탕" w:cs="함초롬바탕" w:hint="eastAsia"/>
        </w:rPr>
        <w:t>연속</w:t>
      </w:r>
      <w:r w:rsidRPr="008A01D9">
        <w:rPr>
          <w:rFonts w:eastAsia="함초롬바탕" w:hAnsi="함초롬바탕" w:cs="함초롬바탕"/>
        </w:rPr>
        <w:t xml:space="preserve"> 할당문은 주로 net 자료형 변수</w:t>
      </w:r>
      <w:r>
        <w:rPr>
          <w:rFonts w:eastAsia="함초롬바탕" w:hAnsi="함초롬바탕" w:cs="함초롬바탕" w:hint="eastAsia"/>
        </w:rPr>
        <w:t>(디바이스의 물리적인 연결을 나타내는 변수)</w:t>
      </w:r>
      <w:r w:rsidRPr="008A01D9">
        <w:rPr>
          <w:rFonts w:eastAsia="함초롬바탕" w:hAnsi="함초롬바탕" w:cs="함초롬바탕"/>
        </w:rPr>
        <w:t xml:space="preserve">에 논리값을 </w:t>
      </w:r>
      <w:r>
        <w:rPr>
          <w:rFonts w:eastAsia="함초롬바탕" w:hAnsi="함초롬바탕" w:cs="함초롬바탕"/>
        </w:rPr>
        <w:t>할당</w:t>
      </w:r>
      <w:r>
        <w:rPr>
          <w:rFonts w:eastAsia="함초롬바탕" w:hAnsi="함초롬바탕" w:cs="함초롬바탕" w:hint="eastAsia"/>
        </w:rPr>
        <w:t>하는 경우</w:t>
      </w:r>
      <w:r w:rsidRPr="008A01D9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사용</w:t>
      </w:r>
      <w:r>
        <w:rPr>
          <w:rFonts w:eastAsia="함초롬바탕" w:hAnsi="함초롬바탕" w:cs="함초롬바탕" w:hint="eastAsia"/>
        </w:rPr>
        <w:t>된</w:t>
      </w:r>
      <w:r w:rsidRPr="008A01D9">
        <w:rPr>
          <w:rFonts w:eastAsia="함초롬바탕" w:hAnsi="함초롬바탕" w:cs="함초롬바탕"/>
        </w:rPr>
        <w:t xml:space="preserve">다. assign 구문은 입력 피연산자의 값이 변경될 때마다 우변의 식을 평가하고, 그 결과 </w:t>
      </w:r>
      <w:r>
        <w:rPr>
          <w:rFonts w:eastAsia="함초롬바탕" w:hAnsi="함초롬바탕" w:cs="함초롬바탕"/>
        </w:rPr>
        <w:t>값</w:t>
      </w:r>
      <w:r>
        <w:rPr>
          <w:rFonts w:eastAsia="함초롬바탕" w:hAnsi="함초롬바탕" w:cs="함초롬바탕" w:hint="eastAsia"/>
        </w:rPr>
        <w:t>은</w:t>
      </w:r>
      <w:r w:rsidRPr="008A01D9">
        <w:rPr>
          <w:rFonts w:eastAsia="함초롬바탕" w:hAnsi="함초롬바탕" w:cs="함초롬바탕"/>
        </w:rPr>
        <w:t xml:space="preserve"> 할당문 주변의</w:t>
      </w:r>
      <w:r>
        <w:rPr>
          <w:rFonts w:eastAsia="함초롬바탕" w:hAnsi="함초롬바탕" w:cs="함초롬바탕"/>
        </w:rPr>
        <w:t xml:space="preserve"> net</w:t>
      </w:r>
      <w:r>
        <w:rPr>
          <w:rFonts w:eastAsia="함초롬바탕" w:hAnsi="함초롬바탕" w:cs="함초롬바탕" w:hint="eastAsia"/>
        </w:rPr>
        <w:t xml:space="preserve"> 변수를 구동(</w:t>
      </w:r>
      <w:r>
        <w:rPr>
          <w:rFonts w:eastAsia="함초롬바탕" w:hAnsi="함초롬바탕" w:cs="함초롬바탕"/>
        </w:rPr>
        <w:t>drive)</w:t>
      </w:r>
      <w:r>
        <w:rPr>
          <w:rFonts w:eastAsia="함초롬바탕" w:hAnsi="함초롬바탕" w:cs="함초롬바탕" w:hint="eastAsia"/>
        </w:rPr>
        <w:t>시킨다</w:t>
      </w:r>
      <w:r w:rsidRPr="008A01D9"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>즉,</w:t>
      </w:r>
      <w:r>
        <w:rPr>
          <w:rFonts w:eastAsia="함초롬바탕" w:hAnsi="함초롬바탕" w:cs="함초롬바탕"/>
        </w:rPr>
        <w:t xml:space="preserve"> </w:t>
      </w:r>
      <w:r w:rsidRPr="008A01D9">
        <w:rPr>
          <w:rFonts w:eastAsia="함초롬바탕" w:hAnsi="함초롬바탕" w:cs="함초롬바탕"/>
        </w:rPr>
        <w:t xml:space="preserve">입력 값의 변화에 따라 연결된 net 변수가 즉시 </w:t>
      </w:r>
      <w:r>
        <w:rPr>
          <w:rFonts w:eastAsia="함초롬바탕" w:hAnsi="함초롬바탕" w:cs="함초롬바탕"/>
        </w:rPr>
        <w:t>업데이트</w:t>
      </w:r>
      <w:r>
        <w:rPr>
          <w:rFonts w:eastAsia="함초롬바탕" w:hAnsi="함초롬바탕" w:cs="함초롬바탕" w:hint="eastAsia"/>
        </w:rPr>
        <w:t xml:space="preserve">되는 것을 말한다. </w:t>
      </w:r>
      <w:r w:rsidRPr="008A01D9">
        <w:rPr>
          <w:rFonts w:eastAsia="함초롬바탕" w:hAnsi="함초롬바탕" w:cs="함초롬바탕"/>
        </w:rPr>
        <w:t xml:space="preserve">deassign 구문은 변수에 대한 assign 문의 영향을 제거하는 데 </w:t>
      </w:r>
      <w:r>
        <w:rPr>
          <w:rFonts w:eastAsia="함초롬바탕" w:hAnsi="함초롬바탕" w:cs="함초롬바탕"/>
        </w:rPr>
        <w:t>사용</w:t>
      </w:r>
      <w:r>
        <w:rPr>
          <w:rFonts w:eastAsia="함초롬바탕" w:hAnsi="함초롬바탕" w:cs="함초롬바탕" w:hint="eastAsia"/>
        </w:rPr>
        <w:t>된</w:t>
      </w:r>
      <w:r w:rsidRPr="008A01D9">
        <w:rPr>
          <w:rFonts w:eastAsia="함초롬바탕" w:hAnsi="함초롬바탕" w:cs="함초롬바탕"/>
        </w:rPr>
        <w:t xml:space="preserve">다. 즉, 할당된 값을 해제하여 변수가 더 이상 업데이트되지 않도록 </w:t>
      </w:r>
      <w:r>
        <w:rPr>
          <w:rFonts w:eastAsia="함초롬바탕" w:hAnsi="함초롬바탕" w:cs="함초롬바탕" w:hint="eastAsia"/>
        </w:rPr>
        <w:t>한다</w:t>
      </w:r>
      <w:r>
        <w:rPr>
          <w:rFonts w:eastAsia="함초롬바탕" w:hAnsi="함초롬바탕" w:cs="함초롬바탕"/>
        </w:rPr>
        <w:t>.</w:t>
      </w:r>
      <w:r w:rsidR="002364EC">
        <w:rPr>
          <w:rFonts w:eastAsia="함초롬바탕" w:hAnsi="함초롬바탕" w:cs="함초롬바탕" w:hint="eastAsia"/>
        </w:rPr>
        <w:t xml:space="preserve"> </w:t>
      </w:r>
      <w:r w:rsidRPr="008A01D9">
        <w:rPr>
          <w:rFonts w:eastAsia="함초롬바탕" w:hAnsi="함초롬바탕" w:cs="함초롬바탕" w:hint="eastAsia"/>
        </w:rPr>
        <w:t>연속</w:t>
      </w:r>
      <w:r w:rsidRPr="008A01D9">
        <w:rPr>
          <w:rFonts w:eastAsia="함초롬바탕" w:hAnsi="함초롬바탕" w:cs="함초롬바탕"/>
        </w:rPr>
        <w:t xml:space="preserve"> 할당문을 사용하면 게이트의 기본 요소만을 사용할 때보다 더 추상적이고 복잡한 조합 논리 회로를 설계할 수 있으며, 코드의 길이를 줄일 수 </w:t>
      </w:r>
      <w:r>
        <w:rPr>
          <w:rFonts w:eastAsia="함초롬바탕" w:hAnsi="함초롬바탕" w:cs="함초롬바탕"/>
        </w:rPr>
        <w:t>있</w:t>
      </w:r>
      <w:r w:rsidRPr="008A01D9">
        <w:rPr>
          <w:rFonts w:eastAsia="함초롬바탕" w:hAnsi="함초롬바탕" w:cs="함초롬바탕"/>
        </w:rPr>
        <w:t xml:space="preserve">다. 그러나 연속 할당문은 절차형 할당문과 달리 프로시저(Procedure) 내부에서 사용할 수 </w:t>
      </w:r>
      <w:r>
        <w:rPr>
          <w:rFonts w:eastAsia="함초롬바탕" w:hAnsi="함초롬바탕" w:cs="함초롬바탕"/>
        </w:rPr>
        <w:t>없</w:t>
      </w:r>
      <w:r w:rsidRPr="008A01D9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>.</w:t>
      </w:r>
    </w:p>
    <w:p w:rsidR="008A01D9" w:rsidRPr="002364EC" w:rsidRDefault="008A01D9" w:rsidP="008A01D9">
      <w:pPr>
        <w:pStyle w:val="a3"/>
        <w:rPr>
          <w:rFonts w:eastAsia="함초롬바탕" w:hAnsi="함초롬바탕" w:cs="함초롬바탕"/>
          <w:b/>
        </w:rPr>
      </w:pPr>
      <w:r w:rsidRPr="002364EC">
        <w:rPr>
          <w:rFonts w:eastAsia="함초롬바탕" w:hAnsi="함초롬바탕" w:cs="함초롬바탕" w:hint="eastAsia"/>
          <w:b/>
        </w:rPr>
        <w:t>절차형</w:t>
      </w:r>
      <w:r w:rsidRPr="002364EC">
        <w:rPr>
          <w:rFonts w:eastAsia="함초롬바탕" w:hAnsi="함초롬바탕" w:cs="함초롬바탕"/>
          <w:b/>
        </w:rPr>
        <w:t xml:space="preserve"> 할당문 (Procedural Assignment Statement):</w:t>
      </w:r>
    </w:p>
    <w:p w:rsidR="008A01D9" w:rsidRPr="008A01D9" w:rsidRDefault="008A01D9" w:rsidP="008A01D9">
      <w:pPr>
        <w:pStyle w:val="a3"/>
        <w:rPr>
          <w:rFonts w:eastAsia="함초롬바탕" w:hAnsi="함초롬바탕" w:cs="함초롬바탕"/>
        </w:rPr>
      </w:pPr>
      <w:r w:rsidRPr="008A01D9">
        <w:rPr>
          <w:rFonts w:eastAsia="함초롬바탕" w:hAnsi="함초롬바탕" w:cs="함초롬바탕" w:hint="eastAsia"/>
        </w:rPr>
        <w:t>절차형</w:t>
      </w:r>
      <w:r w:rsidRPr="008A01D9">
        <w:rPr>
          <w:rFonts w:eastAsia="함초롬바탕" w:hAnsi="함초롬바탕" w:cs="함초롬바탕"/>
        </w:rPr>
        <w:t xml:space="preserve"> 할당문은 주로</w:t>
      </w:r>
      <w:r w:rsidR="002364EC">
        <w:rPr>
          <w:rFonts w:eastAsia="함초롬바탕" w:hAnsi="함초롬바탕" w:cs="함초롬바탕"/>
        </w:rPr>
        <w:t xml:space="preserve"> </w:t>
      </w:r>
      <w:r w:rsidRPr="008A01D9">
        <w:rPr>
          <w:rFonts w:eastAsia="함초롬바탕" w:hAnsi="함초롬바탕" w:cs="함초롬바탕"/>
        </w:rPr>
        <w:t>variable 형 객체</w:t>
      </w:r>
      <w:r w:rsidR="002364EC">
        <w:rPr>
          <w:rFonts w:eastAsia="함초롬바탕" w:hAnsi="함초롬바탕" w:cs="함초롬바탕" w:hint="eastAsia"/>
        </w:rPr>
        <w:t>(</w:t>
      </w:r>
      <w:r w:rsidR="002364EC">
        <w:rPr>
          <w:rFonts w:eastAsia="함초롬바탕" w:hAnsi="함초롬바탕" w:cs="함초롬바탕"/>
        </w:rPr>
        <w:t xml:space="preserve">reg, integer </w:t>
      </w:r>
      <w:r w:rsidR="002364EC">
        <w:rPr>
          <w:rFonts w:eastAsia="함초롬바탕" w:hAnsi="함초롬바탕" w:cs="함초롬바탕" w:hint="eastAsia"/>
        </w:rPr>
        <w:t>등</w:t>
      </w:r>
      <w:r w:rsidR="002364EC">
        <w:rPr>
          <w:rFonts w:eastAsia="함초롬바탕" w:hAnsi="함초롬바탕" w:cs="함초롬바탕"/>
        </w:rPr>
        <w:t>)</w:t>
      </w:r>
      <w:r w:rsidRPr="008A01D9">
        <w:rPr>
          <w:rFonts w:eastAsia="함초롬바탕" w:hAnsi="함초롬바탕" w:cs="함초롬바탕"/>
        </w:rPr>
        <w:t xml:space="preserve">에 값을 할당할 때 </w:t>
      </w:r>
      <w:r>
        <w:rPr>
          <w:rFonts w:eastAsia="함초롬바탕" w:hAnsi="함초롬바탕" w:cs="함초롬바탕"/>
        </w:rPr>
        <w:t>사</w:t>
      </w:r>
      <w:r>
        <w:rPr>
          <w:rFonts w:eastAsia="함초롬바탕" w:hAnsi="함초롬바탕" w:cs="함초롬바탕" w:hint="eastAsia"/>
        </w:rPr>
        <w:t>용된</w:t>
      </w:r>
      <w:r w:rsidRPr="008A01D9">
        <w:rPr>
          <w:rFonts w:eastAsia="함초롬바탕" w:hAnsi="함초롬바탕" w:cs="함초롬바탕"/>
        </w:rPr>
        <w:t>다. 이러한 할당문은 always, initial, task, function과 같은 procedure 내부에서 사용</w:t>
      </w:r>
      <w:r>
        <w:rPr>
          <w:rFonts w:eastAsia="함초롬바탕" w:hAnsi="함초롬바탕" w:cs="함초롬바탕" w:hint="eastAsia"/>
        </w:rPr>
        <w:t>이 가능하다</w:t>
      </w:r>
      <w:r w:rsidRPr="008A01D9">
        <w:rPr>
          <w:rFonts w:eastAsia="함초롬바탕" w:hAnsi="함초롬바탕" w:cs="함초롬바탕"/>
        </w:rPr>
        <w:t xml:space="preserve">. 할당문에 의해 한 번 값이 할당되면 다음 절차형 할당문에 의해 값이 갱신될 때까지 변수에 할당된 값이 </w:t>
      </w:r>
      <w:r>
        <w:rPr>
          <w:rFonts w:eastAsia="함초롬바탕" w:hAnsi="함초롬바탕" w:cs="함초롬바탕"/>
        </w:rPr>
        <w:t>유지</w:t>
      </w:r>
      <w:r>
        <w:rPr>
          <w:rFonts w:eastAsia="함초롬바탕" w:hAnsi="함초롬바탕" w:cs="함초롬바탕" w:hint="eastAsia"/>
        </w:rPr>
        <w:t>되는 특성을 가진</w:t>
      </w:r>
      <w:r w:rsidRPr="008A01D9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>.</w:t>
      </w:r>
      <w:r w:rsidR="00DC4CEB">
        <w:rPr>
          <w:rFonts w:eastAsia="함초롬바탕" w:hAnsi="함초롬바탕" w:cs="함초롬바탕" w:hint="eastAsia"/>
        </w:rPr>
        <w:t xml:space="preserve"> </w:t>
      </w:r>
      <w:r w:rsidR="002364EC">
        <w:rPr>
          <w:rFonts w:eastAsia="함초롬바탕" w:hAnsi="함초롬바탕" w:cs="함초롬바탕" w:hint="eastAsia"/>
        </w:rPr>
        <w:t xml:space="preserve">따라서 </w:t>
      </w:r>
      <w:r w:rsidR="002364EC" w:rsidRPr="002364EC">
        <w:rPr>
          <w:rFonts w:eastAsia="함초롬바탕" w:hAnsi="함초롬바탕" w:cs="함초롬바탕"/>
        </w:rPr>
        <w:t xml:space="preserve">assign문과 달리 </w:t>
      </w:r>
      <w:r w:rsidR="002364EC">
        <w:rPr>
          <w:rFonts w:eastAsia="함초롬바탕" w:hAnsi="함초롬바탕" w:cs="함초롬바탕"/>
        </w:rPr>
        <w:t>순</w:t>
      </w:r>
      <w:r w:rsidR="002364EC">
        <w:rPr>
          <w:rFonts w:eastAsia="함초롬바탕" w:hAnsi="함초롬바탕" w:cs="함초롬바탕" w:hint="eastAsia"/>
        </w:rPr>
        <w:t>서에 변화가 생기면</w:t>
      </w:r>
      <w:r w:rsidR="002364EC" w:rsidRPr="002364EC">
        <w:rPr>
          <w:rFonts w:eastAsia="함초롬바탕" w:hAnsi="함초롬바탕" w:cs="함초롬바탕"/>
        </w:rPr>
        <w:t xml:space="preserve"> </w:t>
      </w:r>
      <w:r w:rsidR="002364EC">
        <w:rPr>
          <w:rFonts w:eastAsia="함초롬바탕" w:hAnsi="함초롬바탕" w:cs="함초롬바탕"/>
        </w:rPr>
        <w:t>회로</w:t>
      </w:r>
      <w:r w:rsidR="002364EC">
        <w:rPr>
          <w:rFonts w:eastAsia="함초롬바탕" w:hAnsi="함초롬바탕" w:cs="함초롬바탕" w:hint="eastAsia"/>
        </w:rPr>
        <w:t>가</w:t>
      </w:r>
      <w:r w:rsidR="002364EC" w:rsidRPr="002364EC">
        <w:rPr>
          <w:rFonts w:eastAsia="함초롬바탕" w:hAnsi="함초롬바탕" w:cs="함초롬바탕"/>
        </w:rPr>
        <w:t xml:space="preserve"> 바뀔 수 있으며, 문장이 실행이 </w:t>
      </w:r>
      <w:r w:rsidR="002364EC">
        <w:rPr>
          <w:rFonts w:eastAsia="함초롬바탕" w:hAnsi="함초롬바탕" w:cs="함초롬바탕" w:hint="eastAsia"/>
        </w:rPr>
        <w:t>된 후에</w:t>
      </w:r>
      <w:r w:rsidR="002364EC">
        <w:rPr>
          <w:rFonts w:eastAsia="함초롬바탕" w:hAnsi="함초롬바탕" w:cs="함초롬바탕"/>
        </w:rPr>
        <w:t xml:space="preserve"> </w:t>
      </w:r>
      <w:r w:rsidR="002364EC">
        <w:rPr>
          <w:rFonts w:eastAsia="함초롬바탕" w:hAnsi="함초롬바탕" w:cs="함초롬바탕" w:hint="eastAsia"/>
        </w:rPr>
        <w:t>변수에</w:t>
      </w:r>
      <w:r w:rsidR="002364EC" w:rsidRPr="002364EC">
        <w:rPr>
          <w:rFonts w:eastAsia="함초롬바탕" w:hAnsi="함초롬바탕" w:cs="함초롬바탕"/>
        </w:rPr>
        <w:t xml:space="preserve"> 값이 할당되게 된다.</w:t>
      </w:r>
      <w:r w:rsidR="002364EC">
        <w:rPr>
          <w:rFonts w:eastAsia="함초롬바탕" w:hAnsi="함초롬바탕" w:cs="함초롬바탕"/>
        </w:rPr>
        <w:t xml:space="preserve"> </w:t>
      </w:r>
      <w:r w:rsidR="002364EC">
        <w:rPr>
          <w:rFonts w:eastAsia="함초롬바탕" w:hAnsi="함초롬바탕" w:cs="함초롬바탕" w:hint="eastAsia"/>
        </w:rPr>
        <w:t xml:space="preserve">절차형 할당문은 </w:t>
      </w:r>
      <w:r w:rsidRPr="008A01D9">
        <w:rPr>
          <w:rFonts w:eastAsia="함초롬바탕" w:hAnsi="함초롬바탕" w:cs="함초롬바탕"/>
        </w:rPr>
        <w:t>Blocking Statement와 Non-blocking Statement</w:t>
      </w:r>
      <w:r w:rsidR="002364EC">
        <w:rPr>
          <w:rFonts w:eastAsia="함초롬바탕" w:hAnsi="함초롬바탕" w:cs="함초롬바탕" w:hint="eastAsia"/>
        </w:rPr>
        <w:t>로 나뉘는데</w:t>
      </w:r>
      <w:r w:rsidR="002364EC">
        <w:rPr>
          <w:rFonts w:eastAsia="함초롬바탕" w:hAnsi="함초롬바탕" w:cs="함초롬바탕"/>
        </w:rPr>
        <w:t>, Blocking Statement</w:t>
      </w:r>
      <w:r w:rsidR="002364EC">
        <w:rPr>
          <w:rFonts w:eastAsia="함초롬바탕" w:hAnsi="함초롬바탕" w:cs="함초롬바탕" w:hint="eastAsia"/>
        </w:rPr>
        <w:t>는</w:t>
      </w:r>
      <w:r w:rsidR="002364EC">
        <w:rPr>
          <w:rFonts w:eastAsia="함초롬바탕" w:hAnsi="함초롬바탕" w:cs="함초롬바탕"/>
        </w:rPr>
        <w:t xml:space="preserve"> </w:t>
      </w:r>
      <w:r w:rsidR="002364EC">
        <w:rPr>
          <w:rFonts w:eastAsia="함초롬바탕" w:hAnsi="함초롬바탕" w:cs="함초롬바탕" w:hint="eastAsia"/>
        </w:rPr>
        <w:t xml:space="preserve">할당 연산자로 </w:t>
      </w:r>
      <w:r w:rsidR="002364EC">
        <w:rPr>
          <w:rFonts w:eastAsia="함초롬바탕" w:hAnsi="함초롬바탕" w:cs="함초롬바탕"/>
        </w:rPr>
        <w:t>‘=’</w:t>
      </w:r>
      <w:r w:rsidR="002364EC">
        <w:rPr>
          <w:rFonts w:eastAsia="함초롬바탕" w:hAnsi="함초롬바탕" w:cs="함초롬바탕" w:hint="eastAsia"/>
        </w:rPr>
        <w:t xml:space="preserve">를 사용하고 </w:t>
      </w:r>
      <w:r w:rsidR="002364EC">
        <w:rPr>
          <w:rFonts w:eastAsia="함초롬바탕" w:hAnsi="함초롬바탕" w:cs="함초롬바탕"/>
        </w:rPr>
        <w:t>Non Blocking Statement</w:t>
      </w:r>
      <w:r w:rsidR="002364EC">
        <w:rPr>
          <w:rFonts w:eastAsia="함초롬바탕" w:hAnsi="함초롬바탕" w:cs="함초롬바탕" w:hint="eastAsia"/>
        </w:rPr>
        <w:t>는</w:t>
      </w:r>
      <w:r w:rsidR="002364EC">
        <w:rPr>
          <w:rFonts w:eastAsia="함초롬바탕" w:hAnsi="함초롬바탕" w:cs="함초롬바탕"/>
        </w:rPr>
        <w:t xml:space="preserve"> </w:t>
      </w:r>
      <w:r w:rsidR="002364EC">
        <w:rPr>
          <w:rFonts w:eastAsia="함초롬바탕" w:hAnsi="함초롬바탕" w:cs="함초롬바탕" w:hint="eastAsia"/>
        </w:rPr>
        <w:t xml:space="preserve">할당 연산자로 </w:t>
      </w:r>
      <w:r w:rsidR="002364EC">
        <w:rPr>
          <w:rFonts w:eastAsia="함초롬바탕" w:hAnsi="함초롬바탕" w:cs="함초롬바탕"/>
        </w:rPr>
        <w:t>‘&lt;=’</w:t>
      </w:r>
      <w:r w:rsidR="002364EC">
        <w:rPr>
          <w:rFonts w:eastAsia="함초롬바탕" w:hAnsi="함초롬바탕" w:cs="함초롬바탕" w:hint="eastAsia"/>
        </w:rPr>
        <w:t>를 사용한다</w:t>
      </w:r>
      <w:r w:rsidR="002364EC">
        <w:rPr>
          <w:rFonts w:eastAsia="함초롬바탕" w:hAnsi="함초롬바탕" w:cs="함초롬바탕"/>
        </w:rPr>
        <w:t>.</w:t>
      </w:r>
      <w:r w:rsidR="002364EC">
        <w:rPr>
          <w:rFonts w:eastAsia="함초롬바탕" w:hAnsi="함초롬바탕" w:cs="함초롬바탕" w:hint="eastAsia"/>
        </w:rPr>
        <w:t xml:space="preserve"> </w:t>
      </w:r>
      <w:r w:rsidRPr="008A01D9">
        <w:rPr>
          <w:rFonts w:eastAsia="함초롬바탕" w:hAnsi="함초롬바탕" w:cs="함초롬바탕" w:hint="eastAsia"/>
        </w:rPr>
        <w:t>절차형</w:t>
      </w:r>
      <w:r w:rsidRPr="008A01D9">
        <w:rPr>
          <w:rFonts w:eastAsia="함초롬바탕" w:hAnsi="함초롬바탕" w:cs="함초롬바탕"/>
        </w:rPr>
        <w:t xml:space="preserve"> 할당문을 통해 상태 기계, 조건부 동작, 회로 동작 등을 모델링할 수 있으며, 프로시저 내에서 사용되므로 시뮬레이션 동안 동작을 제어하거나 변수 값을 저장하는 데 </w:t>
      </w:r>
      <w:r w:rsidR="002364EC">
        <w:rPr>
          <w:rFonts w:eastAsia="함초롬바탕" w:hAnsi="함초롬바탕" w:cs="함초롬바탕"/>
        </w:rPr>
        <w:t>유</w:t>
      </w:r>
      <w:r w:rsidR="002364EC">
        <w:rPr>
          <w:rFonts w:eastAsia="함초롬바탕" w:hAnsi="함초롬바탕" w:cs="함초롬바탕" w:hint="eastAsia"/>
        </w:rPr>
        <w:t>용하다</w:t>
      </w:r>
      <w:r w:rsidRPr="008A01D9">
        <w:rPr>
          <w:rFonts w:eastAsia="함초롬바탕" w:hAnsi="함초롬바탕" w:cs="함초롬바탕"/>
        </w:rPr>
        <w:t>.</w:t>
      </w:r>
    </w:p>
    <w:p w:rsidR="005F3FF0" w:rsidRDefault="00D17C6F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2.</w:t>
      </w:r>
    </w:p>
    <w:p w:rsidR="002364EC" w:rsidRPr="002364EC" w:rsidRDefault="002364EC" w:rsidP="002364EC">
      <w:pPr>
        <w:pStyle w:val="a3"/>
        <w:rPr>
          <w:rFonts w:eastAsia="함초롬바탕" w:hAnsi="함초롬바탕" w:cs="함초롬바탕"/>
          <w:b/>
        </w:rPr>
      </w:pPr>
      <w:r w:rsidRPr="002364EC">
        <w:rPr>
          <w:rFonts w:eastAsia="함초롬바탕" w:hAnsi="함초롬바탕" w:cs="함초롬바탕"/>
          <w:b/>
        </w:rPr>
        <w:t>Blocking Statement (직렬):</w:t>
      </w:r>
    </w:p>
    <w:p w:rsidR="002364EC" w:rsidRDefault="002364EC" w:rsidP="002364EC">
      <w:pPr>
        <w:pStyle w:val="a3"/>
        <w:rPr>
          <w:rFonts w:eastAsia="함초롬바탕" w:hAnsi="함초롬바탕" w:cs="함초롬바탕"/>
        </w:rPr>
      </w:pPr>
      <w:r w:rsidRPr="002364EC">
        <w:rPr>
          <w:rFonts w:eastAsia="함초롬바탕" w:hAnsi="함초롬바탕" w:cs="함초롬바탕"/>
        </w:rPr>
        <w:t xml:space="preserve">할당 연산자로 ‘=’를 사용한다. Blocking Statement는 begin부터 end까지 line by line으로 계산과 동시에 </w:t>
      </w:r>
      <w:r w:rsidR="005646A6">
        <w:rPr>
          <w:rFonts w:eastAsia="함초롬바탕" w:hAnsi="함초롬바탕" w:cs="함초롬바탕"/>
        </w:rPr>
        <w:t>저장</w:t>
      </w:r>
      <w:r w:rsidR="005646A6">
        <w:rPr>
          <w:rFonts w:eastAsia="함초롬바탕" w:hAnsi="함초롬바탕" w:cs="함초롬바탕" w:hint="eastAsia"/>
        </w:rPr>
        <w:t>이 이루어진다</w:t>
      </w:r>
      <w:r w:rsidRPr="002364EC">
        <w:rPr>
          <w:rFonts w:eastAsia="함초롬바탕" w:hAnsi="함초롬바탕" w:cs="함초롬바탕"/>
        </w:rPr>
        <w:t>. 한 문장이 다른 문장을 blocking하고 진행하다가 현재 문장의 수행이 완료되면 다음 문장을 실행하는 것이다</w:t>
      </w:r>
      <w:r>
        <w:rPr>
          <w:rFonts w:eastAsia="함초롬바탕" w:hAnsi="함초롬바탕" w:cs="함초롬바탕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3EBD" w:rsidTr="002A318B">
        <w:tc>
          <w:tcPr>
            <w:tcW w:w="9016" w:type="dxa"/>
            <w:shd w:val="clear" w:color="auto" w:fill="E7E6E6" w:themeFill="background2"/>
          </w:tcPr>
          <w:p w:rsidR="00133EBD" w:rsidRDefault="00133EBD" w:rsidP="002A318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B</w:t>
            </w:r>
            <w:r w:rsidRPr="00133EBD">
              <w:rPr>
                <w:rFonts w:eastAsia="함초롬바탕" w:hAnsi="함초롬바탕" w:cs="함초롬바탕"/>
              </w:rPr>
              <w:t xml:space="preserve">locking </w:t>
            </w:r>
            <w:r>
              <w:rPr>
                <w:rFonts w:eastAsia="함초롬바탕" w:hAnsi="함초롬바탕" w:cs="함초롬바탕" w:hint="eastAsia"/>
              </w:rPr>
              <w:t>문법 예시</w:t>
            </w:r>
            <w:r w:rsidR="00D36084">
              <w:rPr>
                <w:rFonts w:eastAsia="함초롬바탕" w:hAnsi="함초롬바탕" w:cs="함초롬바탕" w:hint="eastAsia"/>
              </w:rPr>
              <w:t xml:space="preserve"> 코드</w:t>
            </w:r>
          </w:p>
        </w:tc>
      </w:tr>
      <w:tr w:rsidR="00133EBD" w:rsidTr="002A318B">
        <w:tc>
          <w:tcPr>
            <w:tcW w:w="9016" w:type="dxa"/>
          </w:tcPr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`timescale 1ns / 1ps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module inv_tb;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reg a, b, clk;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>initial begin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 xml:space="preserve">    a=0;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 xml:space="preserve">    b=1;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 xml:space="preserve">    clk=0;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end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always clk = #5 ~clk;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>always @(posedge clk) begin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</w:t>
            </w:r>
            <w:r w:rsidRPr="004E1A5F">
              <w:rPr>
                <w:rFonts w:eastAsia="함초롬바탕" w:hAnsi="함초롬바탕" w:cs="함초롬바탕"/>
                <w:highlight w:val="yellow"/>
              </w:rPr>
              <w:t>a=b;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</w:t>
            </w:r>
            <w:r w:rsidRPr="004E1A5F">
              <w:rPr>
                <w:rFonts w:eastAsia="함초롬바탕" w:hAnsi="함초롬바탕" w:cs="함초롬바탕"/>
                <w:highlight w:val="yellow"/>
              </w:rPr>
              <w:t>b=a;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end</w:t>
            </w:r>
          </w:p>
          <w:p w:rsid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>endmodule</w:t>
            </w:r>
          </w:p>
        </w:tc>
      </w:tr>
      <w:tr w:rsidR="00133EBD" w:rsidTr="002A318B">
        <w:tc>
          <w:tcPr>
            <w:tcW w:w="9016" w:type="dxa"/>
            <w:shd w:val="clear" w:color="auto" w:fill="E7E6E6" w:themeFill="background2"/>
          </w:tcPr>
          <w:p w:rsidR="00133EBD" w:rsidRDefault="00133EBD" w:rsidP="002A318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19007D">
              <w:rPr>
                <w:rFonts w:eastAsia="함초롬바탕" w:hAnsi="함초롬바탕" w:cs="함초롬바탕"/>
              </w:rPr>
              <w:t>simulation</w:t>
            </w:r>
            <w:r>
              <w:rPr>
                <w:rFonts w:eastAsia="함초롬바탕" w:hAnsi="함초롬바탕" w:cs="함초롬바탕" w:hint="eastAsia"/>
              </w:rPr>
              <w:t xml:space="preserve"> 결과</w:t>
            </w:r>
          </w:p>
        </w:tc>
      </w:tr>
      <w:tr w:rsidR="00133EBD" w:rsidTr="002A318B">
        <w:tc>
          <w:tcPr>
            <w:tcW w:w="9016" w:type="dxa"/>
          </w:tcPr>
          <w:p w:rsidR="00133EBD" w:rsidRPr="004960B1" w:rsidRDefault="0060086F" w:rsidP="0060086F">
            <w:pPr>
              <w:spacing w:line="360" w:lineRule="auto"/>
              <w:rPr>
                <w:rFonts w:ascii="함초롬바탕" w:eastAsia="함초롬바탕" w:hAnsi="함초롬바탕" w:cs="함초롬바탕"/>
                <w:szCs w:val="20"/>
              </w:rPr>
            </w:pPr>
            <w:r w:rsidRPr="004960B1">
              <w:rPr>
                <w:rFonts w:ascii="함초롬바탕" w:eastAsia="함초롬바탕" w:hAnsi="함초롬바탕" w:cs="함초롬바탕"/>
                <w:noProof/>
                <w:szCs w:val="20"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731510" cy="1273175"/>
                  <wp:effectExtent l="0" t="0" r="2540" b="3175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>Blocking Statement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를 사용해 값을 할당했기 때문에 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 xml:space="preserve">begin부터 end까지 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>한 줄씩 계산과 저장이 이루어진다.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>따라서</w:t>
            </w:r>
            <w:r w:rsidR="00903275"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 w:rsidR="00903275">
              <w:rPr>
                <w:rFonts w:ascii="함초롬바탕" w:eastAsia="함초롬바탕" w:hAnsi="함초롬바탕" w:cs="함초롬바탕"/>
                <w:szCs w:val="20"/>
              </w:rPr>
              <w:t>begi</w:t>
            </w:r>
            <w:r w:rsidR="00903275">
              <w:rPr>
                <w:rFonts w:ascii="함초롬바탕" w:eastAsia="함초롬바탕" w:hAnsi="함초롬바탕" w:cs="함초롬바탕" w:hint="eastAsia"/>
                <w:szCs w:val="20"/>
              </w:rPr>
              <w:t>n</w:t>
            </w:r>
            <w:r w:rsidR="00903275">
              <w:rPr>
                <w:rFonts w:ascii="함초롬바탕" w:eastAsia="함초롬바탕" w:hAnsi="함초롬바탕" w:cs="함초롬바탕"/>
                <w:szCs w:val="20"/>
              </w:rPr>
              <w:t>-</w:t>
            </w:r>
            <w:r w:rsidR="00903275" w:rsidRPr="004960B1">
              <w:rPr>
                <w:rFonts w:ascii="함초롬바탕" w:eastAsia="함초롬바탕" w:hAnsi="함초롬바탕" w:cs="함초롬바탕"/>
                <w:szCs w:val="20"/>
              </w:rPr>
              <w:t>end</w:t>
            </w:r>
            <w:r w:rsidR="00903275"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 w:rsidR="00903275">
              <w:rPr>
                <w:rFonts w:ascii="함초롬바탕" w:eastAsia="함초롬바탕" w:hAnsi="함초롬바탕" w:cs="함초롬바탕" w:hint="eastAsia"/>
                <w:szCs w:val="20"/>
              </w:rPr>
              <w:t>구문에서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 w:rsidR="00903275">
              <w:rPr>
                <w:rFonts w:ascii="함초롬바탕" w:eastAsia="함초롬바탕" w:hAnsi="함초롬바탕" w:cs="함초롬바탕" w:hint="eastAsia"/>
                <w:szCs w:val="20"/>
              </w:rPr>
              <w:t xml:space="preserve">먼저 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 xml:space="preserve">a=b; 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수행 시 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>a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에 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>1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>이 저장되고,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 w:rsidR="004960B1"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다음으로 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>b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>=a;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 수행 시 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>b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에 </w:t>
            </w:r>
            <w:r w:rsidR="004960B1"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위의 문장에서 업데이트된 </w:t>
            </w:r>
            <w:r w:rsidR="004960B1" w:rsidRPr="004960B1">
              <w:rPr>
                <w:rFonts w:ascii="함초롬바탕" w:eastAsia="함초롬바탕" w:hAnsi="함초롬바탕" w:cs="함초롬바탕"/>
                <w:szCs w:val="20"/>
              </w:rPr>
              <w:t xml:space="preserve">a의 </w:t>
            </w:r>
            <w:r w:rsidR="004960B1"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값 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>1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>이 저장된다.</w:t>
            </w:r>
          </w:p>
        </w:tc>
      </w:tr>
    </w:tbl>
    <w:p w:rsidR="00E1754F" w:rsidRPr="004960B1" w:rsidRDefault="00E1754F" w:rsidP="002364EC">
      <w:pPr>
        <w:pStyle w:val="a3"/>
        <w:rPr>
          <w:rFonts w:eastAsia="함초롬바탕" w:hAnsi="함초롬바탕" w:cs="함초롬바탕"/>
        </w:rPr>
      </w:pPr>
    </w:p>
    <w:p w:rsidR="002364EC" w:rsidRPr="002364EC" w:rsidRDefault="002364EC" w:rsidP="002364EC">
      <w:pPr>
        <w:pStyle w:val="a3"/>
        <w:rPr>
          <w:rFonts w:eastAsia="함초롬바탕" w:hAnsi="함초롬바탕" w:cs="함초롬바탕"/>
          <w:b/>
        </w:rPr>
      </w:pPr>
      <w:r w:rsidRPr="002364EC">
        <w:rPr>
          <w:rFonts w:eastAsia="함초롬바탕" w:hAnsi="함초롬바탕" w:cs="함초롬바탕"/>
          <w:b/>
        </w:rPr>
        <w:t>Non Blocking Statement (병렬):</w:t>
      </w:r>
    </w:p>
    <w:p w:rsidR="002364EC" w:rsidRDefault="002364EC" w:rsidP="002364EC">
      <w:pPr>
        <w:pStyle w:val="a3"/>
        <w:rPr>
          <w:rFonts w:eastAsia="함초롬바탕" w:hAnsi="함초롬바탕" w:cs="함초롬바탕"/>
        </w:rPr>
      </w:pPr>
      <w:r w:rsidRPr="002364EC">
        <w:rPr>
          <w:rFonts w:eastAsia="함초롬바탕" w:hAnsi="함초롬바탕" w:cs="함초롬바탕"/>
        </w:rPr>
        <w:t xml:space="preserve">할당 연산자로 ‘&lt;=’를 사용한다. Non Blocking Statement는 begin과 end 사이에 있는 모든 </w:t>
      </w:r>
      <w:r>
        <w:rPr>
          <w:rFonts w:eastAsia="함초롬바탕" w:hAnsi="함초롬바탕" w:cs="함초롬바탕"/>
        </w:rPr>
        <w:t>코드</w:t>
      </w:r>
      <w:r>
        <w:rPr>
          <w:rFonts w:eastAsia="함초롬바탕" w:hAnsi="함초롬바탕" w:cs="함초롬바탕" w:hint="eastAsia"/>
        </w:rPr>
        <w:t>를</w:t>
      </w:r>
      <w:r w:rsidRPr="002364EC">
        <w:rPr>
          <w:rFonts w:eastAsia="함초롬바탕" w:hAnsi="함초롬바탕" w:cs="함초롬바탕"/>
        </w:rPr>
        <w:t xml:space="preserve"> 병렬로 실행하고, 한번에 값을 저장한다. </w:t>
      </w:r>
      <w:r w:rsidR="005646A6" w:rsidRPr="005646A6">
        <w:rPr>
          <w:rFonts w:eastAsia="함초롬바탕" w:hAnsi="함초롬바탕" w:cs="함초롬바탕" w:hint="eastAsia"/>
        </w:rPr>
        <w:t>즉</w:t>
      </w:r>
      <w:r w:rsidR="005646A6" w:rsidRPr="005646A6">
        <w:rPr>
          <w:rFonts w:eastAsia="함초롬바탕" w:hAnsi="함초롬바탕" w:cs="함초롬바탕"/>
        </w:rPr>
        <w:t xml:space="preserve"> </w:t>
      </w:r>
      <w:r w:rsidR="005646A6">
        <w:rPr>
          <w:rFonts w:eastAsia="함초롬바탕" w:hAnsi="함초롬바탕" w:cs="함초롬바탕" w:hint="eastAsia"/>
        </w:rPr>
        <w:t>할당문이</w:t>
      </w:r>
      <w:r w:rsidR="005646A6" w:rsidRPr="005646A6">
        <w:rPr>
          <w:rFonts w:eastAsia="함초롬바탕" w:hAnsi="함초롬바탕" w:cs="함초롬바탕"/>
        </w:rPr>
        <w:t xml:space="preserve"> </w:t>
      </w:r>
      <w:r w:rsidR="005646A6">
        <w:rPr>
          <w:rFonts w:eastAsia="함초롬바탕" w:hAnsi="함초롬바탕" w:cs="함초롬바탕"/>
        </w:rPr>
        <w:t>수행</w:t>
      </w:r>
      <w:r w:rsidR="005646A6">
        <w:rPr>
          <w:rFonts w:eastAsia="함초롬바탕" w:hAnsi="함초롬바탕" w:cs="함초롬바탕" w:hint="eastAsia"/>
        </w:rPr>
        <w:t>될</w:t>
      </w:r>
      <w:r w:rsidR="005646A6" w:rsidRPr="005646A6">
        <w:rPr>
          <w:rFonts w:eastAsia="함초롬바탕" w:hAnsi="함초롬바탕" w:cs="함초롬바탕"/>
        </w:rPr>
        <w:t xml:space="preserve"> 때</w:t>
      </w:r>
      <w:r w:rsidR="005646A6">
        <w:rPr>
          <w:rFonts w:eastAsia="함초롬바탕" w:hAnsi="함초롬바탕" w:cs="함초롬바탕"/>
        </w:rPr>
        <w:t xml:space="preserve"> </w:t>
      </w:r>
      <w:r w:rsidR="005646A6">
        <w:rPr>
          <w:rFonts w:eastAsia="함초롬바탕" w:hAnsi="함초롬바탕" w:cs="함초롬바탕" w:hint="eastAsia"/>
        </w:rPr>
        <w:t>b</w:t>
      </w:r>
      <w:r w:rsidR="00D1535C">
        <w:rPr>
          <w:rFonts w:eastAsia="함초롬바탕" w:hAnsi="함초롬바탕" w:cs="함초롬바탕"/>
        </w:rPr>
        <w:t>egin-</w:t>
      </w:r>
      <w:r w:rsidR="005646A6" w:rsidRPr="005646A6">
        <w:rPr>
          <w:rFonts w:eastAsia="함초롬바탕" w:hAnsi="함초롬바탕" w:cs="함초롬바탕"/>
        </w:rPr>
        <w:t xml:space="preserve">end 내부 변수들의 값은 end에 </w:t>
      </w:r>
      <w:r w:rsidR="005646A6">
        <w:rPr>
          <w:rFonts w:eastAsia="함초롬바탕" w:hAnsi="함초롬바탕" w:cs="함초롬바탕"/>
        </w:rPr>
        <w:t>도달</w:t>
      </w:r>
      <w:r w:rsidR="005646A6">
        <w:rPr>
          <w:rFonts w:eastAsia="함초롬바탕" w:hAnsi="함초롬바탕" w:cs="함초롬바탕" w:hint="eastAsia"/>
        </w:rPr>
        <w:t>하기 전까지</w:t>
      </w:r>
      <w:r w:rsidR="005646A6" w:rsidRPr="005646A6">
        <w:rPr>
          <w:rFonts w:eastAsia="함초롬바탕" w:hAnsi="함초롬바탕" w:cs="함초롬바탕"/>
        </w:rPr>
        <w:t xml:space="preserve"> </w:t>
      </w:r>
      <w:r w:rsidR="005646A6">
        <w:rPr>
          <w:rFonts w:eastAsia="함초롬바탕" w:hAnsi="함초롬바탕" w:cs="함초롬바탕" w:hint="eastAsia"/>
        </w:rPr>
        <w:t>변화하</w:t>
      </w:r>
      <w:r w:rsidR="005646A6" w:rsidRPr="005646A6">
        <w:rPr>
          <w:rFonts w:eastAsia="함초롬바탕" w:hAnsi="함초롬바탕" w:cs="함초롬바탕"/>
        </w:rPr>
        <w:t>지 않는다.</w:t>
      </w:r>
      <w:r w:rsidR="005646A6">
        <w:rPr>
          <w:rFonts w:eastAsia="함초롬바탕" w:hAnsi="함초롬바탕" w:cs="함초롬바탕"/>
        </w:rPr>
        <w:t xml:space="preserve"> </w:t>
      </w:r>
      <w:r w:rsidR="005646A6">
        <w:rPr>
          <w:rFonts w:eastAsia="함초롬바탕" w:hAnsi="함초롬바탕" w:cs="함초롬바탕" w:hint="eastAsia"/>
        </w:rPr>
        <w:t>주로</w:t>
      </w:r>
      <w:r w:rsidRPr="002364EC">
        <w:rPr>
          <w:rFonts w:eastAsia="함초롬바탕" w:hAnsi="함초롬바탕" w:cs="함초롬바탕"/>
        </w:rPr>
        <w:t xml:space="preserve"> 공통의 사건이 발생된 후에 여러 개의 데이터를 동시에 전송하거나 업데이트해야 할 때 유용하게 활용된다.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3EBD" w:rsidTr="00133EBD">
        <w:tc>
          <w:tcPr>
            <w:tcW w:w="9016" w:type="dxa"/>
            <w:shd w:val="clear" w:color="auto" w:fill="E7E6E6" w:themeFill="background2"/>
          </w:tcPr>
          <w:p w:rsidR="00133EBD" w:rsidRDefault="00133EBD" w:rsidP="00133EBD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 xml:space="preserve">Nonblocking </w:t>
            </w:r>
            <w:r>
              <w:rPr>
                <w:rFonts w:eastAsia="함초롬바탕" w:hAnsi="함초롬바탕" w:cs="함초롬바탕" w:hint="eastAsia"/>
              </w:rPr>
              <w:t>문법 예시</w:t>
            </w:r>
            <w:r w:rsidR="00D36084">
              <w:rPr>
                <w:rFonts w:eastAsia="함초롬바탕" w:hAnsi="함초롬바탕" w:cs="함초롬바탕" w:hint="eastAsia"/>
              </w:rPr>
              <w:t xml:space="preserve"> 코드</w:t>
            </w:r>
          </w:p>
        </w:tc>
      </w:tr>
      <w:tr w:rsidR="00133EBD" w:rsidTr="002A318B">
        <w:tc>
          <w:tcPr>
            <w:tcW w:w="9016" w:type="dxa"/>
          </w:tcPr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`timescale 1ns / 1ps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module inv_tb;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reg a, b, clk;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>initial begin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 xml:space="preserve">    a=0;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 xml:space="preserve">    b=1;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 xml:space="preserve">    clk=0;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end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always clk = #5 ~clk;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>always @(posedge clk) begin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 xml:space="preserve">    </w:t>
            </w:r>
            <w:r w:rsidRPr="004E1A5F">
              <w:rPr>
                <w:rFonts w:eastAsia="함초롬바탕" w:hAnsi="함초롬바탕" w:cs="함초롬바탕"/>
                <w:highlight w:val="yellow"/>
              </w:rPr>
              <w:t>a&lt;=b;</w:t>
            </w:r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lastRenderedPageBreak/>
              <w:t xml:space="preserve">    </w:t>
            </w:r>
            <w:r w:rsidRPr="004E1A5F">
              <w:rPr>
                <w:rFonts w:eastAsia="함초롬바탕" w:hAnsi="함초롬바탕" w:cs="함초롬바탕"/>
                <w:highlight w:val="yellow"/>
              </w:rPr>
              <w:t>b&lt;=a;</w:t>
            </w:r>
            <w:bookmarkStart w:id="0" w:name="_GoBack"/>
            <w:bookmarkEnd w:id="0"/>
          </w:p>
          <w:p w:rsidR="00133EBD" w:rsidRP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end</w:t>
            </w:r>
          </w:p>
          <w:p w:rsidR="00133EBD" w:rsidRDefault="00133EBD" w:rsidP="002A318B">
            <w:pPr>
              <w:pStyle w:val="a3"/>
              <w:rPr>
                <w:rFonts w:eastAsia="함초롬바탕" w:hAnsi="함초롬바탕" w:cs="함초롬바탕"/>
              </w:rPr>
            </w:pPr>
            <w:r w:rsidRPr="00133EBD">
              <w:rPr>
                <w:rFonts w:eastAsia="함초롬바탕" w:hAnsi="함초롬바탕" w:cs="함초롬바탕"/>
              </w:rPr>
              <w:t>endmodule</w:t>
            </w:r>
          </w:p>
        </w:tc>
      </w:tr>
      <w:tr w:rsidR="00133EBD" w:rsidTr="00133EBD">
        <w:tc>
          <w:tcPr>
            <w:tcW w:w="9016" w:type="dxa"/>
            <w:shd w:val="clear" w:color="auto" w:fill="E7E6E6" w:themeFill="background2"/>
          </w:tcPr>
          <w:p w:rsidR="00133EBD" w:rsidRDefault="00133EBD" w:rsidP="00133EBD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19007D">
              <w:rPr>
                <w:rFonts w:eastAsia="함초롬바탕" w:hAnsi="함초롬바탕" w:cs="함초롬바탕"/>
              </w:rPr>
              <w:lastRenderedPageBreak/>
              <w:t>simulation</w:t>
            </w:r>
            <w:r>
              <w:rPr>
                <w:rFonts w:eastAsia="함초롬바탕" w:hAnsi="함초롬바탕" w:cs="함초롬바탕" w:hint="eastAsia"/>
              </w:rPr>
              <w:t xml:space="preserve"> 결과</w:t>
            </w:r>
          </w:p>
        </w:tc>
      </w:tr>
      <w:tr w:rsidR="00133EBD" w:rsidTr="002A318B">
        <w:tc>
          <w:tcPr>
            <w:tcW w:w="9016" w:type="dxa"/>
          </w:tcPr>
          <w:p w:rsidR="00133EBD" w:rsidRPr="004960B1" w:rsidRDefault="004960B1" w:rsidP="004960B1">
            <w:pPr>
              <w:spacing w:line="360" w:lineRule="auto"/>
              <w:rPr>
                <w:rFonts w:ascii="함초롬바탕" w:eastAsia="함초롬바탕" w:hAnsi="함초롬바탕" w:cs="함초롬바탕"/>
                <w:szCs w:val="20"/>
              </w:rPr>
            </w:pPr>
            <w:r w:rsidRPr="004960B1">
              <w:rPr>
                <w:rFonts w:ascii="함초롬바탕" w:eastAsia="함초롬바탕" w:hAnsi="함초롬바탕" w:cs="함초롬바탕"/>
                <w:szCs w:val="20"/>
              </w:rPr>
              <w:t>Non Blocking Statement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>를 사용해 값을 할당했기 때문에</w:t>
            </w:r>
            <w:r w:rsidR="0060086F" w:rsidRPr="004960B1">
              <w:rPr>
                <w:rFonts w:ascii="함초롬바탕" w:eastAsia="함초롬바탕" w:hAnsi="함초롬바탕" w:cs="함초롬바탕"/>
                <w:noProof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2F9B5BD2" wp14:editId="761E59B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731510" cy="1268095"/>
                  <wp:effectExtent l="0" t="0" r="2540" b="825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 xml:space="preserve"> being-</w:t>
            </w:r>
            <w:r w:rsidR="0060086F" w:rsidRPr="004960B1">
              <w:rPr>
                <w:rFonts w:ascii="함초롬바탕" w:eastAsia="함초롬바탕" w:hAnsi="함초롬바탕" w:cs="함초롬바탕"/>
                <w:szCs w:val="20"/>
              </w:rPr>
              <w:t xml:space="preserve">end </w:t>
            </w:r>
            <w:r w:rsidR="0060086F" w:rsidRPr="004960B1">
              <w:rPr>
                <w:rFonts w:ascii="함초롬바탕" w:eastAsia="함초롬바탕" w:hAnsi="함초롬바탕" w:cs="함초롬바탕" w:hint="eastAsia"/>
                <w:szCs w:val="20"/>
              </w:rPr>
              <w:t>구문이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 종료된 후 각</w:t>
            </w:r>
            <w:r w:rsidR="0060086F"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 변수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>의</w:t>
            </w:r>
            <w:r w:rsidR="0060086F"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 값이 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>저장</w:t>
            </w:r>
            <w:r w:rsidR="0060086F" w:rsidRPr="004960B1">
              <w:rPr>
                <w:rFonts w:ascii="함초롬바탕" w:eastAsia="함초롬바탕" w:hAnsi="함초롬바탕" w:cs="함초롬바탕" w:hint="eastAsia"/>
                <w:szCs w:val="20"/>
              </w:rPr>
              <w:t>된다.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 xml:space="preserve"> 즉 할당문이 수행될 때 begin-end 내부 변수들의 값은 end에 도달하기 전까지 변화하지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않는다.</w:t>
            </w:r>
            <w:r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따라서 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 xml:space="preserve">being-end 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>구문이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 끝나면</w:t>
            </w:r>
            <w:r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>a&lt;=</w:t>
            </w:r>
            <w:r w:rsidR="0060086F" w:rsidRPr="004960B1">
              <w:rPr>
                <w:rFonts w:ascii="함초롬바탕" w:eastAsia="함초롬바탕" w:hAnsi="함초롬바탕" w:cs="함초롬바탕"/>
                <w:szCs w:val="20"/>
              </w:rPr>
              <w:t>b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 xml:space="preserve">;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에 의해 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>a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에</w:t>
            </w:r>
            <w:r w:rsidR="0060086F"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 1이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할당</w:t>
            </w:r>
            <w:r w:rsidR="0060086F" w:rsidRPr="004960B1">
              <w:rPr>
                <w:rFonts w:ascii="함초롬바탕" w:eastAsia="함초롬바탕" w:hAnsi="함초롬바탕" w:cs="함초롬바탕" w:hint="eastAsia"/>
                <w:szCs w:val="20"/>
              </w:rPr>
              <w:t>되고,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 xml:space="preserve">동시에 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>b&lt;=</w:t>
            </w:r>
            <w:r w:rsidR="0060086F" w:rsidRPr="004960B1">
              <w:rPr>
                <w:rFonts w:ascii="함초롬바탕" w:eastAsia="함초롬바탕" w:hAnsi="함초롬바탕" w:cs="함초롬바탕"/>
                <w:szCs w:val="20"/>
              </w:rPr>
              <w:t>a</w:t>
            </w:r>
            <w:r w:rsidRPr="004960B1">
              <w:rPr>
                <w:rFonts w:ascii="함초롬바탕" w:eastAsia="함초롬바탕" w:hAnsi="함초롬바탕" w:cs="함초롬바탕"/>
                <w:szCs w:val="20"/>
              </w:rPr>
              <w:t xml:space="preserve">;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에 의해</w:t>
            </w:r>
            <w:r w:rsidR="0060086F"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 w:rsidR="0060086F" w:rsidRPr="004960B1">
              <w:rPr>
                <w:rFonts w:ascii="함초롬바탕" w:eastAsia="함초롬바탕" w:hAnsi="함초롬바탕" w:cs="함초롬바탕"/>
                <w:szCs w:val="20"/>
              </w:rPr>
              <w:t>b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에는</w:t>
            </w:r>
            <w:r w:rsidR="0060086F"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 </w:t>
            </w:r>
            <w:r w:rsidR="0060086F" w:rsidRPr="004960B1">
              <w:rPr>
                <w:rFonts w:ascii="함초롬바탕" w:eastAsia="함초롬바탕" w:hAnsi="함초롬바탕" w:cs="함초롬바탕"/>
                <w:szCs w:val="20"/>
              </w:rPr>
              <w:t>0</w:t>
            </w:r>
            <w:r w:rsidR="0060086F" w:rsidRPr="004960B1">
              <w:rPr>
                <w:rFonts w:ascii="함초롬바탕" w:eastAsia="함초롬바탕" w:hAnsi="함초롬바탕" w:cs="함초롬바탕" w:hint="eastAsia"/>
                <w:szCs w:val="20"/>
              </w:rPr>
              <w:t xml:space="preserve">이 </w:t>
            </w:r>
            <w:r>
              <w:rPr>
                <w:rFonts w:ascii="함초롬바탕" w:eastAsia="함초롬바탕" w:hAnsi="함초롬바탕" w:cs="함초롬바탕" w:hint="eastAsia"/>
                <w:szCs w:val="20"/>
              </w:rPr>
              <w:t>할당</w:t>
            </w:r>
            <w:r w:rsidR="0060086F" w:rsidRPr="004960B1">
              <w:rPr>
                <w:rFonts w:ascii="함초롬바탕" w:eastAsia="함초롬바탕" w:hAnsi="함초롬바탕" w:cs="함초롬바탕" w:hint="eastAsia"/>
                <w:szCs w:val="20"/>
              </w:rPr>
              <w:t>된다.</w:t>
            </w:r>
          </w:p>
        </w:tc>
      </w:tr>
    </w:tbl>
    <w:p w:rsidR="00EE4765" w:rsidRPr="00133EBD" w:rsidRDefault="00EE4765" w:rsidP="002364EC">
      <w:pPr>
        <w:pStyle w:val="a3"/>
        <w:rPr>
          <w:rFonts w:eastAsia="함초롬바탕" w:hAnsi="함초롬바탕" w:cs="함초롬바탕"/>
        </w:rPr>
      </w:pPr>
    </w:p>
    <w:p w:rsidR="0019007D" w:rsidRDefault="0019007D" w:rsidP="0019007D">
      <w:pPr>
        <w:pStyle w:val="a3"/>
      </w:pPr>
      <w:r>
        <w:rPr>
          <w:rFonts w:eastAsia="함초롬바탕"/>
          <w:b/>
          <w:bCs/>
          <w:sz w:val="24"/>
          <w:szCs w:val="24"/>
        </w:rPr>
        <w:t>3.</w:t>
      </w:r>
    </w:p>
    <w:p w:rsidR="002811EE" w:rsidRPr="00D1535C" w:rsidRDefault="00D1535C" w:rsidP="002811EE">
      <w:pPr>
        <w:pStyle w:val="a3"/>
        <w:rPr>
          <w:rFonts w:eastAsia="함초롬바탕" w:hAnsi="함초롬바탕" w:cs="함초롬바탕"/>
          <w:b/>
        </w:rPr>
      </w:pPr>
      <w:r>
        <w:rPr>
          <w:rFonts w:eastAsia="함초롬바탕" w:hAnsi="함초롬바탕" w:cs="함초롬바탕"/>
          <w:b/>
        </w:rPr>
        <w:t xml:space="preserve">1) </w:t>
      </w:r>
      <w:r w:rsidR="002811EE" w:rsidRPr="00D1535C">
        <w:rPr>
          <w:rFonts w:eastAsia="함초롬바탕" w:hAnsi="함초롬바탕" w:cs="함초롬바탕"/>
          <w:b/>
        </w:rPr>
        <w:t>for문</w:t>
      </w:r>
      <w:r w:rsidRPr="00D1535C">
        <w:rPr>
          <w:rFonts w:eastAsia="함초롬바탕" w:hAnsi="함초롬바탕" w:cs="함초롬바탕"/>
          <w:b/>
        </w:rPr>
        <w:t>:</w:t>
      </w:r>
    </w:p>
    <w:p w:rsidR="002811EE" w:rsidRDefault="002811EE" w:rsidP="002811EE">
      <w:pPr>
        <w:pStyle w:val="a3"/>
        <w:rPr>
          <w:rFonts w:eastAsia="함초롬바탕" w:hAnsi="함초롬바탕" w:cs="함초롬바탕"/>
        </w:rPr>
      </w:pPr>
      <w:r w:rsidRPr="002811EE">
        <w:rPr>
          <w:rFonts w:eastAsia="함초롬바탕" w:hAnsi="함초롬바탕" w:cs="함초롬바탕"/>
        </w:rPr>
        <w:t>Verilog에서</w:t>
      </w:r>
      <w:r w:rsidR="00D1535C">
        <w:rPr>
          <w:rFonts w:eastAsia="함초롬바탕" w:hAnsi="함초롬바탕" w:cs="함초롬바탕"/>
        </w:rPr>
        <w:t xml:space="preserve"> for</w:t>
      </w:r>
      <w:r w:rsidR="00D1535C">
        <w:rPr>
          <w:rFonts w:eastAsia="함초롬바탕" w:hAnsi="함초롬바탕" w:cs="함초롬바탕" w:hint="eastAsia"/>
        </w:rPr>
        <w:t>문은</w:t>
      </w:r>
      <w:r w:rsidRPr="002811EE">
        <w:rPr>
          <w:rFonts w:eastAsia="함초롬바탕" w:hAnsi="함초롬바탕" w:cs="함초롬바탕"/>
        </w:rPr>
        <w:t xml:space="preserve"> 초기값, 종료 조건 및 </w:t>
      </w:r>
      <w:r w:rsidR="00D1535C">
        <w:rPr>
          <w:rFonts w:eastAsia="함초롬바탕" w:hAnsi="함초롬바탕" w:cs="함초롬바탕" w:hint="eastAsia"/>
        </w:rPr>
        <w:t>제어 변수를</w:t>
      </w:r>
      <w:r w:rsidRPr="002811EE">
        <w:rPr>
          <w:rFonts w:eastAsia="함초롬바탕" w:hAnsi="함초롬바탕" w:cs="함초롬바탕"/>
        </w:rPr>
        <w:t xml:space="preserve"> 설정하여 특정 동작을 반복 실행할 수 </w:t>
      </w:r>
      <w:r w:rsidR="00D1535C">
        <w:rPr>
          <w:rFonts w:eastAsia="함초롬바탕" w:hAnsi="함초롬바탕" w:cs="함초롬바탕"/>
        </w:rPr>
        <w:t>있</w:t>
      </w:r>
      <w:r w:rsidR="00D1535C">
        <w:rPr>
          <w:rFonts w:eastAsia="함초롬바탕" w:hAnsi="함초롬바탕" w:cs="함초롬바탕" w:hint="eastAsia"/>
        </w:rPr>
        <w:t xml:space="preserve">다는 점에서 </w:t>
      </w:r>
      <w:r w:rsidR="00D1535C">
        <w:rPr>
          <w:rFonts w:eastAsia="함초롬바탕" w:hAnsi="함초롬바탕" w:cs="함초롬바탕"/>
        </w:rPr>
        <w:t>C</w:t>
      </w:r>
      <w:r w:rsidR="00D1535C">
        <w:rPr>
          <w:rFonts w:eastAsia="함초롬바탕" w:hAnsi="함초롬바탕" w:cs="함초롬바탕" w:hint="eastAsia"/>
        </w:rPr>
        <w:t>언어와 공통점을 가진다.</w:t>
      </w:r>
      <w:r w:rsidR="00D1535C">
        <w:rPr>
          <w:rFonts w:eastAsia="함초롬바탕" w:hAnsi="함초롬바탕" w:cs="함초롬바탕"/>
        </w:rPr>
        <w:t xml:space="preserve"> </w:t>
      </w:r>
      <w:r w:rsidR="00D1535C">
        <w:rPr>
          <w:rFonts w:eastAsia="함초롬바탕" w:hAnsi="함초롬바탕" w:cs="함초롬바탕" w:hint="eastAsia"/>
        </w:rPr>
        <w:t>그러나 f</w:t>
      </w:r>
      <w:r w:rsidR="00D1535C">
        <w:rPr>
          <w:rFonts w:eastAsia="함초롬바탕" w:hAnsi="함초롬바탕" w:cs="함초롬바탕"/>
        </w:rPr>
        <w:t>or</w:t>
      </w:r>
      <w:r w:rsidR="00D1535C">
        <w:rPr>
          <w:rFonts w:eastAsia="함초롬바탕" w:hAnsi="함초롬바탕" w:cs="함초롬바탕" w:hint="eastAsia"/>
        </w:rPr>
        <w:t xml:space="preserve">문의 범위를 지정할 때 중괄호가 아닌 </w:t>
      </w:r>
      <w:r w:rsidR="00D1535C">
        <w:rPr>
          <w:rFonts w:eastAsia="함초롬바탕" w:hAnsi="함초롬바탕" w:cs="함초롬바탕"/>
        </w:rPr>
        <w:t>begin-end</w:t>
      </w:r>
      <w:r w:rsidR="00D1535C">
        <w:rPr>
          <w:rFonts w:eastAsia="함초롬바탕" w:hAnsi="함초롬바탕" w:cs="함초롬바탕" w:hint="eastAsia"/>
        </w:rPr>
        <w:t xml:space="preserve">를 사용한다는 것과 제어 변수에 </w:t>
      </w:r>
      <w:r w:rsidR="00D1535C">
        <w:rPr>
          <w:rFonts w:eastAsia="함초롬바탕" w:hAnsi="함초롬바탕" w:cs="함초롬바탕"/>
        </w:rPr>
        <w:t>++, --</w:t>
      </w:r>
      <w:r w:rsidR="00D1535C">
        <w:rPr>
          <w:rFonts w:eastAsia="함초롬바탕" w:hAnsi="함초롬바탕" w:cs="함초롬바탕" w:hint="eastAsia"/>
        </w:rPr>
        <w:t xml:space="preserve"> 등의 연산자를 사용할 수 없다는 점에서 차이가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1116" w:rsidTr="00DC1116">
        <w:trPr>
          <w:trHeight w:val="214"/>
        </w:trPr>
        <w:tc>
          <w:tcPr>
            <w:tcW w:w="4508" w:type="dxa"/>
            <w:shd w:val="clear" w:color="auto" w:fill="E7E6E6" w:themeFill="background2"/>
            <w:vAlign w:val="center"/>
          </w:tcPr>
          <w:p w:rsidR="00DC1116" w:rsidRDefault="00DC1116" w:rsidP="00DC1116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Verilog 예시 코드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:rsidR="00DC1116" w:rsidRDefault="00DC1116" w:rsidP="00DC1116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C 언어 예시 코드</w:t>
            </w:r>
          </w:p>
        </w:tc>
      </w:tr>
      <w:tr w:rsidR="00DC1116" w:rsidTr="00DC1116">
        <w:trPr>
          <w:trHeight w:val="1936"/>
        </w:trPr>
        <w:tc>
          <w:tcPr>
            <w:tcW w:w="4508" w:type="dxa"/>
            <w:vAlign w:val="center"/>
          </w:tcPr>
          <w:p w:rsidR="00DC1116" w:rsidRP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for (i = 0; i &lt; 10; i = i + 1) begin</w:t>
            </w:r>
          </w:p>
          <w:p w:rsidR="00DC1116" w:rsidRP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// </w:t>
            </w:r>
            <w:r w:rsidRPr="00DC1116">
              <w:rPr>
                <w:rFonts w:eastAsia="함초롬바탕" w:hAnsi="함초롬바탕" w:cs="함초롬바탕"/>
              </w:rPr>
              <w:t>코드 내용</w:t>
            </w:r>
          </w:p>
          <w:p w:rsid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end</w:t>
            </w:r>
          </w:p>
        </w:tc>
        <w:tc>
          <w:tcPr>
            <w:tcW w:w="4508" w:type="dxa"/>
            <w:vAlign w:val="center"/>
          </w:tcPr>
          <w:p w:rsidR="00DC1116" w:rsidRP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for (int i = 0; i &lt; 10; i++) {</w:t>
            </w:r>
          </w:p>
          <w:p w:rsidR="00DC1116" w:rsidRP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// </w:t>
            </w:r>
            <w:r w:rsidRPr="00DC1116">
              <w:rPr>
                <w:rFonts w:eastAsia="함초롬바탕" w:hAnsi="함초롬바탕" w:cs="함초롬바탕"/>
              </w:rPr>
              <w:t>코드 내용</w:t>
            </w:r>
          </w:p>
          <w:p w:rsid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}</w:t>
            </w:r>
          </w:p>
        </w:tc>
      </w:tr>
    </w:tbl>
    <w:p w:rsidR="00D1535C" w:rsidRPr="002811EE" w:rsidRDefault="00D1535C" w:rsidP="002811EE">
      <w:pPr>
        <w:pStyle w:val="a3"/>
        <w:rPr>
          <w:rFonts w:eastAsia="함초롬바탕" w:hAnsi="함초롬바탕" w:cs="함초롬바탕"/>
        </w:rPr>
      </w:pPr>
    </w:p>
    <w:p w:rsidR="002811EE" w:rsidRPr="00D1535C" w:rsidRDefault="00D1535C" w:rsidP="002811EE">
      <w:pPr>
        <w:pStyle w:val="a3"/>
        <w:rPr>
          <w:rFonts w:eastAsia="함초롬바탕" w:hAnsi="함초롬바탕" w:cs="함초롬바탕"/>
          <w:b/>
        </w:rPr>
      </w:pPr>
      <w:r w:rsidRPr="00D1535C">
        <w:rPr>
          <w:rFonts w:eastAsia="함초롬바탕" w:hAnsi="함초롬바탕" w:cs="함초롬바탕"/>
          <w:b/>
        </w:rPr>
        <w:t xml:space="preserve">2) </w:t>
      </w:r>
      <w:r w:rsidR="002811EE" w:rsidRPr="00D1535C">
        <w:rPr>
          <w:rFonts w:eastAsia="함초롬바탕" w:hAnsi="함초롬바탕" w:cs="함초롬바탕"/>
          <w:b/>
        </w:rPr>
        <w:t>if문</w:t>
      </w:r>
      <w:r w:rsidRPr="00D1535C">
        <w:rPr>
          <w:rFonts w:eastAsia="함초롬바탕" w:hAnsi="함초롬바탕" w:cs="함초롬바탕"/>
          <w:b/>
        </w:rPr>
        <w:t>:</w:t>
      </w:r>
    </w:p>
    <w:p w:rsidR="002811EE" w:rsidRDefault="002811EE" w:rsidP="002811EE">
      <w:pPr>
        <w:pStyle w:val="a3"/>
        <w:rPr>
          <w:rFonts w:eastAsia="함초롬바탕" w:hAnsi="함초롬바탕" w:cs="함초롬바탕"/>
        </w:rPr>
      </w:pPr>
      <w:r w:rsidRPr="002811EE">
        <w:rPr>
          <w:rFonts w:eastAsia="함초롬바탕" w:hAnsi="함초롬바탕" w:cs="함초롬바탕"/>
        </w:rPr>
        <w:t xml:space="preserve">Verilog에서 if문은 </w:t>
      </w:r>
      <w:r w:rsidR="00DC1116">
        <w:rPr>
          <w:rFonts w:eastAsia="함초롬바탕" w:hAnsi="함초롬바탕" w:cs="함초롬바탕" w:hint="eastAsia"/>
        </w:rPr>
        <w:t>조건에 따라</w:t>
      </w:r>
      <w:r w:rsidRPr="002811EE">
        <w:rPr>
          <w:rFonts w:eastAsia="함초롬바탕" w:hAnsi="함초롬바탕" w:cs="함초롬바탕"/>
        </w:rPr>
        <w:t xml:space="preserve"> 특정 </w:t>
      </w:r>
      <w:r w:rsidR="003B07EA">
        <w:rPr>
          <w:rFonts w:eastAsia="함초롬바탕" w:hAnsi="함초롬바탕" w:cs="함초롬바탕" w:hint="eastAsia"/>
        </w:rPr>
        <w:t>문장</w:t>
      </w:r>
      <w:r w:rsidR="00DC1116">
        <w:rPr>
          <w:rFonts w:eastAsia="함초롬바탕" w:hAnsi="함초롬바탕" w:cs="함초롬바탕" w:hint="eastAsia"/>
        </w:rPr>
        <w:t>의 수행 여부가 결정되고,</w:t>
      </w:r>
      <w:r w:rsidR="00DC1116">
        <w:rPr>
          <w:rFonts w:eastAsia="함초롬바탕" w:hAnsi="함초롬바탕" w:cs="함초롬바탕"/>
        </w:rPr>
        <w:t xml:space="preserve"> </w:t>
      </w:r>
      <w:r w:rsidR="00DC1116">
        <w:rPr>
          <w:rFonts w:eastAsia="함초롬바탕" w:hAnsi="함초롬바탕" w:cs="함초롬바탕" w:hint="eastAsia"/>
        </w:rPr>
        <w:t xml:space="preserve">동일하게 </w:t>
      </w:r>
      <w:r w:rsidR="00DC1116">
        <w:rPr>
          <w:rFonts w:eastAsia="함초롬바탕" w:hAnsi="함초롬바탕" w:cs="함초롬바탕"/>
        </w:rPr>
        <w:t>if (</w:t>
      </w:r>
      <w:r w:rsidR="00DC1116">
        <w:rPr>
          <w:rFonts w:eastAsia="함초롬바탕" w:hAnsi="함초롬바탕" w:cs="함초롬바탕" w:hint="eastAsia"/>
        </w:rPr>
        <w:t>조건)</w:t>
      </w:r>
      <w:r w:rsidR="00DC1116">
        <w:rPr>
          <w:rFonts w:eastAsia="함초롬바탕" w:hAnsi="함초롬바탕" w:cs="함초롬바탕"/>
        </w:rPr>
        <w:t xml:space="preserve">의 </w:t>
      </w:r>
      <w:r w:rsidR="00DC1116">
        <w:rPr>
          <w:rFonts w:eastAsia="함초롬바탕" w:hAnsi="함초롬바탕" w:cs="함초롬바탕" w:hint="eastAsia"/>
        </w:rPr>
        <w:t>형태로 사</w:t>
      </w:r>
      <w:r w:rsidR="00DC1116">
        <w:rPr>
          <w:rFonts w:eastAsia="함초롬바탕" w:hAnsi="함초롬바탕" w:cs="함초롬바탕" w:hint="eastAsia"/>
        </w:rPr>
        <w:lastRenderedPageBreak/>
        <w:t>용</w:t>
      </w:r>
      <w:r w:rsidR="003B07EA">
        <w:rPr>
          <w:rFonts w:eastAsia="함초롬바탕" w:hAnsi="함초롬바탕" w:cs="함초롬바탕" w:hint="eastAsia"/>
        </w:rPr>
        <w:t>되며,</w:t>
      </w:r>
      <w:r w:rsidR="003B07EA">
        <w:rPr>
          <w:rFonts w:eastAsia="함초롬바탕" w:hAnsi="함초롬바탕" w:cs="함초롬바탕"/>
        </w:rPr>
        <w:t xml:space="preserve"> if, else, else if</w:t>
      </w:r>
      <w:r w:rsidR="003B07EA" w:rsidRPr="00DC1116">
        <w:rPr>
          <w:rFonts w:eastAsia="함초롬바탕" w:hAnsi="함초롬바탕" w:cs="함초롬바탕"/>
        </w:rPr>
        <w:t xml:space="preserve"> 등을 </w:t>
      </w:r>
      <w:r w:rsidR="00EE4765">
        <w:rPr>
          <w:rFonts w:eastAsia="함초롬바탕" w:hAnsi="함초롬바탕" w:cs="함초롬바탕"/>
        </w:rPr>
        <w:t>사</w:t>
      </w:r>
      <w:r w:rsidR="00EE4765">
        <w:rPr>
          <w:rFonts w:eastAsia="함초롬바탕" w:hAnsi="함초롬바탕" w:cs="함초롬바탕" w:hint="eastAsia"/>
        </w:rPr>
        <w:t>용한다</w:t>
      </w:r>
      <w:r w:rsidR="003B07EA">
        <w:rPr>
          <w:rFonts w:eastAsia="함초롬바탕" w:hAnsi="함초롬바탕" w:cs="함초롬바탕" w:hint="eastAsia"/>
        </w:rPr>
        <w:t>는</w:t>
      </w:r>
      <w:r w:rsidR="00DC1116">
        <w:rPr>
          <w:rFonts w:eastAsia="함초롬바탕" w:hAnsi="함초롬바탕" w:cs="함초롬바탕" w:hint="eastAsia"/>
        </w:rPr>
        <w:t xml:space="preserve"> 점에서 </w:t>
      </w:r>
      <w:r w:rsidR="00DC1116">
        <w:rPr>
          <w:rFonts w:eastAsia="함초롬바탕" w:hAnsi="함초롬바탕" w:cs="함초롬바탕"/>
        </w:rPr>
        <w:t>C</w:t>
      </w:r>
      <w:r w:rsidR="00DC1116">
        <w:rPr>
          <w:rFonts w:eastAsia="함초롬바탕" w:hAnsi="함초롬바탕" w:cs="함초롬바탕" w:hint="eastAsia"/>
        </w:rPr>
        <w:t>언어와 비슷</w:t>
      </w:r>
      <w:r w:rsidR="003B07EA">
        <w:rPr>
          <w:rFonts w:eastAsia="함초롬바탕" w:hAnsi="함초롬바탕" w:cs="함초롬바탕" w:hint="eastAsia"/>
        </w:rPr>
        <w:t>하다</w:t>
      </w:r>
      <w:r w:rsidRPr="002811EE">
        <w:rPr>
          <w:rFonts w:eastAsia="함초롬바탕" w:hAnsi="함초롬바탕" w:cs="함초롬바탕"/>
        </w:rPr>
        <w:t xml:space="preserve">. </w:t>
      </w:r>
      <w:r w:rsidR="00DC1116">
        <w:rPr>
          <w:rFonts w:eastAsia="함초롬바탕" w:hAnsi="함초롬바탕" w:cs="함초롬바탕" w:hint="eastAsia"/>
        </w:rPr>
        <w:t>그러나</w:t>
      </w:r>
      <w:r w:rsidR="00DC1116">
        <w:rPr>
          <w:rFonts w:eastAsia="함초롬바탕" w:hAnsi="함초롬바탕" w:cs="함초롬바탕"/>
        </w:rPr>
        <w:t xml:space="preserve"> if</w:t>
      </w:r>
      <w:r w:rsidR="00DC1116">
        <w:rPr>
          <w:rFonts w:eastAsia="함초롬바탕" w:hAnsi="함초롬바탕" w:cs="함초롬바탕" w:hint="eastAsia"/>
        </w:rPr>
        <w:t xml:space="preserve">문의 범위를 지정할 때 중괄호가 아닌 </w:t>
      </w:r>
      <w:r w:rsidR="00DC1116">
        <w:rPr>
          <w:rFonts w:eastAsia="함초롬바탕" w:hAnsi="함초롬바탕" w:cs="함초롬바탕"/>
        </w:rPr>
        <w:t>begin-end</w:t>
      </w:r>
      <w:r w:rsidR="00DC1116">
        <w:rPr>
          <w:rFonts w:eastAsia="함초롬바탕" w:hAnsi="함초롬바탕" w:cs="함초롬바탕" w:hint="eastAsia"/>
        </w:rPr>
        <w:t>를 사용한다는</w:t>
      </w:r>
      <w:r w:rsidR="003B07EA">
        <w:rPr>
          <w:rFonts w:eastAsia="함초롬바탕" w:hAnsi="함초롬바탕" w:cs="함초롬바탕" w:hint="eastAsia"/>
        </w:rPr>
        <w:t xml:space="preserve"> 점에서 차이점을 지닌다.</w:t>
      </w:r>
      <w:r w:rsidR="00DC1116">
        <w:rPr>
          <w:rFonts w:eastAsia="함초롬바탕" w:hAnsi="함초롬바탕" w:cs="함초롬바탕"/>
        </w:rPr>
        <w:t xml:space="preserve"> </w:t>
      </w:r>
      <w:r w:rsidR="003B07EA">
        <w:rPr>
          <w:rFonts w:eastAsia="함초롬바탕" w:hAnsi="함초롬바탕" w:cs="함초롬바탕" w:hint="eastAsia"/>
        </w:rPr>
        <w:t>조건문 내부 코드가</w:t>
      </w:r>
      <w:r w:rsidR="00DC1116" w:rsidRPr="00DC1116">
        <w:rPr>
          <w:rFonts w:eastAsia="함초롬바탕" w:hAnsi="함초롬바탕" w:cs="함초롬바탕"/>
        </w:rPr>
        <w:t xml:space="preserve"> 한 줄만 있는 경우</w:t>
      </w:r>
      <w:r w:rsidR="003B07EA">
        <w:rPr>
          <w:rFonts w:eastAsia="함초롬바탕" w:hAnsi="함초롬바탕" w:cs="함초롬바탕" w:hint="eastAsia"/>
        </w:rPr>
        <w:t>에는</w:t>
      </w:r>
      <w:r w:rsidR="00DC1116" w:rsidRPr="00DC1116">
        <w:rPr>
          <w:rFonts w:eastAsia="함초롬바탕" w:hAnsi="함초롬바탕" w:cs="함초롬바탕"/>
        </w:rPr>
        <w:t xml:space="preserve"> begin-end </w:t>
      </w:r>
      <w:r w:rsidR="003B07EA">
        <w:rPr>
          <w:rFonts w:eastAsia="함초롬바탕" w:hAnsi="함초롬바탕" w:cs="함초롬바탕"/>
        </w:rPr>
        <w:t>생략</w:t>
      </w:r>
      <w:r w:rsidR="003B07EA">
        <w:rPr>
          <w:rFonts w:eastAsia="함초롬바탕" w:hAnsi="함초롬바탕" w:cs="함초롬바탕" w:hint="eastAsia"/>
        </w:rPr>
        <w:t>이 가능하다</w:t>
      </w:r>
      <w:r w:rsidR="00DC1116" w:rsidRPr="00DC1116">
        <w:rPr>
          <w:rFonts w:eastAsia="함초롬바탕" w:hAnsi="함초롬바탕" w:cs="함초롬바탕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1116" w:rsidTr="002A318B">
        <w:trPr>
          <w:trHeight w:val="214"/>
        </w:trPr>
        <w:tc>
          <w:tcPr>
            <w:tcW w:w="4508" w:type="dxa"/>
            <w:shd w:val="clear" w:color="auto" w:fill="E7E6E6" w:themeFill="background2"/>
            <w:vAlign w:val="center"/>
          </w:tcPr>
          <w:p w:rsidR="00DC1116" w:rsidRDefault="00DC1116" w:rsidP="002A318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Verilog 예시 코드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:rsidR="00DC1116" w:rsidRDefault="00DC1116" w:rsidP="002A318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C 언어 예시 코드</w:t>
            </w:r>
          </w:p>
        </w:tc>
      </w:tr>
      <w:tr w:rsidR="00DC1116" w:rsidTr="002A318B">
        <w:trPr>
          <w:trHeight w:val="1936"/>
        </w:trPr>
        <w:tc>
          <w:tcPr>
            <w:tcW w:w="4508" w:type="dxa"/>
            <w:vAlign w:val="center"/>
          </w:tcPr>
          <w:p w:rsidR="00DC1116" w:rsidRP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if (condition) begin</w:t>
            </w:r>
          </w:p>
          <w:p w:rsidR="00DC1116" w:rsidRP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 xml:space="preserve">    // </w:t>
            </w:r>
            <w:r w:rsidR="003B07EA">
              <w:rPr>
                <w:rFonts w:eastAsia="함초롬바탕" w:hAnsi="함초롬바탕" w:cs="함초롬바탕" w:hint="eastAsia"/>
              </w:rPr>
              <w:t>코드 내용</w:t>
            </w:r>
          </w:p>
          <w:p w:rsidR="00DC1116" w:rsidRP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end else begin</w:t>
            </w:r>
          </w:p>
          <w:p w:rsidR="00DC1116" w:rsidRP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 xml:space="preserve">    // </w:t>
            </w:r>
            <w:r w:rsidR="003B07EA">
              <w:rPr>
                <w:rFonts w:eastAsia="함초롬바탕" w:hAnsi="함초롬바탕" w:cs="함초롬바탕" w:hint="eastAsia"/>
              </w:rPr>
              <w:t>코드 내용</w:t>
            </w:r>
          </w:p>
          <w:p w:rsid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end</w:t>
            </w:r>
          </w:p>
        </w:tc>
        <w:tc>
          <w:tcPr>
            <w:tcW w:w="4508" w:type="dxa"/>
            <w:vAlign w:val="center"/>
          </w:tcPr>
          <w:p w:rsidR="00DC1116" w:rsidRP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if (condition) {</w:t>
            </w:r>
          </w:p>
          <w:p w:rsidR="00DC1116" w:rsidRP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 xml:space="preserve">    // </w:t>
            </w:r>
            <w:r w:rsidR="003B07EA">
              <w:rPr>
                <w:rFonts w:eastAsia="함초롬바탕" w:hAnsi="함초롬바탕" w:cs="함초롬바탕" w:hint="eastAsia"/>
              </w:rPr>
              <w:t>코드 내용</w:t>
            </w:r>
          </w:p>
          <w:p w:rsidR="00DC1116" w:rsidRP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} else {</w:t>
            </w:r>
          </w:p>
          <w:p w:rsidR="00DC1116" w:rsidRP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 xml:space="preserve">    // </w:t>
            </w:r>
            <w:r w:rsidR="003B07EA">
              <w:rPr>
                <w:rFonts w:eastAsia="함초롬바탕" w:hAnsi="함초롬바탕" w:cs="함초롬바탕" w:hint="eastAsia"/>
              </w:rPr>
              <w:t>코드 내용</w:t>
            </w:r>
          </w:p>
          <w:p w:rsidR="00DC1116" w:rsidRDefault="00DC1116" w:rsidP="00DC1116">
            <w:pPr>
              <w:pStyle w:val="a3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}</w:t>
            </w:r>
          </w:p>
        </w:tc>
      </w:tr>
    </w:tbl>
    <w:p w:rsidR="00DC1116" w:rsidRPr="00DC1116" w:rsidRDefault="00DC1116" w:rsidP="002811EE">
      <w:pPr>
        <w:pStyle w:val="a3"/>
        <w:rPr>
          <w:rFonts w:eastAsia="함초롬바탕" w:hAnsi="함초롬바탕" w:cs="함초롬바탕"/>
        </w:rPr>
      </w:pPr>
    </w:p>
    <w:p w:rsidR="002811EE" w:rsidRPr="003B07EA" w:rsidRDefault="003B07EA" w:rsidP="002811EE">
      <w:pPr>
        <w:pStyle w:val="a3"/>
        <w:rPr>
          <w:rFonts w:eastAsia="함초롬바탕" w:hAnsi="함초롬바탕" w:cs="함초롬바탕"/>
          <w:b/>
        </w:rPr>
      </w:pPr>
      <w:r w:rsidRPr="003B07EA">
        <w:rPr>
          <w:rFonts w:eastAsia="함초롬바탕" w:hAnsi="함초롬바탕" w:cs="함초롬바탕"/>
          <w:b/>
        </w:rPr>
        <w:t xml:space="preserve">3) </w:t>
      </w:r>
      <w:r w:rsidR="002811EE" w:rsidRPr="003B07EA">
        <w:rPr>
          <w:rFonts w:eastAsia="함초롬바탕" w:hAnsi="함초롬바탕" w:cs="함초롬바탕"/>
          <w:b/>
        </w:rPr>
        <w:t>while문</w:t>
      </w:r>
      <w:r w:rsidRPr="003B07EA">
        <w:rPr>
          <w:rFonts w:eastAsia="함초롬바탕" w:hAnsi="함초롬바탕" w:cs="함초롬바탕"/>
          <w:b/>
        </w:rPr>
        <w:t>:</w:t>
      </w:r>
    </w:p>
    <w:p w:rsidR="002811EE" w:rsidRDefault="002811EE" w:rsidP="002811EE">
      <w:pPr>
        <w:pStyle w:val="a3"/>
        <w:rPr>
          <w:rFonts w:eastAsia="함초롬바탕" w:hAnsi="함초롬바탕" w:cs="함초롬바탕"/>
        </w:rPr>
      </w:pPr>
      <w:r w:rsidRPr="002811EE">
        <w:rPr>
          <w:rFonts w:eastAsia="함초롬바탕" w:hAnsi="함초롬바탕" w:cs="함초롬바탕"/>
        </w:rPr>
        <w:t>Verilog의 while문은 조건을 검사하고 해당 조건이 참인 경우 코드 블록을 계속해서 반복 실행</w:t>
      </w:r>
      <w:r w:rsidR="005E3EC8">
        <w:rPr>
          <w:rFonts w:eastAsia="함초롬바탕" w:hAnsi="함초롬바탕" w:cs="함초롬바탕" w:hint="eastAsia"/>
        </w:rPr>
        <w:t>하는 역할을 한다</w:t>
      </w:r>
      <w:r w:rsidR="003B07EA">
        <w:rPr>
          <w:rFonts w:eastAsia="함초롬바탕" w:hAnsi="함초롬바탕" w:cs="함초롬바탕" w:hint="eastAsia"/>
        </w:rPr>
        <w:t>.</w:t>
      </w:r>
      <w:r w:rsidR="003B07EA">
        <w:rPr>
          <w:rFonts w:eastAsia="함초롬바탕" w:hAnsi="함초롬바탕" w:cs="함초롬바탕"/>
        </w:rPr>
        <w:t xml:space="preserve"> </w:t>
      </w:r>
      <w:r w:rsidR="003B07EA">
        <w:rPr>
          <w:rFonts w:eastAsia="함초롬바탕" w:hAnsi="함초롬바탕" w:cs="함초롬바탕" w:hint="eastAsia"/>
        </w:rPr>
        <w:t>조건이 거짓이 되면 루프를 빠져나오고,</w:t>
      </w:r>
      <w:r w:rsidR="003B07EA">
        <w:rPr>
          <w:rFonts w:eastAsia="함초롬바탕" w:hAnsi="함초롬바탕" w:cs="함초롬바탕"/>
        </w:rPr>
        <w:t xml:space="preserve"> </w:t>
      </w:r>
      <w:r w:rsidR="003B07EA" w:rsidRPr="003B07EA">
        <w:rPr>
          <w:rFonts w:eastAsia="함초롬바탕" w:hAnsi="함초롬바탕" w:cs="함초롬바탕"/>
        </w:rPr>
        <w:t xml:space="preserve">C 언어와 </w:t>
      </w:r>
      <w:r w:rsidR="003B07EA">
        <w:rPr>
          <w:rFonts w:eastAsia="함초롬바탕" w:hAnsi="함초롬바탕" w:cs="함초롬바탕" w:hint="eastAsia"/>
        </w:rPr>
        <w:t>같이</w:t>
      </w:r>
      <w:r w:rsidR="003B07EA" w:rsidRPr="003B07EA">
        <w:rPr>
          <w:rFonts w:eastAsia="함초롬바탕" w:hAnsi="함초롬바탕" w:cs="함초롬바탕"/>
        </w:rPr>
        <w:t xml:space="preserve"> while (조건)의 형태로 </w:t>
      </w:r>
      <w:r w:rsidR="003B07EA">
        <w:rPr>
          <w:rFonts w:eastAsia="함초롬바탕" w:hAnsi="함초롬바탕" w:cs="함초롬바탕" w:hint="eastAsia"/>
        </w:rPr>
        <w:t>작성된다.</w:t>
      </w:r>
      <w:r w:rsidR="003B07EA">
        <w:rPr>
          <w:rFonts w:eastAsia="함초롬바탕" w:hAnsi="함초롬바탕" w:cs="함초롬바탕"/>
        </w:rPr>
        <w:t xml:space="preserve"> </w:t>
      </w:r>
      <w:r w:rsidR="005E3EC8">
        <w:rPr>
          <w:rFonts w:eastAsia="함초롬바탕" w:hAnsi="함초롬바탕" w:cs="함초롬바탕" w:hint="eastAsia"/>
        </w:rPr>
        <w:t xml:space="preserve">그러나 </w:t>
      </w:r>
      <w:r w:rsidR="003B07EA">
        <w:rPr>
          <w:rFonts w:eastAsia="함초롬바탕" w:hAnsi="함초롬바탕" w:cs="함초롬바탕" w:hint="eastAsia"/>
        </w:rPr>
        <w:t xml:space="preserve">이 또한 범위 지정 시 </w:t>
      </w:r>
      <w:r w:rsidR="003B07EA" w:rsidRPr="003B07EA">
        <w:rPr>
          <w:rFonts w:eastAsia="함초롬바탕" w:hAnsi="함초롬바탕" w:cs="함초롬바탕"/>
        </w:rPr>
        <w:t xml:space="preserve">중괄호가 아닌 begin-end를 사용한다는 점에서 </w:t>
      </w:r>
      <w:r w:rsidR="003B07EA">
        <w:rPr>
          <w:rFonts w:eastAsia="함초롬바탕" w:hAnsi="함초롬바탕" w:cs="함초롬바탕"/>
        </w:rPr>
        <w:t>차이점</w:t>
      </w:r>
      <w:r w:rsidR="003B07EA">
        <w:rPr>
          <w:rFonts w:eastAsia="함초롬바탕" w:hAnsi="함초롬바탕" w:cs="함초롬바탕" w:hint="eastAsia"/>
        </w:rPr>
        <w:t>이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7EA" w:rsidTr="002A318B">
        <w:trPr>
          <w:trHeight w:val="214"/>
        </w:trPr>
        <w:tc>
          <w:tcPr>
            <w:tcW w:w="4508" w:type="dxa"/>
            <w:shd w:val="clear" w:color="auto" w:fill="E7E6E6" w:themeFill="background2"/>
            <w:vAlign w:val="center"/>
          </w:tcPr>
          <w:p w:rsidR="003B07EA" w:rsidRDefault="003B07EA" w:rsidP="002A318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Verilog 예시 코드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:rsidR="003B07EA" w:rsidRDefault="003B07EA" w:rsidP="002A318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C 언어 예시 코드</w:t>
            </w:r>
          </w:p>
        </w:tc>
      </w:tr>
      <w:tr w:rsidR="003B07EA" w:rsidTr="002A318B">
        <w:trPr>
          <w:trHeight w:val="1936"/>
        </w:trPr>
        <w:tc>
          <w:tcPr>
            <w:tcW w:w="4508" w:type="dxa"/>
            <w:vAlign w:val="center"/>
          </w:tcPr>
          <w:p w:rsidR="003B07EA" w:rsidRPr="003B07EA" w:rsidRDefault="003B07EA" w:rsidP="003B07EA">
            <w:pPr>
              <w:pStyle w:val="a3"/>
              <w:rPr>
                <w:rFonts w:eastAsia="함초롬바탕" w:hAnsi="함초롬바탕" w:cs="함초롬바탕"/>
              </w:rPr>
            </w:pPr>
            <w:r w:rsidRPr="003B07EA">
              <w:rPr>
                <w:rFonts w:eastAsia="함초롬바탕" w:hAnsi="함초롬바탕" w:cs="함초롬바탕"/>
              </w:rPr>
              <w:t>while (condition) begin</w:t>
            </w:r>
          </w:p>
          <w:p w:rsidR="003B07EA" w:rsidRPr="003B07EA" w:rsidRDefault="003B07EA" w:rsidP="003B07EA">
            <w:pPr>
              <w:pStyle w:val="a3"/>
              <w:rPr>
                <w:rFonts w:eastAsia="함초롬바탕" w:hAnsi="함초롬바탕" w:cs="함초롬바탕"/>
              </w:rPr>
            </w:pPr>
            <w:r w:rsidRPr="003B07EA">
              <w:rPr>
                <w:rFonts w:eastAsia="함초롬바탕" w:hAnsi="함초롬바탕" w:cs="함초롬바탕"/>
              </w:rPr>
              <w:t xml:space="preserve">    // </w:t>
            </w:r>
            <w:r>
              <w:rPr>
                <w:rFonts w:eastAsia="함초롬바탕" w:hAnsi="함초롬바탕" w:cs="함초롬바탕" w:hint="eastAsia"/>
              </w:rPr>
              <w:t>코드 내용</w:t>
            </w:r>
          </w:p>
          <w:p w:rsidR="003B07EA" w:rsidRDefault="003B07EA" w:rsidP="003B07EA">
            <w:pPr>
              <w:pStyle w:val="a3"/>
              <w:rPr>
                <w:rFonts w:eastAsia="함초롬바탕" w:hAnsi="함초롬바탕" w:cs="함초롬바탕"/>
              </w:rPr>
            </w:pPr>
            <w:r w:rsidRPr="003B07EA">
              <w:rPr>
                <w:rFonts w:eastAsia="함초롬바탕" w:hAnsi="함초롬바탕" w:cs="함초롬바탕"/>
              </w:rPr>
              <w:t>end</w:t>
            </w:r>
          </w:p>
        </w:tc>
        <w:tc>
          <w:tcPr>
            <w:tcW w:w="4508" w:type="dxa"/>
            <w:vAlign w:val="center"/>
          </w:tcPr>
          <w:p w:rsidR="003B07EA" w:rsidRPr="003B07EA" w:rsidRDefault="003B07EA" w:rsidP="003B07EA">
            <w:pPr>
              <w:pStyle w:val="a3"/>
              <w:rPr>
                <w:rFonts w:eastAsia="함초롬바탕" w:hAnsi="함초롬바탕" w:cs="함초롬바탕"/>
              </w:rPr>
            </w:pPr>
            <w:r w:rsidRPr="003B07EA">
              <w:rPr>
                <w:rFonts w:eastAsia="함초롬바탕" w:hAnsi="함초롬바탕" w:cs="함초롬바탕"/>
              </w:rPr>
              <w:t>while (condition) {</w:t>
            </w:r>
          </w:p>
          <w:p w:rsidR="003B07EA" w:rsidRPr="003B07EA" w:rsidRDefault="003B07EA" w:rsidP="003B07EA">
            <w:pPr>
              <w:pStyle w:val="a3"/>
              <w:rPr>
                <w:rFonts w:eastAsia="함초롬바탕" w:hAnsi="함초롬바탕" w:cs="함초롬바탕"/>
              </w:rPr>
            </w:pPr>
            <w:r w:rsidRPr="003B07EA">
              <w:rPr>
                <w:rFonts w:eastAsia="함초롬바탕" w:hAnsi="함초롬바탕" w:cs="함초롬바탕"/>
              </w:rPr>
              <w:t xml:space="preserve">    // </w:t>
            </w:r>
            <w:r>
              <w:rPr>
                <w:rFonts w:eastAsia="함초롬바탕" w:hAnsi="함초롬바탕" w:cs="함초롬바탕" w:hint="eastAsia"/>
              </w:rPr>
              <w:t>코드 내용</w:t>
            </w:r>
          </w:p>
          <w:p w:rsidR="003B07EA" w:rsidRDefault="003B07EA" w:rsidP="003B07EA">
            <w:pPr>
              <w:pStyle w:val="a3"/>
              <w:rPr>
                <w:rFonts w:eastAsia="함초롬바탕" w:hAnsi="함초롬바탕" w:cs="함초롬바탕"/>
              </w:rPr>
            </w:pPr>
            <w:r w:rsidRPr="003B07EA">
              <w:rPr>
                <w:rFonts w:eastAsia="함초롬바탕" w:hAnsi="함초롬바탕" w:cs="함초롬바탕"/>
              </w:rPr>
              <w:t>}</w:t>
            </w:r>
          </w:p>
        </w:tc>
      </w:tr>
    </w:tbl>
    <w:p w:rsidR="003B07EA" w:rsidRPr="002811EE" w:rsidRDefault="003B07EA" w:rsidP="002811EE">
      <w:pPr>
        <w:pStyle w:val="a3"/>
        <w:rPr>
          <w:rFonts w:eastAsia="함초롬바탕" w:hAnsi="함초롬바탕" w:cs="함초롬바탕"/>
        </w:rPr>
      </w:pPr>
    </w:p>
    <w:p w:rsidR="002811EE" w:rsidRPr="003B07EA" w:rsidRDefault="003B07EA" w:rsidP="002811EE">
      <w:pPr>
        <w:pStyle w:val="a3"/>
        <w:rPr>
          <w:rFonts w:eastAsia="함초롬바탕" w:hAnsi="함초롬바탕" w:cs="함초롬바탕"/>
          <w:b/>
        </w:rPr>
      </w:pPr>
      <w:r w:rsidRPr="003B07EA">
        <w:rPr>
          <w:rFonts w:eastAsia="함초롬바탕" w:hAnsi="함초롬바탕" w:cs="함초롬바탕"/>
          <w:b/>
        </w:rPr>
        <w:t xml:space="preserve">4) </w:t>
      </w:r>
      <w:r w:rsidR="002811EE" w:rsidRPr="003B07EA">
        <w:rPr>
          <w:rFonts w:eastAsia="함초롬바탕" w:hAnsi="함초롬바탕" w:cs="함초롬바탕"/>
          <w:b/>
        </w:rPr>
        <w:t>case문</w:t>
      </w:r>
      <w:r w:rsidRPr="003B07EA">
        <w:rPr>
          <w:rFonts w:eastAsia="함초롬바탕" w:hAnsi="함초롬바탕" w:cs="함초롬바탕"/>
          <w:b/>
        </w:rPr>
        <w:t>:</w:t>
      </w:r>
    </w:p>
    <w:p w:rsidR="002811EE" w:rsidRPr="005E3EC8" w:rsidRDefault="002811EE" w:rsidP="005E3EC8">
      <w:pPr>
        <w:pStyle w:val="a3"/>
        <w:rPr>
          <w:rFonts w:eastAsia="함초롬바탕" w:hAnsi="함초롬바탕" w:cs="함초롬바탕"/>
        </w:rPr>
      </w:pPr>
      <w:r w:rsidRPr="002811EE">
        <w:rPr>
          <w:rFonts w:eastAsia="함초롬바탕" w:hAnsi="함초롬바탕" w:cs="함초롬바탕"/>
        </w:rPr>
        <w:t>Verilog에서 case문은 특정 동작을 선택</w:t>
      </w:r>
      <w:r w:rsidR="005E3EC8">
        <w:rPr>
          <w:rFonts w:eastAsia="함초롬바탕" w:hAnsi="함초롬바탕" w:cs="함초롬바탕" w:hint="eastAsia"/>
        </w:rPr>
        <w:t>하여 수행하는</w:t>
      </w:r>
      <w:r w:rsidR="005E3EC8">
        <w:rPr>
          <w:rFonts w:eastAsia="함초롬바탕" w:hAnsi="함초롬바탕" w:cs="함초롬바탕"/>
        </w:rPr>
        <w:t xml:space="preserve"> </w:t>
      </w:r>
      <w:r w:rsidRPr="002811EE">
        <w:rPr>
          <w:rFonts w:eastAsia="함초롬바탕" w:hAnsi="함초롬바탕" w:cs="함초롬바탕"/>
        </w:rPr>
        <w:t xml:space="preserve">데 </w:t>
      </w:r>
      <w:r w:rsidR="005E3EC8">
        <w:rPr>
          <w:rFonts w:eastAsia="함초롬바탕" w:hAnsi="함초롬바탕" w:cs="함초롬바탕"/>
        </w:rPr>
        <w:t>사용</w:t>
      </w:r>
      <w:r w:rsidR="005E3EC8">
        <w:rPr>
          <w:rFonts w:eastAsia="함초롬바탕" w:hAnsi="함초롬바탕" w:cs="함초롬바탕" w:hint="eastAsia"/>
        </w:rPr>
        <w:t>된</w:t>
      </w:r>
      <w:r w:rsidRPr="002811EE">
        <w:rPr>
          <w:rFonts w:eastAsia="함초롬바탕" w:hAnsi="함초롬바탕" w:cs="함초롬바탕"/>
        </w:rPr>
        <w:t>다</w:t>
      </w:r>
      <w:r w:rsidR="005E3EC8">
        <w:rPr>
          <w:rFonts w:eastAsia="함초롬바탕" w:hAnsi="함초롬바탕" w:cs="함초롬바탕"/>
        </w:rPr>
        <w:t>. C</w:t>
      </w:r>
      <w:r w:rsidR="005E3EC8">
        <w:rPr>
          <w:rFonts w:eastAsia="함초롬바탕" w:hAnsi="함초롬바탕" w:cs="함초롬바탕" w:hint="eastAsia"/>
        </w:rPr>
        <w:t>언어와 달리</w:t>
      </w:r>
      <w:r w:rsidR="005E3EC8" w:rsidRPr="005E3EC8">
        <w:rPr>
          <w:rFonts w:eastAsia="함초롬바탕" w:hAnsi="함초롬바탕" w:cs="함초롬바탕"/>
        </w:rPr>
        <w:t xml:space="preserve"> case-endcase로</w:t>
      </w:r>
      <w:r w:rsidR="005E3EC8">
        <w:rPr>
          <w:rFonts w:eastAsia="함초롬바탕" w:hAnsi="함초롬바탕" w:cs="함초롬바탕"/>
        </w:rPr>
        <w:t xml:space="preserve"> </w:t>
      </w:r>
      <w:r w:rsidR="005E3EC8">
        <w:rPr>
          <w:rFonts w:eastAsia="함초롬바탕" w:hAnsi="함초롬바탕" w:cs="함초롬바탕" w:hint="eastAsia"/>
        </w:rPr>
        <w:t>범위를 지정하며</w:t>
      </w:r>
      <w:r w:rsidR="005E3EC8">
        <w:rPr>
          <w:rFonts w:eastAsia="함초롬바탕" w:hAnsi="함초롬바탕" w:cs="함초롬바탕"/>
        </w:rPr>
        <w:t>,</w:t>
      </w:r>
      <w:r w:rsidR="005E3EC8" w:rsidRPr="005E3EC8">
        <w:rPr>
          <w:rFonts w:eastAsia="함초롬바탕" w:hAnsi="함초롬바탕" w:cs="함초롬바탕"/>
        </w:rPr>
        <w:t xml:space="preserve"> </w:t>
      </w:r>
      <w:r w:rsidR="005E3EC8">
        <w:rPr>
          <w:rFonts w:eastAsia="함초롬바탕" w:hAnsi="함초롬바탕" w:cs="함초롬바탕"/>
        </w:rPr>
        <w:t>switch</w:t>
      </w:r>
      <w:r w:rsidR="005E3EC8">
        <w:rPr>
          <w:rFonts w:eastAsia="함초롬바탕" w:hAnsi="함초롬바탕" w:cs="함초롬바탕" w:hint="eastAsia"/>
        </w:rPr>
        <w:t xml:space="preserve">와 </w:t>
      </w:r>
      <w:r w:rsidR="005E3EC8">
        <w:rPr>
          <w:rFonts w:eastAsia="함초롬바탕" w:hAnsi="함초롬바탕" w:cs="함초롬바탕"/>
        </w:rPr>
        <w:t>break</w:t>
      </w:r>
      <w:r w:rsidR="005E3EC8">
        <w:rPr>
          <w:rFonts w:eastAsia="함초롬바탕" w:hAnsi="함초롬바탕" w:cs="함초롬바탕" w:hint="eastAsia"/>
        </w:rPr>
        <w:t>를</w:t>
      </w:r>
      <w:r w:rsidR="005E3EC8" w:rsidRPr="005E3EC8">
        <w:rPr>
          <w:rFonts w:eastAsia="함초롬바탕" w:hAnsi="함초롬바탕" w:cs="함초롬바탕"/>
        </w:rPr>
        <w:t xml:space="preserve"> </w:t>
      </w:r>
      <w:r w:rsidR="005E3EC8">
        <w:rPr>
          <w:rFonts w:eastAsia="함초롬바탕" w:hAnsi="함초롬바탕" w:cs="함초롬바탕" w:hint="eastAsia"/>
        </w:rPr>
        <w:t>사용</w:t>
      </w:r>
      <w:r w:rsidR="005E3EC8" w:rsidRPr="005E3EC8">
        <w:rPr>
          <w:rFonts w:eastAsia="함초롬바탕" w:hAnsi="함초롬바탕" w:cs="함초롬바탕"/>
        </w:rPr>
        <w:t xml:space="preserve">하지 </w:t>
      </w:r>
      <w:r w:rsidR="005E3EC8">
        <w:rPr>
          <w:rFonts w:eastAsia="함초롬바탕" w:hAnsi="함초롬바탕" w:cs="함초롬바탕"/>
        </w:rPr>
        <w:t>않</w:t>
      </w:r>
      <w:r w:rsidR="005E3EC8">
        <w:rPr>
          <w:rFonts w:eastAsia="함초롬바탕" w:hAnsi="함초롬바탕" w:cs="함초롬바탕" w:hint="eastAsia"/>
        </w:rPr>
        <w:t>는</w:t>
      </w:r>
      <w:r w:rsidR="005E3EC8" w:rsidRPr="005E3EC8">
        <w:rPr>
          <w:rFonts w:eastAsia="함초롬바탕" w:hAnsi="함초롬바탕" w:cs="함초롬바탕"/>
        </w:rPr>
        <w:t>다</w:t>
      </w:r>
      <w:r w:rsidR="005E3EC8">
        <w:rPr>
          <w:rFonts w:eastAsia="함초롬바탕" w:hAnsi="함초롬바탕" w:cs="함초롬바탕"/>
        </w:rPr>
        <w:t xml:space="preserve">. </w:t>
      </w:r>
      <w:r w:rsidR="00EE4765">
        <w:rPr>
          <w:rFonts w:eastAsia="함초롬바탕" w:hAnsi="함초롬바탕" w:cs="함초롬바탕"/>
        </w:rPr>
        <w:t>b</w:t>
      </w:r>
      <w:r w:rsidR="005E3EC8">
        <w:rPr>
          <w:rFonts w:eastAsia="함초롬바탕" w:hAnsi="함초롬바탕" w:cs="함초롬바탕"/>
        </w:rPr>
        <w:t>reak</w:t>
      </w:r>
      <w:r w:rsidR="00EE4765">
        <w:rPr>
          <w:rFonts w:eastAsia="함초롬바탕" w:hAnsi="함초롬바탕" w:cs="함초롬바탕" w:hint="eastAsia"/>
        </w:rPr>
        <w:t>가</w:t>
      </w:r>
      <w:r w:rsidR="005E3EC8">
        <w:rPr>
          <w:rFonts w:eastAsia="함초롬바탕" w:hAnsi="함초롬바탕" w:cs="함초롬바탕"/>
        </w:rPr>
        <w:t xml:space="preserve"> </w:t>
      </w:r>
      <w:r w:rsidR="00EE4765">
        <w:rPr>
          <w:rFonts w:eastAsia="함초롬바탕" w:hAnsi="함초롬바탕" w:cs="함초롬바탕"/>
        </w:rPr>
        <w:t>없</w:t>
      </w:r>
      <w:r w:rsidR="00EE4765">
        <w:rPr>
          <w:rFonts w:eastAsia="함초롬바탕" w:hAnsi="함초롬바탕" w:cs="함초롬바탕" w:hint="eastAsia"/>
        </w:rPr>
        <w:t>어</w:t>
      </w:r>
      <w:r w:rsidR="005E3EC8" w:rsidRPr="005E3EC8">
        <w:rPr>
          <w:rFonts w:eastAsia="함초롬바탕" w:hAnsi="함초롬바탕" w:cs="함초롬바탕"/>
        </w:rPr>
        <w:t>도 해당 case만 실행 후 종료된다</w:t>
      </w:r>
      <w:r w:rsidR="005E3EC8">
        <w:rPr>
          <w:rFonts w:eastAsia="함초롬바탕" w:hAnsi="함초롬바탕" w:cs="함초롬바탕" w:hint="eastAsia"/>
        </w:rPr>
        <w:t>는 특징이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3EC8" w:rsidTr="002A318B">
        <w:trPr>
          <w:trHeight w:val="214"/>
        </w:trPr>
        <w:tc>
          <w:tcPr>
            <w:tcW w:w="4508" w:type="dxa"/>
            <w:shd w:val="clear" w:color="auto" w:fill="E7E6E6" w:themeFill="background2"/>
            <w:vAlign w:val="center"/>
          </w:tcPr>
          <w:p w:rsidR="005E3EC8" w:rsidRDefault="005E3EC8" w:rsidP="002A318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Verilog 예시 코드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:rsidR="005E3EC8" w:rsidRDefault="005E3EC8" w:rsidP="002A318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 w:rsidRPr="00DC1116">
              <w:rPr>
                <w:rFonts w:eastAsia="함초롬바탕" w:hAnsi="함초롬바탕" w:cs="함초롬바탕"/>
              </w:rPr>
              <w:t>C 언어 예시 코드</w:t>
            </w:r>
          </w:p>
        </w:tc>
      </w:tr>
      <w:tr w:rsidR="005E3EC8" w:rsidTr="002A318B">
        <w:trPr>
          <w:trHeight w:val="1936"/>
        </w:trPr>
        <w:tc>
          <w:tcPr>
            <w:tcW w:w="4508" w:type="dxa"/>
            <w:vAlign w:val="center"/>
          </w:tcPr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 w:rsidRPr="005E3EC8">
              <w:rPr>
                <w:rFonts w:eastAsia="함초롬바탕" w:hAnsi="함초롬바탕" w:cs="함초롬바탕"/>
              </w:rPr>
              <w:lastRenderedPageBreak/>
              <w:t>case (input_condition)</w:t>
            </w:r>
          </w:p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 w:rsidRPr="005E3EC8">
              <w:rPr>
                <w:rFonts w:eastAsia="함초롬바탕" w:hAnsi="함초롬바탕" w:cs="함초롬바탕"/>
              </w:rPr>
              <w:t xml:space="preserve">    2'b00: // 입력이 00인 경우</w:t>
            </w:r>
          </w:p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    // </w:t>
            </w:r>
            <w:r w:rsidRPr="005E3EC8">
              <w:rPr>
                <w:rFonts w:eastAsia="함초롬바탕" w:hAnsi="함초롬바탕" w:cs="함초롬바탕"/>
              </w:rPr>
              <w:t>코드 내용</w:t>
            </w:r>
          </w:p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 w:rsidRPr="005E3EC8">
              <w:rPr>
                <w:rFonts w:eastAsia="함초롬바탕" w:hAnsi="함초롬바탕" w:cs="함초롬바탕"/>
              </w:rPr>
              <w:t xml:space="preserve">    2'b01: // 입력이 01인 경우</w:t>
            </w:r>
          </w:p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    // </w:t>
            </w:r>
            <w:r w:rsidRPr="005E3EC8">
              <w:rPr>
                <w:rFonts w:eastAsia="함초롬바탕" w:hAnsi="함초롬바탕" w:cs="함초롬바탕"/>
              </w:rPr>
              <w:t>코드 내용</w:t>
            </w:r>
          </w:p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 w:rsidRPr="005E3EC8">
              <w:rPr>
                <w:rFonts w:eastAsia="함초롬바탕" w:hAnsi="함초롬바탕" w:cs="함초롬바탕"/>
              </w:rPr>
              <w:t xml:space="preserve">    default: // 기본 동작</w:t>
            </w:r>
          </w:p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    //</w:t>
            </w:r>
            <w:r w:rsidRPr="005E3EC8">
              <w:rPr>
                <w:rFonts w:eastAsia="함초롬바탕" w:hAnsi="함초롬바탕" w:cs="함초롬바탕"/>
              </w:rPr>
              <w:t xml:space="preserve"> 코드 내용</w:t>
            </w:r>
          </w:p>
          <w:p w:rsid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 w:rsidRPr="005E3EC8">
              <w:rPr>
                <w:rFonts w:eastAsia="함초롬바탕" w:hAnsi="함초롬바탕" w:cs="함초롬바탕"/>
              </w:rPr>
              <w:t>endcase</w:t>
            </w:r>
          </w:p>
        </w:tc>
        <w:tc>
          <w:tcPr>
            <w:tcW w:w="4508" w:type="dxa"/>
            <w:vAlign w:val="center"/>
          </w:tcPr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 w:rsidRPr="005E3EC8">
              <w:rPr>
                <w:rFonts w:eastAsia="함초롬바탕" w:hAnsi="함초롬바탕" w:cs="함초롬바탕"/>
              </w:rPr>
              <w:t>switch (input_condition) {</w:t>
            </w:r>
          </w:p>
          <w:p w:rsid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case 0:</w:t>
            </w:r>
            <w:r w:rsidRPr="005E3EC8">
              <w:rPr>
                <w:rFonts w:eastAsia="함초롬바탕" w:hAnsi="함초롬바탕" w:cs="함초롬바탕"/>
              </w:rPr>
              <w:t xml:space="preserve"> // 입력이 0인 경우</w:t>
            </w:r>
          </w:p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    // </w:t>
            </w:r>
            <w:r w:rsidRPr="005E3EC8">
              <w:rPr>
                <w:rFonts w:eastAsia="함초롬바탕" w:hAnsi="함초롬바탕" w:cs="함초롬바탕"/>
              </w:rPr>
              <w:t>코드 내용</w:t>
            </w:r>
          </w:p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 w:rsidRPr="005E3EC8">
              <w:rPr>
                <w:rFonts w:eastAsia="함초롬바탕" w:hAnsi="함초롬바탕" w:cs="함초롬바탕"/>
              </w:rPr>
              <w:t xml:space="preserve">        break;</w:t>
            </w:r>
          </w:p>
          <w:p w:rsid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case 1: </w:t>
            </w:r>
            <w:r w:rsidRPr="005E3EC8">
              <w:rPr>
                <w:rFonts w:eastAsia="함초롬바탕" w:hAnsi="함초롬바탕" w:cs="함초롬바탕"/>
              </w:rPr>
              <w:t>// 입력이 1인 경우</w:t>
            </w:r>
          </w:p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    // </w:t>
            </w:r>
            <w:r w:rsidRPr="005E3EC8">
              <w:rPr>
                <w:rFonts w:eastAsia="함초롬바탕" w:hAnsi="함초롬바탕" w:cs="함초롬바탕"/>
              </w:rPr>
              <w:t>코드 내용</w:t>
            </w:r>
          </w:p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 w:rsidRPr="005E3EC8">
              <w:rPr>
                <w:rFonts w:eastAsia="함초롬바탕" w:hAnsi="함초롬바탕" w:cs="함초롬바탕"/>
              </w:rPr>
              <w:t xml:space="preserve">        break;</w:t>
            </w:r>
          </w:p>
          <w:p w:rsid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 xml:space="preserve">    default: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 w:rsidRPr="005E3EC8">
              <w:rPr>
                <w:rFonts w:eastAsia="함초롬바탕" w:hAnsi="함초롬바탕" w:cs="함초롬바탕"/>
              </w:rPr>
              <w:t>// 기본 동작</w:t>
            </w:r>
          </w:p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/>
              </w:rPr>
              <w:t xml:space="preserve">       // </w:t>
            </w:r>
            <w:r>
              <w:rPr>
                <w:rFonts w:eastAsia="함초롬바탕" w:hAnsi="함초롬바탕" w:cs="함초롬바탕" w:hint="eastAsia"/>
              </w:rPr>
              <w:t>코드 내용</w:t>
            </w:r>
          </w:p>
          <w:p w:rsidR="005E3EC8" w:rsidRP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 w:rsidRPr="005E3EC8">
              <w:rPr>
                <w:rFonts w:eastAsia="함초롬바탕" w:hAnsi="함초롬바탕" w:cs="함초롬바탕"/>
              </w:rPr>
              <w:t xml:space="preserve">        break;</w:t>
            </w:r>
          </w:p>
          <w:p w:rsidR="005E3EC8" w:rsidRDefault="005E3EC8" w:rsidP="005E3EC8">
            <w:pPr>
              <w:pStyle w:val="a3"/>
              <w:rPr>
                <w:rFonts w:eastAsia="함초롬바탕" w:hAnsi="함초롬바탕" w:cs="함초롬바탕"/>
              </w:rPr>
            </w:pPr>
            <w:r w:rsidRPr="005E3EC8">
              <w:rPr>
                <w:rFonts w:eastAsia="함초롬바탕" w:hAnsi="함초롬바탕" w:cs="함초롬바탕"/>
              </w:rPr>
              <w:t>}</w:t>
            </w:r>
          </w:p>
        </w:tc>
      </w:tr>
    </w:tbl>
    <w:p w:rsidR="005E3EC8" w:rsidRPr="005E3EC8" w:rsidRDefault="005E3EC8" w:rsidP="002811EE">
      <w:pPr>
        <w:pStyle w:val="a3"/>
        <w:rPr>
          <w:rFonts w:eastAsia="함초롬바탕" w:hAnsi="함초롬바탕" w:cs="함초롬바탕"/>
        </w:rPr>
      </w:pPr>
    </w:p>
    <w:p w:rsidR="003B07EA" w:rsidRDefault="0019007D" w:rsidP="005646A6">
      <w:pPr>
        <w:pStyle w:val="a3"/>
      </w:pPr>
      <w:r>
        <w:rPr>
          <w:rFonts w:eastAsia="함초롬바탕"/>
          <w:b/>
          <w:bCs/>
          <w:sz w:val="24"/>
          <w:szCs w:val="24"/>
        </w:rPr>
        <w:t>4.</w:t>
      </w:r>
    </w:p>
    <w:p w:rsidR="005646A6" w:rsidRPr="003B07EA" w:rsidRDefault="005646A6" w:rsidP="005646A6">
      <w:pPr>
        <w:pStyle w:val="a3"/>
      </w:pPr>
      <w:r w:rsidRPr="005E3EC8">
        <w:rPr>
          <w:rFonts w:eastAsia="함초롬바탕" w:hAnsi="함초롬바탕" w:cs="함초롬바탕"/>
          <w:b/>
        </w:rPr>
        <w:t>Verilog에서 net 자료형 변수</w:t>
      </w:r>
      <w:r w:rsidRPr="005646A6">
        <w:rPr>
          <w:rFonts w:eastAsia="함초롬바탕" w:hAnsi="함초롬바탕" w:cs="함초롬바탕"/>
        </w:rPr>
        <w:t xml:space="preserve">는 </w:t>
      </w:r>
      <w:r w:rsidR="002811EE">
        <w:rPr>
          <w:rFonts w:eastAsia="함초롬바탕" w:hAnsi="함초롬바탕" w:cs="함초롬바탕" w:hint="eastAsia"/>
        </w:rPr>
        <w:t xml:space="preserve">디바이스의 </w:t>
      </w:r>
      <w:r w:rsidRPr="005646A6">
        <w:rPr>
          <w:rFonts w:eastAsia="함초롬바탕" w:hAnsi="함초롬바탕" w:cs="함초롬바탕"/>
        </w:rPr>
        <w:t>물리적인 연결을</w:t>
      </w:r>
      <w:r w:rsidR="002811EE">
        <w:rPr>
          <w:rFonts w:eastAsia="함초롬바탕" w:hAnsi="함초롬바탕" w:cs="함초롬바탕"/>
        </w:rPr>
        <w:t xml:space="preserve"> </w:t>
      </w:r>
      <w:r w:rsidR="002811EE">
        <w:rPr>
          <w:rFonts w:eastAsia="함초롬바탕" w:hAnsi="함초롬바탕" w:cs="함초롬바탕" w:hint="eastAsia"/>
        </w:rPr>
        <w:t>표현</w:t>
      </w:r>
      <w:r w:rsidRPr="005646A6">
        <w:rPr>
          <w:rFonts w:eastAsia="함초롬바탕" w:hAnsi="함초롬바탕" w:cs="함초롬바탕"/>
        </w:rPr>
        <w:t xml:space="preserve">하기 위해 사용되는 </w:t>
      </w:r>
      <w:r w:rsidR="002811EE">
        <w:rPr>
          <w:rFonts w:eastAsia="함초롬바탕" w:hAnsi="함초롬바탕" w:cs="함초롬바탕"/>
        </w:rPr>
        <w:t>변수</w:t>
      </w:r>
      <w:r w:rsidR="002811EE">
        <w:rPr>
          <w:rFonts w:eastAsia="함초롬바탕" w:hAnsi="함초롬바탕" w:cs="함초롬바탕" w:hint="eastAsia"/>
        </w:rPr>
        <w:t>이</w:t>
      </w:r>
      <w:r w:rsidRPr="005646A6">
        <w:rPr>
          <w:rFonts w:eastAsia="함초롬바탕" w:hAnsi="함초롬바탕" w:cs="함초롬바탕"/>
        </w:rPr>
        <w:t xml:space="preserve">다. 이러한 변수들은 디바이스 내의 논리 게이트 간의 연결 또는 모듈의 포트 간의 연결을 나타내는 데 </w:t>
      </w:r>
      <w:r w:rsidR="002811EE">
        <w:rPr>
          <w:rFonts w:eastAsia="함초롬바탕" w:hAnsi="함초롬바탕" w:cs="함초롬바탕"/>
        </w:rPr>
        <w:t>사용</w:t>
      </w:r>
      <w:r w:rsidR="002811EE">
        <w:rPr>
          <w:rFonts w:eastAsia="함초롬바탕" w:hAnsi="함초롬바탕" w:cs="함초롬바탕" w:hint="eastAsia"/>
        </w:rPr>
        <w:t>된</w:t>
      </w:r>
      <w:r w:rsidRPr="005646A6">
        <w:rPr>
          <w:rFonts w:eastAsia="함초롬바탕" w:hAnsi="함초롬바탕" w:cs="함초롬바탕"/>
        </w:rPr>
        <w:t xml:space="preserve">다. net 변수는 주로 연속 할당문(assign)을 통해 값을 할당하고 논리 회로의 입력과 출력을 연결하는 데 </w:t>
      </w:r>
      <w:r w:rsidR="002811EE">
        <w:rPr>
          <w:rFonts w:eastAsia="함초롬바탕" w:hAnsi="함초롬바탕" w:cs="함초롬바탕"/>
        </w:rPr>
        <w:t>활용</w:t>
      </w:r>
      <w:r w:rsidR="002811EE">
        <w:rPr>
          <w:rFonts w:eastAsia="함초롬바탕" w:hAnsi="함초롬바탕" w:cs="함초롬바탕" w:hint="eastAsia"/>
        </w:rPr>
        <w:t>된</w:t>
      </w:r>
      <w:r w:rsidRPr="005646A6">
        <w:rPr>
          <w:rFonts w:eastAsia="함초롬바탕" w:hAnsi="함초롬바탕" w:cs="함초롬바탕"/>
        </w:rPr>
        <w:t>다</w:t>
      </w:r>
      <w:r w:rsidR="002811EE">
        <w:rPr>
          <w:rFonts w:eastAsia="함초롬바탕" w:hAnsi="함초롬바탕" w:cs="함초롬바탕"/>
        </w:rPr>
        <w:t>.</w:t>
      </w:r>
      <w:r w:rsidR="002811EE">
        <w:rPr>
          <w:rFonts w:eastAsia="함초롬바탕" w:hAnsi="함초롬바탕" w:cs="함초롬바탕" w:hint="eastAsia"/>
        </w:rPr>
        <w:t xml:space="preserve"> </w:t>
      </w:r>
      <w:r w:rsidRPr="005646A6">
        <w:rPr>
          <w:rFonts w:eastAsia="함초롬바탕" w:hAnsi="함초롬바탕" w:cs="함초롬바탕"/>
        </w:rPr>
        <w:t xml:space="preserve">Verilog에서 주로 사용되는 net 자료형 변수의 </w:t>
      </w:r>
      <w:r w:rsidR="002811EE">
        <w:rPr>
          <w:rFonts w:eastAsia="함초롬바탕" w:hAnsi="함초롬바탕" w:cs="함초롬바탕"/>
        </w:rPr>
        <w:t>종류</w:t>
      </w:r>
      <w:r w:rsidR="002811EE">
        <w:rPr>
          <w:rFonts w:eastAsia="함초롬바탕" w:hAnsi="함초롬바탕" w:cs="함초롬바탕" w:hint="eastAsia"/>
        </w:rPr>
        <w:t>는 다음과 같은 것들이 있다.</w:t>
      </w:r>
    </w:p>
    <w:p w:rsidR="002811EE" w:rsidRDefault="002811EE" w:rsidP="005646A6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Wire (wire):</w:t>
      </w:r>
      <w:r>
        <w:rPr>
          <w:rFonts w:eastAsia="함초롬바탕" w:hAnsi="함초롬바탕" w:cs="함초롬바탕" w:hint="eastAsia"/>
        </w:rPr>
        <w:t xml:space="preserve"> </w:t>
      </w:r>
      <w:r w:rsidR="005646A6" w:rsidRPr="002811EE">
        <w:rPr>
          <w:rFonts w:eastAsia="함초롬바탕" w:hAnsi="함초롬바탕" w:cs="함초롬바탕"/>
        </w:rPr>
        <w:t xml:space="preserve">wire 변수는 주로 논리 회로의 출력을 나타내는 데 </w:t>
      </w:r>
      <w:r>
        <w:rPr>
          <w:rFonts w:eastAsia="함초롬바탕" w:hAnsi="함초롬바탕" w:cs="함초롬바탕"/>
        </w:rPr>
        <w:t>사용</w:t>
      </w:r>
      <w:r>
        <w:rPr>
          <w:rFonts w:eastAsia="함초롬바탕" w:hAnsi="함초롬바탕" w:cs="함초롬바탕" w:hint="eastAsia"/>
        </w:rPr>
        <w:t>된</w:t>
      </w:r>
      <w:r w:rsidR="005646A6" w:rsidRPr="002811EE">
        <w:rPr>
          <w:rFonts w:eastAsia="함초롬바탕" w:hAnsi="함초롬바탕" w:cs="함초롬바탕"/>
        </w:rPr>
        <w:t xml:space="preserve">다. wire는 연결된 다른 wire나 reg 변수의 값을 읽을 수 있지만, 직접적으로 값을 변경할 수는 </w:t>
      </w:r>
      <w:r>
        <w:rPr>
          <w:rFonts w:eastAsia="함초롬바탕" w:hAnsi="함초롬바탕" w:cs="함초롬바탕"/>
        </w:rPr>
        <w:t>없</w:t>
      </w:r>
      <w:r w:rsidR="005646A6" w:rsidRPr="002811EE">
        <w:rPr>
          <w:rFonts w:eastAsia="함초롬바탕" w:hAnsi="함초롬바탕" w:cs="함초롬바탕"/>
        </w:rPr>
        <w:t>다.</w:t>
      </w:r>
    </w:p>
    <w:p w:rsidR="002811EE" w:rsidRDefault="005646A6" w:rsidP="005646A6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2811EE">
        <w:rPr>
          <w:rFonts w:eastAsia="함초롬바탕" w:hAnsi="함초롬바탕" w:cs="함초롬바탕"/>
        </w:rPr>
        <w:t>Tri-state (tri):</w:t>
      </w:r>
      <w:r w:rsidR="002811EE">
        <w:rPr>
          <w:rFonts w:eastAsia="함초롬바탕" w:hAnsi="함초롬바탕" w:cs="함초롬바탕" w:hint="eastAsia"/>
        </w:rPr>
        <w:t xml:space="preserve"> </w:t>
      </w:r>
      <w:r w:rsidRPr="002811EE">
        <w:rPr>
          <w:rFonts w:eastAsia="함초롬바탕" w:hAnsi="함초롬바탕" w:cs="함초롬바탕"/>
        </w:rPr>
        <w:t xml:space="preserve">tri 변수는 Tri-state 로직을 모델링하는 데 </w:t>
      </w:r>
      <w:r w:rsidR="002811EE">
        <w:rPr>
          <w:rFonts w:eastAsia="함초롬바탕" w:hAnsi="함초롬바탕" w:cs="함초롬바탕"/>
        </w:rPr>
        <w:t>사용</w:t>
      </w:r>
      <w:r w:rsidR="002811EE">
        <w:rPr>
          <w:rFonts w:eastAsia="함초롬바탕" w:hAnsi="함초롬바탕" w:cs="함초롬바탕" w:hint="eastAsia"/>
        </w:rPr>
        <w:t>된</w:t>
      </w:r>
      <w:r w:rsidRPr="002811EE">
        <w:rPr>
          <w:rFonts w:eastAsia="함초롬바탕" w:hAnsi="함초롬바탕" w:cs="함초롬바탕"/>
        </w:rPr>
        <w:t>다. Tri-state 로직은 출력을 높은 임피던스(Z) 상태로 만들 수 있는 논리 회로를 나</w:t>
      </w:r>
      <w:r w:rsidR="002811EE">
        <w:rPr>
          <w:rFonts w:eastAsia="함초롬바탕" w:hAnsi="함초롬바탕" w:cs="함초롬바탕"/>
        </w:rPr>
        <w:t>타</w:t>
      </w:r>
      <w:r w:rsidR="002811EE">
        <w:rPr>
          <w:rFonts w:eastAsia="함초롬바탕" w:hAnsi="함초롬바탕" w:cs="함초롬바탕" w:hint="eastAsia"/>
        </w:rPr>
        <w:t>낸</w:t>
      </w:r>
      <w:r w:rsidRPr="002811EE">
        <w:rPr>
          <w:rFonts w:eastAsia="함초롬바탕" w:hAnsi="함초롬바탕" w:cs="함초롬바탕"/>
        </w:rPr>
        <w:t>다.</w:t>
      </w:r>
      <w:r w:rsidR="002811EE">
        <w:rPr>
          <w:rFonts w:eastAsia="함초롬바탕" w:hAnsi="함초롬바탕" w:cs="함초롬바탕" w:hint="eastAsia"/>
        </w:rPr>
        <w:t xml:space="preserve"> </w:t>
      </w:r>
      <w:r w:rsidRPr="002811EE">
        <w:rPr>
          <w:rFonts w:eastAsia="함초롬바탕" w:hAnsi="함초롬바탕" w:cs="함초롬바탕"/>
        </w:rPr>
        <w:t xml:space="preserve">tri 변수는 0, 1, 또는 Z 상태 값을 가질 수 있으며, 다른 회로의 wire나 reg와 연결하여 출력을 </w:t>
      </w:r>
      <w:r w:rsidR="002811EE">
        <w:rPr>
          <w:rFonts w:eastAsia="함초롬바탕" w:hAnsi="함초롬바탕" w:cs="함초롬바탕"/>
        </w:rPr>
        <w:t>제어</w:t>
      </w:r>
      <w:r w:rsidR="002811EE">
        <w:rPr>
          <w:rFonts w:eastAsia="함초롬바탕" w:hAnsi="함초롬바탕" w:cs="함초롬바탕" w:hint="eastAsia"/>
        </w:rPr>
        <w:t>한</w:t>
      </w:r>
      <w:r w:rsidRPr="002811EE">
        <w:rPr>
          <w:rFonts w:eastAsia="함초롬바탕" w:hAnsi="함초롬바탕" w:cs="함초롬바탕"/>
        </w:rPr>
        <w:t>다.</w:t>
      </w:r>
    </w:p>
    <w:p w:rsidR="002811EE" w:rsidRDefault="005646A6" w:rsidP="005646A6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2811EE">
        <w:rPr>
          <w:rFonts w:eastAsia="함초롬바탕" w:hAnsi="함초롬바탕" w:cs="함초롬바탕"/>
        </w:rPr>
        <w:t>Wand (wand):</w:t>
      </w:r>
      <w:r w:rsidR="002811EE">
        <w:rPr>
          <w:rFonts w:eastAsia="함초롬바탕" w:hAnsi="함초롬바탕" w:cs="함초롬바탕" w:hint="eastAsia"/>
        </w:rPr>
        <w:t xml:space="preserve"> </w:t>
      </w:r>
      <w:r w:rsidRPr="002811EE">
        <w:rPr>
          <w:rFonts w:eastAsia="함초롬바탕" w:hAnsi="함초롬바탕" w:cs="함초롬바탕"/>
        </w:rPr>
        <w:t xml:space="preserve">wand 변수는 연결된 다른 wire나 reg와의 &amp; 연산 결과를 저장하기 위해 </w:t>
      </w:r>
      <w:r w:rsidR="002811EE">
        <w:rPr>
          <w:rFonts w:eastAsia="함초롬바탕" w:hAnsi="함초롬바탕" w:cs="함초롬바탕"/>
        </w:rPr>
        <w:t>사용</w:t>
      </w:r>
      <w:r w:rsidR="002811EE">
        <w:rPr>
          <w:rFonts w:eastAsia="함초롬바탕" w:hAnsi="함초롬바탕" w:cs="함초롬바탕" w:hint="eastAsia"/>
        </w:rPr>
        <w:t>된</w:t>
      </w:r>
      <w:r w:rsidRPr="002811EE">
        <w:rPr>
          <w:rFonts w:eastAsia="함초롬바탕" w:hAnsi="함초롬바탕" w:cs="함초롬바탕"/>
        </w:rPr>
        <w:t>다.</w:t>
      </w:r>
    </w:p>
    <w:p w:rsidR="005646A6" w:rsidRPr="002811EE" w:rsidRDefault="005646A6" w:rsidP="005646A6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2811EE">
        <w:rPr>
          <w:rFonts w:eastAsia="함초롬바탕" w:hAnsi="함초롬바탕" w:cs="함초롬바탕"/>
        </w:rPr>
        <w:lastRenderedPageBreak/>
        <w:t>Wor (wor):</w:t>
      </w:r>
      <w:r w:rsidR="002811EE">
        <w:rPr>
          <w:rFonts w:eastAsia="함초롬바탕" w:hAnsi="함초롬바탕" w:cs="함초롬바탕" w:hint="eastAsia"/>
        </w:rPr>
        <w:t xml:space="preserve"> </w:t>
      </w:r>
      <w:r w:rsidRPr="002811EE">
        <w:rPr>
          <w:rFonts w:eastAsia="함초롬바탕" w:hAnsi="함초롬바탕" w:cs="함초롬바탕"/>
        </w:rPr>
        <w:t xml:space="preserve">wor 변수는 연결된 다른 wire나 reg와의 | 연산 결과를 </w:t>
      </w:r>
      <w:r w:rsidR="002811EE">
        <w:rPr>
          <w:rFonts w:eastAsia="함초롬바탕" w:hAnsi="함초롬바탕" w:cs="함초롬바탕"/>
        </w:rPr>
        <w:t>저장</w:t>
      </w:r>
      <w:r w:rsidR="002811EE">
        <w:rPr>
          <w:rFonts w:eastAsia="함초롬바탕" w:hAnsi="함초롬바탕" w:cs="함초롬바탕" w:hint="eastAsia"/>
        </w:rPr>
        <w:t>하기 위해 사용된다.</w:t>
      </w:r>
    </w:p>
    <w:sectPr w:rsidR="005646A6" w:rsidRPr="00281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F3C" w:rsidRDefault="00E05F3C" w:rsidP="00D17C6F">
      <w:pPr>
        <w:spacing w:after="0" w:line="240" w:lineRule="auto"/>
      </w:pPr>
      <w:r>
        <w:separator/>
      </w:r>
    </w:p>
  </w:endnote>
  <w:endnote w:type="continuationSeparator" w:id="0">
    <w:p w:rsidR="00E05F3C" w:rsidRDefault="00E05F3C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F3C" w:rsidRDefault="00E05F3C" w:rsidP="00D17C6F">
      <w:pPr>
        <w:spacing w:after="0" w:line="240" w:lineRule="auto"/>
      </w:pPr>
      <w:r>
        <w:separator/>
      </w:r>
    </w:p>
  </w:footnote>
  <w:footnote w:type="continuationSeparator" w:id="0">
    <w:p w:rsidR="00E05F3C" w:rsidRDefault="00E05F3C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25DC5"/>
    <w:multiLevelType w:val="hybridMultilevel"/>
    <w:tmpl w:val="DA42CEDE"/>
    <w:lvl w:ilvl="0" w:tplc="843A4C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174047"/>
    <w:multiLevelType w:val="hybridMultilevel"/>
    <w:tmpl w:val="435C8A4A"/>
    <w:lvl w:ilvl="0" w:tplc="55FC32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A21E0"/>
    <w:rsid w:val="00133EBD"/>
    <w:rsid w:val="0019007D"/>
    <w:rsid w:val="001C749F"/>
    <w:rsid w:val="002364EC"/>
    <w:rsid w:val="002811EE"/>
    <w:rsid w:val="00364B02"/>
    <w:rsid w:val="003B07EA"/>
    <w:rsid w:val="003F4EFD"/>
    <w:rsid w:val="004960B1"/>
    <w:rsid w:val="004D2021"/>
    <w:rsid w:val="004E1A5F"/>
    <w:rsid w:val="00516AC7"/>
    <w:rsid w:val="005646A6"/>
    <w:rsid w:val="005E3EC8"/>
    <w:rsid w:val="005F3FF0"/>
    <w:rsid w:val="0060086F"/>
    <w:rsid w:val="008A01D9"/>
    <w:rsid w:val="008D2543"/>
    <w:rsid w:val="00903275"/>
    <w:rsid w:val="00C22471"/>
    <w:rsid w:val="00D1535C"/>
    <w:rsid w:val="00D17C6F"/>
    <w:rsid w:val="00D36084"/>
    <w:rsid w:val="00DC1116"/>
    <w:rsid w:val="00DC4CEB"/>
    <w:rsid w:val="00E05F3C"/>
    <w:rsid w:val="00E1754F"/>
    <w:rsid w:val="00EE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table" w:styleId="a6">
    <w:name w:val="Table Grid"/>
    <w:basedOn w:val="a1"/>
    <w:uiPriority w:val="39"/>
    <w:rsid w:val="00DC1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2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6827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546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5423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8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3019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1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10</cp:revision>
  <dcterms:created xsi:type="dcterms:W3CDTF">2023-09-14T06:20:00Z</dcterms:created>
  <dcterms:modified xsi:type="dcterms:W3CDTF">2023-09-14T15:52:00Z</dcterms:modified>
</cp:coreProperties>
</file>