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702"/>
        <w:tblW w:w="9340" w:type="dxa"/>
        <w:tblLayout w:type="fixed"/>
        <w:tblLook w:val="04A0" w:firstRow="1" w:lastRow="0" w:firstColumn="1" w:lastColumn="0" w:noHBand="0" w:noVBand="1"/>
      </w:tblPr>
      <w:tblGrid>
        <w:gridCol w:w="1117"/>
        <w:gridCol w:w="2372"/>
        <w:gridCol w:w="2049"/>
        <w:gridCol w:w="3802"/>
      </w:tblGrid>
      <w:tr w:rsidR="00673BD3" w14:paraId="1672826C" w14:textId="77777777">
        <w:trPr>
          <w:trHeight w:val="288"/>
        </w:trPr>
        <w:tc>
          <w:tcPr>
            <w:tcW w:w="9340" w:type="dxa"/>
            <w:gridSpan w:val="4"/>
            <w:vAlign w:val="bottom"/>
          </w:tcPr>
          <w:p w14:paraId="487DA011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673BD3" w14:paraId="47586B33" w14:textId="77777777">
        <w:trPr>
          <w:trHeight w:hRule="exact" w:val="288"/>
        </w:trPr>
        <w:tc>
          <w:tcPr>
            <w:tcW w:w="1117" w:type="dxa"/>
            <w:vAlign w:val="bottom"/>
          </w:tcPr>
          <w:p w14:paraId="42021F55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6678DF43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4619EFF2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2" w:type="dxa"/>
            <w:vAlign w:val="bottom"/>
          </w:tcPr>
          <w:p w14:paraId="6C16F240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1A2A6E38" w14:textId="77777777">
        <w:trPr>
          <w:trHeight w:val="288"/>
        </w:trPr>
        <w:tc>
          <w:tcPr>
            <w:tcW w:w="1117" w:type="dxa"/>
            <w:vAlign w:val="bottom"/>
          </w:tcPr>
          <w:p w14:paraId="26155760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C5BB2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AA2A6E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Problem Statement Inspection Table</w:t>
            </w:r>
          </w:p>
        </w:tc>
      </w:tr>
      <w:tr w:rsidR="00673BD3" w14:paraId="599ACE44" w14:textId="77777777">
        <w:trPr>
          <w:trHeight w:val="288"/>
        </w:trPr>
        <w:tc>
          <w:tcPr>
            <w:tcW w:w="1117" w:type="dxa"/>
            <w:vAlign w:val="bottom"/>
          </w:tcPr>
          <w:p w14:paraId="68D30CEB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A38484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1F7A12" w14:textId="64B6B021" w:rsidR="00673BD3" w:rsidRDefault="00000000" w:rsidP="00E03C98">
            <w:pPr>
              <w:spacing w:after="0" w:line="240" w:lineRule="auto"/>
              <w:ind w:left="720" w:hanging="720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Sebastian Șoptelea</w:t>
            </w:r>
            <w:r w:rsidR="00E03C98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 xml:space="preserve">, </w:t>
            </w:r>
            <w:proofErr w:type="spellStart"/>
            <w:r w:rsidR="00E03C98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Terebenț</w:t>
            </w:r>
            <w:proofErr w:type="spellEnd"/>
            <w:r w:rsidR="00E03C98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 xml:space="preserve"> Roxana</w:t>
            </w:r>
          </w:p>
        </w:tc>
      </w:tr>
      <w:tr w:rsidR="00673BD3" w14:paraId="0616DFED" w14:textId="77777777">
        <w:trPr>
          <w:trHeight w:val="288"/>
        </w:trPr>
        <w:tc>
          <w:tcPr>
            <w:tcW w:w="1117" w:type="dxa"/>
            <w:vAlign w:val="bottom"/>
          </w:tcPr>
          <w:p w14:paraId="22E7FCB8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D6D58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4CAFFE7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 07/03/2026</w:t>
            </w:r>
          </w:p>
        </w:tc>
        <w:tc>
          <w:tcPr>
            <w:tcW w:w="3802" w:type="dxa"/>
            <w:vAlign w:val="bottom"/>
          </w:tcPr>
          <w:p w14:paraId="1AC8028F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12B6D34E" w14:textId="77777777">
        <w:trPr>
          <w:trHeight w:hRule="exact" w:val="288"/>
        </w:trPr>
        <w:tc>
          <w:tcPr>
            <w:tcW w:w="1117" w:type="dxa"/>
            <w:vAlign w:val="bottom"/>
          </w:tcPr>
          <w:p w14:paraId="36992E83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2D9A1FE6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0CC678E6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2" w:type="dxa"/>
            <w:vAlign w:val="bottom"/>
          </w:tcPr>
          <w:p w14:paraId="3518C7D4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720C9DE9" w14:textId="77777777">
        <w:trPr>
          <w:trHeight w:val="288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50F29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357BC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997D8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31D6C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673BD3" w14:paraId="794C6FCF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12E023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42D9F85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54D6E02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 xml:space="preserve">  (the problem statement has only 1 line so </w:t>
            </w:r>
            <w:proofErr w:type="spellStart"/>
            <w:r>
              <w:rPr>
                <w:rFonts w:ascii="Candara" w:eastAsia="Times New Roman" w:hAnsi="Candara" w:cs="Calibri"/>
                <w:color w:val="000000" w:themeColor="text1"/>
              </w:rPr>
              <w:t>its</w:t>
            </w:r>
            <w:proofErr w:type="spellEnd"/>
            <w:r>
              <w:rPr>
                <w:rFonts w:ascii="Candara" w:eastAsia="Times New Roman" w:hAnsi="Candara" w:cs="Calibri"/>
                <w:color w:val="000000" w:themeColor="text1"/>
              </w:rPr>
              <w:t xml:space="preserve"> 1 for all)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6822182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 xml:space="preserve"> Input format is not specified (array, </w:t>
            </w:r>
            <w:proofErr w:type="spellStart"/>
            <w:r>
              <w:rPr>
                <w:rFonts w:ascii="Candara" w:eastAsia="Times New Roman" w:hAnsi="Candara" w:cs="Calibri"/>
                <w:color w:val="000000" w:themeColor="text1"/>
              </w:rPr>
              <w:t>list,file</w:t>
            </w:r>
            <w:proofErr w:type="spellEnd"/>
            <w:r>
              <w:rPr>
                <w:rFonts w:ascii="Candara" w:eastAsia="Times New Roman" w:hAnsi="Candara" w:cs="Calibri"/>
                <w:color w:val="000000" w:themeColor="text1"/>
              </w:rPr>
              <w:t>, console input..)</w:t>
            </w:r>
          </w:p>
        </w:tc>
      </w:tr>
      <w:tr w:rsidR="00673BD3" w14:paraId="17BE3C8C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6A5482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E38BFE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2265E4D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4FC8D1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Sequence type not specified (contiguous vs any subset)</w:t>
            </w:r>
          </w:p>
        </w:tc>
      </w:tr>
      <w:tr w:rsidR="00673BD3" w14:paraId="32E506E0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258486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259F55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02559AD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3EE2A9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Output format not specified (length, start position, message, sequence itself..)</w:t>
            </w:r>
          </w:p>
        </w:tc>
      </w:tr>
      <w:tr w:rsidR="00673BD3" w14:paraId="64241B2B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58A4E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1D79E6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7E423D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63ED952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Max nr of elements?</w:t>
            </w:r>
          </w:p>
        </w:tc>
      </w:tr>
      <w:tr w:rsidR="00673BD3" w14:paraId="3BD3D9ED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332E8A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E8D4FE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E3E4C3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6FEE63F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What happens if multiple sequences have the same maximum length is not specified.</w:t>
            </w:r>
          </w:p>
        </w:tc>
      </w:tr>
      <w:tr w:rsidR="00673BD3" w14:paraId="62745FB4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5C272C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F57A729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0B4CA7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2C88A75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What happens if there is no sequence? (not contiguous if a contiguous sequence is wanted, what message..)</w:t>
            </w:r>
          </w:p>
        </w:tc>
      </w:tr>
      <w:tr w:rsidR="00673BD3" w14:paraId="096F3B38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8854E3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A2D406F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D_02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50DD677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EE95BAF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Missing input/output specifications (nr of elements to input, missing what to output..)</w:t>
            </w:r>
          </w:p>
        </w:tc>
      </w:tr>
      <w:tr w:rsidR="00673BD3" w14:paraId="2E0AD9E9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3F8387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EA57DA7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D_02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DD23E9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5B724C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Missing constraints on input size</w:t>
            </w:r>
          </w:p>
        </w:tc>
      </w:tr>
      <w:tr w:rsidR="00673BD3" w14:paraId="53351E30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567D88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E1ACBF6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D_02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50F521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7CD1F4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Missing definition of “sequence”</w:t>
            </w:r>
          </w:p>
        </w:tc>
      </w:tr>
      <w:tr w:rsidR="00673BD3" w14:paraId="4DABA5D1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D3F0E7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8CDA31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D_04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3F7572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2D7D8F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What happens if the sequence is empty is not specified</w:t>
            </w:r>
          </w:p>
        </w:tc>
      </w:tr>
      <w:tr w:rsidR="00673BD3" w14:paraId="36DF4DF8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052934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A0A876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D_04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0F9809D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EC7ED16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What happens if no valid sequence exists?</w:t>
            </w:r>
          </w:p>
        </w:tc>
      </w:tr>
      <w:tr w:rsidR="00673BD3" w14:paraId="06A4574D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BEE8EE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9FAB107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D_05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16626B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6E83E2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What should be returned is not specified (output index, length, elements..)</w:t>
            </w:r>
          </w:p>
        </w:tc>
      </w:tr>
      <w:tr w:rsidR="00673BD3" w14:paraId="46D485F1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B5DA3F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0828259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D_05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9CF538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1C4D2B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How to handle sequences having the same length?</w:t>
            </w:r>
          </w:p>
        </w:tc>
      </w:tr>
      <w:tr w:rsidR="00673BD3" w14:paraId="06E74E26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234D5F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F5C1D5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D_06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BDF4930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007662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Doesn’t specify why the sequence is needed</w:t>
            </w:r>
          </w:p>
        </w:tc>
      </w:tr>
      <w:tr w:rsidR="00673BD3" w14:paraId="13ABCC29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ADC911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lastRenderedPageBreak/>
              <w:t>15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0077309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D_06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8D4DC7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919890E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Doesn’t specify how the result will be used</w:t>
            </w:r>
          </w:p>
        </w:tc>
      </w:tr>
      <w:tr w:rsidR="00673BD3" w14:paraId="3A57D828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C3EDDA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7889D70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D_06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F0C91F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048F7D0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 w:themeColor="text1"/>
              </w:rPr>
              <w:t> Doesn’t specify what information the user actually wants</w:t>
            </w:r>
          </w:p>
        </w:tc>
      </w:tr>
      <w:tr w:rsidR="00673BD3" w14:paraId="658791B3" w14:textId="77777777">
        <w:trPr>
          <w:trHeight w:hRule="exact" w:val="288"/>
        </w:trPr>
        <w:tc>
          <w:tcPr>
            <w:tcW w:w="1117" w:type="dxa"/>
            <w:vAlign w:val="bottom"/>
          </w:tcPr>
          <w:p w14:paraId="570C3818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0AD0C817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0698C5E5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2" w:type="dxa"/>
            <w:vAlign w:val="bottom"/>
          </w:tcPr>
          <w:p w14:paraId="2DEC83C3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2D0DA1AD" w14:textId="77777777">
        <w:trPr>
          <w:trHeight w:val="288"/>
        </w:trPr>
        <w:tc>
          <w:tcPr>
            <w:tcW w:w="1117" w:type="dxa"/>
            <w:vAlign w:val="bottom"/>
          </w:tcPr>
          <w:p w14:paraId="1CED7345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5C6BDF7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Effort to review document (hours):0.5</w:t>
            </w:r>
          </w:p>
        </w:tc>
        <w:tc>
          <w:tcPr>
            <w:tcW w:w="3802" w:type="dxa"/>
            <w:tcBorders>
              <w:left w:val="single" w:sz="4" w:space="0" w:color="000000"/>
            </w:tcBorders>
            <w:vAlign w:val="bottom"/>
          </w:tcPr>
          <w:p w14:paraId="31693B1D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7F003107" w14:textId="77777777" w:rsidR="00673BD3" w:rsidRDefault="00673BD3"/>
    <w:p w14:paraId="4565C8D0" w14:textId="77777777" w:rsidR="00673BD3" w:rsidRDefault="00000000">
      <w:r>
        <w:br w:type="page"/>
      </w:r>
    </w:p>
    <w:p w14:paraId="6CD5A35C" w14:textId="77777777" w:rsidR="00673BD3" w:rsidRDefault="00000000">
      <w:r>
        <w:lastRenderedPageBreak/>
        <w:t>Unit Design Phase Defects</w:t>
      </w:r>
    </w:p>
    <w:tbl>
      <w:tblPr>
        <w:tblpPr w:leftFromText="180" w:rightFromText="180" w:horzAnchor="margin" w:tblpY="1702"/>
        <w:tblW w:w="9468" w:type="dxa"/>
        <w:tblLayout w:type="fixed"/>
        <w:tblLook w:val="04A0" w:firstRow="1" w:lastRow="0" w:firstColumn="1" w:lastColumn="0" w:noHBand="0" w:noVBand="1"/>
      </w:tblPr>
      <w:tblGrid>
        <w:gridCol w:w="1117"/>
        <w:gridCol w:w="2372"/>
        <w:gridCol w:w="2049"/>
        <w:gridCol w:w="3930"/>
      </w:tblGrid>
      <w:tr w:rsidR="00673BD3" w14:paraId="349C5066" w14:textId="77777777">
        <w:trPr>
          <w:trHeight w:val="288"/>
        </w:trPr>
        <w:tc>
          <w:tcPr>
            <w:tcW w:w="9468" w:type="dxa"/>
            <w:gridSpan w:val="4"/>
            <w:vAlign w:val="bottom"/>
          </w:tcPr>
          <w:p w14:paraId="5AE8EB6B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673BD3" w14:paraId="0E8C160E" w14:textId="77777777">
        <w:trPr>
          <w:trHeight w:hRule="exact" w:val="288"/>
        </w:trPr>
        <w:tc>
          <w:tcPr>
            <w:tcW w:w="1117" w:type="dxa"/>
            <w:vAlign w:val="bottom"/>
          </w:tcPr>
          <w:p w14:paraId="6BC51B70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03BA9559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28001BF9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930" w:type="dxa"/>
            <w:vAlign w:val="bottom"/>
          </w:tcPr>
          <w:p w14:paraId="273DF27B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361DC7E1" w14:textId="77777777">
        <w:trPr>
          <w:trHeight w:val="288"/>
        </w:trPr>
        <w:tc>
          <w:tcPr>
            <w:tcW w:w="1117" w:type="dxa"/>
            <w:vAlign w:val="bottom"/>
          </w:tcPr>
          <w:p w14:paraId="2F36C17F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A9F7A2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97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8DDB2B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Problem Design Inspection Table </w:t>
            </w:r>
          </w:p>
        </w:tc>
      </w:tr>
      <w:tr w:rsidR="00673BD3" w14:paraId="7F887F85" w14:textId="77777777">
        <w:trPr>
          <w:trHeight w:val="288"/>
        </w:trPr>
        <w:tc>
          <w:tcPr>
            <w:tcW w:w="1117" w:type="dxa"/>
            <w:vAlign w:val="bottom"/>
          </w:tcPr>
          <w:p w14:paraId="2F89D29D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619CA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97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C2FD9F" w14:textId="29BC708A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Szárics</w:t>
            </w:r>
            <w:proofErr w:type="spellEnd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 Iulia</w:t>
            </w:r>
            <w:r w:rsidR="00A574AF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, </w:t>
            </w:r>
            <w:proofErr w:type="spellStart"/>
            <w:r w:rsidR="00A574AF">
              <w:rPr>
                <w:rFonts w:ascii="Candara" w:eastAsia="Times New Roman" w:hAnsi="Candara" w:cs="Calibri"/>
                <w:b/>
                <w:bCs/>
                <w:color w:val="000000"/>
              </w:rPr>
              <w:t>Tereben</w:t>
            </w:r>
            <w:proofErr w:type="spellEnd"/>
            <w:r w:rsidR="00A574AF">
              <w:rPr>
                <w:rFonts w:ascii="Candara" w:eastAsia="Times New Roman" w:hAnsi="Candara" w:cs="Calibri"/>
                <w:b/>
                <w:bCs/>
                <w:color w:val="000000"/>
                <w:lang w:val="ro-RO"/>
              </w:rPr>
              <w:t>ț Roxana</w:t>
            </w: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673BD3" w14:paraId="1FA4A643" w14:textId="77777777">
        <w:trPr>
          <w:trHeight w:val="288"/>
        </w:trPr>
        <w:tc>
          <w:tcPr>
            <w:tcW w:w="1117" w:type="dxa"/>
            <w:vAlign w:val="bottom"/>
          </w:tcPr>
          <w:p w14:paraId="32910B73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71179E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AA3BDE5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 07.03.2026</w:t>
            </w:r>
          </w:p>
        </w:tc>
        <w:tc>
          <w:tcPr>
            <w:tcW w:w="3930" w:type="dxa"/>
            <w:vAlign w:val="bottom"/>
          </w:tcPr>
          <w:p w14:paraId="26B8EE8F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201DF065" w14:textId="77777777">
        <w:trPr>
          <w:trHeight w:hRule="exact" w:val="288"/>
        </w:trPr>
        <w:tc>
          <w:tcPr>
            <w:tcW w:w="1117" w:type="dxa"/>
            <w:vAlign w:val="bottom"/>
          </w:tcPr>
          <w:p w14:paraId="0A8B28AB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17A3D0CF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028E60E2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930" w:type="dxa"/>
            <w:vAlign w:val="bottom"/>
          </w:tcPr>
          <w:p w14:paraId="2B275CC0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2B32FB0B" w14:textId="77777777">
        <w:trPr>
          <w:trHeight w:val="288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C177A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D736A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1B061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9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85147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673BD3" w14:paraId="4B65617E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59E33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722F61F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348FD2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Global</w:t>
            </w:r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22548C4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 xml:space="preserve"> The overall organization of the program is not clear, especially the architectural overview. There is no explanation of how the three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subalgorithms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share the data. </w:t>
            </w:r>
          </w:p>
        </w:tc>
      </w:tr>
      <w:tr w:rsidR="00673BD3" w14:paraId="105A71A1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59F3E5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4EE58D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6D39A09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Line 4,10</w:t>
            </w:r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EC901E4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 xml:space="preserve"> The logic of the nested loop Is not correct. In the case where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ComputeASequence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increments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pozStart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and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ComputeMaxSequence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increments I, a number of element will be skipped leading to incorrect result .</w:t>
            </w:r>
          </w:p>
        </w:tc>
      </w:tr>
      <w:tr w:rsidR="00673BD3" w14:paraId="479E732B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C5F33E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D1195D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6AE774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Line 3</w:t>
            </w:r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E22C9A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 xml:space="preserve"> Initialization Error: The loop starts at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i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=0 and goes to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i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>&lt;=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nrE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but it should be I&lt;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nrE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so it won’t get out of scope. </w:t>
            </w:r>
          </w:p>
        </w:tc>
      </w:tr>
      <w:tr w:rsidR="00673BD3" w14:paraId="516BEA7F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B50354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F4D64A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D_02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71B9B9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Global</w:t>
            </w:r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92D7EF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The design does not respect the “at most 3 values” constraint.</w:t>
            </w:r>
          </w:p>
        </w:tc>
      </w:tr>
      <w:tr w:rsidR="00673BD3" w14:paraId="3BA11043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0FE926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170169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D_02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41EA89F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Global</w:t>
            </w:r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7379D79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No “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subalgorithm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that prints the longest sequence found”</w:t>
            </w:r>
          </w:p>
        </w:tc>
      </w:tr>
      <w:tr w:rsidR="00673BD3" w14:paraId="24B94030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F9A3FF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0153652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D_03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8D1A29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Global &amp; Line 17</w:t>
            </w:r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D5804B4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There is no error handling anywhere.</w:t>
            </w:r>
          </w:p>
        </w:tc>
      </w:tr>
      <w:tr w:rsidR="00673BD3" w14:paraId="2B061350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E04042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30E277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D_05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10D44C5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Still3Values</w:t>
            </w:r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513FE0D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 xml:space="preserve"> This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subalgorithm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is used in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ComputeASequence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but it is not defined anywhere. </w:t>
            </w:r>
          </w:p>
        </w:tc>
      </w:tr>
      <w:tr w:rsidR="00673BD3" w14:paraId="297B8162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1FAEB1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17D92D9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D_05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9773A7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ComputeASeq</w:t>
            </w:r>
            <w:proofErr w:type="spellEnd"/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E09CFF4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 xml:space="preserve"> The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subalgorithm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uses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valE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>(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i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) while in the input list it is declared as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valE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therefore being a variable type mismatch.</w:t>
            </w:r>
          </w:p>
        </w:tc>
      </w:tr>
      <w:tr w:rsidR="00673BD3" w14:paraId="46B32E52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1F59DB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7C6E474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D_06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436EAF7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Global</w:t>
            </w:r>
          </w:p>
        </w:tc>
        <w:tc>
          <w:tcPr>
            <w:tcW w:w="393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9E0F8B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The design is not designed to work with large sequences, having complexity O(n^2)</w:t>
            </w:r>
          </w:p>
        </w:tc>
      </w:tr>
      <w:tr w:rsidR="00673BD3" w14:paraId="5703DA91" w14:textId="77777777">
        <w:trPr>
          <w:trHeight w:hRule="exact" w:val="288"/>
        </w:trPr>
        <w:tc>
          <w:tcPr>
            <w:tcW w:w="1117" w:type="dxa"/>
            <w:vAlign w:val="bottom"/>
          </w:tcPr>
          <w:p w14:paraId="6304DA87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4C40459C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58BB3FF9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930" w:type="dxa"/>
            <w:vAlign w:val="bottom"/>
          </w:tcPr>
          <w:p w14:paraId="2292062E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180B4041" w14:textId="77777777">
        <w:trPr>
          <w:trHeight w:val="288"/>
        </w:trPr>
        <w:tc>
          <w:tcPr>
            <w:tcW w:w="1117" w:type="dxa"/>
            <w:vAlign w:val="bottom"/>
          </w:tcPr>
          <w:p w14:paraId="49E4CDEF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69BD1AD2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(hours):0.5</w:t>
            </w:r>
          </w:p>
        </w:tc>
        <w:tc>
          <w:tcPr>
            <w:tcW w:w="3930" w:type="dxa"/>
            <w:tcBorders>
              <w:left w:val="single" w:sz="4" w:space="0" w:color="000000"/>
            </w:tcBorders>
            <w:vAlign w:val="bottom"/>
          </w:tcPr>
          <w:p w14:paraId="16BAD1B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02ACC600" w14:textId="77777777" w:rsidR="00673BD3" w:rsidRDefault="00673BD3"/>
    <w:p w14:paraId="39348CF2" w14:textId="77777777" w:rsidR="00673BD3" w:rsidRDefault="00673BD3"/>
    <w:p w14:paraId="300FFA6E" w14:textId="77777777" w:rsidR="00673BD3" w:rsidRDefault="00673BD3"/>
    <w:p w14:paraId="7007289F" w14:textId="77777777" w:rsidR="00673BD3" w:rsidRDefault="00000000">
      <w:r>
        <w:lastRenderedPageBreak/>
        <w:t>Coding Phase Defects</w:t>
      </w:r>
    </w:p>
    <w:p w14:paraId="5DAE53B8" w14:textId="77777777" w:rsidR="00673BD3" w:rsidRDefault="00673BD3"/>
    <w:p w14:paraId="03CEB2B5" w14:textId="77777777" w:rsidR="00673BD3" w:rsidRDefault="00673BD3"/>
    <w:p w14:paraId="2BAA7CB5" w14:textId="77777777" w:rsidR="00673BD3" w:rsidRDefault="00673BD3"/>
    <w:tbl>
      <w:tblPr>
        <w:tblpPr w:leftFromText="180" w:rightFromText="180" w:horzAnchor="margin" w:tblpY="1702"/>
        <w:tblW w:w="9340" w:type="dxa"/>
        <w:tblLayout w:type="fixed"/>
        <w:tblLook w:val="04A0" w:firstRow="1" w:lastRow="0" w:firstColumn="1" w:lastColumn="0" w:noHBand="0" w:noVBand="1"/>
      </w:tblPr>
      <w:tblGrid>
        <w:gridCol w:w="1117"/>
        <w:gridCol w:w="2372"/>
        <w:gridCol w:w="2049"/>
        <w:gridCol w:w="3802"/>
      </w:tblGrid>
      <w:tr w:rsidR="00673BD3" w14:paraId="0F3D89F7" w14:textId="77777777">
        <w:trPr>
          <w:trHeight w:val="288"/>
        </w:trPr>
        <w:tc>
          <w:tcPr>
            <w:tcW w:w="9340" w:type="dxa"/>
            <w:gridSpan w:val="4"/>
            <w:vAlign w:val="bottom"/>
          </w:tcPr>
          <w:p w14:paraId="467EF303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673BD3" w14:paraId="0EA6CDA8" w14:textId="77777777">
        <w:trPr>
          <w:trHeight w:hRule="exact" w:val="288"/>
        </w:trPr>
        <w:tc>
          <w:tcPr>
            <w:tcW w:w="1117" w:type="dxa"/>
            <w:vAlign w:val="bottom"/>
          </w:tcPr>
          <w:p w14:paraId="46E29455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7D616548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1C776448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2" w:type="dxa"/>
            <w:vAlign w:val="bottom"/>
          </w:tcPr>
          <w:p w14:paraId="2B4EF201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21F3E791" w14:textId="77777777">
        <w:trPr>
          <w:trHeight w:val="288"/>
        </w:trPr>
        <w:tc>
          <w:tcPr>
            <w:tcW w:w="1117" w:type="dxa"/>
            <w:vAlign w:val="bottom"/>
          </w:tcPr>
          <w:p w14:paraId="302C6FD6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CB3B5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B1115D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Code Inspection Table </w:t>
            </w:r>
          </w:p>
        </w:tc>
      </w:tr>
      <w:tr w:rsidR="00673BD3" w14:paraId="7071EE27" w14:textId="77777777">
        <w:trPr>
          <w:trHeight w:val="288"/>
        </w:trPr>
        <w:tc>
          <w:tcPr>
            <w:tcW w:w="1117" w:type="dxa"/>
            <w:vAlign w:val="bottom"/>
          </w:tcPr>
          <w:p w14:paraId="250763CB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C2C7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9313F8" w14:textId="532213E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Szárics</w:t>
            </w:r>
            <w:proofErr w:type="spellEnd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 Iulia</w:t>
            </w:r>
            <w:r w:rsidR="00A574AF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, </w:t>
            </w:r>
            <w:proofErr w:type="spellStart"/>
            <w:r w:rsidR="00A574AF">
              <w:rPr>
                <w:rFonts w:ascii="Candara" w:eastAsia="Times New Roman" w:hAnsi="Candara" w:cs="Calibri"/>
                <w:b/>
                <w:bCs/>
                <w:color w:val="000000"/>
              </w:rPr>
              <w:t>Tanasă</w:t>
            </w:r>
            <w:proofErr w:type="spellEnd"/>
            <w:r w:rsidR="00A574AF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 Ștefan</w:t>
            </w:r>
          </w:p>
        </w:tc>
      </w:tr>
      <w:tr w:rsidR="00673BD3" w14:paraId="29458586" w14:textId="77777777">
        <w:trPr>
          <w:trHeight w:val="288"/>
        </w:trPr>
        <w:tc>
          <w:tcPr>
            <w:tcW w:w="1117" w:type="dxa"/>
            <w:vAlign w:val="bottom"/>
          </w:tcPr>
          <w:p w14:paraId="5DCA3EEF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DD3EE7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CC2E2D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 07.03.2026</w:t>
            </w:r>
          </w:p>
        </w:tc>
        <w:tc>
          <w:tcPr>
            <w:tcW w:w="3802" w:type="dxa"/>
            <w:vAlign w:val="bottom"/>
          </w:tcPr>
          <w:p w14:paraId="0B85DB94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58EF09B9" w14:textId="77777777">
        <w:trPr>
          <w:trHeight w:hRule="exact" w:val="288"/>
        </w:trPr>
        <w:tc>
          <w:tcPr>
            <w:tcW w:w="1117" w:type="dxa"/>
            <w:vAlign w:val="bottom"/>
          </w:tcPr>
          <w:p w14:paraId="6B202777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4B96EC80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77FBD678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2" w:type="dxa"/>
            <w:vAlign w:val="bottom"/>
          </w:tcPr>
          <w:p w14:paraId="135FAFFC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727FAFEF" w14:textId="77777777">
        <w:trPr>
          <w:trHeight w:val="288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4DA5E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3207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CE8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08A20" w14:textId="77777777" w:rsidR="00673BD3" w:rsidRDefault="00000000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673BD3" w14:paraId="309CB14B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D5A83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4D622A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5FBB94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45-52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4FEDE23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The algorithm has complexity O(n^2). This is inefficient for large data.</w:t>
            </w:r>
          </w:p>
        </w:tc>
      </w:tr>
      <w:tr w:rsidR="00673BD3" w14:paraId="7E3B43E5" w14:textId="77777777">
        <w:trPr>
          <w:trHeight w:val="1426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4A5627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CD7C9B7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D_01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D62707C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61 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4821A64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The loop k&lt;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pozF+lungF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could cause the program to access an index beyond the elements actually read if the longest sequence if the longest sequence is at the end of the array. </w:t>
            </w:r>
          </w:p>
        </w:tc>
      </w:tr>
      <w:tr w:rsidR="00673BD3" w14:paraId="1FFEC35A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A892AA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80F61F1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D_03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12D40C0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019FCA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 xml:space="preserve">Undefined loop termination : if the user inputs a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nrE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value larger than 1000 it will throw an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ArrayIndexOutOfBoundsException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673BD3" w14:paraId="5CEAC9EB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991303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A7B203A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D_04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0900526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12,15 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0223F80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I/O format error: if the user enters a string or a character the program will crash because the codes expects integers. </w:t>
            </w:r>
          </w:p>
        </w:tc>
      </w:tr>
      <w:tr w:rsidR="00673BD3" w14:paraId="51A52859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5133F5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44313F2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D_04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C6111DD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62 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2F73B27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I/O format error: the program will print the values with a space after the last element. </w:t>
            </w:r>
          </w:p>
        </w:tc>
      </w:tr>
      <w:tr w:rsidR="00673BD3" w14:paraId="5FFA98B0" w14:textId="77777777">
        <w:trPr>
          <w:trHeight w:val="288"/>
        </w:trPr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09CEB9" w14:textId="77777777" w:rsidR="00673BD3" w:rsidRDefault="00000000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B4C7ABB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D_05</w:t>
            </w:r>
          </w:p>
        </w:tc>
        <w:tc>
          <w:tcPr>
            <w:tcW w:w="204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00D2484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7,33  </w:t>
            </w:r>
          </w:p>
        </w:tc>
        <w:tc>
          <w:tcPr>
            <w:tcW w:w="380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33E817F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 xml:space="preserve">The set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currentUniqueValues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is cleared but because it is static, in the case where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computeASequence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works in parallel, the state would be corrupted.  </w:t>
            </w:r>
          </w:p>
        </w:tc>
      </w:tr>
      <w:tr w:rsidR="00673BD3" w14:paraId="77B90C34" w14:textId="77777777">
        <w:trPr>
          <w:trHeight w:hRule="exact" w:val="288"/>
        </w:trPr>
        <w:tc>
          <w:tcPr>
            <w:tcW w:w="1117" w:type="dxa"/>
            <w:vAlign w:val="bottom"/>
          </w:tcPr>
          <w:p w14:paraId="2BC07E3C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2" w:type="dxa"/>
            <w:vAlign w:val="bottom"/>
          </w:tcPr>
          <w:p w14:paraId="12B79373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49" w:type="dxa"/>
            <w:vAlign w:val="bottom"/>
          </w:tcPr>
          <w:p w14:paraId="27A0597A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2" w:type="dxa"/>
            <w:vAlign w:val="bottom"/>
          </w:tcPr>
          <w:p w14:paraId="4D9567B9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673BD3" w14:paraId="0717F521" w14:textId="77777777">
        <w:trPr>
          <w:trHeight w:val="288"/>
        </w:trPr>
        <w:tc>
          <w:tcPr>
            <w:tcW w:w="1117" w:type="dxa"/>
            <w:vAlign w:val="bottom"/>
          </w:tcPr>
          <w:p w14:paraId="11162B98" w14:textId="77777777" w:rsidR="00673BD3" w:rsidRDefault="00673BD3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A930DB5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 1</w:t>
            </w:r>
          </w:p>
        </w:tc>
        <w:tc>
          <w:tcPr>
            <w:tcW w:w="3802" w:type="dxa"/>
            <w:tcBorders>
              <w:left w:val="single" w:sz="4" w:space="0" w:color="000000"/>
            </w:tcBorders>
            <w:vAlign w:val="bottom"/>
          </w:tcPr>
          <w:p w14:paraId="1681A808" w14:textId="77777777" w:rsidR="00673BD3" w:rsidRDefault="00000000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3D23ABA2" w14:textId="77777777" w:rsidR="00673BD3" w:rsidRDefault="00673BD3"/>
    <w:sectPr w:rsidR="00673BD3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D3"/>
    <w:rsid w:val="00320907"/>
    <w:rsid w:val="00673BD3"/>
    <w:rsid w:val="00A574AF"/>
    <w:rsid w:val="00E0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3234F"/>
  <w15:docId w15:val="{80F23B3F-D7C3-469F-81BE-D5ED4BA6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Heading">
    <w:name w:val="Heading"/>
    <w:basedOn w:val="Normal"/>
    <w:next w:val="Corp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text">
    <w:name w:val="Body Text"/>
    <w:basedOn w:val="Normal"/>
    <w:pPr>
      <w:spacing w:after="140"/>
    </w:pPr>
  </w:style>
  <w:style w:type="paragraph" w:styleId="List">
    <w:name w:val="List"/>
    <w:basedOn w:val="Corptext"/>
    <w:rPr>
      <w:rFonts w:cs="Arial"/>
    </w:rPr>
  </w:style>
  <w:style w:type="paragraph" w:styleId="Legend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0EBD6C9F17E409EE35F0AA85A4A59" ma:contentTypeVersion="1" ma:contentTypeDescription="Create a new document." ma:contentTypeScope="" ma:versionID="758ccaed7ee332e9dbd8f81fc3aa6ea7">
  <xsd:schema xmlns:xsd="http://www.w3.org/2001/XMLSchema" xmlns:xs="http://www.w3.org/2001/XMLSchema" xmlns:p="http://schemas.microsoft.com/office/2006/metadata/properties" xmlns:ns2="2d03d64e-9019-483a-a3c4-71bd3b336c1a" targetNamespace="http://schemas.microsoft.com/office/2006/metadata/properties" ma:root="true" ma:fieldsID="a055086d545a337ebff574aa683275fa" ns2:_="">
    <xsd:import namespace="2d03d64e-9019-483a-a3c4-71bd3b336c1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d64e-9019-483a-a3c4-71bd3b336c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03d64e-9019-483a-a3c4-71bd3b336c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C741F-D9F6-4F5D-8868-87FA223E4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3d64e-9019-483a-a3c4-71bd3b336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B1984-906C-4689-9E40-E29FEE0637E3}">
  <ds:schemaRefs>
    <ds:schemaRef ds:uri="http://schemas.microsoft.com/office/2006/metadata/properties"/>
    <ds:schemaRef ds:uri="http://schemas.microsoft.com/office/infopath/2007/PartnerControls"/>
    <ds:schemaRef ds:uri="2d03d64e-9019-483a-a3c4-71bd3b336c1a"/>
  </ds:schemaRefs>
</ds:datastoreItem>
</file>

<file path=customXml/itemProps3.xml><?xml version="1.0" encoding="utf-8"?>
<ds:datastoreItem xmlns:ds="http://schemas.openxmlformats.org/officeDocument/2006/customXml" ds:itemID="{AA4FA467-5EA7-4781-B3D2-CC9143E590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4</Pages>
  <Words>645</Words>
  <Characters>3305</Characters>
  <Application>Microsoft Office Word</Application>
  <DocSecurity>0</DocSecurity>
  <Lines>330</Lines>
  <Paragraphs>188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</dc:creator>
  <dc:description/>
  <cp:lastModifiedBy>ROXANA-ALEXANDRA TEREBENȚ</cp:lastModifiedBy>
  <cp:revision>11</cp:revision>
  <cp:lastPrinted>2020-02-23T09:27:00Z</cp:lastPrinted>
  <dcterms:created xsi:type="dcterms:W3CDTF">2021-02-23T16:39:00Z</dcterms:created>
  <dcterms:modified xsi:type="dcterms:W3CDTF">2026-03-08T20:29:00Z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0x0101006030EBD6C9F17E409EE35F0AA85A4A59</vt:lpwstr>
  </property>
</Properties>
</file>