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2021-10-30</w:t>
      </w:r>
    </w:p>
    <w:bookmarkStart w:id="32" w:name="data-exploration"/>
    <w:p>
      <w:pPr>
        <w:pStyle w:val="Heading1"/>
      </w:pPr>
      <w:r>
        <w:t xml:space="preserve">Data exploration</w:t>
      </w:r>
    </w:p>
    <w:bookmarkStart w:id="21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'palmerpenguins'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4.1.1</w:t>
      </w:r>
    </w:p>
    <w:bookmarkEnd w:id="21"/>
    <w:bookmarkStart w:id="22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2"/>
    <w:bookmarkStart w:id="23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3"/>
    <w:bookmarkStart w:id="25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references"/>
    <w:p>
      <w:pPr>
        <w:pStyle w:val="Heading2"/>
      </w:pPr>
      <w:r>
        <w:t xml:space="preserve">References</w:t>
      </w:r>
    </w:p>
    <w:bookmarkStart w:id="30" w:name="refs"/>
    <w:bookmarkStart w:id="29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28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29"/>
    <w:bookmarkEnd w:id="30"/>
    <w:bookmarkEnd w:id="31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hyperlink" Id="rId28" Target="https://doi.org/10.1139/cjfas-2019-0422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doi.org/10.1139/cjfas-2019-0422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2021-10-30T08:22:09Z</dcterms:created>
  <dcterms:modified xsi:type="dcterms:W3CDTF">2021-10-30T08:22:09Z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2021-10-30</vt:lpwstr>
  </property>
  <property fmtid="{D5CDD505-2E9C-101B-9397-08002B2CF9AE}" pid="4" name="output">
    <vt:lpwstr/>
  </property>
</Properties>
</file>