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9B62" w14:textId="4A128CAF" w:rsidR="007F4563" w:rsidRDefault="00775362">
      <w:r>
        <w:t>ROBIN Tristan</w:t>
      </w:r>
    </w:p>
    <w:p w14:paraId="4A61DAF6" w14:textId="6FC34312" w:rsidR="00775362" w:rsidRDefault="00775362">
      <w:r>
        <w:t>DOSSOU-YOVO Koffi Adama Leon</w:t>
      </w:r>
    </w:p>
    <w:p w14:paraId="120F9290" w14:textId="3BC802D9" w:rsidR="00775362" w:rsidRDefault="00775362">
      <w:r>
        <w:t>CHAVANNE Lucas</w:t>
      </w:r>
    </w:p>
    <w:p w14:paraId="282CA580" w14:textId="6B181F67" w:rsidR="00775362" w:rsidRDefault="00775362">
      <w:r>
        <w:t>VITAL ANSELMO Michaël</w:t>
      </w:r>
    </w:p>
    <w:p w14:paraId="66AE0185" w14:textId="77777777" w:rsidR="00775362" w:rsidRDefault="00775362"/>
    <w:p w14:paraId="3302ACB8" w14:textId="77777777" w:rsidR="00775362" w:rsidRDefault="00775362"/>
    <w:p w14:paraId="516984F7" w14:textId="7C43F92A" w:rsidR="00775362" w:rsidRDefault="00775362" w:rsidP="00775362">
      <w:pPr>
        <w:jc w:val="center"/>
        <w:rPr>
          <w:sz w:val="52"/>
          <w:szCs w:val="52"/>
          <w:u w:val="single"/>
        </w:rPr>
      </w:pPr>
      <w:r w:rsidRPr="00775362">
        <w:rPr>
          <w:sz w:val="52"/>
          <w:szCs w:val="52"/>
          <w:u w:val="single"/>
        </w:rPr>
        <w:t>D</w:t>
      </w:r>
      <w:r>
        <w:rPr>
          <w:sz w:val="52"/>
          <w:szCs w:val="52"/>
          <w:u w:val="single"/>
        </w:rPr>
        <w:t xml:space="preserve">ocumentation </w:t>
      </w:r>
      <w:r w:rsidRPr="00775362">
        <w:rPr>
          <w:sz w:val="52"/>
          <w:szCs w:val="52"/>
          <w:u w:val="single"/>
        </w:rPr>
        <w:t>T</w:t>
      </w:r>
      <w:r>
        <w:rPr>
          <w:sz w:val="52"/>
          <w:szCs w:val="52"/>
          <w:u w:val="single"/>
        </w:rPr>
        <w:t xml:space="preserve">echnique - </w:t>
      </w:r>
      <w:proofErr w:type="spellStart"/>
      <w:r>
        <w:rPr>
          <w:sz w:val="52"/>
          <w:szCs w:val="52"/>
          <w:u w:val="single"/>
        </w:rPr>
        <w:t>SupCity</w:t>
      </w:r>
      <w:proofErr w:type="spellEnd"/>
    </w:p>
    <w:p w14:paraId="517D76BA" w14:textId="77777777" w:rsidR="00775362" w:rsidRDefault="00775362" w:rsidP="00775362">
      <w:pPr>
        <w:jc w:val="center"/>
        <w:rPr>
          <w:sz w:val="52"/>
          <w:szCs w:val="52"/>
          <w:u w:val="single"/>
        </w:rPr>
      </w:pPr>
    </w:p>
    <w:p w14:paraId="70CDFEBB" w14:textId="0A0FC154" w:rsidR="00775362" w:rsidRPr="00775362" w:rsidRDefault="00775362" w:rsidP="00775362">
      <w:pPr>
        <w:rPr>
          <w:sz w:val="28"/>
          <w:szCs w:val="28"/>
          <w:u w:val="single"/>
        </w:rPr>
      </w:pPr>
      <w:r w:rsidRPr="00775362">
        <w:rPr>
          <w:sz w:val="28"/>
          <w:szCs w:val="28"/>
          <w:u w:val="single"/>
        </w:rPr>
        <w:t>1 - Introduction</w:t>
      </w:r>
    </w:p>
    <w:p w14:paraId="29B24086" w14:textId="360F7532" w:rsidR="00775362" w:rsidRPr="00775362" w:rsidRDefault="00775362" w:rsidP="00775362">
      <w:proofErr w:type="spellStart"/>
      <w:r w:rsidRPr="00775362">
        <w:t>SupCity</w:t>
      </w:r>
      <w:proofErr w:type="spellEnd"/>
      <w:r w:rsidRPr="00775362">
        <w:t xml:space="preserve"> est un projet de jeu vidéo de type city-</w:t>
      </w:r>
      <w:proofErr w:type="spellStart"/>
      <w:r w:rsidRPr="00775362">
        <w:t>builder</w:t>
      </w:r>
      <w:proofErr w:type="spellEnd"/>
      <w:r w:rsidRPr="00775362">
        <w:t xml:space="preserve"> évolutif et thématique inspiré de City </w:t>
      </w:r>
      <w:proofErr w:type="spellStart"/>
      <w:r w:rsidRPr="00775362">
        <w:t>Idle</w:t>
      </w:r>
      <w:proofErr w:type="spellEnd"/>
      <w:r w:rsidRPr="00775362">
        <w:t xml:space="preserve">. Développé sous </w:t>
      </w:r>
      <w:proofErr w:type="spellStart"/>
      <w:r w:rsidRPr="00775362">
        <w:t>Unity</w:t>
      </w:r>
      <w:proofErr w:type="spellEnd"/>
      <w:r w:rsidRPr="00775362">
        <w:t xml:space="preserve"> avec le langage C#, il met en œuvre des mécaniques de construction, gestion des ressources, cycle jour/nuit, et interactions avec des PNJ.</w:t>
      </w:r>
    </w:p>
    <w:p w14:paraId="3662206F" w14:textId="77777777" w:rsidR="00775362" w:rsidRPr="00775362" w:rsidRDefault="00775362" w:rsidP="00775362">
      <w:r w:rsidRPr="00775362">
        <w:t>L’objectif principal de cette première version est de présenter une version stable et fonctionnelle à des investisseurs potentiels pour obtenir un financement et préparer le lancement commercial.</w:t>
      </w:r>
    </w:p>
    <w:p w14:paraId="6D830E4D" w14:textId="77777777" w:rsidR="00775362" w:rsidRDefault="00775362" w:rsidP="00775362">
      <w:r w:rsidRPr="00775362">
        <w:t>Cette documentation technique décrit en profondeur les choix et implémentations effectués dans le développement du projet.</w:t>
      </w:r>
    </w:p>
    <w:p w14:paraId="3D4FF636" w14:textId="77777777" w:rsidR="00775362" w:rsidRPr="00775362" w:rsidRDefault="00775362" w:rsidP="00775362"/>
    <w:p w14:paraId="57C880DB" w14:textId="77777777" w:rsidR="00775362" w:rsidRPr="00775362" w:rsidRDefault="00775362" w:rsidP="00775362">
      <w:pPr>
        <w:rPr>
          <w:sz w:val="28"/>
          <w:szCs w:val="28"/>
          <w:u w:val="single"/>
        </w:rPr>
      </w:pPr>
      <w:r w:rsidRPr="00775362">
        <w:rPr>
          <w:sz w:val="28"/>
          <w:szCs w:val="28"/>
          <w:u w:val="single"/>
        </w:rPr>
        <w:t>2 - Présentation du projet</w:t>
      </w:r>
    </w:p>
    <w:p w14:paraId="42042627" w14:textId="77777777" w:rsidR="00775362" w:rsidRPr="00775362" w:rsidRDefault="00775362" w:rsidP="00775362">
      <w:pPr>
        <w:rPr>
          <w:sz w:val="24"/>
          <w:szCs w:val="24"/>
          <w:u w:val="single"/>
        </w:rPr>
      </w:pPr>
      <w:r w:rsidRPr="00775362">
        <w:rPr>
          <w:sz w:val="24"/>
          <w:szCs w:val="24"/>
          <w:u w:val="single"/>
        </w:rPr>
        <w:t>2.1 Objectif et concept</w:t>
      </w:r>
    </w:p>
    <w:p w14:paraId="343882C8" w14:textId="77777777" w:rsidR="00775362" w:rsidRPr="00775362" w:rsidRDefault="00775362" w:rsidP="00775362"/>
    <w:p w14:paraId="76FDF99C" w14:textId="3FA5408C" w:rsidR="00775362" w:rsidRPr="00775362" w:rsidRDefault="00775362" w:rsidP="00775362">
      <w:proofErr w:type="spellStart"/>
      <w:r w:rsidRPr="00775362">
        <w:t>SupCity</w:t>
      </w:r>
      <w:proofErr w:type="spellEnd"/>
      <w:r w:rsidRPr="00775362">
        <w:t xml:space="preserve"> propose une expérience où le joueur construit et développe une civilisation depuis la préhistoire, en traversant les âges. La gestion des ressources, des populations, et de la recherche technologique est au cœur du gameplay.</w:t>
      </w:r>
    </w:p>
    <w:p w14:paraId="085DD667" w14:textId="77777777" w:rsidR="00775362" w:rsidRPr="00775362" w:rsidRDefault="00775362" w:rsidP="00775362">
      <w:r w:rsidRPr="00775362">
        <w:t xml:space="preserve">Inspiré du jeu City </w:t>
      </w:r>
      <w:proofErr w:type="spellStart"/>
      <w:r w:rsidRPr="00775362">
        <w:t>Idle</w:t>
      </w:r>
      <w:proofErr w:type="spellEnd"/>
      <w:r w:rsidRPr="00775362">
        <w:t>, il reprend l’idée d’évolution mais ajoute une approche personnalisée :</w:t>
      </w:r>
    </w:p>
    <w:p w14:paraId="12F6E34B" w14:textId="77777777" w:rsidR="00775362" w:rsidRPr="00775362" w:rsidRDefault="00775362" w:rsidP="00775362"/>
    <w:p w14:paraId="247A7EBA" w14:textId="135AD5CA" w:rsidR="00775362" w:rsidRPr="00775362" w:rsidRDefault="00775362" w:rsidP="00775362">
      <w:r w:rsidRPr="00775362">
        <w:t xml:space="preserve">Système de placement et suppression de bâtiments (gestion des </w:t>
      </w:r>
      <w:proofErr w:type="spellStart"/>
      <w:r w:rsidRPr="00775362">
        <w:t>colliders</w:t>
      </w:r>
      <w:proofErr w:type="spellEnd"/>
      <w:r w:rsidRPr="00775362">
        <w:t xml:space="preserve"> et zones interactives).</w:t>
      </w:r>
    </w:p>
    <w:p w14:paraId="16FB8E90" w14:textId="4A82D33D" w:rsidR="00775362" w:rsidRPr="00775362" w:rsidRDefault="00775362" w:rsidP="00775362">
      <w:r w:rsidRPr="00775362">
        <w:t>Gestion fine des ressources naturelles et fabriquées.</w:t>
      </w:r>
    </w:p>
    <w:p w14:paraId="6E586B3F" w14:textId="77777777" w:rsidR="00775362" w:rsidRDefault="00775362" w:rsidP="00775362">
      <w:r w:rsidRPr="00775362">
        <w:t>Mécanique de cycle jour/nuit influençant le comportement des villageois.</w:t>
      </w:r>
    </w:p>
    <w:p w14:paraId="190CE8BC" w14:textId="07875870" w:rsidR="00775362" w:rsidRPr="00775362" w:rsidRDefault="00775362" w:rsidP="00775362">
      <w:r w:rsidRPr="00775362">
        <w:t>Interface intuitive et possibilité de sauvegarder/restaurer la partie.</w:t>
      </w:r>
    </w:p>
    <w:p w14:paraId="1F4925FA" w14:textId="77777777" w:rsidR="00775362" w:rsidRPr="00775362" w:rsidRDefault="00775362" w:rsidP="00775362"/>
    <w:p w14:paraId="5442ABB4" w14:textId="77777777" w:rsidR="00775362" w:rsidRPr="00775362" w:rsidRDefault="00775362" w:rsidP="00775362">
      <w:pPr>
        <w:rPr>
          <w:sz w:val="28"/>
          <w:szCs w:val="28"/>
          <w:u w:val="single"/>
        </w:rPr>
      </w:pPr>
      <w:r w:rsidRPr="00775362">
        <w:rPr>
          <w:sz w:val="28"/>
          <w:szCs w:val="28"/>
          <w:u w:val="single"/>
        </w:rPr>
        <w:lastRenderedPageBreak/>
        <w:t>3 - Choix techniques et technologiques</w:t>
      </w:r>
    </w:p>
    <w:p w14:paraId="1CC207F6" w14:textId="77777777" w:rsidR="00775362" w:rsidRPr="00775362" w:rsidRDefault="00775362" w:rsidP="00775362">
      <w:pPr>
        <w:rPr>
          <w:sz w:val="24"/>
          <w:szCs w:val="24"/>
          <w:u w:val="single"/>
        </w:rPr>
      </w:pPr>
      <w:r w:rsidRPr="00775362">
        <w:rPr>
          <w:sz w:val="24"/>
          <w:szCs w:val="24"/>
          <w:u w:val="single"/>
        </w:rPr>
        <w:t>3.1 Langage et moteur de jeu</w:t>
      </w:r>
    </w:p>
    <w:p w14:paraId="745DD18C" w14:textId="77777777" w:rsidR="00775362" w:rsidRDefault="00775362" w:rsidP="00775362"/>
    <w:p w14:paraId="66BA407D" w14:textId="74DD99AF" w:rsidR="00775362" w:rsidRPr="00775362" w:rsidRDefault="00775362" w:rsidP="00775362">
      <w:r w:rsidRPr="00775362">
        <w:t>Langage principal : C# (</w:t>
      </w:r>
      <w:proofErr w:type="spellStart"/>
      <w:r w:rsidRPr="00775362">
        <w:t>Unity</w:t>
      </w:r>
      <w:proofErr w:type="spellEnd"/>
      <w:r w:rsidRPr="00775362">
        <w:t>)</w:t>
      </w:r>
    </w:p>
    <w:p w14:paraId="1234C6E1" w14:textId="2701BAB5" w:rsidR="00775362" w:rsidRPr="00775362" w:rsidRDefault="00775362" w:rsidP="00775362">
      <w:r w:rsidRPr="00775362">
        <w:t xml:space="preserve">Moteur de jeu : </w:t>
      </w:r>
      <w:proofErr w:type="spellStart"/>
      <w:r w:rsidRPr="00775362">
        <w:t>Unity</w:t>
      </w:r>
      <w:proofErr w:type="spellEnd"/>
      <w:r w:rsidRPr="00775362">
        <w:t xml:space="preserve"> (version actuelle compatible, avec rendu 2D et gestion avancée via scripts personnalisés)</w:t>
      </w:r>
    </w:p>
    <w:p w14:paraId="6C54C27B" w14:textId="77777777" w:rsidR="00775362" w:rsidRDefault="00775362" w:rsidP="00775362"/>
    <w:p w14:paraId="59BC4CCC" w14:textId="7353AE5B" w:rsidR="00775362" w:rsidRPr="00775362" w:rsidRDefault="00775362" w:rsidP="00775362">
      <w:r w:rsidRPr="00775362">
        <w:t>Raisons du choix :</w:t>
      </w:r>
    </w:p>
    <w:p w14:paraId="1D2534E7" w14:textId="3464791E" w:rsidR="00775362" w:rsidRPr="00775362" w:rsidRDefault="00775362" w:rsidP="00775362">
      <w:proofErr w:type="spellStart"/>
      <w:r w:rsidRPr="00775362">
        <w:t>Unity</w:t>
      </w:r>
      <w:proofErr w:type="spellEnd"/>
      <w:r w:rsidRPr="00775362">
        <w:t xml:space="preserve"> est reconnu pour sa flexibilité, sa compatibilité multiplateforme et ses outils de prototypage rapides.</w:t>
      </w:r>
    </w:p>
    <w:p w14:paraId="485EB323" w14:textId="77777777" w:rsidR="00775362" w:rsidRDefault="00775362" w:rsidP="00775362"/>
    <w:p w14:paraId="295079D2" w14:textId="4BF67120" w:rsidR="00775362" w:rsidRPr="00775362" w:rsidRDefault="00775362" w:rsidP="00775362">
      <w:r w:rsidRPr="00775362">
        <w:t>C# offre une bonne lisibilité et maintenabilité pour un projet de complexité moyenne.</w:t>
      </w:r>
    </w:p>
    <w:p w14:paraId="29B9E9C4" w14:textId="3F3DDAA1" w:rsidR="00775362" w:rsidRPr="00775362" w:rsidRDefault="00775362" w:rsidP="00775362">
      <w:r w:rsidRPr="00775362">
        <w:t>La communauté et les ressources disponibles facilitent le développement.</w:t>
      </w:r>
    </w:p>
    <w:p w14:paraId="5C49BAC0" w14:textId="77777777" w:rsidR="00775362" w:rsidRPr="00775362" w:rsidRDefault="00775362" w:rsidP="00775362"/>
    <w:p w14:paraId="138E3A95" w14:textId="77777777" w:rsidR="00775362" w:rsidRPr="00775362" w:rsidRDefault="00775362" w:rsidP="00775362">
      <w:pPr>
        <w:rPr>
          <w:sz w:val="24"/>
          <w:szCs w:val="24"/>
          <w:u w:val="single"/>
        </w:rPr>
      </w:pPr>
      <w:r w:rsidRPr="00775362">
        <w:rPr>
          <w:sz w:val="24"/>
          <w:szCs w:val="24"/>
          <w:u w:val="single"/>
        </w:rPr>
        <w:t>3.2 Structures de données et architecture</w:t>
      </w:r>
    </w:p>
    <w:p w14:paraId="4EC09A50" w14:textId="35C51444" w:rsidR="00775362" w:rsidRPr="00775362" w:rsidRDefault="00775362" w:rsidP="00775362">
      <w:r w:rsidRPr="00775362">
        <w:t>Utilisation d’une approche component-</w:t>
      </w:r>
      <w:proofErr w:type="spellStart"/>
      <w:r w:rsidRPr="00775362">
        <w:t>based</w:t>
      </w:r>
      <w:proofErr w:type="spellEnd"/>
      <w:r w:rsidRPr="00775362">
        <w:t xml:space="preserve"> avec des scripts </w:t>
      </w:r>
      <w:proofErr w:type="spellStart"/>
      <w:r w:rsidRPr="00775362">
        <w:t>MonoBehaviour</w:t>
      </w:r>
      <w:proofErr w:type="spellEnd"/>
      <w:r w:rsidRPr="00775362">
        <w:t xml:space="preserve"> spécialisés :</w:t>
      </w:r>
    </w:p>
    <w:p w14:paraId="0F238042" w14:textId="4E08536F" w:rsidR="00775362" w:rsidRPr="00775362" w:rsidRDefault="00775362" w:rsidP="00775362">
      <w:r w:rsidRPr="00775362">
        <w:t xml:space="preserve">Gestion de placement : </w:t>
      </w:r>
      <w:proofErr w:type="spellStart"/>
      <w:r w:rsidRPr="00775362">
        <w:t>BuildManager</w:t>
      </w:r>
      <w:proofErr w:type="spellEnd"/>
      <w:r w:rsidRPr="00775362">
        <w:t xml:space="preserve">, GridPlacer2D, </w:t>
      </w:r>
      <w:proofErr w:type="spellStart"/>
      <w:r w:rsidRPr="00775362">
        <w:t>PlacementOffset</w:t>
      </w:r>
      <w:proofErr w:type="spellEnd"/>
      <w:r w:rsidRPr="00775362">
        <w:t>.</w:t>
      </w:r>
    </w:p>
    <w:p w14:paraId="662DA286" w14:textId="64EB4084" w:rsidR="00775362" w:rsidRPr="00775362" w:rsidRDefault="00775362" w:rsidP="00775362">
      <w:r>
        <w:t>G</w:t>
      </w:r>
      <w:r w:rsidRPr="00775362">
        <w:t xml:space="preserve">estion des ressources : </w:t>
      </w:r>
      <w:proofErr w:type="spellStart"/>
      <w:r w:rsidRPr="00775362">
        <w:t>ResourceManager</w:t>
      </w:r>
      <w:proofErr w:type="spellEnd"/>
      <w:r w:rsidRPr="00775362">
        <w:t xml:space="preserve"> (ressources, clignotement si insuffisance), </w:t>
      </w:r>
      <w:proofErr w:type="spellStart"/>
      <w:r w:rsidRPr="00775362">
        <w:t>BuildingCost</w:t>
      </w:r>
      <w:proofErr w:type="spellEnd"/>
      <w:r w:rsidRPr="00775362">
        <w:t>.</w:t>
      </w:r>
    </w:p>
    <w:p w14:paraId="265A1421" w14:textId="3FF4414B" w:rsidR="00775362" w:rsidRPr="00775362" w:rsidRDefault="00775362" w:rsidP="00775362">
      <w:r w:rsidRPr="00775362">
        <w:t xml:space="preserve">Système de sauvegarde/chargement : </w:t>
      </w:r>
      <w:proofErr w:type="spellStart"/>
      <w:r w:rsidRPr="00775362">
        <w:t>SaveManager</w:t>
      </w:r>
      <w:proofErr w:type="spellEnd"/>
      <w:r w:rsidRPr="00775362">
        <w:t xml:space="preserve">, qui sérialise les positions, les ressources, et les suppressions de </w:t>
      </w:r>
      <w:proofErr w:type="spellStart"/>
      <w:r w:rsidRPr="00775362">
        <w:t>tiles</w:t>
      </w:r>
      <w:proofErr w:type="spellEnd"/>
      <w:r w:rsidRPr="00775362">
        <w:t>.</w:t>
      </w:r>
    </w:p>
    <w:p w14:paraId="1DC48F61" w14:textId="2A113537" w:rsidR="00775362" w:rsidRPr="00775362" w:rsidRDefault="00775362" w:rsidP="00775362">
      <w:pPr>
        <w:rPr>
          <w:lang w:val="en-GB"/>
        </w:rPr>
      </w:pPr>
      <w:r w:rsidRPr="00775362">
        <w:rPr>
          <w:lang w:val="en-GB"/>
        </w:rPr>
        <w:t xml:space="preserve">Système </w:t>
      </w:r>
      <w:proofErr w:type="gramStart"/>
      <w:r w:rsidRPr="00775362">
        <w:rPr>
          <w:lang w:val="en-GB"/>
        </w:rPr>
        <w:t>PNJ :</w:t>
      </w:r>
      <w:proofErr w:type="gramEnd"/>
      <w:r w:rsidRPr="00775362">
        <w:rPr>
          <w:lang w:val="en-GB"/>
        </w:rPr>
        <w:t xml:space="preserve"> </w:t>
      </w:r>
      <w:proofErr w:type="spellStart"/>
      <w:r w:rsidRPr="00775362">
        <w:rPr>
          <w:lang w:val="en-GB"/>
        </w:rPr>
        <w:t>PNJWorker</w:t>
      </w:r>
      <w:proofErr w:type="spellEnd"/>
      <w:r w:rsidRPr="00775362">
        <w:rPr>
          <w:lang w:val="en-GB"/>
        </w:rPr>
        <w:t xml:space="preserve">, </w:t>
      </w:r>
      <w:proofErr w:type="spellStart"/>
      <w:r w:rsidRPr="00775362">
        <w:rPr>
          <w:lang w:val="en-GB"/>
        </w:rPr>
        <w:t>PNJMovement</w:t>
      </w:r>
      <w:proofErr w:type="spellEnd"/>
      <w:r w:rsidRPr="00775362">
        <w:rPr>
          <w:lang w:val="en-GB"/>
        </w:rPr>
        <w:t xml:space="preserve">, </w:t>
      </w:r>
      <w:proofErr w:type="spellStart"/>
      <w:r w:rsidRPr="00775362">
        <w:rPr>
          <w:lang w:val="en-GB"/>
        </w:rPr>
        <w:t>GameManager</w:t>
      </w:r>
      <w:proofErr w:type="spellEnd"/>
      <w:r w:rsidRPr="00775362">
        <w:rPr>
          <w:lang w:val="en-GB"/>
        </w:rPr>
        <w:t>.</w:t>
      </w:r>
    </w:p>
    <w:p w14:paraId="30F861D2" w14:textId="5EE89E6D" w:rsidR="00775362" w:rsidRPr="00775362" w:rsidRDefault="00775362" w:rsidP="00775362">
      <w:pPr>
        <w:rPr>
          <w:lang w:val="en-GB"/>
        </w:rPr>
      </w:pPr>
      <w:r w:rsidRPr="00775362">
        <w:rPr>
          <w:lang w:val="en-GB"/>
        </w:rPr>
        <w:t xml:space="preserve">Interface et </w:t>
      </w:r>
      <w:proofErr w:type="gramStart"/>
      <w:r w:rsidRPr="00775362">
        <w:rPr>
          <w:lang w:val="en-GB"/>
        </w:rPr>
        <w:t>UI :</w:t>
      </w:r>
      <w:proofErr w:type="gramEnd"/>
      <w:r w:rsidRPr="00775362">
        <w:rPr>
          <w:lang w:val="en-GB"/>
        </w:rPr>
        <w:t xml:space="preserve"> </w:t>
      </w:r>
      <w:proofErr w:type="spellStart"/>
      <w:r w:rsidRPr="00775362">
        <w:rPr>
          <w:lang w:val="en-GB"/>
        </w:rPr>
        <w:t>MenuButton</w:t>
      </w:r>
      <w:proofErr w:type="spellEnd"/>
      <w:r w:rsidRPr="00775362">
        <w:rPr>
          <w:lang w:val="en-GB"/>
        </w:rPr>
        <w:t xml:space="preserve">, </w:t>
      </w:r>
      <w:proofErr w:type="spellStart"/>
      <w:r w:rsidRPr="00775362">
        <w:rPr>
          <w:lang w:val="en-GB"/>
        </w:rPr>
        <w:t>ConstructionPanelSwitcher</w:t>
      </w:r>
      <w:proofErr w:type="spellEnd"/>
      <w:r w:rsidRPr="00775362">
        <w:rPr>
          <w:lang w:val="en-GB"/>
        </w:rPr>
        <w:t xml:space="preserve">, </w:t>
      </w:r>
      <w:proofErr w:type="spellStart"/>
      <w:r w:rsidRPr="00775362">
        <w:rPr>
          <w:lang w:val="en-GB"/>
        </w:rPr>
        <w:t>GameTimer</w:t>
      </w:r>
      <w:proofErr w:type="spellEnd"/>
      <w:r w:rsidRPr="00775362">
        <w:rPr>
          <w:lang w:val="en-GB"/>
        </w:rPr>
        <w:t xml:space="preserve">, </w:t>
      </w:r>
      <w:proofErr w:type="spellStart"/>
      <w:r w:rsidRPr="00775362">
        <w:rPr>
          <w:lang w:val="en-GB"/>
        </w:rPr>
        <w:t>ResourceWarning</w:t>
      </w:r>
      <w:proofErr w:type="spellEnd"/>
      <w:r w:rsidRPr="00775362">
        <w:rPr>
          <w:lang w:val="en-GB"/>
        </w:rPr>
        <w:t>.</w:t>
      </w:r>
    </w:p>
    <w:p w14:paraId="3E15CC63" w14:textId="29288D12" w:rsidR="00775362" w:rsidRPr="00775362" w:rsidRDefault="00775362" w:rsidP="00775362">
      <w:r w:rsidRPr="00775362">
        <w:t xml:space="preserve">Autres fonctionnalités : </w:t>
      </w:r>
      <w:proofErr w:type="spellStart"/>
      <w:r w:rsidRPr="00775362">
        <w:t>DayNightCycle</w:t>
      </w:r>
      <w:proofErr w:type="spellEnd"/>
      <w:r w:rsidRPr="00775362">
        <w:t xml:space="preserve"> (cycle jour/nuit), </w:t>
      </w:r>
      <w:proofErr w:type="spellStart"/>
      <w:r w:rsidRPr="00775362">
        <w:t>ColliderSettings</w:t>
      </w:r>
      <w:proofErr w:type="spellEnd"/>
      <w:r w:rsidRPr="00775362">
        <w:t xml:space="preserve"> (zones de </w:t>
      </w:r>
      <w:r>
        <w:t>s</w:t>
      </w:r>
      <w:r w:rsidRPr="00775362">
        <w:t>uppression).</w:t>
      </w:r>
    </w:p>
    <w:p w14:paraId="654ECD27" w14:textId="77777777" w:rsidR="00775362" w:rsidRPr="00775362" w:rsidRDefault="00775362" w:rsidP="00775362"/>
    <w:p w14:paraId="5F6A0773" w14:textId="77777777" w:rsidR="009C489C" w:rsidRPr="009C489C" w:rsidRDefault="00775362" w:rsidP="00775362">
      <w:pPr>
        <w:rPr>
          <w:sz w:val="24"/>
          <w:szCs w:val="24"/>
          <w:u w:val="single"/>
        </w:rPr>
      </w:pPr>
      <w:r w:rsidRPr="009C489C">
        <w:rPr>
          <w:sz w:val="24"/>
          <w:szCs w:val="24"/>
          <w:u w:val="single"/>
        </w:rPr>
        <w:t>3.3 Comportements clés et IA</w:t>
      </w:r>
    </w:p>
    <w:p w14:paraId="3E17CA46" w14:textId="31533020" w:rsidR="00775362" w:rsidRPr="00775362" w:rsidRDefault="00775362" w:rsidP="00775362">
      <w:r w:rsidRPr="00775362">
        <w:t>IA PNJ : Les villageois (</w:t>
      </w:r>
      <w:proofErr w:type="spellStart"/>
      <w:r w:rsidRPr="00775362">
        <w:t>PNJWorker</w:t>
      </w:r>
      <w:proofErr w:type="spellEnd"/>
      <w:r w:rsidRPr="00775362">
        <w:t xml:space="preserve">, </w:t>
      </w:r>
      <w:proofErr w:type="spellStart"/>
      <w:r w:rsidRPr="00775362">
        <w:t>PNJMovement</w:t>
      </w:r>
      <w:proofErr w:type="spellEnd"/>
      <w:r w:rsidRPr="00775362">
        <w:t>) se déplacent sur la carte, récoltent les ressources naturelles (</w:t>
      </w:r>
      <w:proofErr w:type="spellStart"/>
      <w:r w:rsidRPr="00775362">
        <w:t>tiles</w:t>
      </w:r>
      <w:proofErr w:type="spellEnd"/>
      <w:r w:rsidRPr="00775362">
        <w:t xml:space="preserve"> et objets), respectent le cycle jour/nuit, et interagissent avec les bâtiments.</w:t>
      </w:r>
    </w:p>
    <w:p w14:paraId="31B7B885" w14:textId="77777777" w:rsidR="00775362" w:rsidRPr="00775362" w:rsidRDefault="00775362" w:rsidP="00775362"/>
    <w:p w14:paraId="702E9F07" w14:textId="6F757AD9" w:rsidR="00775362" w:rsidRPr="00775362" w:rsidRDefault="00775362" w:rsidP="00775362">
      <w:r w:rsidRPr="00775362">
        <w:t xml:space="preserve">Placement et suppression : </w:t>
      </w:r>
      <w:proofErr w:type="spellStart"/>
      <w:r w:rsidRPr="00775362">
        <w:t>BuildManager</w:t>
      </w:r>
      <w:proofErr w:type="spellEnd"/>
      <w:r w:rsidRPr="00775362">
        <w:t xml:space="preserve"> gère le positionnement via un </w:t>
      </w:r>
      <w:proofErr w:type="spellStart"/>
      <w:r w:rsidRPr="00775362">
        <w:t>ghost</w:t>
      </w:r>
      <w:proofErr w:type="spellEnd"/>
      <w:r w:rsidRPr="00775362">
        <w:t>, empêche le chevauchement, contrôle le nombre de bâtiments uniques (Mairie, Feu). La suppression ne fonctionne que sur des objets valides (tags Building, Feu, Mairie).</w:t>
      </w:r>
    </w:p>
    <w:p w14:paraId="242266F9" w14:textId="77777777" w:rsidR="009C489C" w:rsidRDefault="009C489C" w:rsidP="00775362"/>
    <w:p w14:paraId="26659FFF" w14:textId="710D3E78" w:rsidR="00775362" w:rsidRPr="00775362" w:rsidRDefault="00775362" w:rsidP="00775362">
      <w:r w:rsidRPr="00775362">
        <w:t xml:space="preserve">Système d’alerte : </w:t>
      </w:r>
      <w:proofErr w:type="spellStart"/>
      <w:r w:rsidRPr="00775362">
        <w:t>ResourceWarning</w:t>
      </w:r>
      <w:proofErr w:type="spellEnd"/>
      <w:r w:rsidRPr="00775362">
        <w:t xml:space="preserve"> et </w:t>
      </w:r>
      <w:proofErr w:type="spellStart"/>
      <w:r w:rsidRPr="00775362">
        <w:t>ResourceManager</w:t>
      </w:r>
      <w:proofErr w:type="spellEnd"/>
      <w:r w:rsidRPr="00775362">
        <w:t xml:space="preserve"> signalent le manque de ressources avec un clignotement visuel.</w:t>
      </w:r>
    </w:p>
    <w:p w14:paraId="23B7C936" w14:textId="77777777" w:rsidR="00775362" w:rsidRPr="00775362" w:rsidRDefault="00775362" w:rsidP="00775362"/>
    <w:p w14:paraId="540F831B" w14:textId="77777777" w:rsidR="009C489C" w:rsidRDefault="00775362" w:rsidP="00775362">
      <w:pPr>
        <w:rPr>
          <w:sz w:val="24"/>
          <w:szCs w:val="24"/>
          <w:u w:val="single"/>
        </w:rPr>
      </w:pPr>
      <w:r w:rsidRPr="009C489C">
        <w:rPr>
          <w:sz w:val="24"/>
          <w:szCs w:val="24"/>
          <w:u w:val="single"/>
        </w:rPr>
        <w:t>3.4 Choix de conception et gameplay</w:t>
      </w:r>
    </w:p>
    <w:p w14:paraId="622995BD" w14:textId="77777777" w:rsidR="009C489C" w:rsidRDefault="00775362" w:rsidP="00775362">
      <w:pPr>
        <w:rPr>
          <w:sz w:val="24"/>
          <w:szCs w:val="24"/>
          <w:u w:val="single"/>
        </w:rPr>
      </w:pPr>
      <w:r w:rsidRPr="00775362">
        <w:t>Gestion des coûts : Chaque bâtiment a un coût (</w:t>
      </w:r>
      <w:proofErr w:type="spellStart"/>
      <w:r w:rsidRPr="00775362">
        <w:t>BuildingCost</w:t>
      </w:r>
      <w:proofErr w:type="spellEnd"/>
      <w:r w:rsidRPr="00775362">
        <w:t>), vérifié avant le placement.</w:t>
      </w:r>
    </w:p>
    <w:p w14:paraId="660A86C4" w14:textId="70625FDB" w:rsidR="00775362" w:rsidRPr="009C489C" w:rsidRDefault="00775362" w:rsidP="00775362">
      <w:pPr>
        <w:rPr>
          <w:sz w:val="24"/>
          <w:szCs w:val="24"/>
          <w:u w:val="single"/>
        </w:rPr>
      </w:pPr>
      <w:r w:rsidRPr="00775362">
        <w:t xml:space="preserve">Population : Ajout et retrait de villageois via </w:t>
      </w:r>
      <w:proofErr w:type="spellStart"/>
      <w:r w:rsidRPr="00775362">
        <w:t>ResourceManager</w:t>
      </w:r>
      <w:proofErr w:type="spellEnd"/>
      <w:r w:rsidRPr="00775362">
        <w:t>.</w:t>
      </w:r>
    </w:p>
    <w:p w14:paraId="1CD3CF42" w14:textId="77777777" w:rsidR="009C489C" w:rsidRDefault="009C489C" w:rsidP="00775362"/>
    <w:p w14:paraId="1DE3A1F3" w14:textId="137223CB" w:rsidR="00775362" w:rsidRPr="00775362" w:rsidRDefault="00775362" w:rsidP="00775362">
      <w:r w:rsidRPr="00775362">
        <w:t xml:space="preserve">Cycle temporel : </w:t>
      </w:r>
      <w:proofErr w:type="spellStart"/>
      <w:r w:rsidRPr="00775362">
        <w:t>GameTimer</w:t>
      </w:r>
      <w:proofErr w:type="spellEnd"/>
      <w:r w:rsidRPr="00775362">
        <w:t xml:space="preserve"> permet de gérer l’accélération et la pause, influant sur les cycles jour/nuit et les actions PNJ.</w:t>
      </w:r>
    </w:p>
    <w:p w14:paraId="1BAA3531" w14:textId="77777777" w:rsidR="009C489C" w:rsidRDefault="009C489C" w:rsidP="00775362"/>
    <w:p w14:paraId="6F8E9A1D" w14:textId="6562D5A0" w:rsidR="00775362" w:rsidRPr="00775362" w:rsidRDefault="00775362" w:rsidP="00775362">
      <w:r w:rsidRPr="00775362">
        <w:t xml:space="preserve">Sauvegarde et chargement : </w:t>
      </w:r>
      <w:proofErr w:type="spellStart"/>
      <w:r w:rsidRPr="00775362">
        <w:t>SaveManager</w:t>
      </w:r>
      <w:proofErr w:type="spellEnd"/>
      <w:r w:rsidRPr="00775362">
        <w:t xml:space="preserve"> enregistre les bâtiments, les suppressions de </w:t>
      </w:r>
      <w:proofErr w:type="spellStart"/>
      <w:r w:rsidRPr="00775362">
        <w:t>tiles</w:t>
      </w:r>
      <w:proofErr w:type="spellEnd"/>
      <w:r w:rsidRPr="00775362">
        <w:t>, et les ressources. Une réinitialisation (</w:t>
      </w:r>
      <w:proofErr w:type="spellStart"/>
      <w:r w:rsidRPr="00775362">
        <w:t>ResetToBaseMap</w:t>
      </w:r>
      <w:proofErr w:type="spellEnd"/>
      <w:r w:rsidRPr="00775362">
        <w:t>) est disponible.</w:t>
      </w:r>
    </w:p>
    <w:p w14:paraId="0CBC2D3C" w14:textId="77777777" w:rsidR="009C489C" w:rsidRDefault="009C489C" w:rsidP="00775362"/>
    <w:p w14:paraId="44C80D85" w14:textId="10EDC571" w:rsidR="00775362" w:rsidRPr="00775362" w:rsidRDefault="00775362" w:rsidP="00775362">
      <w:r w:rsidRPr="00775362">
        <w:t xml:space="preserve">Interface utilisateur : Menus contextuels (construction, stats, sauvegarde/chargement) avec </w:t>
      </w:r>
      <w:proofErr w:type="spellStart"/>
      <w:r w:rsidRPr="00775362">
        <w:t>MenuButton</w:t>
      </w:r>
      <w:proofErr w:type="spellEnd"/>
      <w:r w:rsidRPr="00775362">
        <w:t xml:space="preserve">, </w:t>
      </w:r>
      <w:proofErr w:type="spellStart"/>
      <w:r w:rsidRPr="00775362">
        <w:t>ConstructionPanelSwitcher</w:t>
      </w:r>
      <w:proofErr w:type="spellEnd"/>
      <w:r w:rsidRPr="00775362">
        <w:t>.</w:t>
      </w:r>
    </w:p>
    <w:p w14:paraId="4A65B39B" w14:textId="77777777" w:rsidR="009C489C" w:rsidRDefault="009C489C" w:rsidP="00775362"/>
    <w:p w14:paraId="5539F8B5" w14:textId="68A2D8D8" w:rsidR="00775362" w:rsidRDefault="00775362" w:rsidP="00775362">
      <w:r w:rsidRPr="00775362">
        <w:t xml:space="preserve">Système de placement et d’alignement : </w:t>
      </w:r>
      <w:proofErr w:type="spellStart"/>
      <w:r w:rsidRPr="00775362">
        <w:t>PlacementOffset</w:t>
      </w:r>
      <w:proofErr w:type="spellEnd"/>
      <w:r w:rsidRPr="00775362">
        <w:t xml:space="preserve"> et </w:t>
      </w:r>
      <w:proofErr w:type="spellStart"/>
      <w:r w:rsidRPr="00775362">
        <w:t>ColliderSettings</w:t>
      </w:r>
      <w:proofErr w:type="spellEnd"/>
      <w:r w:rsidRPr="00775362">
        <w:t xml:space="preserve"> pour gérer les décalages et zones interactives.</w:t>
      </w:r>
    </w:p>
    <w:p w14:paraId="1A15C395" w14:textId="77777777" w:rsidR="00914A54" w:rsidRDefault="00914A54" w:rsidP="00775362"/>
    <w:p w14:paraId="310F7DB4" w14:textId="77777777" w:rsidR="00914A54" w:rsidRPr="00914A54" w:rsidRDefault="00914A54" w:rsidP="00914A54">
      <w:pPr>
        <w:rPr>
          <w:sz w:val="28"/>
          <w:szCs w:val="28"/>
          <w:u w:val="single"/>
        </w:rPr>
      </w:pPr>
      <w:r w:rsidRPr="00914A54">
        <w:rPr>
          <w:sz w:val="28"/>
          <w:szCs w:val="28"/>
          <w:u w:val="single"/>
        </w:rPr>
        <w:t>4 - Implémentations spécifiques</w:t>
      </w:r>
    </w:p>
    <w:p w14:paraId="51AC3E06" w14:textId="77777777" w:rsidR="00914A54" w:rsidRDefault="00914A54" w:rsidP="00914A54">
      <w:r w:rsidRPr="00914A54">
        <w:t>Cette section détaille les implémentations spécifiques des fonctionnalités principales du projet SupCity1.</w:t>
      </w:r>
    </w:p>
    <w:p w14:paraId="3A563ACF" w14:textId="4063D9ED" w:rsidR="00914A54" w:rsidRPr="00914A54" w:rsidRDefault="00914A54" w:rsidP="00914A54">
      <w:r w:rsidRPr="00914A54">
        <w:br/>
        <w:t xml:space="preserve">- </w:t>
      </w:r>
      <w:proofErr w:type="spellStart"/>
      <w:r w:rsidRPr="00914A54">
        <w:t>BuildManager.cs</w:t>
      </w:r>
      <w:proofErr w:type="spellEnd"/>
      <w:r w:rsidRPr="00914A54">
        <w:t xml:space="preserve"> : Gère la sélection, le placement et la suppression des bâtiments. Utilise un système de '</w:t>
      </w:r>
      <w:proofErr w:type="spellStart"/>
      <w:r w:rsidRPr="00914A54">
        <w:t>ghost</w:t>
      </w:r>
      <w:proofErr w:type="spellEnd"/>
      <w:r w:rsidRPr="00914A54">
        <w:t>' pour visualiser les bâtiments avant placement, avec gestion des coûts (</w:t>
      </w:r>
      <w:proofErr w:type="spellStart"/>
      <w:r w:rsidRPr="00914A54">
        <w:t>BuildingCost</w:t>
      </w:r>
      <w:proofErr w:type="spellEnd"/>
      <w:r w:rsidRPr="00914A54">
        <w:t>) et vérification des contraintes de placement (</w:t>
      </w:r>
      <w:proofErr w:type="spellStart"/>
      <w:r w:rsidRPr="00914A54">
        <w:t>PlacementOffset</w:t>
      </w:r>
      <w:proofErr w:type="spellEnd"/>
      <w:r w:rsidRPr="00914A54">
        <w:t xml:space="preserve">, </w:t>
      </w:r>
      <w:proofErr w:type="spellStart"/>
      <w:r w:rsidRPr="00914A54">
        <w:t>ColliderSettings</w:t>
      </w:r>
      <w:proofErr w:type="spellEnd"/>
      <w:r w:rsidRPr="00914A54">
        <w:t xml:space="preserve">). Gère les bâtiments uniques (Feu, Mairie) et le </w:t>
      </w:r>
      <w:proofErr w:type="spellStart"/>
      <w:r w:rsidRPr="00914A54">
        <w:t>spawn</w:t>
      </w:r>
      <w:proofErr w:type="spellEnd"/>
      <w:r w:rsidRPr="00914A54">
        <w:t xml:space="preserve"> de PNJ autour des maisons.</w:t>
      </w:r>
      <w:r w:rsidRPr="00914A54">
        <w:br/>
        <w:t>- GridPlacer2D.cs : Se concentre sur la grille et le placement des bâtiments. Empêche le placement sur des tuiles interdites ou déjà occupées, et assure la suppression correcte.</w:t>
      </w:r>
      <w:r w:rsidRPr="00914A54">
        <w:br/>
        <w:t xml:space="preserve">- </w:t>
      </w:r>
      <w:proofErr w:type="spellStart"/>
      <w:r w:rsidRPr="00914A54">
        <w:t>ResourceManager.cs</w:t>
      </w:r>
      <w:proofErr w:type="spellEnd"/>
      <w:r w:rsidRPr="00914A54">
        <w:t xml:space="preserve"> : Gère les ressources (bois, pierre, nourriture, or, fer), la population et les clignotements d'avertissement si les ressources sont insuffisantes. Fournit des méthodes pour ajouter, retirer et vérifier les ressources.</w:t>
      </w:r>
      <w:r w:rsidRPr="00914A54">
        <w:br/>
        <w:t xml:space="preserve">- </w:t>
      </w:r>
      <w:proofErr w:type="spellStart"/>
      <w:r w:rsidRPr="00914A54">
        <w:t>SaveManager.cs</w:t>
      </w:r>
      <w:proofErr w:type="spellEnd"/>
      <w:r w:rsidRPr="00914A54">
        <w:t xml:space="preserve"> : Implémente la sauvegarde et le chargement des bâtiments, positions et suppressions de </w:t>
      </w:r>
      <w:proofErr w:type="spellStart"/>
      <w:r w:rsidRPr="00914A54">
        <w:t>tiles</w:t>
      </w:r>
      <w:proofErr w:type="spellEnd"/>
      <w:r w:rsidRPr="00914A54">
        <w:t xml:space="preserve">. Enregistre les données JSON et gère la réinitialisation via </w:t>
      </w:r>
      <w:proofErr w:type="spellStart"/>
      <w:r w:rsidRPr="00914A54">
        <w:t>ResetToBaseMap</w:t>
      </w:r>
      <w:proofErr w:type="spellEnd"/>
      <w:r w:rsidRPr="00914A54">
        <w:t>.</w:t>
      </w:r>
      <w:r w:rsidRPr="00914A54">
        <w:br/>
        <w:t xml:space="preserve">- </w:t>
      </w:r>
      <w:proofErr w:type="spellStart"/>
      <w:r w:rsidRPr="00914A54">
        <w:t>PNJWorker.cs</w:t>
      </w:r>
      <w:proofErr w:type="spellEnd"/>
      <w:r w:rsidRPr="00914A54">
        <w:t xml:space="preserve"> et </w:t>
      </w:r>
      <w:proofErr w:type="spellStart"/>
      <w:r w:rsidRPr="00914A54">
        <w:t>PNJMovement.cs</w:t>
      </w:r>
      <w:proofErr w:type="spellEnd"/>
      <w:r w:rsidRPr="00914A54">
        <w:t xml:space="preserve"> : Contrôlent le comportement des villageois (PNJ) pour la récolte des ressources sur la carte (</w:t>
      </w:r>
      <w:proofErr w:type="spellStart"/>
      <w:r w:rsidRPr="00914A54">
        <w:t>tiles</w:t>
      </w:r>
      <w:proofErr w:type="spellEnd"/>
      <w:r w:rsidRPr="00914A54">
        <w:t xml:space="preserve"> et objets), avec logique de déplacement, détection de </w:t>
      </w:r>
      <w:r w:rsidRPr="00914A54">
        <w:lastRenderedPageBreak/>
        <w:t>ressources proches et intégration du cycle jour/nuit (</w:t>
      </w:r>
      <w:proofErr w:type="spellStart"/>
      <w:r w:rsidRPr="00914A54">
        <w:t>DayNightCycle</w:t>
      </w:r>
      <w:proofErr w:type="spellEnd"/>
      <w:r w:rsidRPr="00914A54">
        <w:t>).</w:t>
      </w:r>
      <w:r w:rsidRPr="00914A54">
        <w:br/>
        <w:t xml:space="preserve">- </w:t>
      </w:r>
      <w:proofErr w:type="spellStart"/>
      <w:r w:rsidRPr="00914A54">
        <w:t>DayNightCycle.cs</w:t>
      </w:r>
      <w:proofErr w:type="spellEnd"/>
      <w:r w:rsidRPr="00914A54">
        <w:t xml:space="preserve"> : Gère le passage jour/nuit et ajuste l’éclairage global (Global Light 2D) en </w:t>
      </w:r>
      <w:proofErr w:type="gramStart"/>
      <w:r w:rsidRPr="00914A54">
        <w:t>fonction</w:t>
      </w:r>
      <w:proofErr w:type="gramEnd"/>
      <w:r w:rsidRPr="00914A54">
        <w:t xml:space="preserve"> de la phase.</w:t>
      </w:r>
      <w:r w:rsidRPr="00914A54">
        <w:br/>
        <w:t xml:space="preserve">- </w:t>
      </w:r>
      <w:proofErr w:type="spellStart"/>
      <w:r w:rsidRPr="00914A54">
        <w:t>CameraMouvement.cs</w:t>
      </w:r>
      <w:proofErr w:type="spellEnd"/>
      <w:r w:rsidRPr="00914A54">
        <w:t xml:space="preserve"> : Gère le déplacement et le zoom de la caméra pour permettre une vue adaptée du terrain.</w:t>
      </w:r>
      <w:r w:rsidRPr="00914A54">
        <w:br/>
        <w:t xml:space="preserve">- </w:t>
      </w:r>
      <w:proofErr w:type="spellStart"/>
      <w:r w:rsidRPr="00914A54">
        <w:t>MenuButton.cs</w:t>
      </w:r>
      <w:proofErr w:type="spellEnd"/>
      <w:r w:rsidRPr="00914A54">
        <w:t xml:space="preserve"> et </w:t>
      </w:r>
      <w:proofErr w:type="spellStart"/>
      <w:r w:rsidRPr="00914A54">
        <w:t>ConstructionPanelSwitcher.cs</w:t>
      </w:r>
      <w:proofErr w:type="spellEnd"/>
      <w:r w:rsidRPr="00914A54">
        <w:t xml:space="preserve"> : Gèrent les interfaces utilisateur (menu principal, panneaux de construction), avec accès aux fonctions de sauvegarde, chargement et statistiques.</w:t>
      </w:r>
      <w:r w:rsidRPr="00914A54">
        <w:br/>
        <w:t xml:space="preserve">- </w:t>
      </w:r>
      <w:proofErr w:type="spellStart"/>
      <w:r w:rsidRPr="00914A54">
        <w:t>GameTimer.cs</w:t>
      </w:r>
      <w:proofErr w:type="spellEnd"/>
      <w:r w:rsidRPr="00914A54">
        <w:t xml:space="preserve"> : Gère l'affichage et le contrôle du temps (accélération, pause) dans le jeu.</w:t>
      </w:r>
    </w:p>
    <w:p w14:paraId="356305FB" w14:textId="77777777" w:rsidR="00914A54" w:rsidRPr="00775362" w:rsidRDefault="00914A54" w:rsidP="00775362"/>
    <w:p w14:paraId="28CD0847" w14:textId="77777777" w:rsidR="00775362" w:rsidRPr="00775362" w:rsidRDefault="00775362" w:rsidP="00775362"/>
    <w:p w14:paraId="28A19877" w14:textId="77777777" w:rsidR="00775362" w:rsidRPr="00775362" w:rsidRDefault="00775362" w:rsidP="00775362"/>
    <w:sectPr w:rsidR="00775362" w:rsidRPr="007753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5401"/>
    <w:multiLevelType w:val="multilevel"/>
    <w:tmpl w:val="F5043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40B07"/>
    <w:multiLevelType w:val="multilevel"/>
    <w:tmpl w:val="6AB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A4614"/>
    <w:multiLevelType w:val="multilevel"/>
    <w:tmpl w:val="804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72A8D"/>
    <w:multiLevelType w:val="multilevel"/>
    <w:tmpl w:val="58F06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91C43"/>
    <w:multiLevelType w:val="multilevel"/>
    <w:tmpl w:val="F1B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9561">
    <w:abstractNumId w:val="2"/>
  </w:num>
  <w:num w:numId="2" w16cid:durableId="550189720">
    <w:abstractNumId w:val="3"/>
  </w:num>
  <w:num w:numId="3" w16cid:durableId="687101405">
    <w:abstractNumId w:val="0"/>
  </w:num>
  <w:num w:numId="4" w16cid:durableId="1239055478">
    <w:abstractNumId w:val="1"/>
  </w:num>
  <w:num w:numId="5" w16cid:durableId="1441533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DD"/>
    <w:rsid w:val="00215348"/>
    <w:rsid w:val="0046525C"/>
    <w:rsid w:val="0070114C"/>
    <w:rsid w:val="00775362"/>
    <w:rsid w:val="007F4563"/>
    <w:rsid w:val="00822040"/>
    <w:rsid w:val="00914A54"/>
    <w:rsid w:val="009C489C"/>
    <w:rsid w:val="00C904CD"/>
    <w:rsid w:val="00E57D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7142"/>
  <w15:chartTrackingRefBased/>
  <w15:docId w15:val="{8E4DB5C5-AEFE-4E65-BCF8-67D48627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7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7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7D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7D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7D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7D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7D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7D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7D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7D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7D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7D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7D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7D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7D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7D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7D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7DDD"/>
    <w:rPr>
      <w:rFonts w:eastAsiaTheme="majorEastAsia" w:cstheme="majorBidi"/>
      <w:color w:val="272727" w:themeColor="text1" w:themeTint="D8"/>
    </w:rPr>
  </w:style>
  <w:style w:type="paragraph" w:styleId="Titre">
    <w:name w:val="Title"/>
    <w:basedOn w:val="Normal"/>
    <w:next w:val="Normal"/>
    <w:link w:val="TitreCar"/>
    <w:uiPriority w:val="10"/>
    <w:qFormat/>
    <w:rsid w:val="00E57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7D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7D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7D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7DDD"/>
    <w:pPr>
      <w:spacing w:before="160"/>
      <w:jc w:val="center"/>
    </w:pPr>
    <w:rPr>
      <w:i/>
      <w:iCs/>
      <w:color w:val="404040" w:themeColor="text1" w:themeTint="BF"/>
    </w:rPr>
  </w:style>
  <w:style w:type="character" w:customStyle="1" w:styleId="CitationCar">
    <w:name w:val="Citation Car"/>
    <w:basedOn w:val="Policepardfaut"/>
    <w:link w:val="Citation"/>
    <w:uiPriority w:val="29"/>
    <w:rsid w:val="00E57DDD"/>
    <w:rPr>
      <w:i/>
      <w:iCs/>
      <w:color w:val="404040" w:themeColor="text1" w:themeTint="BF"/>
    </w:rPr>
  </w:style>
  <w:style w:type="paragraph" w:styleId="Paragraphedeliste">
    <w:name w:val="List Paragraph"/>
    <w:basedOn w:val="Normal"/>
    <w:uiPriority w:val="34"/>
    <w:qFormat/>
    <w:rsid w:val="00E57DDD"/>
    <w:pPr>
      <w:ind w:left="720"/>
      <w:contextualSpacing/>
    </w:pPr>
  </w:style>
  <w:style w:type="character" w:styleId="Accentuationintense">
    <w:name w:val="Intense Emphasis"/>
    <w:basedOn w:val="Policepardfaut"/>
    <w:uiPriority w:val="21"/>
    <w:qFormat/>
    <w:rsid w:val="00E57DDD"/>
    <w:rPr>
      <w:i/>
      <w:iCs/>
      <w:color w:val="0F4761" w:themeColor="accent1" w:themeShade="BF"/>
    </w:rPr>
  </w:style>
  <w:style w:type="paragraph" w:styleId="Citationintense">
    <w:name w:val="Intense Quote"/>
    <w:basedOn w:val="Normal"/>
    <w:next w:val="Normal"/>
    <w:link w:val="CitationintenseCar"/>
    <w:uiPriority w:val="30"/>
    <w:qFormat/>
    <w:rsid w:val="00E57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7DDD"/>
    <w:rPr>
      <w:i/>
      <w:iCs/>
      <w:color w:val="0F4761" w:themeColor="accent1" w:themeShade="BF"/>
    </w:rPr>
  </w:style>
  <w:style w:type="character" w:styleId="Rfrenceintense">
    <w:name w:val="Intense Reference"/>
    <w:basedOn w:val="Policepardfaut"/>
    <w:uiPriority w:val="32"/>
    <w:qFormat/>
    <w:rsid w:val="00E57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77132">
      <w:bodyDiv w:val="1"/>
      <w:marLeft w:val="0"/>
      <w:marRight w:val="0"/>
      <w:marTop w:val="0"/>
      <w:marBottom w:val="0"/>
      <w:divBdr>
        <w:top w:val="none" w:sz="0" w:space="0" w:color="auto"/>
        <w:left w:val="none" w:sz="0" w:space="0" w:color="auto"/>
        <w:bottom w:val="none" w:sz="0" w:space="0" w:color="auto"/>
        <w:right w:val="none" w:sz="0" w:space="0" w:color="auto"/>
      </w:divBdr>
    </w:div>
    <w:div w:id="1460225177">
      <w:bodyDiv w:val="1"/>
      <w:marLeft w:val="0"/>
      <w:marRight w:val="0"/>
      <w:marTop w:val="0"/>
      <w:marBottom w:val="0"/>
      <w:divBdr>
        <w:top w:val="none" w:sz="0" w:space="0" w:color="auto"/>
        <w:left w:val="none" w:sz="0" w:space="0" w:color="auto"/>
        <w:bottom w:val="none" w:sz="0" w:space="0" w:color="auto"/>
        <w:right w:val="none" w:sz="0" w:space="0" w:color="auto"/>
      </w:divBdr>
    </w:div>
    <w:div w:id="1714965897">
      <w:bodyDiv w:val="1"/>
      <w:marLeft w:val="0"/>
      <w:marRight w:val="0"/>
      <w:marTop w:val="0"/>
      <w:marBottom w:val="0"/>
      <w:divBdr>
        <w:top w:val="none" w:sz="0" w:space="0" w:color="auto"/>
        <w:left w:val="none" w:sz="0" w:space="0" w:color="auto"/>
        <w:bottom w:val="none" w:sz="0" w:space="0" w:color="auto"/>
        <w:right w:val="none" w:sz="0" w:space="0" w:color="auto"/>
      </w:divBdr>
    </w:div>
    <w:div w:id="182577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887</Words>
  <Characters>4884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Michaël Vital anselmo</dc:creator>
  <cp:keywords/>
  <dc:description/>
  <cp:lastModifiedBy>Michaël Vital anselmo</cp:lastModifiedBy>
  <cp:revision>3</cp:revision>
  <dcterms:created xsi:type="dcterms:W3CDTF">2025-05-29T07:54:00Z</dcterms:created>
  <dcterms:modified xsi:type="dcterms:W3CDTF">2025-05-29T08:23:00Z</dcterms:modified>
</cp:coreProperties>
</file>