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Lánská Jaroslava</w:t>
      </w:r>
    </w:p>
    <w:p>
      <w:r>
        <w:rPr>
          <w:sz w:val="22"/>
          <w:szCs w:val="22"/>
        </w:rPr>
        <w:t xml:space="preserve">5551021696</w:t>
      </w:r>
    </w:p>
    <w:p>
      <w:r>
        <w:rPr>
          <w:sz w:val="22"/>
          <w:szCs w:val="22"/>
        </w:rPr>
        <w:t xml:space="preserve">111</w:t>
      </w:r>
    </w:p>
    <w:p>
      <w:r>
        <w:rPr>
          <w:sz w:val="22"/>
          <w:szCs w:val="22"/>
        </w:rPr>
        <w:t xml:space="preserve">71 let, 167 cm, 82 kg, ECOG PS 0</w:t>
      </w:r>
    </w:p>
    <w:p>
      <w:r>
        <w:rPr>
          <w:b/>
          <w:bCs/>
          <w:sz w:val="22"/>
          <w:szCs w:val="22"/>
        </w:rPr>
        <w:t xml:space="preserve">NO: </w:t>
      </w:r>
      <w:r>
        <w:rPr>
          <w:sz w:val="22"/>
          <w:szCs w:val="22"/>
        </w:rPr>
        <w:t xml:space="preserve">Pacientka přichází pro pánevní recidivu...</w:t>
      </w:r>
    </w:p>
    <w:p>
      <w:r>
        <w:rPr>
          <w:b/>
          <w:bCs/>
          <w:sz w:val="22"/>
          <w:szCs w:val="22"/>
        </w:rPr>
        <w:t xml:space="preserve">Onkogynekologické konsilium 9.9.2026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2026-09-12T05:51:50.242Z</dcterms:created>
  <dcterms:modified xsi:type="dcterms:W3CDTF">2026-09-12T05:51:50.244Z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