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it-IT"/>
        </w:rPr>
        <w:t xml:space="preserve">Task 1. Procedure Test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computer name with truncation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create a procedure that outputs the computer name. If the name is longer than 9 characters, I output the first 6 and an ellipsis.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HOST_NAME() returns the name of the client machine the connection came from. The type is nvarchar, 2 bytes per character, so I divide DATALENGTH() (length in bytes) by 2.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 AdventureWorks2008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OBJECT_ID('dbo.Test', 'P') IS NOT NULL DROP PROCEDURE dbo.Test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CREATE PROCEDURE Test AS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(DATALENGTH(HOST_NAME()) / 2 &gt; 9)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SELECT LEFT(HOST_NAME(), 6) + '...'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ELSE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SELECT HOST_NAME()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verify the procedure was created: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name, create_date FROM sys.procedures WHERE name = 'Test'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call it: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Test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the procedure is created; when called, it outputs the computer name (mine is DOSTAN-PC, 10 characters, so the output is DOSTAN...).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Task 2. Procedure DigitCount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digit count via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 create a procedure with two parameters: @num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input number, @cnt OUTPUT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the result is written here.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Logic: I divide the number by 10 until it reaches zero and count the divisions. For zero there is a separate branch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the loop runs zero times, but zero still has one digit.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OBJECT_ID('dbo.DigitCount', 'P') IS NOT NULL DROP PROCEDURE dbo.DigitCount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CREATE PROCEDURE DigitCount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@num int,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@cnt int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AS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IF (@num = 0) SET @cnt =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ELSE BEGIN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SET @cnt =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WHILE (@num &lt;&gt; 0) BEGIN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SET @cnt = @cnt + 1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SET @num = @num / 10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Call: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DECLARE @num int = 1249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DECLARE @cnt int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DigitCount @num, @cnt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@cnt AS [Number of digits]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Result: 4. The input parameter is passed by copy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@num remains 1249 after the call. OUTPUT in the call is mandatory, otherwise @cnt stays NULL.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Independent Work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1. Number of system stored procedures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System procedures live in the hidden Resource database but are visible through sys.system_objects. The filter type = 'P' keeps only T-SQL procedures (extended xp_ ones have type 'X' and are not counted).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COUNT(*) AS [System stored procedures]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sys.system_objects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type = 'P'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Result: the number depends on the server version. On my SQL Server 2008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</w:rPr>
        <w:t>1478.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2. Season for a given date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create a procedure GetSeason that takes a date and returns the season via an OUTPUT parameter. Seasons are meteorological by month.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DATEFORMAT is a session setting and must be executed before calling the procedure, because the string literal is converted to a date at call time.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OBJECT_ID('dbo.GetSeason', 'P') IS NOT NULL DROP PROCEDURE dbo.GetSeason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CREATE PROCEDURE GetSeason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@d date,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@season varchar(10)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AS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BEGIN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DECLARE @m int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SET @m = MONTH(@d)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SET @season = CASE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WHEN @m IN (12, 1, 2) THEN 'winter'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WHEN @m IN (3, 4, 5)  THEN 'spring'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WHEN @m IN (6, 7, 8)  THEN 'summer'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it-IT"/>
        </w:rPr>
        <w:t xml:space="preserve">        ELSE 'fall'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test with different formats: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DECLARE @season varchar(10)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SET DATEFORMAT dmy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GetSeason '05/06/2026', @season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'05/06/2026 read as dmy' AS InputText, @season AS Season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SET DATEFORMAT mdy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GetSeason '05/06/2026', @season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'05/06/2026 read as mdy' AS InputText, @season AS Season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SET DATEFORMAT ymd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GetSeason '2026-12-15', @season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'2026-12-15 read as ymd' AS InputText, @season AS Season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SET DATEFORMAT mdy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Result: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19"/>
        <w:gridCol w:w="3919"/>
      </w:tblGrid>
      <w:tr>
        <w:tblPrEx>
          <w:shd w:val="clear" w:color="auto" w:fill="auto"/>
        </w:tblPrEx>
        <w:trPr>
          <w:trHeight w:val="241" w:hRule="atLeast"/>
        </w:trPr>
        <w:tc>
          <w:tcPr>
            <w:tcW w:type="dxa" w:w="57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InputText</w:t>
            </w:r>
          </w:p>
        </w:tc>
        <w:tc>
          <w:tcPr>
            <w:tcW w:type="dxa" w:w="3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Season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57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05/06/2026 read as dmy</w:t>
            </w:r>
          </w:p>
        </w:tc>
        <w:tc>
          <w:tcPr>
            <w:tcW w:type="dxa" w:w="3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summer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57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05/06/2026 read as mdy</w:t>
            </w:r>
          </w:p>
        </w:tc>
        <w:tc>
          <w:tcPr>
            <w:tcW w:type="dxa" w:w="3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spring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57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2026-12-15 read as ymd</w:t>
            </w:r>
          </w:p>
        </w:tc>
        <w:tc>
          <w:tcPr>
            <w:tcW w:type="dxa" w:w="39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winter</w:t>
            </w:r>
          </w:p>
        </w:tc>
      </w:tr>
    </w:tbl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3. Check: 16 years old or younger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Logic: "16 or younger" = "the 17th birthday is still ahead", i.e. DATEADD(YEAR, 17, @birth) &gt; @today.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You cannot use DATEDIFF(YEAR, ...)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it counts year-number changes, not full years (31.12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→ </w:t>
      </w:r>
      <w:r>
        <w:rPr>
          <w:rFonts w:ascii="Times New Roman" w:hAnsi="Times New Roman"/>
          <w:sz w:val="28"/>
          <w:szCs w:val="28"/>
          <w:rtl w:val="0"/>
          <w:lang w:val="en-US"/>
        </w:rPr>
        <w:t>01.01 returns 1).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OBJECT_ID('dbo.IsSixteenOrYounger', 'P') IS NOT NULL DROP PROCEDURE dbo.IsSixteenOrYounger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CREATE PROCEDURE IsSixteenOrYounger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@birth date,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@isYoung bit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AS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BEGIN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DECLARE @today date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SET @today = CAST(GETDATE() AS date)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IF @birth &gt; @today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BEGIN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RAISERROR('The birth date is in the future.', 16, 1)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RETURN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IF DATEADD(YEAR, 17, @birth) &gt; @today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SET @isYoung =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ELSE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SET @isYoung =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Test (dates are computed from today, the answers are fixed):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DECLARE @today date, @b date, @r bit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@today = CAST(GETDATE() AS date)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@b = DATEADD(YEAR, -10, @today)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IsSixteenOrYounger @b,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CONVERT(varchar(10), @b, 120) + ' (10 years old)   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@b = DATEADD(YEAR, -16, @today)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IsSixteenOrYounger @b,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CONVERT(varchar(10), @b, 120) + ' (turned 16 today)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@b = DATEADD(DAY, 1, DATEADD(YEAR, -17, @today))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IsSixteenOrYounger @b,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PRINT CONVERT(varchar(10), @b, 120) + ' (turns 17 tomorrow)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@b = DATEADD(YEAR, -17, @today)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IsSixteenOrYounger @b,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CONVERT(varchar(10), @b, 120) + ' (turned 17 today)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 @b = DATEADD(YEAR, -30, @today)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IsSixteenOrYounger @b,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CONVERT(varchar(10), @b, 120) + ' (30 years old)   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Result: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text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2016-09-24 (10 years old)         -&gt;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2010-09-24 (turned 16 today)      -&gt;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2009-09-25 (turns 17 tomorrow)    -&gt;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2009-09-24 (turned 17 today) 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1996-09-24 (30 years old)    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4. Email validation + source code encryption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Rules: no spaces, exactly one @, at least one character before it, a dot after @, not immediately after @ and not the last character.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WITH ENCRYPTION hides the procedure text from standard viewing tools.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OBJECT_ID('dbo.IsEmail', 'P') IS NOT NULL DROP PROCEDURE dbo.IsEmail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CREATE PROCEDURE IsEmail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@s varchar(255),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@isEmail bit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WITH ENCRYPTION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AS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BEGIN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DECLARE @at int, @domain varchar(255)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SET @isEmail =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IF @s IS NULL RETURN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IF CHARINDEX(' ', @s) &gt; 0 RETURN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SET @at = CHARINDEX('@', @s)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IF @at &lt; 2 RETURN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IF CHARINDEX('@', @s, @at + 1) &gt; 0 RETURN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SET @domain = SUBSTRING(@s, @at + 1, LEN(@s) - @at)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IF CHARINDEX('.', @domain) &gt; 1 AND RIGHT(@domain, 1) &lt;&gt; '.'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SET @isEmail =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END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Tests: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DECLARE @r bit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'user@example.com',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'user@example.com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nl-NL"/>
        </w:rPr>
        <w:t>EXEC IsEmail 'a.b@mail.co.uk',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PRINT 'a.b@mail.co.uk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'user.example.com',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'user.example.com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'user@example',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'user@example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'user.name@example',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'user.name@example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'@example.com',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'@example.com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'user@.com',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PRINT 'user@.com   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'user@example.',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'user@example.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'a@b@c.com',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PRINT 'a@b@c.com        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IsEmail 'us er@example.com', @r OUTPUT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PRINT 'us er@example.com -&gt; ' + CAST(@r AS varchar(1))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Result: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text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user@example.com  -&gt;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a.b@mail.co.uk    -&gt;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user.example.com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user@example 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user.name@example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@example.com 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user@.com    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user@example.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a@b@c.com        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 er@example.com -&gt; 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verify the text is hidden: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EXEC sp_helptext 'IsEmail'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OBJECT_DEFINITION(OBJECT_ID('IsEmail')) AS SourceCode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[definition] FROM sys.sql_modules WHERE object_id = OBJECT_ID('IsEmail')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nl-NL"/>
        </w:rPr>
        <w:t>EXEC sp_helptext 'DigitCount'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Result: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sp_helptext 'IsEmail'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→ </w:t>
      </w:r>
      <w:r>
        <w:rPr>
          <w:rFonts w:ascii="Times New Roman" w:hAnsi="Times New Roman"/>
          <w:sz w:val="28"/>
          <w:szCs w:val="28"/>
          <w:rtl w:val="0"/>
          <w:lang w:val="en-US"/>
        </w:rPr>
        <w:t>The text for object 'IsEmail' is encrypted.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OBJECT_DEFINITION(...)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→ </w:t>
      </w:r>
      <w:r>
        <w:rPr>
          <w:rFonts w:ascii="Times New Roman" w:hAnsi="Times New Roman"/>
          <w:sz w:val="28"/>
          <w:szCs w:val="28"/>
          <w:rtl w:val="0"/>
          <w:lang w:val="da-DK"/>
        </w:rPr>
        <w:t>NULL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sys.sql_modules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→ </w:t>
      </w:r>
      <w:r>
        <w:rPr>
          <w:rFonts w:ascii="Times New Roman" w:hAnsi="Times New Roman"/>
          <w:sz w:val="28"/>
          <w:szCs w:val="28"/>
          <w:rtl w:val="0"/>
          <w:lang w:val="en-US"/>
        </w:rPr>
        <w:t>NULL in the definition column</w:t>
      </w:r>
    </w:p>
    <w:p>
      <w:pPr>
        <w:pStyle w:val="Body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rtl w:val="0"/>
          <w:lang w:val="nl-NL"/>
        </w:rPr>
        <w:t xml:space="preserve">sp_helptext 'DigitCount'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→ </w:t>
      </w:r>
      <w:r>
        <w:rPr>
          <w:rFonts w:ascii="Times New Roman" w:hAnsi="Times New Roman"/>
          <w:sz w:val="28"/>
          <w:szCs w:val="28"/>
          <w:rtl w:val="0"/>
          <w:lang w:val="en-US"/>
        </w:rPr>
        <w:t>full procedure text (it is not encrypted)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5. Delete all created procedures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delete only my own procedures by name. AdventureWorks' own procedures (starting with usp) are left untouched.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OBJECT_ID('dbo.Test', 'P') IS NOT NULL DROP PROCEDURE dbo.Test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OBJECT_ID('dbo.DigitCount', 'P') IS NOT NULL DROP PROCEDURE dbo.DigitCount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OBJECT_ID('dbo.GetSeason', 'P') IS NOT NULL DROP PROCEDURE dbo.GetSeason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OBJECT_ID('dbo.IsSixteenOrYounger', 'P') IS NOT NULL DROP PROCEDURE dbo.IsSixteenOrYounger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OBJECT_ID('dbo.IsEmail', 'P') IS NOT NULL DROP PROCEDURE dbo.IsEmail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name FROM sys.procedures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nl-NL"/>
        </w:rPr>
        <w:t>WHERE name IN ('Test', 'DigitCount', 'GetSeason', 'IsSixteenOrYounger', 'IsEmail')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Result: the last SELECT returns an empty set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all created procedures have been deleted.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613" w:hanging="3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