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РАЗДЕЛ 1: ТЗ НА SEO-ТЕКСТЫ ДЛЯ 9 СТРАНИЦ САЙТА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ОБЩИЕ ТРЕБОВАНИЯ К ТЕКСТАМ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Александровский завод теплиц (AZT) | azt-teplica.ru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Гео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Пермь, Пермский край (основной), Россия (общий)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SEO-оптимизированный продающий текст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Уникальность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 менее 90% по Text.ru / Advego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Экспертный, доверительный, без канцелярита и воды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Тошнота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Академическая — не более 8%, классическая — не более 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 более 20% по Advego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УТП компании (использовать в текстах)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Собственное производство с 2014 года — более 10 лет на рынке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1 000 каркасов теплиц в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Поставки в 85 регионов России, 50 оптовых представителей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Срок эксплуатации — 20 лет при правильном уходе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Гарантия до 10 лет на продукцию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Официальный дилер «Полигаль Восток» (лидер производства поликарбоната в РФ)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Рассрочка 0% до 6 месяцев без банков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Льготная доставка по Пермскому краю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Бесплатное хранение теплицы до весны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Монтаж под ключ в день доставки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Оцинкованная профильная труба 20×20, 20×30, 20×40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Индивидуальные проекты промышленных теплиц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СТРАНИЦА 1: Главная страница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 (текущий)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Производим и устанавливаем теплицы под ключ в Перми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Title (текущий)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Теплицы в Перми от производителя с установкой под ключ и гарантией до 10 лет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Задача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Продающий имиджевый текст, закрывающий основные возражения покупателя и раскрывающий все преимущества завода. Текст должен формировать доверие и побуждать к заявке.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Семантика (основные запросы)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в Перми от производителя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теплицу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из поликарбоната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под ключ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производство теплиц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из стекла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с монтажом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Александровский завод теплиц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Структура текста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 абзац (под H1)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Описание компании + гео + главное УТП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 компании / цифры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700–900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Доверие: 2014 г., 1000 шт/мес, 85 регионов, 10 лет гарантии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Ассортимент (обзор)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800–1000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Теплицы, парники, беседки, промышленные — со ссылками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600–800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Рассрочка 0%, доставка, хранение до весны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Призыв к действию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150–200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CTA: оставить заявку на консультацию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Объём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2 800–3 500 знаков без пробелов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Ключевые слова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«теплицы в Перми от производителя» — 2–3 вхождения (1 в первом абзаце). «теплицы из поликарбоната Пермь» — 2 вхождения. «монтаж под ключ» — 2 вхождения. Гарантия, рассрочка, доставка — по 1–2 вхождения в тексте.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Запрещено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Клише: «мы рады предложить», «широкий ассортимент», «доступные цены»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Шаблонные фразы без конкретики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Переспам ключевых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СТРАНИЦА 2: Категория «Теплицы»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https://azt-teplica.ru/catalog/catalog/teplicy/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 (рекомендуемый)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Теплицы из поликарбоната и стекла в Перми — купить от производителя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Задача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Коммерческая страница-категория. Текст располагается вверху (вводный блок) и внизу (SEO-блок) страницы. Помогает покупателю сориентироваться в ассортименте и принять решение о покупке.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Семантика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теплицу из поликарбоната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от производителя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двускатные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каплевидные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прямостенные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теплицы стеклянные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усиленные теплицы из поликарбоната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Структура текста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 (над каталогом)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400–600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за категория, чем теплицы AZT лучше конкурентов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SEO-блок (под каталогом)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1000–1400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Виды теплиц, материалы, подбор по задаче, призыв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Подзаголовки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3–4 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Виды, Материалы, Преимущества завода, Как заказать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Объём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Всего 1 800–2 200 знаков без пробелов (вводный + SEO-блок суммарно)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СТРАНИЦА 3: Категория «Парники»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https://azt-teplica.ru/catalog/catalog/parniki/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 (рекомендуемый)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Парники из поликарбоната в Перми — купить от производителя AZT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Задача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Описание категории парников. Рассказать об отличии парника от теплицы, преимуществах моделей AZT (Хлебница, Ласточка), вариантах размеров.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Семантика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парник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парник из поликарбоната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парник хлебница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парник ласточка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парники от производителя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небольшой парник для 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Структура текста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такое парник AZT, чем отличается от теплицы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Хлебница и Ласточка: характеристики, размеры, цены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SEO-блок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600–800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Преимущества, гарантия, доставка, 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Объём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1 600–2 000 знаков без пробелов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СТРАНИЦА 4: Категория «Беседки»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https://azt-teplica.ru/catalog/catalog/besedki/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 (рекомендуемый)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Беседки из поликарбоната в Перми — купить от производителя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Задача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Описание категории беседок. Позиционировать как функциональное дополнение к участку: летняя столовая, зона отдыха. Акцент на поликарбонат как материал + долговечность + эстетика.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Семантика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беседку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беседки из поликарбоната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беседки для дачи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беседки от производителя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металлические беседки с поликарбонатом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Структура текста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Беседки AZT: материал, конструкция, 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Оцинкованный каркас, поликарбонат, долговечность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SEO-блок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 выбрать, доставка, монтаж, 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Объём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1 600–2 000 знаков без пробелов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ПОДКАТЕГОРИИ РАЗДЕЛА «ТЕПЛИЦЫ» — 5 страниц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каждой подкатегории действует единый шаблон ТЗ. Ниже — индивидуальные параметры для каждой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Страница 5: Двускатные теплицы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https://azt-teplica.ru/catalog/catalog/teplicy/dvuskatnaya/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Двускатные теплицы из поликарбоната в Перми — АЗТ Коттедж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1 400–1 800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Основная задача текста: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Топовая модель АЗТ Коттедж. Каркас 20×40 мм. Описать преимущества двускатной формы (снегоустойчивость, высота конька, пространство). Шаг дуг 0,65 м и 1 м — для разных нагрузок.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двускатная теплица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АЗТ Коттедж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двускатная теплица из поликарбоната купить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с двускатной крышей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(единый шаблон для подкатегорий):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 абзац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это за вид теплиц, для кого, чем выделяется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Технические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Конкретные характеристики: материал, форма, нагрузки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 AZT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Производство, гарантия, рассрочка, 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Призыв к действию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100–150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 + телефон / форма заявки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Страница 6: Прямостенные теплицы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https://azt-teplica.ru/catalog/catalog/teplicy/pryamostennye/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Прямостенные теплицы в Перми — АЗТ Павильон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1 400–1 800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Основная задача текста: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 АЗТ Павильон с двойными дугами 20×30 мм. Описать преимущества прямых стен (больше рабочего пространства у стен, удобство монтажа полок). Подойдёт для профессиональных огородников.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прямостенная теплица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АЗТ Павильон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прямостенную теплицу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с прямыми стенами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(единый шаблон для подкатегорий):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 абзац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это за вид теплиц, для кого, чем выделяется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Технические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Конкретные характеристики: материал, форма, нагрузки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 AZT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Производство, гарантия, рассрочка, 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Призыв к действию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100–150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 + телефон / форма заявки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Страница 7: Каплевидные теплицы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https://azt-teplica.ru/catalog/catalog/teplicy/kaplevidnye/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Каплевидные теплицы из поликарбоната в Перми — АЗТ Капелюша Люкс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1 400–1 800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Основная задача текста: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 АЗТ Капелюша Люкс. Акцент на аэродинамическую форму (снег сходит сам), максимальную снегоустойчивость — актуально для Пермского края. Упомянуть автоматические форточки.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каплевидная теплица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АЗТ Капелюша Люкс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каплевидную теплицу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снегоустойчивая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(единый шаблон для подкатегорий):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 абзац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это за вид теплиц, для кого, чем выделяется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Технические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Конкретные характеристики: материал, форма, нагрузки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 AZT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Производство, гарантия, рассрочка, 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Призыв к действию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100–150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 + телефон / форма заявки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Страница 8: Стеклянные теплицы</w:t>
      </w: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https://azt-teplica.ru/catalog/teplicy/steklyannye/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Стеклянные теплицы в Перми — купить от производителя AZT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1 400–1 800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Основная задача текста: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Теплицы со стеклом 4 мм. Описать преимущества стекла vs поликарбонат (долговечность, светопропускание, эстетика). Для каких задач подходит. Акцент на качество сборки и монтаж под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стеклянная теплица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стеклянную теплицу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из стекла от производителя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стеклянная теплица монтаж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(единый шаблон для подкатегорий):</w:t>
      </w: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 абзац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это за вид теплиц, для кого, чем выделяется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Технические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Конкретные характеристики: материал, форма, нагрузки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 AZT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Производство, гарантия, рассрочка, 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Призыв к действию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100–150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 + телефон / форма заявки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spacing w:after="12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Страница 9: Промышленные теплицы</w:t>
      </w: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https://azt-teplica.ru/catalog/catalog/promyshlennye/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Промышленные теплицы под ключ в Перми — индивидуальный проект AZT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1 600–2 000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Основная задача текста: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Промышленные теплицы по индивидуальным размерам с гарантией. Акцент на: большие площади, агробизнес, фермерство. Инженерный расчёт, проектирование, монтаж под ключ. Работа с юрлицами.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промышленные теплицы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для агробизнеса Пермь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купить промышленную теплицу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тепличный комплекс Пермский край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(единый шаблон для подкатегорий):</w:t>
      </w: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Вводный абзац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это за вид теплиц, для кого, чем выделяется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Технические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Конкретные характеристики: материал, форма, нагрузки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Преимущества AZT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Производство, гарантия, рассрочка, 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Призыв к действию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100–150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 + телефон / форма заявки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РАЗДЕЛ 2: УНИКАЛЬНЫЙ FAQ ДЛЯ 9 СТРАНИЦ САЙТА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Каждый блок FAQ создаётся специально под страницу — вопросы уникальны и отвечают реальным поисковым запросам пользователей. Ответы — 60–120 слов, без воды, с упоминанием бренда AZT.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Главной страницы</w:t>
      </w: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Где находится Александровский завод теплиц?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Указать адрес: г. Пермь, ул. Героев Хасана 109/1 (Баумолл). График работы — ежедневно с 9:00 до 19:00. Упомянуть, что работают без выходных.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Из каких материалов делают каркасы теплиц на вашем заводе?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Оцинкованная профильная труба 20×20, 20×30, 20×40 мм. Не боится влаги и коррозии. Срок службы — 20+ лет.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Какая гарантия на теплицы AZT?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 10 лет. Подробно объяснить, на что распространяется гарантия (каркас, поликарбонат). Упомянуть срок эксплуатации 20 лет.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Есть ли рассрочка при покупке теплицы?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Да, беспроцентная рассрочка без банков — до 6 месяцев, 0% переплат. Объяснить схему оформления.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Привезёте и установите теплицу?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Да, доставка по Перми и Пермскому краю на специализированных автомобилях. Монтаж под ключ в день доставки. Персональные условия.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Можно ли заказать теплицу по индивидуальным размерам?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 — особенно для промышленных теплиц. Инженеры разрабатывают индивидуальный проект ещё на этапе планирования.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 купить теплицу — нужно приезжать на завод?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Нет, достаточно позвонить или оставить заявку на сайте. Бесплатная консультация менеджера, согласование, доставка и монтаж.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«Теплицы»</w:t>
      </w: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Какие виды теплиц производит AZT?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Двускатные (АЗТ Коттедж), прямостенные (АЗТ Павильон), каплевидные (АЗТ Капелюша Люкс), стеклянные, промышленные. Описать кратко назначение каждой.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Чем теплица из поликарбоната отличается от стеклянной?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Поликарбонат — легче, теплее, не бьётся. Стекло — долговечнее, более эстетично, лучше светопропускание. Дать рекомендацию по ситуации.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Какой поликарбонат используется в ваших теплицах?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Сотовый и монолитный поликарбонат от «Полигаль Восток» — официального производителя. AZT является официальным дилером. Гарантия на материал.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Выдержит ли теплица снегопады в Пермском крае?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Да. Профиль 20×40 мм + усиленные каркасы рассчитаны на снеговые нагрузки Урала. Каплевидная форма (Капелюша Люкс) обеспечивает самостоятельное схождение снега.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Какой минимальный размер теплицы можно заказать?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Минимальные размеры зависят от модели. Дать конкретные параметры (длина от 4 м, ширина от 3 м) и пояснить, как рассчитывается стоимость.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 выбрать теплицу для Пермского края?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Совет: выбирать усиленные модели из профиля 20×40 мм, каплевидную или двускатную форму для лучшего схода снега. Упомянуть консультацию.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«Парники»</w:t>
      </w: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Чем парник отличается от теплицы?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Парник меньше по высоте, не предполагает постоянного присутствия человека внутри. Используется для рассады и ранних культур. Дешевле и проще в монтаже.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Какие модели парников выпускает AZT?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Хлебница (шир. 1,5 м, выс. 0,75–1,15 м) и Ласточка (шир. 1,38 м, выс. 1,05 м). Длина: 2, 3 или 4 метра. Цена от 8 000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 открывается парник-хлебница?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Крышка открывается, откидываясь в сторону, как крышка хлебницы. Удобно: можно открыть половину или обе половины. Не нужен шарнирный механизм.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Нужен ли фундамент для парника?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Нет, парники AZT устанавливаются прямо на грунт. Облегчённая конструкция позволяет перемещать парник на участке.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Из чего изготовлен каркас парника?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Оцинкованная сталь. Не ржавеет, не деформируется при перепадах температуры. Срок службы 15+ лет при правильном уходе.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Можно ли заказать парник по индивидуальным размерам?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Да, возможно изготовление по нестандартным длинам. Уточнить детали можно у менеджера по телефону +7(912)-061-65-55.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«Беседки»</w:t>
      </w: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Беседки из поликарбоната — это прочно?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Да. Каркас из оцинкованной стальной трубы выдерживает снеговую и ветровую нагрузку. Поликарбонат не трескается на морозе и не мутнеет.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Можно ли использовать беседку в Перми круглый год?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 при наличии дополнительного утепления или обогрева. Каркас не подвержен коррозии. Поликарбонат сохраняет тепло лучше, чем стекло.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Есть ли беседки с открытыми боками?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Да. Описать варианты: только крыша (навес), частичное боковое остекление, полностью закрытая беседка. Уточнить у менеджера.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Сколько стоит беседка от AZT?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Цена зависит от размера и комплектации. Рекомендовать позвонить для расчёта или оставить заявку на сайте для получения КП.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Привезёте и установите беседку?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Да. Доставка по Перми и Пермскому краю. Монтаж под ключ бригадой специалистов AZT.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«Двускатные теплицы»</w:t>
      </w: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Чем хороша двускатная форма теплицы?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Конёк «сбрасывает» снег с двух сторон, уменьшая нагрузку на конструкцию. Высокий коньк даёт максимальный объём. Хорошая вентиляция.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Какова максимальная длина теплицы АЗТ Коттедж?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Теплица модульная — длина любая кратно секции. Уточнить стандартные длины (4, 6, 8 м и др.) и сообщить о возможности удлинения.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Какой шаг дуг лучше — 0,65 м или 1 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0,65 м — для регионов с высокой снеговой нагрузкой (Пермский край). 1 м — для более лёгких климатических условий, экономия материала.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Из чего делается каркас АЗТ Коттедж?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Оцинкованная профильная труба 20×40 мм. Самый прочный типоразмер в линейке AZT. Устойчив к коррозии и деформации.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Нужен ли фундамент для двускатной теплицы?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Теплицы AZT можно ставить как на фундамент, так и без него — на ввинчиваемые анкеры. Консультация по выбору способа установки бесплатна.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«Прямостенные теплицы»</w:t>
      </w: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 чём преимущество прямых стен теплицы?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Прямые стены позволяют устанавливать полки и стеллажи вплотную к боковинам. Больше рабочего пространства. Удобнее высокорослым культурам.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Чем АЗТ Павильон отличается от АЗТ Коттедж?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Павильон — прямостенная модель с двойными дугами. Коттедж — двускатная. Форма влияет на снеговую нагрузку и удобство использования пространства.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Выдержит ли Павильон снег?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Двойные дуги 20×30 мм создают усиленный каркас. При правильной эксплуатации и своевременной чистке снега — 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Можно ли использовать Павильон как павильон для торговли?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Да, модель подходит для коммерческого использования. Возможно остекление или покрытие монолитным поликарбонатом для витринного эффекта.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Сколько стоит прямостенная теплица?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АЗТ Павильон — от 20 000 руб. Точная цена зависит от длины и комплектации. Запросите расчёт у менеджера.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«Каплевидные теплицы»</w:t>
      </w: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Почему каплевидная форма лучше для Пермского края?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Снег не задерживается на каплевидной поверхности — сходит сам под собственным весом. Снижает риск деформации каркаса зимой.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Что такое автоматические форточки в Капелюше Люкс?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Открываются автоматически при повышении температуры — без ручного вмешательства. Исключают перегрев растений.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Из какого материала покрытие теплицы Капелюша Люкс?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Сотовый поликарбонат 4, 6 или 8 мм от «Полигаль Восток». Высокое светопропускание, термоизоляция, длительный срок службы.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 ухаживать за каплевидной теплицей зимой?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Периодически счищать снег с боков. Дополнительное усиление не требуется — форма работает самостоятельно.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Сколько стоит АЗТ Капелюша Люкс?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Уточнить актуальные цены на сайте или по телефону. Цена зависит от длины и комплектации (тип поликарбоната, наличие форточек).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«Стеклянные теплицы»</w:t>
      </w: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Какое стекло используется в теплицах AZT?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Закалённое стекло толщиной 4 мм. Выдерживает механические нагрузки, не мутнеет со временем, даёт максимальное светопропускание.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Стеклянная или поликарбонатная теплица — что выбрать?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Стекло: эстетика, долговечность, лучшее светопропускание. Поликарбонат: дешевле, лучше держит тепло, не бьётся. Рекомендации по задаче.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Не разобьётся ли стекло при установке или граде?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Закалённое стекло значительно прочнее обычного. При граде риск минимален. Монтаж выполняют специалисты AZT.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Можно ли заменить разбитое стекло?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Да, стекло заменяется поместно. Обратитесь в сервис AZT. Стандартные листы — в наличии.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Стеклянная теплица — это дорого?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Дороже поликарбонатной примерно на 20–40%. Но срок службы стекла практически не ограничен. Указать диапазон цен или предложить КП.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FAQ для страницы «Промышленные теплицы»</w:t>
      </w: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Направление ответа (для копирайтера)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Промышленная теплица — с какой площади начинается?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Условно — от 500 кв. м. AZT проектирует тепличные комплексы для фермерских хозяйств, агропредприятий, переработчиков.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Работаете ли с юридическими лицами?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Да. Документооборот, НДС, официальный договор. Оплата по счёту, в т.ч. лизинг и субсидии для агробизнеса.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 происходит разработка индивидуального проекта?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Инженеры AZT проектируют теплицу на этапе планирования — с учётом климата, культур, системы вентиляции. Этапы: ТЗ → проект → согласование → производство → монтаж.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Как долго строится промышленная теплица?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Зависит от площади и сложности. Стандартный цикл: проектирование 2–4 нед., производство 4–8 нед., монтаж 1–3 нед.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Есть ли гарантия на промышленные теплицы?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Да, гарантия лучшей цены без ущерба качеству. Официальный гарантийный талон. Сервисное обслуживание.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РАЗДЕЛ 3: ТЗ НА SEO-СТАТЬИ ДЛЯ БЛОГА — 6 СТАТЕЙ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Все статьи информационные, экспертные. Используются для привлечения органического трафика по информационным запросам и формирования экспертного имиджа AZT. Каждая статья должна содержать 1–2 ненавязчивых упоминания компании AZT и призыв в конце.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Статья 1: Как выбрать теплицу из поликарбоната: подробное руководство перед покупкой</w:t>
      </w: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 (целевая)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https://azt-teplica.ru/news/kak-vybrat-teplitsu-iz-polikarbonata-podrobnoe-rukovodstvo-pered-pokupkoy/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Информационный — помощь в выборе теплицы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5 000–7 000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Целевые 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как выбрать теплицу из поликарбоната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какую теплицу выбрать для 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выбор советы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статьи:</w:t>
      </w:r>
      <w:r w:rsidDel="00000000" w:rsidR="00000000" w:rsidRPr="00000000">
        <w:rPr>
          <w:rtl w:val="0"/>
        </w:rPr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Раздел /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Зачем нужна теплица, почему выбор важен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Параметр 1: 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600–800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Двускатная, каплевидная, прямостенная — плюсы/минусы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Параметр 2: Материал каркаса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600–800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Оцинковка vs профиль vs алюминий. Таблица сравнения.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Параметр 3: Поликарбонат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600–800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Толщина, плотность, производитель (Полигаль Восток)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Параметр 4: 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400–600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 рассчитать нужную площадь под культуры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Параметр 5: Климат региона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Снеговые нагрузки Пермского края — что учесть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Рекомендации AZT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Лёгкое упоминание линейки + призыв к консультации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Примечания для копирайтера: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Статья уже существует на сайте — переработать и расширить. Добавить таблицу сравнения материалов и инфографику (описать словами для иллюстратора).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Общие требования к статье: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Уникальность: 90%+ по Text.ru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Академическая тошнота: не более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Вода: не более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H1 = Title статьи (с ключом)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для каждого раздела, H3 при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Внутренние ссылки: 2–3 на релевантные страницы сайта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Метатеги: заполнить Description (120–160 симв.) с 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 конце статьи — CTA с упоминанием AZT и призывом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bottom w:color="e67e2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Статья 2: Теплицы для дачи: какую модель выбрать для комфортного выращивания</w:t>
      </w:r>
      <w:r w:rsidDel="00000000" w:rsidR="00000000" w:rsidRPr="00000000">
        <w:rPr>
          <w:rtl w:val="0"/>
        </w:rPr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 (целевая)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https://azt-teplica.ru/news/teplitsy-dlya-dachi-kakuyu-model-vybrat-dlya-komfortnogo-vyrashchivaniya/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Информационный — помощь дачнику-любителю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5 000–6 500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Целевые 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для дачи какую выбрать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для дачи небольшая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лучшая теплица для 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статьи:</w:t>
      </w:r>
      <w:r w:rsidDel="00000000" w:rsidR="00000000" w:rsidRPr="00000000">
        <w:rPr>
          <w:rtl w:val="0"/>
        </w:rPr>
      </w:r>
    </w:p>
    <w:tbl>
      <w:tblPr>
        <w:tblStyle w:val="Table6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Раздел /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Типичные задачи дачника и как теплица их решает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Теплица для рассады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Небольшие модели, парники Хлебница/Ласточка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Теплица для томатов и огурцов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600–800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Высокорослые культуры — нужна высота конька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Теплица «на вырост»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400–600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Модульность, возможность удлинения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Сезон или круглый год?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Чем отличается: утепление, поликарбонат, отопление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Топ-3 модели AZT для 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Коттедж, Павильон, Хлебница — коротко о каждой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150–200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Обратиться за консультацией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Примечания для копирайтера: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Читатель — дачник-любитель без технических знаний. Язык простой, без жаргона. Статья уже есть — переработать с учётом семантики.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Общие требования к статье: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Уникальность: 90%+ по Text.ru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Академическая тошнота: не более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Вода: не более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H1 = Title статьи (с ключом)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для каждого раздела, H3 при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Внутренние ссылки: 2–3 на релевантные страницы сайта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Метатеги: заполнить Description (120–160 симв.) с 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 конце статьи — CTA с упоминанием AZT и призывом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bottom w:color="e67e2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Статья 3: Усиленные теплицы из поликарбоната: решение для регионов со снеговой нагрузкой</w:t>
      </w:r>
      <w:r w:rsidDel="00000000" w:rsidR="00000000" w:rsidRPr="00000000">
        <w:rPr>
          <w:rtl w:val="0"/>
        </w:rPr>
      </w:r>
    </w:p>
    <w:tbl>
      <w:tblPr>
        <w:tblStyle w:val="Table6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 (целевая)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https://azt-teplica.ru/news/usilennye-teplitsy-iz-polikarbonata-reshenie-dlya-regionov-so-snegovoy-nagruzkoy/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Информационный + коммерческий — актуально для Урала/Сибири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5 000–6 500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Целевые 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усиленная теплица из поликарбоната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для Урала снег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снеговая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зимняя теплица из поликарбоната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статьи:</w:t>
      </w:r>
      <w:r w:rsidDel="00000000" w:rsidR="00000000" w:rsidRPr="00000000">
        <w:rPr>
          <w:rtl w:val="0"/>
        </w:rPr>
      </w:r>
    </w:p>
    <w:tbl>
      <w:tblPr>
        <w:tblStyle w:val="Table6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Раздел /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Введение: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Почему обычные теплицы ломаются под снегом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Нормы снеговой нагрузки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400–600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Пермский край, нормативы СНиП, расчёт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делает теплицу «усиленной»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600–800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Профиль 20×40 vs 20×20, шаг дуг, форма кровли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Форма кровли и снег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Каплевидная vs двускатная vs арочная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Рекомендации по уходу зимой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Своевременная чистка, анкеры, термоизоляция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Линейка AZT для сурового климата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Коттедж, Капелюша Люкс — почему подходят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150–200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Звонок / заявка на подбор усиленной модели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Примечания для копирайтера: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Техническая статья. Желательны цифры (нагрузки в кг/кв.м, толщина профиля). Статья уже есть — глубокая проработка и экспертность.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Общие требования к статье: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Уникальность: 90%+ по Text.ru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Академическая тошнота: не более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Вода: не более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H1 = Title статьи (с ключом)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для каждого раздела, H3 при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Внутренние ссылки: 2–3 на релевантные страницы сайта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Метатеги: заполнить Description (120–160 симв.) с 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 конце статьи — CTA с упоминанием AZT и призывом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bottom w:color="e67e2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Статья 4: Как увеличить урожайность в теплице: практические методы для максимального результата</w:t>
      </w:r>
      <w:r w:rsidDel="00000000" w:rsidR="00000000" w:rsidRPr="00000000">
        <w:rPr>
          <w:rtl w:val="0"/>
        </w:rPr>
      </w:r>
    </w:p>
    <w:tbl>
      <w:tblPr>
        <w:tblStyle w:val="Table6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 (целевая)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https://azt-teplica.ru/news/kak-uvelichit-urozhaynost-v-teplitse-prakticheskie-metody-dlya-maksimalnogo-rezultata/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Информационный — помощь в агротехнике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5 500–7 000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Целевые 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как увеличить урожай в теплице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урожайность в теплице советы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выращивание томатов в теплице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статьи:</w:t>
      </w:r>
      <w:r w:rsidDel="00000000" w:rsidR="00000000" w:rsidRPr="00000000">
        <w:rPr>
          <w:rtl w:val="0"/>
        </w:rPr>
      </w:r>
    </w:p>
    <w:tbl>
      <w:tblPr>
        <w:tblStyle w:val="Table6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Раздел /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Почему теплица не гарантирует хороший урожай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Метод 1: Правильный выбор теплицы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Размер, высота, материал — как влияет на урожай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Метод 2: Грунт и субстрат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Состав почвы, мульчирование, 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Метод 3: Вентиляция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400–600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Форточки, автоматика, проветривание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Метод 4: Полив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Капельный полив, режим полива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Метод 5: Удобрения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Органика, минеральные, режим подкормки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Метод 6: Освещение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Досвечивание рассады, расположение теплицы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Вывод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200–300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Начать с правильной теплицы — купить у AZT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Примечания для копирайтера: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Статья уже есть. Переработать — добавить конкретику, таблицы, агротехнические данные. Цитировать агрономов (обобщённо, без имён если нет источника).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Общие требования к статье: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Уникальность: 90%+ по Text.ru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Академическая тошнота: не более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Вода: не более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H1 = Title статьи (с ключом)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для каждого раздела, H3 при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Внутренние ссылки: 2–3 на релевантные страницы сайта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Метатеги: заполнить Description (120–160 симв.) с 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 конце статьи — CTA с упоминанием AZT и призывом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bottom w:color="e67e2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Статья 5: Теплица или парник: в чём разница и что выбрать для вашего участка</w:t>
      </w:r>
      <w:r w:rsidDel="00000000" w:rsidR="00000000" w:rsidRPr="00000000">
        <w:rPr>
          <w:rtl w:val="0"/>
        </w:rPr>
      </w:r>
    </w:p>
    <w:tbl>
      <w:tblPr>
        <w:tblStyle w:val="Table6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 (целевая)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https://azt-teplica.ru/news/teplitsa-ili-parnik-v-chem-raznica/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Информационный — сравнение двух категорий продуктов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4 500–6 000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Целевые 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теплица или парник что лучше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отличие теплицы от парника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парник или теплица для 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статьи:</w:t>
      </w:r>
      <w:r w:rsidDel="00000000" w:rsidR="00000000" w:rsidRPr="00000000">
        <w:rPr>
          <w:rtl w:val="0"/>
        </w:rPr>
      </w:r>
    </w:p>
    <w:tbl>
      <w:tblPr>
        <w:tblStyle w:val="Table7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Раздел /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Частый вопрос покупателей — дать чёткий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такое парник: определение и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Размеры, назначение, модели Хлебница и Ласточка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такое теплица: определение и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Размеры, для каких культур, модели AZT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Сравнительная 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400–600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Цена, размер, назначение, монтаж, хранение зимой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Когда нужен парник?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Рассада, ранние культуры, небольшой участок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Когда нужна теплица?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400–500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Постоянное выращивание, высокорослые культуры, бизнес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Вывод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200–300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Помощь в выборе — позвонить или написать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Примечания для копирайтера: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Новая статья, аналогов на сайте нет. Ключевая задача — закрыть информационный запрос и мягко продвинуть обе категории продуктов AZT.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Общие требования к статье: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Уникальность: 90%+ по Text.ru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Академическая тошнота: не более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Вода: не более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H1 = Title статьи (с ключом)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для каждого раздела, H3 при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Внутренние ссылки: 2–3 на релевантные страницы сайта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Метатеги: заполнить Description (120–160 симв.) с 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 конце статьи — CTA с упоминанием AZT и призывом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pacing w:after="16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Статья 6: Монтаж теплицы своими руками vs установка под ключ: что выгоднее и безопаснее</w:t>
      </w:r>
      <w:r w:rsidDel="00000000" w:rsidR="00000000" w:rsidRPr="00000000">
        <w:rPr>
          <w:rtl w:val="0"/>
        </w:rPr>
      </w:r>
    </w:p>
    <w:tbl>
      <w:tblPr>
        <w:tblStyle w:val="Table7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URL (целевая)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https://azt-teplica.ru/news/montazh-teplicy-svoimi-rukami-vs-ustanovka-pod-klyuch/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Информационный — закрывает возражение «сам установлю»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4 500–6 000 зн.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Целевые ключевые запросы: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монтаж теплицы своими руками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установка теплицы под 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сборка теплицы самостоятельно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Структура статьи:</w:t>
      </w:r>
      <w:r w:rsidDel="00000000" w:rsidR="00000000" w:rsidRPr="00000000">
        <w:rPr>
          <w:rtl w:val="0"/>
        </w:rPr>
      </w:r>
    </w:p>
    <w:tbl>
      <w:tblPr>
        <w:tblStyle w:val="Table7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Раздел /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Популярность DIY-монтажа и его риски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нужно для самостоятельного монтажа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Инструменты, навыки, время, ошибки новичков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Типичные ошибки при самостоятельной сборке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Перекос, неправильные анкеры, снеговые карманы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Что включает установка под ключ от AZT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500–700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Бригада, сроки, гарантия на монтаж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Сравнение: деньги, время, 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400–600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Таблица: DIY vs профессионал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Для кого подходит самомонтаж?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300–400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Случаи, когда это оправдано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Вывод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200–300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Предложить монтаж от AZT, телефон для расчёта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Примечания для копирайтера: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Новая статья. Тактика: честный совет (иногда самомонтаж оправдан) повышает доверие, но в выводе показываем выгоды монтажа от AZT.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Общие требования к статье: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Уникальность: 90%+ по Text.ru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Академическая тошнота: не более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Вода: не более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H1 = Title статьи (с ключом)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для каждого раздела, H3 при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Внутренние ссылки: 2–3 на релевантные страницы сайта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Метатеги: заполнить Description (120–160 симв.) с 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 конце статьи — CTA с упоминанием AZT и призывом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9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A">
    <w:pPr>
      <w:tabs>
        <w:tab w:val="center" w:leader="none" w:pos="4677"/>
        <w:tab w:val="right" w:leader="none" w:pos="9355"/>
      </w:tabs>
      <w:spacing w:line="264" w:lineRule="auto"/>
      <w:ind w:left="-851" w:firstLine="0"/>
      <w:rPr/>
    </w:pPr>
    <w:r w:rsidDel="00000000" w:rsidR="00000000" w:rsidRPr="00000000">
      <w:rPr>
        <w:rFonts w:ascii="Calibri" w:cs="Calibri" w:eastAsia="Calibri" w:hAnsi="Calibri"/>
        <w:sz w:val="20"/>
        <w:szCs w:val="20"/>
      </w:rPr>
      <w:drawing>
        <wp:inline distB="0" distT="0" distL="0" distR="0">
          <wp:extent cx="7130215" cy="89820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0215" cy="8982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