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84B952F">
      <w:pPr>
        <w:spacing w:before="240"/>
        <w:rPr>
          <w:rFonts w:ascii="Arial" w:hAnsi="Arial" w:eastAsia="Arial" w:cs="Arial"/>
          <w:b/>
          <w:color w:val="004077"/>
          <w:sz w:val="40"/>
          <w:szCs w:val="40"/>
        </w:rPr>
      </w:pPr>
      <w:r>
        <w:rPr>
          <w:rFonts w:ascii="Arial" w:hAnsi="Arial" w:eastAsia="Arial" w:cs="Arial"/>
          <w:b/>
          <w:color w:val="004077"/>
          <w:sz w:val="40"/>
          <w:szCs w:val="40"/>
        </w:rPr>
        <w:t xml:space="preserve"> </w:t>
      </w:r>
      <w:r>
        <w:rPr>
          <w:rFonts w:ascii="Arial" w:hAnsi="Arial" w:eastAsia="Arial" w:cs="Arial"/>
          <w:b/>
          <w:color w:val="004077"/>
          <w:sz w:val="40"/>
          <w:szCs w:val="40"/>
        </w:rPr>
        <w:tab/>
      </w:r>
      <w:r>
        <w:rPr>
          <w:rFonts w:ascii="Arial" w:hAnsi="Arial" w:eastAsia="Arial" w:cs="Arial"/>
          <w:b/>
          <w:color w:val="004077"/>
          <w:sz w:val="40"/>
          <w:szCs w:val="40"/>
        </w:rPr>
        <w:tab/>
      </w:r>
      <w:r>
        <w:rPr>
          <w:rFonts w:ascii="Arial" w:hAnsi="Arial" w:eastAsia="Arial" w:cs="Arial"/>
          <w:b/>
          <w:color w:val="004077"/>
          <w:sz w:val="40"/>
          <w:szCs w:val="40"/>
        </w:rPr>
        <w:tab/>
      </w:r>
      <w:r>
        <w:rPr>
          <w:rFonts w:hint="eastAsia" w:ascii="Arial" w:hAnsi="Arial" w:eastAsia="宋体" w:cs="Arial"/>
          <w:b/>
          <w:color w:val="004077"/>
          <w:sz w:val="40"/>
          <w:szCs w:val="40"/>
          <w:lang w:val="en-US" w:eastAsia="zh-CN"/>
        </w:rPr>
        <w:t xml:space="preserve">         </w:t>
      </w:r>
      <w:bookmarkStart w:id="3" w:name="_GoBack"/>
      <w:bookmarkEnd w:id="3"/>
      <w:r>
        <w:rPr>
          <w:rFonts w:ascii="Arial" w:hAnsi="Arial" w:eastAsia="Arial" w:cs="Arial"/>
          <w:b/>
          <w:color w:val="004077"/>
          <w:sz w:val="40"/>
          <w:szCs w:val="40"/>
        </w:rPr>
        <w:t xml:space="preserve">Client Fact Find </w:t>
      </w:r>
    </w:p>
    <w:tbl>
      <w:tblPr>
        <w:tblStyle w:val="16"/>
        <w:tblW w:w="9884" w:type="dxa"/>
        <w:tblInd w:w="-108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2835"/>
        <w:gridCol w:w="1559"/>
        <w:gridCol w:w="3397"/>
      </w:tblGrid>
      <w:tr w14:paraId="16147659">
        <w:trPr>
          <w:trHeight w:val="325" w:hRule="atLeast"/>
        </w:trPr>
        <w:tc>
          <w:tcPr>
            <w:tcW w:w="2093" w:type="dxa"/>
            <w:shd w:val="clear" w:color="auto" w:fill="F2F2F2"/>
          </w:tcPr>
          <w:p w14:paraId="36A7174C">
            <w:pPr>
              <w:spacing w:before="120" w:after="12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Date:    </w:t>
            </w:r>
          </w:p>
        </w:tc>
        <w:tc>
          <w:tcPr>
            <w:tcW w:w="2835" w:type="dxa"/>
            <w:shd w:val="clear" w:color="auto" w:fill="F2F2F2"/>
          </w:tcPr>
          <w:p w14:paraId="433595AD">
            <w:pPr>
              <w:spacing w:before="80" w:after="80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F2F2F2"/>
          </w:tcPr>
          <w:p w14:paraId="79BBEA3B">
            <w:pPr>
              <w:spacing w:before="120" w:after="12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   Broker:</w:t>
            </w:r>
          </w:p>
        </w:tc>
        <w:tc>
          <w:tcPr>
            <w:tcW w:w="3397" w:type="dxa"/>
            <w:shd w:val="clear" w:color="auto" w:fill="F2F2F2"/>
          </w:tcPr>
          <w:p w14:paraId="3915D837">
            <w:pPr>
              <w:spacing w:before="120" w:after="12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</w:tbl>
    <w:p w14:paraId="2A0CE8EF">
      <w:pPr>
        <w:rPr>
          <w:rFonts w:ascii="Arial" w:hAnsi="Arial" w:eastAsia="Arial" w:cs="Arial"/>
          <w:sz w:val="20"/>
          <w:szCs w:val="20"/>
        </w:rPr>
      </w:pPr>
    </w:p>
    <w:tbl>
      <w:tblPr>
        <w:tblStyle w:val="18"/>
        <w:tblW w:w="9869" w:type="dxa"/>
        <w:tblInd w:w="-108" w:type="dxa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34"/>
        <w:gridCol w:w="3199"/>
        <w:gridCol w:w="3236"/>
      </w:tblGrid>
      <w:tr w14:paraId="55AB95C3">
        <w:trPr>
          <w:trHeight w:val="463" w:hRule="atLeast"/>
        </w:trPr>
        <w:tc>
          <w:tcPr>
            <w:tcW w:w="9869" w:type="dxa"/>
            <w:gridSpan w:val="3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4472C4" w:themeFill="accent1"/>
          </w:tcPr>
          <w:p w14:paraId="4C50DFEE">
            <w:pPr>
              <w:spacing w:before="60" w:after="60"/>
              <w:rPr>
                <w:rFonts w:ascii="Arial" w:hAnsi="Arial" w:eastAsia="Arial" w:cs="Arial"/>
                <w:color w:val="FFFFFF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FFFFFF"/>
                <w:sz w:val="20"/>
                <w:szCs w:val="20"/>
              </w:rPr>
              <w:t>Part 1:  Personal Details</w:t>
            </w:r>
          </w:p>
        </w:tc>
      </w:tr>
      <w:tr w14:paraId="5C301DC7">
        <w:trPr>
          <w:trHeight w:val="284" w:hRule="atLeast"/>
        </w:trPr>
        <w:tc>
          <w:tcPr>
            <w:tcW w:w="343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329D2DB0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319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52EE763A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i/>
                <w:sz w:val="20"/>
                <w:szCs w:val="20"/>
              </w:rPr>
              <w:t>Applicant 1</w:t>
            </w:r>
          </w:p>
        </w:tc>
        <w:tc>
          <w:tcPr>
            <w:tcW w:w="323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213A7F3D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i/>
                <w:sz w:val="20"/>
                <w:szCs w:val="20"/>
              </w:rPr>
              <w:t>Applicant 2</w:t>
            </w:r>
          </w:p>
        </w:tc>
      </w:tr>
      <w:tr w14:paraId="43E212D5">
        <w:trPr>
          <w:trHeight w:val="284" w:hRule="atLeast"/>
        </w:trPr>
        <w:tc>
          <w:tcPr>
            <w:tcW w:w="343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3CF3343C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Title</w:t>
            </w:r>
          </w:p>
        </w:tc>
        <w:tc>
          <w:tcPr>
            <w:tcW w:w="319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5927AC93">
            <w:pPr>
              <w:spacing w:before="60" w:after="60"/>
              <w:rPr>
                <w:rFonts w:ascii="Arial" w:hAnsi="Arial" w:eastAsia="Arial" w:cs="Arial"/>
                <w:color w:val="C00000"/>
                <w:sz w:val="20"/>
                <w:szCs w:val="20"/>
              </w:rPr>
            </w:pPr>
            <w:r>
              <w:rPr>
                <w:rFonts w:cs="Arial" w:asciiTheme="minorEastAsia" w:hAnsiTheme="minorEastAsia" w:eastAsiaTheme="minorEastAsia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323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621467E1">
            <w:pPr>
              <w:spacing w:before="60" w:after="60"/>
              <w:rPr>
                <w:rFonts w:ascii="Arial" w:hAnsi="Arial" w:eastAsia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C00000"/>
                <w:sz w:val="20"/>
                <w:szCs w:val="20"/>
              </w:rPr>
              <w:t xml:space="preserve"> </w:t>
            </w:r>
          </w:p>
        </w:tc>
      </w:tr>
      <w:tr w14:paraId="658CEC1E">
        <w:trPr>
          <w:trHeight w:val="284" w:hRule="atLeast"/>
        </w:trPr>
        <w:tc>
          <w:tcPr>
            <w:tcW w:w="343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52F94507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Surname</w:t>
            </w:r>
          </w:p>
        </w:tc>
        <w:tc>
          <w:tcPr>
            <w:tcW w:w="319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3FD9FA9B">
            <w:pPr>
              <w:spacing w:before="60" w:after="60"/>
              <w:rPr>
                <w:rFonts w:ascii="Arial" w:hAnsi="Arial" w:eastAsia="Arial" w:cs="Arial"/>
                <w:color w:val="C55A11" w:themeColor="accent2" w:themeShade="B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C55A11" w:themeColor="accent2" w:themeShade="BF"/>
                <w:sz w:val="20"/>
                <w:szCs w:val="20"/>
              </w:rPr>
              <w:t xml:space="preserve"> </w:t>
            </w:r>
          </w:p>
        </w:tc>
        <w:tc>
          <w:tcPr>
            <w:tcW w:w="323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286FD6B7">
            <w:pPr>
              <w:spacing w:before="60" w:after="60"/>
              <w:rPr>
                <w:rFonts w:ascii="Arial" w:hAnsi="Arial" w:eastAsia="Arial" w:cs="Arial"/>
                <w:color w:val="C55A11" w:themeColor="accent2" w:themeShade="B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C55A11" w:themeColor="accent2" w:themeShade="BF"/>
                <w:sz w:val="20"/>
                <w:szCs w:val="20"/>
              </w:rPr>
              <w:t xml:space="preserve"> </w:t>
            </w:r>
          </w:p>
        </w:tc>
      </w:tr>
      <w:tr w14:paraId="4B821775">
        <w:trPr>
          <w:trHeight w:val="284" w:hRule="atLeast"/>
        </w:trPr>
        <w:tc>
          <w:tcPr>
            <w:tcW w:w="343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6A4B193B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Given Names</w:t>
            </w:r>
          </w:p>
        </w:tc>
        <w:tc>
          <w:tcPr>
            <w:tcW w:w="319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5E13E092">
            <w:pPr>
              <w:spacing w:before="60" w:after="60"/>
              <w:rPr>
                <w:rFonts w:ascii="Arial" w:hAnsi="Arial" w:eastAsia="Arial" w:cs="Arial"/>
                <w:color w:val="C55A11" w:themeColor="accent2" w:themeShade="B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C55A11" w:themeColor="accent2" w:themeShade="BF"/>
                <w:sz w:val="20"/>
                <w:szCs w:val="20"/>
              </w:rPr>
              <w:t xml:space="preserve"> </w:t>
            </w:r>
          </w:p>
        </w:tc>
        <w:tc>
          <w:tcPr>
            <w:tcW w:w="323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3B9B2FB5">
            <w:pPr>
              <w:spacing w:before="60" w:after="60"/>
              <w:rPr>
                <w:rFonts w:ascii="Arial" w:hAnsi="Arial" w:eastAsia="Arial" w:cs="Arial"/>
                <w:color w:val="C55A11" w:themeColor="accent2" w:themeShade="B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C55A11" w:themeColor="accent2" w:themeShade="BF"/>
                <w:sz w:val="20"/>
                <w:szCs w:val="20"/>
              </w:rPr>
              <w:t xml:space="preserve"> </w:t>
            </w:r>
          </w:p>
        </w:tc>
      </w:tr>
      <w:tr w14:paraId="78ABBB5E">
        <w:trPr>
          <w:trHeight w:val="284" w:hRule="atLeast"/>
        </w:trPr>
        <w:tc>
          <w:tcPr>
            <w:tcW w:w="343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58CAC223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Date of Birth</w:t>
            </w:r>
          </w:p>
        </w:tc>
        <w:tc>
          <w:tcPr>
            <w:tcW w:w="319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7586A25C">
            <w:pPr>
              <w:spacing w:before="60" w:after="60"/>
              <w:rPr>
                <w:rFonts w:ascii="Arial" w:hAnsi="Arial" w:eastAsia="Arial" w:cs="Arial"/>
                <w:color w:val="C55A11" w:themeColor="accent2" w:themeShade="B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C55A11" w:themeColor="accent2" w:themeShade="BF"/>
                <w:sz w:val="20"/>
                <w:szCs w:val="20"/>
              </w:rPr>
              <w:t xml:space="preserve"> </w:t>
            </w:r>
          </w:p>
        </w:tc>
        <w:tc>
          <w:tcPr>
            <w:tcW w:w="323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490FA7F8">
            <w:pPr>
              <w:spacing w:before="60" w:after="60"/>
              <w:rPr>
                <w:rFonts w:ascii="Arial" w:hAnsi="Arial" w:eastAsia="Arial" w:cs="Arial"/>
                <w:color w:val="C55A11" w:themeColor="accent2" w:themeShade="B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C55A11" w:themeColor="accent2" w:themeShade="BF"/>
                <w:sz w:val="20"/>
                <w:szCs w:val="20"/>
              </w:rPr>
              <w:t xml:space="preserve"> </w:t>
            </w:r>
          </w:p>
        </w:tc>
      </w:tr>
      <w:tr w14:paraId="418ECFF1">
        <w:trPr>
          <w:trHeight w:val="284" w:hRule="atLeast"/>
        </w:trPr>
        <w:tc>
          <w:tcPr>
            <w:tcW w:w="343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6F400307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Driver’s License - Number</w:t>
            </w:r>
          </w:p>
        </w:tc>
        <w:tc>
          <w:tcPr>
            <w:tcW w:w="319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05C10361">
            <w:pPr>
              <w:spacing w:before="60" w:after="60"/>
              <w:rPr>
                <w:rFonts w:ascii="Arial" w:hAnsi="Arial" w:eastAsia="Arial" w:cs="Arial"/>
                <w:color w:val="C55A11" w:themeColor="accent2" w:themeShade="BF"/>
                <w:sz w:val="20"/>
                <w:szCs w:val="20"/>
              </w:rPr>
            </w:pPr>
          </w:p>
        </w:tc>
        <w:tc>
          <w:tcPr>
            <w:tcW w:w="323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58AB6000">
            <w:pPr>
              <w:spacing w:before="60" w:after="60"/>
              <w:rPr>
                <w:rFonts w:ascii="Arial" w:hAnsi="Arial" w:eastAsia="Arial" w:cs="Arial"/>
                <w:color w:val="C55A11" w:themeColor="accent2" w:themeShade="B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C55A11" w:themeColor="accent2" w:themeShade="BF"/>
                <w:sz w:val="20"/>
                <w:szCs w:val="20"/>
              </w:rPr>
              <w:t xml:space="preserve"> </w:t>
            </w:r>
          </w:p>
        </w:tc>
      </w:tr>
      <w:tr w14:paraId="0457B615">
        <w:trPr>
          <w:trHeight w:val="284" w:hRule="atLeast"/>
        </w:trPr>
        <w:tc>
          <w:tcPr>
            <w:tcW w:w="343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1ECC38A1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Marital Status</w:t>
            </w:r>
          </w:p>
        </w:tc>
        <w:tc>
          <w:tcPr>
            <w:tcW w:w="319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1BA5376E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Married or Single or Other</w:t>
            </w:r>
          </w:p>
        </w:tc>
        <w:tc>
          <w:tcPr>
            <w:tcW w:w="323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2C4C409E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Married or Single or Other</w:t>
            </w:r>
          </w:p>
        </w:tc>
      </w:tr>
      <w:tr w14:paraId="4D66DB00">
        <w:trPr>
          <w:trHeight w:val="284" w:hRule="atLeast"/>
        </w:trPr>
        <w:tc>
          <w:tcPr>
            <w:tcW w:w="343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33F0FE73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n-US"/>
              </w:rPr>
              <w:t>Mother’s Maiden Name</w:t>
            </w:r>
          </w:p>
        </w:tc>
        <w:tc>
          <w:tcPr>
            <w:tcW w:w="319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3F5E4BCF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C55A11" w:themeColor="accent2" w:themeShade="BF"/>
                <w:sz w:val="20"/>
                <w:szCs w:val="20"/>
              </w:rPr>
              <w:t xml:space="preserve"> </w:t>
            </w:r>
          </w:p>
        </w:tc>
        <w:tc>
          <w:tcPr>
            <w:tcW w:w="323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1F8F095C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C55A11" w:themeColor="accent2" w:themeShade="BF"/>
                <w:sz w:val="20"/>
                <w:szCs w:val="20"/>
              </w:rPr>
              <w:t xml:space="preserve"> </w:t>
            </w:r>
          </w:p>
        </w:tc>
      </w:tr>
      <w:tr w14:paraId="1575FA2A">
        <w:trPr>
          <w:trHeight w:val="284" w:hRule="atLeast"/>
        </w:trPr>
        <w:tc>
          <w:tcPr>
            <w:tcW w:w="343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7DEC5AE6">
            <w:pPr>
              <w:spacing w:before="60" w:after="6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Visa Status </w:t>
            </w:r>
          </w:p>
        </w:tc>
        <w:tc>
          <w:tcPr>
            <w:tcW w:w="319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6F6829D4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Citizen /  PR  / Other</w:t>
            </w:r>
          </w:p>
        </w:tc>
        <w:tc>
          <w:tcPr>
            <w:tcW w:w="323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0A19A906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Citizen /  PR  / Other</w:t>
            </w:r>
          </w:p>
        </w:tc>
      </w:tr>
      <w:tr w14:paraId="7A6C53B6">
        <w:trPr>
          <w:trHeight w:val="284" w:hRule="atLeast"/>
        </w:trPr>
        <w:tc>
          <w:tcPr>
            <w:tcW w:w="343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6A0ACC76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Kids</w:t>
            </w:r>
            <w:r>
              <w:rPr>
                <w:rFonts w:hint="eastAsia" w:cs="Arial" w:asciiTheme="minorEastAsia" w:hAnsiTheme="minorEastAsia" w:eastAsiaTheme="minorEastAsia"/>
                <w:sz w:val="20"/>
                <w:szCs w:val="20"/>
              </w:rPr>
              <w:t>‘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name / birthday:</w:t>
            </w:r>
          </w:p>
        </w:tc>
        <w:tc>
          <w:tcPr>
            <w:tcW w:w="319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3B52B557">
            <w:pPr>
              <w:spacing w:before="60" w:after="60"/>
              <w:rPr>
                <w:rFonts w:ascii="Arial" w:hAnsi="Arial" w:eastAsia="Arial" w:cs="Arial"/>
                <w:color w:val="C55A11" w:themeColor="accent2" w:themeShade="BF"/>
                <w:sz w:val="20"/>
                <w:szCs w:val="20"/>
              </w:rPr>
            </w:pPr>
          </w:p>
        </w:tc>
        <w:tc>
          <w:tcPr>
            <w:tcW w:w="323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6F03A8B6">
            <w:pPr>
              <w:spacing w:before="60" w:after="60"/>
              <w:rPr>
                <w:rFonts w:ascii="Arial" w:hAnsi="Arial" w:eastAsia="Arial" w:cs="Arial"/>
                <w:color w:val="C55A11" w:themeColor="accent2" w:themeShade="B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C55A11" w:themeColor="accent2" w:themeShade="BF"/>
                <w:sz w:val="20"/>
                <w:szCs w:val="20"/>
              </w:rPr>
              <w:t xml:space="preserve"> </w:t>
            </w:r>
          </w:p>
        </w:tc>
      </w:tr>
      <w:tr w14:paraId="18528A75">
        <w:trPr>
          <w:trHeight w:val="284" w:hRule="atLeast"/>
        </w:trPr>
        <w:tc>
          <w:tcPr>
            <w:tcW w:w="343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28D4683A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Home Phone:</w:t>
            </w:r>
          </w:p>
        </w:tc>
        <w:tc>
          <w:tcPr>
            <w:tcW w:w="319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77AF3D54">
            <w:pPr>
              <w:spacing w:before="60" w:after="60"/>
              <w:rPr>
                <w:rFonts w:ascii="Arial" w:hAnsi="Arial" w:eastAsia="Arial" w:cs="Arial"/>
                <w:color w:val="C55A11" w:themeColor="accent2" w:themeShade="B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C55A11" w:themeColor="accent2" w:themeShade="BF"/>
                <w:sz w:val="20"/>
                <w:szCs w:val="20"/>
              </w:rPr>
              <w:t xml:space="preserve"> </w:t>
            </w:r>
          </w:p>
        </w:tc>
        <w:tc>
          <w:tcPr>
            <w:tcW w:w="323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18D0AB91">
            <w:pPr>
              <w:spacing w:before="60" w:after="60"/>
              <w:rPr>
                <w:rFonts w:ascii="Arial" w:hAnsi="Arial" w:eastAsia="Arial" w:cs="Arial"/>
                <w:color w:val="C55A11" w:themeColor="accent2" w:themeShade="B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C55A11" w:themeColor="accent2" w:themeShade="BF"/>
                <w:sz w:val="20"/>
                <w:szCs w:val="20"/>
              </w:rPr>
              <w:t xml:space="preserve"> </w:t>
            </w:r>
          </w:p>
        </w:tc>
      </w:tr>
      <w:tr w14:paraId="2445F341">
        <w:trPr>
          <w:trHeight w:val="284" w:hRule="atLeast"/>
        </w:trPr>
        <w:tc>
          <w:tcPr>
            <w:tcW w:w="343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3196677F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Mobile Phone:</w:t>
            </w:r>
          </w:p>
        </w:tc>
        <w:tc>
          <w:tcPr>
            <w:tcW w:w="319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720D476E">
            <w:pPr>
              <w:spacing w:before="60" w:after="60"/>
              <w:rPr>
                <w:rFonts w:ascii="Arial" w:hAnsi="Arial" w:eastAsia="Arial" w:cs="Arial"/>
                <w:color w:val="C55A11" w:themeColor="accent2" w:themeShade="B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C55A11" w:themeColor="accent2" w:themeShade="BF"/>
                <w:sz w:val="20"/>
                <w:szCs w:val="20"/>
              </w:rPr>
              <w:t xml:space="preserve">  </w:t>
            </w:r>
          </w:p>
        </w:tc>
        <w:tc>
          <w:tcPr>
            <w:tcW w:w="323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027A2E11">
            <w:pPr>
              <w:spacing w:before="60" w:after="60"/>
              <w:rPr>
                <w:rFonts w:ascii="Arial" w:hAnsi="Arial" w:eastAsia="Arial" w:cs="Arial"/>
                <w:color w:val="C55A11" w:themeColor="accent2" w:themeShade="B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C55A11" w:themeColor="accent2" w:themeShade="BF"/>
                <w:sz w:val="20"/>
                <w:szCs w:val="20"/>
              </w:rPr>
              <w:t xml:space="preserve">          </w:t>
            </w:r>
          </w:p>
        </w:tc>
      </w:tr>
      <w:tr w14:paraId="7DFE1DA9">
        <w:trPr>
          <w:trHeight w:val="284" w:hRule="atLeast"/>
        </w:trPr>
        <w:tc>
          <w:tcPr>
            <w:tcW w:w="343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2A91DD7B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Email:</w:t>
            </w:r>
          </w:p>
        </w:tc>
        <w:tc>
          <w:tcPr>
            <w:tcW w:w="319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38EA927F">
            <w:pPr>
              <w:spacing w:before="60" w:after="60"/>
              <w:rPr>
                <w:rFonts w:ascii="Arial" w:hAnsi="Arial" w:eastAsia="Arial" w:cs="Arial"/>
                <w:color w:val="C55A11" w:themeColor="accent2" w:themeShade="BF"/>
                <w:sz w:val="20"/>
                <w:szCs w:val="20"/>
              </w:rPr>
            </w:pPr>
          </w:p>
        </w:tc>
        <w:tc>
          <w:tcPr>
            <w:tcW w:w="323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1A02F1AC">
            <w:pPr>
              <w:spacing w:before="60" w:after="60"/>
              <w:rPr>
                <w:rFonts w:ascii="Arial" w:hAnsi="Arial" w:eastAsia="Arial" w:cs="Arial"/>
                <w:color w:val="C55A11" w:themeColor="accent2" w:themeShade="B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C55A11" w:themeColor="accent2" w:themeShade="BF"/>
                <w:sz w:val="20"/>
                <w:szCs w:val="20"/>
              </w:rPr>
              <w:t xml:space="preserve"> </w:t>
            </w:r>
          </w:p>
        </w:tc>
      </w:tr>
      <w:tr w14:paraId="742E8FAC">
        <w:trPr>
          <w:trHeight w:val="284" w:hRule="atLeast"/>
        </w:trPr>
        <w:tc>
          <w:tcPr>
            <w:tcW w:w="343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18C4D5DB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Current home address</w:t>
            </w:r>
          </w:p>
          <w:p w14:paraId="524CF6F8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(Number/Street/ Suburb/Postcode)</w:t>
            </w:r>
          </w:p>
        </w:tc>
        <w:tc>
          <w:tcPr>
            <w:tcW w:w="319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6DAB5BB6">
            <w:pPr>
              <w:spacing w:before="60" w:after="60"/>
              <w:rPr>
                <w:rFonts w:ascii="Arial" w:hAnsi="Arial" w:eastAsia="Arial" w:cs="Arial"/>
                <w:color w:val="C55A11" w:themeColor="accent2" w:themeShade="B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C55A11" w:themeColor="accent2" w:themeShade="BF"/>
                <w:sz w:val="20"/>
                <w:szCs w:val="20"/>
              </w:rPr>
              <w:t xml:space="preserve"> </w:t>
            </w:r>
          </w:p>
        </w:tc>
        <w:tc>
          <w:tcPr>
            <w:tcW w:w="323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61EA4A3A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C55A11" w:themeColor="accent2" w:themeShade="BF"/>
                <w:sz w:val="20"/>
                <w:szCs w:val="20"/>
              </w:rPr>
              <w:t xml:space="preserve"> </w:t>
            </w:r>
          </w:p>
        </w:tc>
      </w:tr>
      <w:tr w14:paraId="71C026EA">
        <w:trPr>
          <w:trHeight w:val="284" w:hRule="atLeast"/>
        </w:trPr>
        <w:tc>
          <w:tcPr>
            <w:tcW w:w="343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394ABC4F">
            <w:pPr>
              <w:spacing w:before="60" w:after="6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Start date of current address</w:t>
            </w:r>
          </w:p>
        </w:tc>
        <w:tc>
          <w:tcPr>
            <w:tcW w:w="319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0327023D">
            <w:pPr>
              <w:spacing w:before="60" w:after="6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From       /        /    </w:t>
            </w:r>
          </w:p>
        </w:tc>
        <w:tc>
          <w:tcPr>
            <w:tcW w:w="323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0A8D81FB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From</w:t>
            </w:r>
            <w:r>
              <w:rPr>
                <w:rFonts w:ascii="Arial" w:hAnsi="Arial" w:eastAsia="Arial" w:cs="Arial"/>
                <w:sz w:val="20"/>
                <w:szCs w:val="20"/>
              </w:rPr>
              <w:tab/>
            </w:r>
            <w:r>
              <w:rPr>
                <w:rFonts w:ascii="Arial" w:hAnsi="Arial" w:eastAsia="Arial" w:cs="Arial"/>
                <w:sz w:val="20"/>
                <w:szCs w:val="20"/>
              </w:rPr>
              <w:tab/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/        /        </w:t>
            </w:r>
          </w:p>
        </w:tc>
      </w:tr>
      <w:tr w14:paraId="46B663BD">
        <w:trPr>
          <w:trHeight w:val="284" w:hRule="atLeast"/>
        </w:trPr>
        <w:tc>
          <w:tcPr>
            <w:tcW w:w="343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73A1E0B2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Living Status</w:t>
            </w:r>
          </w:p>
        </w:tc>
        <w:tc>
          <w:tcPr>
            <w:tcW w:w="319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24360DC4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Own/Mortgage/Rent/Living with parents/Other:</w:t>
            </w:r>
          </w:p>
        </w:tc>
        <w:tc>
          <w:tcPr>
            <w:tcW w:w="323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48BAF0D8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Own/Mortgage/Rent/Living with parents/Other:</w:t>
            </w:r>
          </w:p>
        </w:tc>
      </w:tr>
      <w:tr w14:paraId="4443EEAF">
        <w:trPr>
          <w:trHeight w:val="284" w:hRule="atLeast"/>
        </w:trPr>
        <w:tc>
          <w:tcPr>
            <w:tcW w:w="343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5E1D1842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Post Address: As above or PO Box</w:t>
            </w:r>
          </w:p>
        </w:tc>
        <w:tc>
          <w:tcPr>
            <w:tcW w:w="319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1D388A93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323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1D28E0C7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14:paraId="55194470">
        <w:trPr>
          <w:trHeight w:val="284" w:hRule="atLeast"/>
        </w:trPr>
        <w:tc>
          <w:tcPr>
            <w:tcW w:w="343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7D2898D8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Previous address                    (please provide 3-year history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)</w:t>
            </w:r>
          </w:p>
        </w:tc>
        <w:tc>
          <w:tcPr>
            <w:tcW w:w="319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197C9E8B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323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5CDAE893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14:paraId="36484F43">
        <w:trPr>
          <w:trHeight w:val="284" w:hRule="atLeast"/>
        </w:trPr>
        <w:tc>
          <w:tcPr>
            <w:tcW w:w="343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45637240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Start date of previous address </w:t>
            </w:r>
          </w:p>
        </w:tc>
        <w:tc>
          <w:tcPr>
            <w:tcW w:w="319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1322DADE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From</w:t>
            </w:r>
            <w:r>
              <w:rPr>
                <w:rFonts w:ascii="Arial" w:hAnsi="Arial" w:eastAsia="Arial" w:cs="Arial"/>
                <w:sz w:val="20"/>
                <w:szCs w:val="20"/>
              </w:rPr>
              <w:tab/>
            </w:r>
            <w:r>
              <w:rPr>
                <w:rFonts w:ascii="Arial" w:hAnsi="Arial" w:eastAsia="Arial" w:cs="Arial"/>
                <w:sz w:val="20"/>
                <w:szCs w:val="20"/>
              </w:rPr>
              <w:tab/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/      /        </w:t>
            </w:r>
          </w:p>
        </w:tc>
        <w:tc>
          <w:tcPr>
            <w:tcW w:w="323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3B33336A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From</w:t>
            </w:r>
            <w:r>
              <w:rPr>
                <w:rFonts w:ascii="Arial" w:hAnsi="Arial" w:eastAsia="Arial" w:cs="Arial"/>
                <w:sz w:val="20"/>
                <w:szCs w:val="20"/>
              </w:rPr>
              <w:tab/>
            </w:r>
            <w:r>
              <w:rPr>
                <w:rFonts w:ascii="Arial" w:hAnsi="Arial" w:eastAsia="Arial" w:cs="Arial"/>
                <w:sz w:val="20"/>
                <w:szCs w:val="20"/>
              </w:rPr>
              <w:tab/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/      /       </w:t>
            </w:r>
          </w:p>
        </w:tc>
      </w:tr>
      <w:tr w14:paraId="11F1DD08">
        <w:trPr>
          <w:trHeight w:val="284" w:hRule="atLeast"/>
        </w:trPr>
        <w:tc>
          <w:tcPr>
            <w:tcW w:w="343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0F158A72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Previous residence status</w:t>
            </w:r>
          </w:p>
        </w:tc>
        <w:tc>
          <w:tcPr>
            <w:tcW w:w="319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486CE75E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Own/Mortgage/Rent/Living with parents/Other: </w:t>
            </w:r>
          </w:p>
        </w:tc>
        <w:tc>
          <w:tcPr>
            <w:tcW w:w="3236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14F4E495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Own/Mortgage/Rent/Living with parents/Other:</w:t>
            </w:r>
          </w:p>
        </w:tc>
      </w:tr>
    </w:tbl>
    <w:p w14:paraId="06B93887">
      <w:pPr>
        <w:rPr>
          <w:rFonts w:ascii="Arial" w:hAnsi="Arial" w:eastAsia="Arial" w:cs="Arial"/>
          <w:sz w:val="20"/>
          <w:szCs w:val="20"/>
        </w:rPr>
      </w:pPr>
    </w:p>
    <w:tbl>
      <w:tblPr>
        <w:tblStyle w:val="19"/>
        <w:tblW w:w="9884" w:type="dxa"/>
        <w:tblInd w:w="-108" w:type="dxa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5"/>
        <w:gridCol w:w="3119"/>
        <w:gridCol w:w="3260"/>
      </w:tblGrid>
      <w:tr w14:paraId="26E2917B">
        <w:tc>
          <w:tcPr>
            <w:tcW w:w="9884" w:type="dxa"/>
            <w:gridSpan w:val="3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0ABA4480">
            <w:pPr>
              <w:spacing w:before="60" w:after="6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bookmarkStart w:id="0" w:name="_Hlk5284833"/>
            <w:r>
              <w:rPr>
                <w:rFonts w:ascii="Arial" w:hAnsi="Arial" w:eastAsia="Arial" w:cs="Arial"/>
                <w:b/>
                <w:i/>
                <w:color w:val="auto"/>
                <w:sz w:val="20"/>
                <w:szCs w:val="20"/>
              </w:rPr>
              <w:t>Employment details</w:t>
            </w:r>
          </w:p>
        </w:tc>
      </w:tr>
      <w:tr w14:paraId="2835DBA9">
        <w:trPr>
          <w:trHeight w:val="70" w:hRule="atLeast"/>
        </w:trPr>
        <w:tc>
          <w:tcPr>
            <w:tcW w:w="350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5CF3F140">
            <w:pPr>
              <w:spacing w:before="60" w:after="6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Occupation </w:t>
            </w:r>
          </w:p>
        </w:tc>
        <w:tc>
          <w:tcPr>
            <w:tcW w:w="311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157B0EBA">
            <w:pPr>
              <w:rPr>
                <w:rFonts w:ascii="Times New Roman" w:hAnsi="Times New Roman" w:eastAsia="Times New Roman" w:cs="Times New Roman"/>
                <w:color w:val="auto"/>
              </w:rPr>
            </w:pPr>
            <w:r>
              <w:rPr>
                <w:rFonts w:cs="Times New Roman" w:asciiTheme="minorEastAsia" w:hAnsiTheme="minorEastAsia" w:eastAsiaTheme="minorEastAsia"/>
                <w:color w:val="auto"/>
              </w:rPr>
              <w:t xml:space="preserve"> </w:t>
            </w:r>
          </w:p>
        </w:tc>
        <w:tc>
          <w:tcPr>
            <w:tcW w:w="326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2CF0AD52">
            <w:pPr>
              <w:spacing w:before="60" w:after="6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 </w:t>
            </w:r>
          </w:p>
        </w:tc>
      </w:tr>
      <w:tr w14:paraId="453A2AC8">
        <w:tc>
          <w:tcPr>
            <w:tcW w:w="350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3538B711">
            <w:pPr>
              <w:spacing w:before="60" w:after="6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Mode of Employment</w:t>
            </w:r>
          </w:p>
        </w:tc>
        <w:tc>
          <w:tcPr>
            <w:tcW w:w="311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5BD3C464">
            <w:pPr>
              <w:spacing w:before="60" w:after="6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326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66221987">
            <w:pPr>
              <w:spacing w:before="60" w:after="6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 </w:t>
            </w:r>
          </w:p>
        </w:tc>
      </w:tr>
      <w:tr w14:paraId="387486A2">
        <w:tc>
          <w:tcPr>
            <w:tcW w:w="350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63881338">
            <w:pPr>
              <w:spacing w:before="60" w:after="6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Gross income:  </w:t>
            </w:r>
          </w:p>
        </w:tc>
        <w:tc>
          <w:tcPr>
            <w:tcW w:w="311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76564001">
            <w:pPr>
              <w:spacing w:before="60" w:after="6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$                  Bonus: </w:t>
            </w:r>
          </w:p>
        </w:tc>
        <w:tc>
          <w:tcPr>
            <w:tcW w:w="326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65E25F72">
            <w:pPr>
              <w:spacing w:before="60" w:after="6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$                         Bonus:</w:t>
            </w:r>
          </w:p>
        </w:tc>
      </w:tr>
      <w:tr w14:paraId="1CE29122">
        <w:tc>
          <w:tcPr>
            <w:tcW w:w="350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695DD61B">
            <w:pPr>
              <w:spacing w:before="60" w:after="6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Company Name</w:t>
            </w:r>
          </w:p>
        </w:tc>
        <w:tc>
          <w:tcPr>
            <w:tcW w:w="311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4FEBC12B">
            <w:pPr>
              <w:spacing w:before="60" w:after="6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326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225E7606">
            <w:pPr>
              <w:spacing w:before="60" w:after="6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 </w:t>
            </w:r>
          </w:p>
        </w:tc>
      </w:tr>
      <w:tr w14:paraId="29FAA050">
        <w:trPr>
          <w:trHeight w:val="611" w:hRule="atLeast"/>
        </w:trPr>
        <w:tc>
          <w:tcPr>
            <w:tcW w:w="3505" w:type="dxa"/>
            <w:tcBorders>
              <w:top w:val="single" w:color="A6A6A6" w:sz="4" w:space="0"/>
              <w:left w:val="single" w:color="A6A6A6" w:sz="4" w:space="0"/>
              <w:right w:val="single" w:color="A6A6A6" w:sz="4" w:space="0"/>
            </w:tcBorders>
          </w:tcPr>
          <w:p w14:paraId="3AE68DBC">
            <w:pPr>
              <w:spacing w:before="60" w:after="6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Employer Address</w:t>
            </w:r>
          </w:p>
        </w:tc>
        <w:tc>
          <w:tcPr>
            <w:tcW w:w="3119" w:type="dxa"/>
            <w:tcBorders>
              <w:top w:val="single" w:color="A6A6A6" w:sz="4" w:space="0"/>
              <w:left w:val="single" w:color="A6A6A6" w:sz="4" w:space="0"/>
              <w:right w:val="single" w:color="A6A6A6" w:sz="4" w:space="0"/>
            </w:tcBorders>
          </w:tcPr>
          <w:p w14:paraId="39D82A9B">
            <w:pPr>
              <w:spacing w:before="60" w:after="6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3260" w:type="dxa"/>
            <w:tcBorders>
              <w:top w:val="single" w:color="A6A6A6" w:sz="4" w:space="0"/>
              <w:left w:val="single" w:color="A6A6A6" w:sz="4" w:space="0"/>
              <w:right w:val="single" w:color="A6A6A6" w:sz="4" w:space="0"/>
            </w:tcBorders>
          </w:tcPr>
          <w:p w14:paraId="34E756D3">
            <w:pPr>
              <w:rPr>
                <w:rFonts w:ascii="Arial" w:hAnsi="Arial" w:eastAsia="Arial" w:cs="Arial"/>
                <w:color w:val="auto"/>
                <w:sz w:val="20"/>
                <w:szCs w:val="20"/>
                <w:shd w:val="clear" w:color="auto" w:fill="F3F3F3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 </w:t>
            </w:r>
          </w:p>
        </w:tc>
      </w:tr>
      <w:tr w14:paraId="7A36F857">
        <w:tc>
          <w:tcPr>
            <w:tcW w:w="350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0EE4F7BB">
            <w:pPr>
              <w:spacing w:before="60" w:after="6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Employer Contact Person</w:t>
            </w:r>
          </w:p>
        </w:tc>
        <w:tc>
          <w:tcPr>
            <w:tcW w:w="311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01006C2C">
            <w:pPr>
              <w:rPr>
                <w:rFonts w:ascii="Times New Roman" w:hAnsi="Times New Roman" w:eastAsia="Times New Roman" w:cs="Times New Roman"/>
                <w:color w:va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</w:rPr>
              <w:t xml:space="preserve"> </w:t>
            </w:r>
          </w:p>
        </w:tc>
        <w:tc>
          <w:tcPr>
            <w:tcW w:w="326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0842800C">
            <w:pPr>
              <w:spacing w:before="60" w:after="6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 </w:t>
            </w:r>
          </w:p>
        </w:tc>
      </w:tr>
      <w:tr w14:paraId="587B7194">
        <w:tc>
          <w:tcPr>
            <w:tcW w:w="350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29E21EDA">
            <w:pPr>
              <w:spacing w:before="60" w:after="6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Employer Contact Number</w:t>
            </w:r>
          </w:p>
        </w:tc>
        <w:tc>
          <w:tcPr>
            <w:tcW w:w="311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62C64904">
            <w:pPr>
              <w:rPr>
                <w:rFonts w:ascii="Times New Roman" w:hAnsi="Times New Roman" w:eastAsia="Times New Roman" w:cs="Times New Roman"/>
                <w:color w:va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</w:rPr>
              <w:t xml:space="preserve"> </w:t>
            </w:r>
          </w:p>
        </w:tc>
        <w:tc>
          <w:tcPr>
            <w:tcW w:w="326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6BEC04A7">
            <w:pPr>
              <w:spacing w:before="60" w:after="6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 </w:t>
            </w:r>
          </w:p>
        </w:tc>
      </w:tr>
      <w:tr w14:paraId="0C575635">
        <w:tc>
          <w:tcPr>
            <w:tcW w:w="350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12C11ECC">
            <w:pPr>
              <w:spacing w:before="60" w:after="6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Start date of current employment</w:t>
            </w:r>
          </w:p>
        </w:tc>
        <w:tc>
          <w:tcPr>
            <w:tcW w:w="311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15C73E65">
            <w:pPr>
              <w:rPr>
                <w:rFonts w:ascii="Times New Roman" w:hAnsi="Times New Roman" w:eastAsia="Times New Roman" w:cs="Times New Roman"/>
                <w:color w:va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</w:rPr>
              <w:t xml:space="preserve">Form           /         / </w:t>
            </w:r>
          </w:p>
        </w:tc>
        <w:tc>
          <w:tcPr>
            <w:tcW w:w="326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17B16AB5">
            <w:pPr>
              <w:spacing w:before="60" w:after="6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auto"/>
              </w:rPr>
              <w:t xml:space="preserve">Form           /         / </w:t>
            </w:r>
          </w:p>
        </w:tc>
      </w:tr>
      <w:bookmarkEnd w:id="0"/>
    </w:tbl>
    <w:p w14:paraId="0D92E86D"/>
    <w:p w14:paraId="57EB67C7"/>
    <w:p w14:paraId="7CF91063"/>
    <w:tbl>
      <w:tblPr>
        <w:tblStyle w:val="19"/>
        <w:tblpPr w:leftFromText="180" w:rightFromText="180" w:vertAnchor="text" w:horzAnchor="margin" w:tblpY="-25"/>
        <w:tblW w:w="9747" w:type="dxa"/>
        <w:tblInd w:w="0" w:type="dxa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8"/>
        <w:gridCol w:w="3119"/>
        <w:gridCol w:w="3260"/>
      </w:tblGrid>
      <w:tr w14:paraId="0318966A">
        <w:tc>
          <w:tcPr>
            <w:tcW w:w="9747" w:type="dxa"/>
            <w:gridSpan w:val="3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79F690A9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i/>
                <w:sz w:val="20"/>
                <w:szCs w:val="20"/>
              </w:rPr>
              <w:t>Previous employment details (3 Yrs History)</w:t>
            </w:r>
          </w:p>
        </w:tc>
      </w:tr>
      <w:tr w14:paraId="210F252B">
        <w:trPr>
          <w:trHeight w:val="70" w:hRule="atLeast"/>
        </w:trPr>
        <w:tc>
          <w:tcPr>
            <w:tcW w:w="336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614F0D17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Occupation </w:t>
            </w:r>
          </w:p>
        </w:tc>
        <w:tc>
          <w:tcPr>
            <w:tcW w:w="311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30B6081F">
            <w:pPr>
              <w:rPr>
                <w:rFonts w:ascii="Times New Roman" w:hAnsi="Times New Roman" w:eastAsia="Times New Roman" w:cs="Times New Roman"/>
                <w:color w:val="222222"/>
              </w:rPr>
            </w:pPr>
          </w:p>
        </w:tc>
        <w:tc>
          <w:tcPr>
            <w:tcW w:w="326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526252CB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14:paraId="6F97AC6D">
        <w:tc>
          <w:tcPr>
            <w:tcW w:w="336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5D1199EB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Mode of Employment</w:t>
            </w:r>
          </w:p>
        </w:tc>
        <w:tc>
          <w:tcPr>
            <w:tcW w:w="311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074AA829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326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5621F3ED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14:paraId="47DF7B51">
        <w:tc>
          <w:tcPr>
            <w:tcW w:w="336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28BECFEE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Company Name</w:t>
            </w:r>
          </w:p>
        </w:tc>
        <w:tc>
          <w:tcPr>
            <w:tcW w:w="311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3B3B9A87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326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78A4084D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14:paraId="74C393A7">
        <w:trPr>
          <w:trHeight w:val="611" w:hRule="atLeast"/>
        </w:trPr>
        <w:tc>
          <w:tcPr>
            <w:tcW w:w="3368" w:type="dxa"/>
            <w:tcBorders>
              <w:top w:val="single" w:color="A6A6A6" w:sz="4" w:space="0"/>
              <w:left w:val="single" w:color="A6A6A6" w:sz="4" w:space="0"/>
              <w:right w:val="single" w:color="A6A6A6" w:sz="4" w:space="0"/>
            </w:tcBorders>
          </w:tcPr>
          <w:p w14:paraId="638AAA51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Employer Address</w:t>
            </w:r>
          </w:p>
        </w:tc>
        <w:tc>
          <w:tcPr>
            <w:tcW w:w="3119" w:type="dxa"/>
            <w:tcBorders>
              <w:top w:val="single" w:color="A6A6A6" w:sz="4" w:space="0"/>
              <w:left w:val="single" w:color="A6A6A6" w:sz="4" w:space="0"/>
              <w:right w:val="single" w:color="A6A6A6" w:sz="4" w:space="0"/>
            </w:tcBorders>
          </w:tcPr>
          <w:p w14:paraId="59B4C1BC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3260" w:type="dxa"/>
            <w:tcBorders>
              <w:top w:val="single" w:color="A6A6A6" w:sz="4" w:space="0"/>
              <w:left w:val="single" w:color="A6A6A6" w:sz="4" w:space="0"/>
              <w:right w:val="single" w:color="A6A6A6" w:sz="4" w:space="0"/>
            </w:tcBorders>
          </w:tcPr>
          <w:p w14:paraId="0679411C">
            <w:pPr>
              <w:rPr>
                <w:rFonts w:ascii="Arial" w:hAnsi="Arial" w:eastAsia="Arial" w:cs="Arial"/>
                <w:sz w:val="20"/>
                <w:szCs w:val="20"/>
                <w:shd w:val="clear" w:color="auto" w:fill="F3F3F3"/>
              </w:rPr>
            </w:pPr>
          </w:p>
        </w:tc>
      </w:tr>
      <w:tr w14:paraId="242824E0">
        <w:tc>
          <w:tcPr>
            <w:tcW w:w="336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0E046E9F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Employer Contact Person</w:t>
            </w:r>
          </w:p>
        </w:tc>
        <w:tc>
          <w:tcPr>
            <w:tcW w:w="311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5B149477">
            <w:pPr>
              <w:rPr>
                <w:rFonts w:ascii="Times New Roman" w:hAnsi="Times New Roman" w:eastAsia="Times New Roman" w:cs="Times New Roman"/>
                <w:color w:val="222222"/>
              </w:rPr>
            </w:pPr>
          </w:p>
        </w:tc>
        <w:tc>
          <w:tcPr>
            <w:tcW w:w="326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3F9076BE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14:paraId="6E668315">
        <w:tc>
          <w:tcPr>
            <w:tcW w:w="336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331B74A6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Employer Contact Number</w:t>
            </w:r>
          </w:p>
        </w:tc>
        <w:tc>
          <w:tcPr>
            <w:tcW w:w="311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3F56E4E3">
            <w:pPr>
              <w:rPr>
                <w:rFonts w:ascii="Times New Roman" w:hAnsi="Times New Roman" w:eastAsia="Times New Roman" w:cs="Times New Roman"/>
                <w:color w:val="222222"/>
              </w:rPr>
            </w:pPr>
          </w:p>
        </w:tc>
        <w:tc>
          <w:tcPr>
            <w:tcW w:w="326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0397B77A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14:paraId="76E10B7C">
        <w:tc>
          <w:tcPr>
            <w:tcW w:w="336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6DBFAC92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Start date of previous employment</w:t>
            </w:r>
          </w:p>
        </w:tc>
        <w:tc>
          <w:tcPr>
            <w:tcW w:w="311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6D4C4543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From</w:t>
            </w:r>
            <w:r>
              <w:rPr>
                <w:rFonts w:ascii="Arial" w:hAnsi="Arial" w:eastAsia="Arial" w:cs="Arial"/>
                <w:sz w:val="20"/>
                <w:szCs w:val="20"/>
              </w:rPr>
              <w:tab/>
            </w:r>
            <w:r>
              <w:rPr>
                <w:rFonts w:ascii="Arial" w:hAnsi="Arial" w:eastAsia="Arial" w:cs="Arial"/>
                <w:sz w:val="20"/>
                <w:szCs w:val="20"/>
              </w:rPr>
              <w:tab/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/      /      </w:t>
            </w:r>
          </w:p>
        </w:tc>
        <w:tc>
          <w:tcPr>
            <w:tcW w:w="326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220A0EA8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From</w:t>
            </w:r>
            <w:r>
              <w:rPr>
                <w:rFonts w:ascii="Arial" w:hAnsi="Arial" w:eastAsia="Arial" w:cs="Arial"/>
                <w:sz w:val="20"/>
                <w:szCs w:val="20"/>
              </w:rPr>
              <w:tab/>
            </w:r>
            <w:r>
              <w:rPr>
                <w:rFonts w:ascii="Arial" w:hAnsi="Arial" w:eastAsia="Arial" w:cs="Arial"/>
                <w:sz w:val="20"/>
                <w:szCs w:val="20"/>
              </w:rPr>
              <w:tab/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/      /        </w:t>
            </w:r>
          </w:p>
        </w:tc>
      </w:tr>
    </w:tbl>
    <w:p w14:paraId="328286B0"/>
    <w:p w14:paraId="5475E47B"/>
    <w:tbl>
      <w:tblPr>
        <w:tblStyle w:val="21"/>
        <w:tblpPr w:leftFromText="180" w:rightFromText="180" w:vertAnchor="text" w:horzAnchor="margin" w:tblpY="-73"/>
        <w:tblW w:w="9776" w:type="dxa"/>
        <w:tblInd w:w="0" w:type="dxa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850"/>
        <w:gridCol w:w="993"/>
        <w:gridCol w:w="850"/>
        <w:gridCol w:w="1418"/>
        <w:gridCol w:w="1275"/>
        <w:gridCol w:w="851"/>
        <w:gridCol w:w="992"/>
      </w:tblGrid>
      <w:tr w14:paraId="0EE43FEF">
        <w:trPr>
          <w:trHeight w:val="449" w:hRule="atLeast"/>
        </w:trPr>
        <w:tc>
          <w:tcPr>
            <w:tcW w:w="9776" w:type="dxa"/>
            <w:gridSpan w:val="8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4472C4" w:themeFill="accent1"/>
          </w:tcPr>
          <w:p w14:paraId="49CB14A8">
            <w:pPr>
              <w:spacing w:before="60" w:after="60"/>
              <w:rPr>
                <w:rFonts w:ascii="Arial" w:hAnsi="Arial" w:eastAsia="Arial" w:cs="Arial"/>
                <w:color w:val="FFFFFF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FFFFFF"/>
                <w:sz w:val="20"/>
                <w:szCs w:val="20"/>
              </w:rPr>
              <w:t xml:space="preserve">Part 2:  Financial Position </w:t>
            </w:r>
          </w:p>
        </w:tc>
      </w:tr>
      <w:tr w14:paraId="659294ED">
        <w:trPr>
          <w:trHeight w:val="387" w:hRule="atLeast"/>
        </w:trPr>
        <w:tc>
          <w:tcPr>
            <w:tcW w:w="9776" w:type="dxa"/>
            <w:gridSpan w:val="8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65757190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i/>
                <w:sz w:val="20"/>
                <w:szCs w:val="20"/>
              </w:rPr>
              <w:t xml:space="preserve"> Properties Assets and Liability</w:t>
            </w:r>
          </w:p>
        </w:tc>
      </w:tr>
      <w:tr w14:paraId="3DC56CF2">
        <w:trPr>
          <w:trHeight w:val="567" w:hRule="atLeast"/>
        </w:trPr>
        <w:tc>
          <w:tcPr>
            <w:tcW w:w="254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43682C5A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Property Address</w:t>
            </w:r>
          </w:p>
        </w:tc>
        <w:tc>
          <w:tcPr>
            <w:tcW w:w="85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0E7A53E3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Ownership%</w:t>
            </w:r>
          </w:p>
        </w:tc>
        <w:tc>
          <w:tcPr>
            <w:tcW w:w="99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05F0E11E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Value</w:t>
            </w:r>
          </w:p>
        </w:tc>
        <w:tc>
          <w:tcPr>
            <w:tcW w:w="85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04F8F17A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Bank</w:t>
            </w:r>
          </w:p>
        </w:tc>
        <w:tc>
          <w:tcPr>
            <w:tcW w:w="141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5D5483ED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Loan Limit</w:t>
            </w:r>
          </w:p>
        </w:tc>
        <w:tc>
          <w:tcPr>
            <w:tcW w:w="127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0E55F431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Repayment</w:t>
            </w:r>
          </w:p>
        </w:tc>
        <w:tc>
          <w:tcPr>
            <w:tcW w:w="851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1285AE28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Rental</w:t>
            </w:r>
          </w:p>
          <w:p w14:paraId="2D76EA68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Week</w:t>
            </w:r>
          </w:p>
        </w:tc>
        <w:tc>
          <w:tcPr>
            <w:tcW w:w="992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460B6243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As Security</w:t>
            </w:r>
          </w:p>
        </w:tc>
      </w:tr>
      <w:tr w14:paraId="1DBEF5AF">
        <w:trPr>
          <w:trHeight w:val="904" w:hRule="atLeast"/>
        </w:trPr>
        <w:tc>
          <w:tcPr>
            <w:tcW w:w="254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59F15A20">
            <w:pPr>
              <w:numPr>
                <w:ilvl w:val="0"/>
                <w:numId w:val="1"/>
              </w:numPr>
              <w:spacing w:before="60" w:after="60"/>
              <w:ind w:hanging="360"/>
              <w:contextualSpacing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  </w:t>
            </w:r>
          </w:p>
        </w:tc>
        <w:tc>
          <w:tcPr>
            <w:tcW w:w="85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1B1B7224">
            <w:pPr>
              <w:spacing w:before="60" w:after="6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99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06F693DE">
            <w:pPr>
              <w:spacing w:before="60" w:after="6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85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3C935562">
            <w:pPr>
              <w:spacing w:before="60" w:after="6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141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7B3F711B">
            <w:pPr>
              <w:spacing w:before="60" w:after="6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127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4BE31736">
            <w:pPr>
              <w:spacing w:before="60" w:after="6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851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61FE5CF0">
            <w:pPr>
              <w:spacing w:before="60" w:after="6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764059B9">
            <w:pPr>
              <w:spacing w:before="60" w:after="6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 </w:t>
            </w:r>
          </w:p>
        </w:tc>
      </w:tr>
      <w:tr w14:paraId="52410702">
        <w:trPr>
          <w:trHeight w:val="974" w:hRule="atLeast"/>
        </w:trPr>
        <w:tc>
          <w:tcPr>
            <w:tcW w:w="254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41E40E92">
            <w:pPr>
              <w:numPr>
                <w:ilvl w:val="0"/>
                <w:numId w:val="1"/>
              </w:numPr>
              <w:spacing w:before="60" w:after="60"/>
              <w:ind w:hanging="36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85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650FC244">
            <w:pPr>
              <w:spacing w:before="60" w:after="6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99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289C92A1">
            <w:pPr>
              <w:spacing w:before="60" w:after="6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85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19B201DB">
            <w:pPr>
              <w:spacing w:before="60" w:after="6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141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5CFE0074">
            <w:pPr>
              <w:spacing w:before="60" w:after="6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127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17645070">
            <w:pPr>
              <w:spacing w:before="60" w:after="6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851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7E6E9A8C">
            <w:pPr>
              <w:spacing w:before="60" w:after="6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  </w:t>
            </w:r>
          </w:p>
        </w:tc>
        <w:tc>
          <w:tcPr>
            <w:tcW w:w="992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742BE019">
            <w:pPr>
              <w:spacing w:before="60" w:after="6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  </w:t>
            </w:r>
          </w:p>
        </w:tc>
      </w:tr>
      <w:tr w14:paraId="67C78D4D">
        <w:trPr>
          <w:trHeight w:val="975" w:hRule="atLeast"/>
        </w:trPr>
        <w:tc>
          <w:tcPr>
            <w:tcW w:w="254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23B6AF2C">
            <w:pPr>
              <w:numPr>
                <w:ilvl w:val="0"/>
                <w:numId w:val="1"/>
              </w:numPr>
              <w:spacing w:before="60" w:after="60"/>
              <w:ind w:hanging="36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326ADD7D">
            <w:pPr>
              <w:spacing w:before="60" w:after="6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48BFC838">
            <w:pPr>
              <w:spacing w:before="60" w:after="6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0070F4F3">
            <w:pPr>
              <w:spacing w:before="60" w:after="6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0871B146">
            <w:pPr>
              <w:spacing w:before="60" w:after="6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0CAA773E">
            <w:pPr>
              <w:spacing w:before="60" w:after="6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02AD35F8">
            <w:pPr>
              <w:spacing w:before="60" w:after="6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992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49FC1BE9">
            <w:pPr>
              <w:spacing w:before="60" w:after="6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 </w:t>
            </w:r>
          </w:p>
        </w:tc>
      </w:tr>
      <w:tr w14:paraId="41725410">
        <w:trPr>
          <w:trHeight w:val="1131" w:hRule="atLeast"/>
        </w:trPr>
        <w:tc>
          <w:tcPr>
            <w:tcW w:w="254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6D84BF5A">
            <w:pPr>
              <w:numPr>
                <w:ilvl w:val="0"/>
                <w:numId w:val="1"/>
              </w:numPr>
              <w:spacing w:before="60" w:after="60"/>
              <w:ind w:hanging="36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18ADCD9E">
            <w:pPr>
              <w:spacing w:before="60" w:after="6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5EB5EBDB">
            <w:pPr>
              <w:spacing w:before="60" w:after="6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04261903">
            <w:pPr>
              <w:spacing w:before="60" w:after="6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449A4382">
            <w:pPr>
              <w:spacing w:before="60" w:after="6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6D1CADA3">
            <w:pPr>
              <w:spacing w:before="60" w:after="6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003E3723">
            <w:pPr>
              <w:spacing w:before="60" w:after="6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992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</w:tcPr>
          <w:p w14:paraId="6DD5E2FF">
            <w:pPr>
              <w:spacing w:before="60" w:after="60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 </w:t>
            </w:r>
          </w:p>
        </w:tc>
      </w:tr>
    </w:tbl>
    <w:p w14:paraId="5A0FC29A">
      <w:pPr>
        <w:rPr>
          <w:rFonts w:ascii="Arial" w:hAnsi="Arial" w:eastAsia="Arial" w:cs="Arial"/>
          <w:sz w:val="20"/>
          <w:szCs w:val="20"/>
        </w:rPr>
      </w:pPr>
    </w:p>
    <w:tbl>
      <w:tblPr>
        <w:tblStyle w:val="23"/>
        <w:tblW w:w="9809" w:type="dxa"/>
        <w:tblInd w:w="-5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2"/>
        <w:gridCol w:w="1143"/>
        <w:gridCol w:w="1494"/>
        <w:gridCol w:w="1561"/>
        <w:gridCol w:w="1420"/>
        <w:gridCol w:w="1184"/>
        <w:gridCol w:w="1385"/>
      </w:tblGrid>
      <w:tr w14:paraId="51CF2306">
        <w:trPr>
          <w:trHeight w:val="397" w:hRule="atLeast"/>
        </w:trPr>
        <w:tc>
          <w:tcPr>
            <w:tcW w:w="4259" w:type="dxa"/>
            <w:gridSpan w:val="3"/>
          </w:tcPr>
          <w:p w14:paraId="29A97127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i/>
                <w:sz w:val="20"/>
                <w:szCs w:val="20"/>
              </w:rPr>
              <w:t>Other Assets</w:t>
            </w:r>
          </w:p>
        </w:tc>
        <w:tc>
          <w:tcPr>
            <w:tcW w:w="5550" w:type="dxa"/>
            <w:gridSpan w:val="4"/>
          </w:tcPr>
          <w:p w14:paraId="6466AB86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i/>
                <w:sz w:val="20"/>
                <w:szCs w:val="20"/>
              </w:rPr>
              <w:t>Other Liabilities</w:t>
            </w:r>
          </w:p>
        </w:tc>
      </w:tr>
      <w:tr w14:paraId="2B2B3140">
        <w:trPr>
          <w:trHeight w:val="397" w:hRule="atLeast"/>
        </w:trPr>
        <w:tc>
          <w:tcPr>
            <w:tcW w:w="1622" w:type="dxa"/>
          </w:tcPr>
          <w:p w14:paraId="127F73E0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Saving Details:</w:t>
            </w:r>
          </w:p>
        </w:tc>
        <w:tc>
          <w:tcPr>
            <w:tcW w:w="1143" w:type="dxa"/>
          </w:tcPr>
          <w:p w14:paraId="3E8D11EC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Bank</w:t>
            </w:r>
          </w:p>
        </w:tc>
        <w:tc>
          <w:tcPr>
            <w:tcW w:w="1493" w:type="dxa"/>
          </w:tcPr>
          <w:p w14:paraId="44F55164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Balance </w:t>
            </w:r>
          </w:p>
        </w:tc>
        <w:tc>
          <w:tcPr>
            <w:tcW w:w="2981" w:type="dxa"/>
            <w:gridSpan w:val="2"/>
          </w:tcPr>
          <w:p w14:paraId="12404E2F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Credit Card Details:</w:t>
            </w:r>
          </w:p>
        </w:tc>
        <w:tc>
          <w:tcPr>
            <w:tcW w:w="1184" w:type="dxa"/>
          </w:tcPr>
          <w:p w14:paraId="48042748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Bank</w:t>
            </w:r>
          </w:p>
        </w:tc>
        <w:tc>
          <w:tcPr>
            <w:tcW w:w="1384" w:type="dxa"/>
          </w:tcPr>
          <w:p w14:paraId="6263D690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Limit </w:t>
            </w:r>
          </w:p>
        </w:tc>
      </w:tr>
      <w:tr w14:paraId="7B7C9096">
        <w:trPr>
          <w:trHeight w:val="397" w:hRule="atLeast"/>
        </w:trPr>
        <w:tc>
          <w:tcPr>
            <w:tcW w:w="1622" w:type="dxa"/>
          </w:tcPr>
          <w:p w14:paraId="330D1D0C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Mr:</w:t>
            </w:r>
          </w:p>
        </w:tc>
        <w:tc>
          <w:tcPr>
            <w:tcW w:w="1143" w:type="dxa"/>
          </w:tcPr>
          <w:p w14:paraId="19202310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493" w:type="dxa"/>
          </w:tcPr>
          <w:p w14:paraId="00EDDE27">
            <w:pPr>
              <w:spacing w:before="60" w:after="60"/>
              <w:rPr>
                <w:rFonts w:ascii="Arial" w:hAnsi="Arial" w:eastAsia="Arial" w:cs="Arial"/>
                <w:color w:val="C55A11" w:themeColor="accent2" w:themeShade="BF"/>
                <w:sz w:val="20"/>
                <w:szCs w:val="20"/>
              </w:rPr>
            </w:pPr>
            <w:r>
              <w:rPr>
                <w:rFonts w:ascii="Segoe UI Symbol" w:hAnsi="Segoe UI Symbol" w:eastAsia="Arial" w:cs="Segoe UI Symbol"/>
                <w:color w:val="C55A11" w:themeColor="accent2" w:themeShade="BF"/>
                <w:sz w:val="20"/>
                <w:szCs w:val="20"/>
              </w:rPr>
              <w:t xml:space="preserve"> </w:t>
            </w:r>
          </w:p>
        </w:tc>
        <w:tc>
          <w:tcPr>
            <w:tcW w:w="2981" w:type="dxa"/>
            <w:gridSpan w:val="2"/>
          </w:tcPr>
          <w:p w14:paraId="407040A1">
            <w:pPr>
              <w:spacing w:before="60" w:after="60"/>
              <w:rPr>
                <w:rFonts w:ascii="Segoe UI Symbol" w:hAnsi="Segoe UI Symbol" w:eastAsia="Arial" w:cs="Segoe UI Symbo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Mr:</w:t>
            </w:r>
          </w:p>
        </w:tc>
        <w:tc>
          <w:tcPr>
            <w:tcW w:w="1184" w:type="dxa"/>
          </w:tcPr>
          <w:p w14:paraId="2D6C3EC0">
            <w:pPr>
              <w:spacing w:before="60" w:after="60"/>
              <w:rPr>
                <w:rFonts w:ascii="Segoe UI Symbol" w:hAnsi="Segoe UI Symbol" w:eastAsia="Arial" w:cs="Segoe UI Symbol"/>
                <w:color w:val="C55A11" w:themeColor="accent2" w:themeShade="BF"/>
                <w:sz w:val="20"/>
                <w:szCs w:val="20"/>
              </w:rPr>
            </w:pPr>
            <w:r>
              <w:rPr>
                <w:rFonts w:ascii="Segoe UI Symbol" w:hAnsi="Segoe UI Symbol" w:eastAsia="Arial" w:cs="Segoe UI Symbol"/>
                <w:color w:val="C55A11" w:themeColor="accent2" w:themeShade="BF"/>
                <w:sz w:val="20"/>
                <w:szCs w:val="20"/>
              </w:rPr>
              <w:t xml:space="preserve"> </w:t>
            </w:r>
          </w:p>
        </w:tc>
        <w:tc>
          <w:tcPr>
            <w:tcW w:w="1384" w:type="dxa"/>
          </w:tcPr>
          <w:p w14:paraId="2CB01E06">
            <w:pPr>
              <w:spacing w:before="60" w:after="60"/>
              <w:rPr>
                <w:rFonts w:ascii="Segoe UI Symbol" w:hAnsi="Segoe UI Symbol" w:eastAsia="Arial" w:cs="Segoe UI Symbol"/>
                <w:color w:val="C55A11" w:themeColor="accent2" w:themeShade="BF"/>
                <w:sz w:val="20"/>
                <w:szCs w:val="20"/>
              </w:rPr>
            </w:pPr>
            <w:r>
              <w:rPr>
                <w:rFonts w:ascii="Segoe UI Symbol" w:hAnsi="Segoe UI Symbol" w:eastAsia="Arial" w:cs="Segoe UI Symbol"/>
                <w:color w:val="C55A11" w:themeColor="accent2" w:themeShade="BF"/>
                <w:sz w:val="20"/>
                <w:szCs w:val="20"/>
              </w:rPr>
              <w:t xml:space="preserve"> </w:t>
            </w:r>
          </w:p>
        </w:tc>
      </w:tr>
      <w:tr w14:paraId="6D05DE0C">
        <w:trPr>
          <w:trHeight w:val="397" w:hRule="atLeast"/>
        </w:trPr>
        <w:tc>
          <w:tcPr>
            <w:tcW w:w="1622" w:type="dxa"/>
          </w:tcPr>
          <w:p w14:paraId="74C3C479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  <w:tc>
          <w:tcPr>
            <w:tcW w:w="1143" w:type="dxa"/>
          </w:tcPr>
          <w:p w14:paraId="15554B13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Segoe UI Symbol" w:hAnsi="Segoe UI Symbol" w:eastAsia="Arial" w:cs="Segoe UI Symbol"/>
                <w:sz w:val="20"/>
                <w:szCs w:val="20"/>
              </w:rPr>
              <w:t xml:space="preserve"> </w:t>
            </w:r>
          </w:p>
        </w:tc>
        <w:tc>
          <w:tcPr>
            <w:tcW w:w="1493" w:type="dxa"/>
          </w:tcPr>
          <w:p w14:paraId="042DC7C9">
            <w:pPr>
              <w:spacing w:before="60" w:after="60"/>
              <w:rPr>
                <w:rFonts w:ascii="Arial" w:hAnsi="Arial" w:eastAsia="Arial" w:cs="Arial"/>
                <w:color w:val="C55A11" w:themeColor="accent2" w:themeShade="BF"/>
                <w:sz w:val="20"/>
                <w:szCs w:val="20"/>
              </w:rPr>
            </w:pPr>
            <w:r>
              <w:rPr>
                <w:rFonts w:ascii="Segoe UI Symbol" w:hAnsi="Segoe UI Symbol" w:eastAsia="Arial" w:cs="Segoe UI Symbol"/>
                <w:color w:val="C55A11" w:themeColor="accent2" w:themeShade="BF"/>
                <w:sz w:val="20"/>
                <w:szCs w:val="20"/>
              </w:rPr>
              <w:t xml:space="preserve"> </w:t>
            </w:r>
          </w:p>
        </w:tc>
        <w:tc>
          <w:tcPr>
            <w:tcW w:w="2981" w:type="dxa"/>
            <w:gridSpan w:val="2"/>
          </w:tcPr>
          <w:p w14:paraId="6B56201E">
            <w:pPr>
              <w:spacing w:before="60" w:after="60"/>
              <w:rPr>
                <w:rFonts w:ascii="Segoe UI Symbol" w:hAnsi="Segoe UI Symbol" w:eastAsia="Arial" w:cs="Segoe UI Symbo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  <w:tc>
          <w:tcPr>
            <w:tcW w:w="1184" w:type="dxa"/>
          </w:tcPr>
          <w:p w14:paraId="621AFE48">
            <w:pPr>
              <w:spacing w:before="60" w:after="60"/>
              <w:rPr>
                <w:rFonts w:ascii="Segoe UI Symbol" w:hAnsi="Segoe UI Symbol" w:eastAsia="Arial" w:cs="Segoe UI Symbol"/>
                <w:color w:val="C55A11" w:themeColor="accent2" w:themeShade="BF"/>
                <w:sz w:val="20"/>
                <w:szCs w:val="20"/>
              </w:rPr>
            </w:pPr>
          </w:p>
        </w:tc>
        <w:tc>
          <w:tcPr>
            <w:tcW w:w="1384" w:type="dxa"/>
          </w:tcPr>
          <w:p w14:paraId="4099F2D6">
            <w:pPr>
              <w:spacing w:before="60" w:after="60"/>
              <w:rPr>
                <w:rFonts w:ascii="Segoe UI Symbol" w:hAnsi="Segoe UI Symbol" w:eastAsia="Arial" w:cs="Segoe UI Symbol"/>
                <w:color w:val="C55A11" w:themeColor="accent2" w:themeShade="BF"/>
                <w:sz w:val="20"/>
                <w:szCs w:val="20"/>
              </w:rPr>
            </w:pPr>
          </w:p>
        </w:tc>
      </w:tr>
      <w:tr w14:paraId="2BDD110F">
        <w:trPr>
          <w:trHeight w:val="397" w:hRule="atLeast"/>
        </w:trPr>
        <w:tc>
          <w:tcPr>
            <w:tcW w:w="1622" w:type="dxa"/>
          </w:tcPr>
          <w:p w14:paraId="15245831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Ms:</w:t>
            </w:r>
          </w:p>
        </w:tc>
        <w:tc>
          <w:tcPr>
            <w:tcW w:w="1143" w:type="dxa"/>
          </w:tcPr>
          <w:p w14:paraId="2E57FD95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  <w:tc>
          <w:tcPr>
            <w:tcW w:w="1493" w:type="dxa"/>
          </w:tcPr>
          <w:p w14:paraId="00A8164C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C55A11" w:themeColor="accent2" w:themeShade="BF"/>
                <w:sz w:val="20"/>
                <w:szCs w:val="20"/>
              </w:rPr>
              <w:t xml:space="preserve"> </w:t>
            </w:r>
          </w:p>
        </w:tc>
        <w:tc>
          <w:tcPr>
            <w:tcW w:w="2981" w:type="dxa"/>
            <w:gridSpan w:val="2"/>
          </w:tcPr>
          <w:p w14:paraId="4B6C1AEE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Ms:</w:t>
            </w:r>
          </w:p>
        </w:tc>
        <w:tc>
          <w:tcPr>
            <w:tcW w:w="1184" w:type="dxa"/>
          </w:tcPr>
          <w:p w14:paraId="0D51F495">
            <w:pPr>
              <w:spacing w:before="60" w:after="60"/>
              <w:rPr>
                <w:rFonts w:ascii="Arial" w:hAnsi="Arial" w:eastAsia="Arial" w:cs="Arial"/>
                <w:color w:val="C55A11" w:themeColor="accent2" w:themeShade="B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C55A11" w:themeColor="accent2" w:themeShade="BF"/>
                <w:sz w:val="20"/>
                <w:szCs w:val="20"/>
              </w:rPr>
              <w:t xml:space="preserve"> </w:t>
            </w:r>
          </w:p>
        </w:tc>
        <w:tc>
          <w:tcPr>
            <w:tcW w:w="1384" w:type="dxa"/>
          </w:tcPr>
          <w:p w14:paraId="1C20A816">
            <w:pPr>
              <w:spacing w:before="60" w:after="60"/>
              <w:rPr>
                <w:rFonts w:ascii="Arial" w:hAnsi="Arial" w:eastAsia="Arial" w:cs="Arial"/>
                <w:color w:val="C55A11" w:themeColor="accent2" w:themeShade="B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C55A11" w:themeColor="accent2" w:themeShade="BF"/>
                <w:sz w:val="20"/>
                <w:szCs w:val="20"/>
              </w:rPr>
              <w:t xml:space="preserve"> </w:t>
            </w:r>
          </w:p>
        </w:tc>
      </w:tr>
      <w:tr w14:paraId="19A4CF09">
        <w:trPr>
          <w:trHeight w:val="397" w:hRule="atLeast"/>
        </w:trPr>
        <w:tc>
          <w:tcPr>
            <w:tcW w:w="4259" w:type="dxa"/>
            <w:gridSpan w:val="3"/>
          </w:tcPr>
          <w:p w14:paraId="5AE447B6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Car: Year/ Mark/ Value        </w:t>
            </w:r>
            <w:r>
              <w:rPr>
                <w:rFonts w:ascii="Arial" w:hAnsi="Arial" w:eastAsia="Arial" w:cs="Arial"/>
                <w:color w:val="C55A11" w:themeColor="accent2" w:themeShade="BF"/>
                <w:sz w:val="20"/>
                <w:szCs w:val="20"/>
              </w:rPr>
              <w:t xml:space="preserve"> </w:t>
            </w:r>
          </w:p>
        </w:tc>
        <w:tc>
          <w:tcPr>
            <w:tcW w:w="1561" w:type="dxa"/>
          </w:tcPr>
          <w:p w14:paraId="029FF41A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Other Loan</w:t>
            </w:r>
          </w:p>
        </w:tc>
        <w:tc>
          <w:tcPr>
            <w:tcW w:w="1420" w:type="dxa"/>
          </w:tcPr>
          <w:p w14:paraId="4D643AE6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Bank</w:t>
            </w:r>
          </w:p>
        </w:tc>
        <w:tc>
          <w:tcPr>
            <w:tcW w:w="1184" w:type="dxa"/>
          </w:tcPr>
          <w:p w14:paraId="19345EE7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Balance</w:t>
            </w:r>
          </w:p>
        </w:tc>
        <w:tc>
          <w:tcPr>
            <w:tcW w:w="1384" w:type="dxa"/>
          </w:tcPr>
          <w:p w14:paraId="09298A21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Repayment</w:t>
            </w:r>
          </w:p>
        </w:tc>
      </w:tr>
      <w:tr w14:paraId="12FE0278">
        <w:trPr>
          <w:trHeight w:val="397" w:hRule="atLeast"/>
        </w:trPr>
        <w:tc>
          <w:tcPr>
            <w:tcW w:w="4259" w:type="dxa"/>
            <w:gridSpan w:val="3"/>
          </w:tcPr>
          <w:p w14:paraId="62A744D7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Super: Company/ Value    </w:t>
            </w:r>
            <w:r>
              <w:rPr>
                <w:rFonts w:ascii="Arial" w:hAnsi="Arial" w:eastAsia="Arial" w:cs="Arial"/>
                <w:color w:val="C55A11" w:themeColor="accent2" w:themeShade="BF"/>
                <w:sz w:val="20"/>
                <w:szCs w:val="20"/>
              </w:rPr>
              <w:t xml:space="preserve"> </w:t>
            </w:r>
          </w:p>
        </w:tc>
        <w:tc>
          <w:tcPr>
            <w:tcW w:w="1561" w:type="dxa"/>
          </w:tcPr>
          <w:p w14:paraId="4608CB44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Personal Loan</w:t>
            </w:r>
          </w:p>
        </w:tc>
        <w:tc>
          <w:tcPr>
            <w:tcW w:w="1420" w:type="dxa"/>
          </w:tcPr>
          <w:p w14:paraId="5A6ABD67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184" w:type="dxa"/>
          </w:tcPr>
          <w:p w14:paraId="4BF1001E">
            <w:pPr>
              <w:spacing w:before="60" w:after="60"/>
              <w:rPr>
                <w:rFonts w:ascii="Arial" w:hAnsi="Arial" w:eastAsia="Arial" w:cs="Arial"/>
                <w:color w:val="C55A11" w:themeColor="accent2" w:themeShade="B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C55A11" w:themeColor="accent2" w:themeShade="BF"/>
                <w:sz w:val="20"/>
                <w:szCs w:val="20"/>
              </w:rPr>
              <w:t xml:space="preserve"> </w:t>
            </w:r>
          </w:p>
        </w:tc>
        <w:tc>
          <w:tcPr>
            <w:tcW w:w="1384" w:type="dxa"/>
          </w:tcPr>
          <w:p w14:paraId="779E67B8">
            <w:pPr>
              <w:spacing w:before="60" w:after="60"/>
              <w:rPr>
                <w:rFonts w:ascii="Arial" w:hAnsi="Arial" w:eastAsia="Arial" w:cs="Arial"/>
                <w:color w:val="C55A11" w:themeColor="accent2" w:themeShade="B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C55A11" w:themeColor="accent2" w:themeShade="BF"/>
                <w:sz w:val="20"/>
                <w:szCs w:val="20"/>
              </w:rPr>
              <w:t xml:space="preserve"> </w:t>
            </w:r>
          </w:p>
        </w:tc>
      </w:tr>
      <w:tr w14:paraId="4E21D03C">
        <w:trPr>
          <w:trHeight w:val="397" w:hRule="atLeast"/>
        </w:trPr>
        <w:tc>
          <w:tcPr>
            <w:tcW w:w="4259" w:type="dxa"/>
            <w:gridSpan w:val="3"/>
          </w:tcPr>
          <w:p w14:paraId="35B17C8D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Home Content:      </w:t>
            </w:r>
            <w:r>
              <w:rPr>
                <w:rFonts w:ascii="Arial" w:hAnsi="Arial" w:eastAsia="Arial" w:cs="Arial"/>
                <w:color w:val="C55A11" w:themeColor="accent2" w:themeShade="BF"/>
                <w:sz w:val="20"/>
                <w:szCs w:val="20"/>
              </w:rPr>
              <w:t xml:space="preserve"> </w:t>
            </w:r>
          </w:p>
        </w:tc>
        <w:tc>
          <w:tcPr>
            <w:tcW w:w="1561" w:type="dxa"/>
          </w:tcPr>
          <w:p w14:paraId="75040795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Car Loan</w:t>
            </w:r>
          </w:p>
        </w:tc>
        <w:tc>
          <w:tcPr>
            <w:tcW w:w="1420" w:type="dxa"/>
          </w:tcPr>
          <w:p w14:paraId="36A3E194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184" w:type="dxa"/>
          </w:tcPr>
          <w:p w14:paraId="4811CDBF">
            <w:pPr>
              <w:spacing w:before="60" w:after="60"/>
              <w:rPr>
                <w:rFonts w:ascii="Arial" w:hAnsi="Arial" w:eastAsia="Arial" w:cs="Arial"/>
                <w:color w:val="C55A11" w:themeColor="accent2" w:themeShade="B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C55A11" w:themeColor="accent2" w:themeShade="BF"/>
                <w:sz w:val="20"/>
                <w:szCs w:val="20"/>
              </w:rPr>
              <w:t xml:space="preserve"> </w:t>
            </w:r>
          </w:p>
        </w:tc>
        <w:tc>
          <w:tcPr>
            <w:tcW w:w="1384" w:type="dxa"/>
          </w:tcPr>
          <w:p w14:paraId="6E0EF033">
            <w:pPr>
              <w:spacing w:before="60" w:after="60"/>
              <w:rPr>
                <w:rFonts w:ascii="Arial" w:hAnsi="Arial" w:eastAsia="Arial" w:cs="Arial"/>
                <w:color w:val="C55A11" w:themeColor="accent2" w:themeShade="B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C55A11" w:themeColor="accent2" w:themeShade="BF"/>
                <w:sz w:val="20"/>
                <w:szCs w:val="20"/>
              </w:rPr>
              <w:t xml:space="preserve"> </w:t>
            </w:r>
          </w:p>
        </w:tc>
      </w:tr>
      <w:tr w14:paraId="0D8D18FC">
        <w:trPr>
          <w:trHeight w:val="397" w:hRule="atLeast"/>
        </w:trPr>
        <w:tc>
          <w:tcPr>
            <w:tcW w:w="4259" w:type="dxa"/>
            <w:gridSpan w:val="3"/>
          </w:tcPr>
          <w:p w14:paraId="023E6372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Shares/ Gift:         </w:t>
            </w:r>
            <w:r>
              <w:rPr>
                <w:rFonts w:ascii="Arial" w:hAnsi="Arial" w:eastAsia="Arial" w:cs="Arial"/>
                <w:color w:val="C55A11" w:themeColor="accent2" w:themeShade="BF"/>
                <w:sz w:val="20"/>
                <w:szCs w:val="20"/>
              </w:rPr>
              <w:t xml:space="preserve"> </w:t>
            </w:r>
          </w:p>
        </w:tc>
        <w:tc>
          <w:tcPr>
            <w:tcW w:w="5550" w:type="dxa"/>
            <w:gridSpan w:val="4"/>
          </w:tcPr>
          <w:p w14:paraId="2E79B121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Rental Per week        </w:t>
            </w:r>
            <w:r>
              <w:rPr>
                <w:rFonts w:ascii="Arial" w:hAnsi="Arial" w:eastAsia="Arial" w:cs="Arial"/>
                <w:color w:val="C55A11" w:themeColor="accent2" w:themeShade="BF"/>
                <w:sz w:val="20"/>
                <w:szCs w:val="20"/>
              </w:rPr>
              <w:t xml:space="preserve">  </w:t>
            </w:r>
          </w:p>
        </w:tc>
      </w:tr>
    </w:tbl>
    <w:p w14:paraId="7904256E"/>
    <w:p w14:paraId="2F1CDB68">
      <w:pPr>
        <w:rPr>
          <w:rFonts w:ascii="Arial" w:hAnsi="Arial" w:cs="Arial"/>
        </w:rPr>
      </w:pPr>
    </w:p>
    <w:tbl>
      <w:tblPr>
        <w:tblStyle w:val="27"/>
        <w:tblW w:w="10065" w:type="dxa"/>
        <w:tblInd w:w="-147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97"/>
        <w:gridCol w:w="2268"/>
      </w:tblGrid>
      <w:tr w14:paraId="5BCE7C81">
        <w:tc>
          <w:tcPr>
            <w:tcW w:w="10065" w:type="dxa"/>
            <w:gridSpan w:val="2"/>
            <w:shd w:val="clear" w:color="auto" w:fill="4472C4" w:themeFill="accent1"/>
          </w:tcPr>
          <w:p w14:paraId="0119F4BC">
            <w:pPr>
              <w:spacing w:before="60" w:after="60"/>
              <w:rPr>
                <w:rFonts w:ascii="Arial" w:hAnsi="Arial" w:eastAsia="Arial" w:cs="Arial"/>
                <w:sz w:val="20"/>
                <w:szCs w:val="20"/>
                <w:highlight w:val="yellow"/>
              </w:rPr>
            </w:pPr>
            <w:r>
              <w:rPr>
                <w:rFonts w:ascii="Arial" w:hAnsi="Arial" w:eastAsia="Arial" w:cs="Arial"/>
                <w:b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Part 3: Monthly Living Expense Estimation</w:t>
            </w:r>
          </w:p>
        </w:tc>
      </w:tr>
      <w:tr w14:paraId="1E27E704">
        <w:tc>
          <w:tcPr>
            <w:tcW w:w="7797" w:type="dxa"/>
          </w:tcPr>
          <w:p w14:paraId="1B8B4126">
            <w:pPr>
              <w:spacing w:before="60" w:after="60"/>
              <w:ind w:left="-284" w:firstLine="284"/>
              <w:rPr>
                <w:rFonts w:ascii="Arial" w:hAnsi="Arial" w:eastAsia="Arial" w:cs="Arial"/>
                <w:b/>
                <w:i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i/>
                <w:sz w:val="20"/>
                <w:szCs w:val="20"/>
              </w:rPr>
              <w:t xml:space="preserve"> </w:t>
            </w:r>
          </w:p>
        </w:tc>
        <w:tc>
          <w:tcPr>
            <w:tcW w:w="2268" w:type="dxa"/>
          </w:tcPr>
          <w:p w14:paraId="484F1D67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Monthly Expense</w:t>
            </w:r>
          </w:p>
        </w:tc>
      </w:tr>
      <w:tr w14:paraId="09BE4D8A">
        <w:tc>
          <w:tcPr>
            <w:tcW w:w="7797" w:type="dxa"/>
          </w:tcPr>
          <w:p w14:paraId="7BD63BD2">
            <w:pPr>
              <w:spacing w:before="60" w:after="6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  <w:t>Utilities &amp; Rates - Owner Occupied Property</w:t>
            </w:r>
          </w:p>
          <w:p w14:paraId="64C1F068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(council rate, water, electricity, gas, strata, property maintenance and repair)</w:t>
            </w:r>
          </w:p>
        </w:tc>
        <w:tc>
          <w:tcPr>
            <w:tcW w:w="2268" w:type="dxa"/>
          </w:tcPr>
          <w:p w14:paraId="7F30AF34">
            <w:pPr>
              <w:spacing w:before="60" w:after="60"/>
              <w:rPr>
                <w:rFonts w:ascii="Arial" w:hAnsi="Arial" w:eastAsia="Arial" w:cs="Arial"/>
                <w:color w:val="C55A11" w:themeColor="accent2" w:themeShade="B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C55A11" w:themeColor="accent2" w:themeShade="BF"/>
                <w:sz w:val="20"/>
                <w:szCs w:val="20"/>
              </w:rPr>
              <w:t xml:space="preserve">  </w:t>
            </w:r>
          </w:p>
        </w:tc>
      </w:tr>
      <w:tr w14:paraId="09597C27">
        <w:tc>
          <w:tcPr>
            <w:tcW w:w="7797" w:type="dxa"/>
          </w:tcPr>
          <w:p w14:paraId="64B14D1F">
            <w:pPr>
              <w:spacing w:before="60" w:after="6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  <w:t>Utilities &amp; Rates - Investment Property</w:t>
            </w:r>
          </w:p>
          <w:p w14:paraId="00E87BA0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(council rate, water, electricity, gas, strata, property maintenance and repair)</w:t>
            </w:r>
          </w:p>
        </w:tc>
        <w:tc>
          <w:tcPr>
            <w:tcW w:w="2268" w:type="dxa"/>
          </w:tcPr>
          <w:p w14:paraId="71DB6909">
            <w:pPr>
              <w:spacing w:before="60" w:after="60"/>
              <w:rPr>
                <w:rFonts w:ascii="Arial" w:hAnsi="Arial" w:eastAsia="Arial" w:cs="Arial"/>
                <w:color w:val="C55A11" w:themeColor="accent2" w:themeShade="B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C55A11" w:themeColor="accent2" w:themeShade="BF"/>
                <w:sz w:val="20"/>
                <w:szCs w:val="20"/>
              </w:rPr>
              <w:t xml:space="preserve">  </w:t>
            </w:r>
          </w:p>
        </w:tc>
      </w:tr>
      <w:tr w14:paraId="499438D7">
        <w:tc>
          <w:tcPr>
            <w:tcW w:w="7797" w:type="dxa"/>
          </w:tcPr>
          <w:p w14:paraId="48FCA92D">
            <w:pPr>
              <w:spacing w:before="60" w:after="6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 Rented Property Utilities and related costs</w:t>
            </w:r>
          </w:p>
        </w:tc>
        <w:tc>
          <w:tcPr>
            <w:tcW w:w="2268" w:type="dxa"/>
          </w:tcPr>
          <w:p w14:paraId="1FF3085A">
            <w:pPr>
              <w:spacing w:before="60" w:after="60"/>
              <w:rPr>
                <w:rFonts w:ascii="Arial" w:hAnsi="Arial" w:eastAsia="Arial" w:cs="Arial"/>
                <w:color w:val="C55A11" w:themeColor="accent2" w:themeShade="B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C55A11" w:themeColor="accent2" w:themeShade="BF"/>
                <w:sz w:val="20"/>
                <w:szCs w:val="20"/>
              </w:rPr>
              <w:t xml:space="preserve"> </w:t>
            </w:r>
          </w:p>
        </w:tc>
      </w:tr>
      <w:tr w14:paraId="1330ACDE">
        <w:tc>
          <w:tcPr>
            <w:tcW w:w="7797" w:type="dxa"/>
          </w:tcPr>
          <w:p w14:paraId="56556945">
            <w:pPr>
              <w:spacing w:before="60" w:after="6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Telephone &amp; Internet &amp; Pay TV</w:t>
            </w:r>
          </w:p>
        </w:tc>
        <w:tc>
          <w:tcPr>
            <w:tcW w:w="2268" w:type="dxa"/>
          </w:tcPr>
          <w:p w14:paraId="25B45BC0">
            <w:pPr>
              <w:spacing w:before="60" w:after="60"/>
              <w:rPr>
                <w:rFonts w:ascii="Arial" w:hAnsi="Arial" w:eastAsia="Arial" w:cs="Arial"/>
                <w:color w:val="C55A11" w:themeColor="accent2" w:themeShade="B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C55A11" w:themeColor="accent2" w:themeShade="BF"/>
                <w:sz w:val="20"/>
                <w:szCs w:val="20"/>
              </w:rPr>
              <w:t xml:space="preserve"> </w:t>
            </w:r>
          </w:p>
        </w:tc>
      </w:tr>
      <w:tr w14:paraId="0F3E3F7E">
        <w:tc>
          <w:tcPr>
            <w:tcW w:w="7797" w:type="dxa"/>
          </w:tcPr>
          <w:p w14:paraId="4D648B80">
            <w:pPr>
              <w:spacing w:before="60" w:after="6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  <w:t>Groceries</w:t>
            </w:r>
          </w:p>
          <w:p w14:paraId="254898F3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(supermarket shop including foods and toiletries)</w:t>
            </w:r>
          </w:p>
        </w:tc>
        <w:tc>
          <w:tcPr>
            <w:tcW w:w="2268" w:type="dxa"/>
          </w:tcPr>
          <w:p w14:paraId="6D2067E2">
            <w:pPr>
              <w:spacing w:before="60" w:after="60"/>
              <w:rPr>
                <w:rFonts w:ascii="Arial" w:hAnsi="Arial" w:eastAsia="Arial" w:cs="Arial"/>
                <w:color w:val="C55A11" w:themeColor="accent2" w:themeShade="B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C55A11" w:themeColor="accent2" w:themeShade="BF"/>
                <w:sz w:val="20"/>
                <w:szCs w:val="20"/>
              </w:rPr>
              <w:t xml:space="preserve"> </w:t>
            </w:r>
          </w:p>
        </w:tc>
      </w:tr>
      <w:tr w14:paraId="5E1E540A">
        <w:tc>
          <w:tcPr>
            <w:tcW w:w="7797" w:type="dxa"/>
          </w:tcPr>
          <w:p w14:paraId="621677F3">
            <w:pPr>
              <w:spacing w:before="60" w:after="6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  <w:t>Recreation&amp; Entertainment</w:t>
            </w:r>
          </w:p>
          <w:p w14:paraId="13048171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(alcohol, tobacco, gambling, restaurants, membership fees &amp; subscriptions, pet care)</w:t>
            </w:r>
          </w:p>
        </w:tc>
        <w:tc>
          <w:tcPr>
            <w:tcW w:w="2268" w:type="dxa"/>
          </w:tcPr>
          <w:p w14:paraId="2EE68F90">
            <w:pPr>
              <w:spacing w:before="60" w:after="60"/>
              <w:rPr>
                <w:rFonts w:ascii="Arial" w:hAnsi="Arial" w:eastAsia="Arial" w:cs="Arial"/>
                <w:color w:val="C55A11" w:themeColor="accent2" w:themeShade="B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C55A11" w:themeColor="accent2" w:themeShade="BF"/>
                <w:sz w:val="20"/>
                <w:szCs w:val="20"/>
              </w:rPr>
              <w:t xml:space="preserve"> </w:t>
            </w:r>
          </w:p>
        </w:tc>
      </w:tr>
      <w:tr w14:paraId="0EA5C5E2">
        <w:tc>
          <w:tcPr>
            <w:tcW w:w="7797" w:type="dxa"/>
          </w:tcPr>
          <w:p w14:paraId="4C8ADD79">
            <w:pPr>
              <w:spacing w:before="60" w:after="6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  <w:t>Clothing &amp; Personal Care</w:t>
            </w:r>
          </w:p>
        </w:tc>
        <w:tc>
          <w:tcPr>
            <w:tcW w:w="2268" w:type="dxa"/>
          </w:tcPr>
          <w:p w14:paraId="065F3CA2">
            <w:pPr>
              <w:spacing w:before="60" w:after="60"/>
              <w:rPr>
                <w:rFonts w:ascii="Arial" w:hAnsi="Arial" w:eastAsia="Arial" w:cs="Arial"/>
                <w:color w:val="C55A11" w:themeColor="accent2" w:themeShade="B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C55A11" w:themeColor="accent2" w:themeShade="BF"/>
                <w:sz w:val="20"/>
                <w:szCs w:val="20"/>
              </w:rPr>
              <w:t xml:space="preserve"> </w:t>
            </w:r>
          </w:p>
        </w:tc>
      </w:tr>
      <w:tr w14:paraId="7531F90F">
        <w:tc>
          <w:tcPr>
            <w:tcW w:w="7797" w:type="dxa"/>
          </w:tcPr>
          <w:p w14:paraId="08A516F8">
            <w:pPr>
              <w:spacing w:before="60" w:after="6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  <w:t>Transport</w:t>
            </w:r>
          </w:p>
          <w:p w14:paraId="406ECD7C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(public transport, motor vehicle running costs(fuel, servicing), parking, tolls)</w:t>
            </w:r>
          </w:p>
        </w:tc>
        <w:tc>
          <w:tcPr>
            <w:tcW w:w="2268" w:type="dxa"/>
          </w:tcPr>
          <w:p w14:paraId="75CDDA05">
            <w:pPr>
              <w:spacing w:before="60" w:after="60"/>
              <w:rPr>
                <w:rFonts w:ascii="Arial" w:hAnsi="Arial" w:eastAsia="Arial" w:cs="Arial"/>
                <w:color w:val="C55A11" w:themeColor="accent2" w:themeShade="B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C55A11" w:themeColor="accent2" w:themeShade="BF"/>
                <w:sz w:val="20"/>
                <w:szCs w:val="20"/>
              </w:rPr>
              <w:t xml:space="preserve"> </w:t>
            </w:r>
          </w:p>
        </w:tc>
      </w:tr>
      <w:tr w14:paraId="023CB690">
        <w:tc>
          <w:tcPr>
            <w:tcW w:w="7797" w:type="dxa"/>
          </w:tcPr>
          <w:p w14:paraId="192CAF69">
            <w:pPr>
              <w:spacing w:before="60" w:after="60"/>
              <w:ind w:left="-217" w:firstLine="217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i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  <w:t>Medical &amp; Health (excluding Health Insurance)</w:t>
            </w:r>
          </w:p>
          <w:p w14:paraId="62520577">
            <w:pPr>
              <w:spacing w:before="60" w:after="60"/>
              <w:ind w:left="-217" w:firstLine="217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(doctor, dental, optical, pharmaceutical)</w:t>
            </w:r>
          </w:p>
        </w:tc>
        <w:tc>
          <w:tcPr>
            <w:tcW w:w="2268" w:type="dxa"/>
          </w:tcPr>
          <w:p w14:paraId="7FA89A84">
            <w:pPr>
              <w:spacing w:before="60" w:after="60"/>
              <w:rPr>
                <w:rFonts w:ascii="Arial" w:hAnsi="Arial" w:eastAsia="Arial" w:cs="Arial"/>
                <w:color w:val="C55A11" w:themeColor="accent2" w:themeShade="B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C55A11" w:themeColor="accent2" w:themeShade="BF"/>
                <w:sz w:val="20"/>
                <w:szCs w:val="20"/>
              </w:rPr>
              <w:t xml:space="preserve">                  </w:t>
            </w:r>
          </w:p>
        </w:tc>
      </w:tr>
      <w:tr w14:paraId="71BB959D">
        <w:tc>
          <w:tcPr>
            <w:tcW w:w="7797" w:type="dxa"/>
          </w:tcPr>
          <w:p w14:paraId="6E34687C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 Education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(school fees, books, uniforms)</w:t>
            </w:r>
          </w:p>
        </w:tc>
        <w:tc>
          <w:tcPr>
            <w:tcW w:w="2268" w:type="dxa"/>
          </w:tcPr>
          <w:p w14:paraId="6B994366">
            <w:pPr>
              <w:spacing w:before="60" w:after="60"/>
              <w:rPr>
                <w:rFonts w:ascii="Arial" w:hAnsi="Arial" w:eastAsia="Arial" w:cs="Arial"/>
                <w:color w:val="C55A11" w:themeColor="accent2" w:themeShade="B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C55A11" w:themeColor="accent2" w:themeShade="BF"/>
                <w:sz w:val="20"/>
                <w:szCs w:val="20"/>
              </w:rPr>
              <w:t xml:space="preserve">  </w:t>
            </w:r>
          </w:p>
        </w:tc>
      </w:tr>
      <w:tr w14:paraId="6C65B9DB">
        <w:tc>
          <w:tcPr>
            <w:tcW w:w="7797" w:type="dxa"/>
          </w:tcPr>
          <w:p w14:paraId="4467A816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 Childcare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(childcare including nannies)</w:t>
            </w:r>
          </w:p>
        </w:tc>
        <w:tc>
          <w:tcPr>
            <w:tcW w:w="2268" w:type="dxa"/>
          </w:tcPr>
          <w:p w14:paraId="57A83E2A">
            <w:pPr>
              <w:spacing w:before="60" w:after="60"/>
              <w:rPr>
                <w:rFonts w:ascii="Arial" w:hAnsi="Arial" w:eastAsia="Arial" w:cs="Arial"/>
                <w:color w:val="C55A11" w:themeColor="accent2" w:themeShade="B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C55A11" w:themeColor="accent2" w:themeShade="BF"/>
                <w:sz w:val="20"/>
                <w:szCs w:val="20"/>
              </w:rPr>
              <w:t xml:space="preserve"> </w:t>
            </w:r>
          </w:p>
        </w:tc>
      </w:tr>
      <w:tr w14:paraId="1D2CB2E8">
        <w:tc>
          <w:tcPr>
            <w:tcW w:w="7797" w:type="dxa"/>
          </w:tcPr>
          <w:p w14:paraId="1597F648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 Insurance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(Health, home &amp; contents, motor vehicle, life, income protection)</w:t>
            </w:r>
          </w:p>
        </w:tc>
        <w:tc>
          <w:tcPr>
            <w:tcW w:w="2268" w:type="dxa"/>
          </w:tcPr>
          <w:p w14:paraId="01CFD50B">
            <w:pPr>
              <w:spacing w:before="60" w:after="60"/>
              <w:rPr>
                <w:rFonts w:ascii="Arial" w:hAnsi="Arial" w:eastAsia="Arial" w:cs="Arial"/>
                <w:color w:val="C55A11" w:themeColor="accent2" w:themeShade="B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C55A11" w:themeColor="accent2" w:themeShade="BF"/>
                <w:sz w:val="20"/>
                <w:szCs w:val="20"/>
              </w:rPr>
              <w:t xml:space="preserve"> </w:t>
            </w:r>
          </w:p>
        </w:tc>
      </w:tr>
      <w:tr w14:paraId="6DCD3BC7">
        <w:tc>
          <w:tcPr>
            <w:tcW w:w="7797" w:type="dxa"/>
          </w:tcPr>
          <w:p w14:paraId="56D832B1">
            <w:pP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  <w:t>Other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(Unique items not covered in above categories, must be explained)</w:t>
            </w:r>
          </w:p>
        </w:tc>
        <w:tc>
          <w:tcPr>
            <w:tcW w:w="2268" w:type="dxa"/>
          </w:tcPr>
          <w:p w14:paraId="3F1D9AED">
            <w:pPr>
              <w:spacing w:before="60" w:after="60"/>
              <w:rPr>
                <w:rFonts w:ascii="Arial" w:hAnsi="Arial" w:eastAsia="Arial" w:cs="Arial"/>
                <w:color w:val="C55A11" w:themeColor="accent2" w:themeShade="B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C55A11" w:themeColor="accent2" w:themeShade="BF"/>
                <w:sz w:val="20"/>
                <w:szCs w:val="20"/>
              </w:rPr>
              <w:t xml:space="preserve"> </w:t>
            </w:r>
          </w:p>
        </w:tc>
      </w:tr>
      <w:tr w14:paraId="0D45E4B1">
        <w:tc>
          <w:tcPr>
            <w:tcW w:w="7797" w:type="dxa"/>
          </w:tcPr>
          <w:p w14:paraId="757B3EA5">
            <w:pPr>
              <w:spacing w:before="60" w:after="6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 Total Expense:</w:t>
            </w:r>
          </w:p>
        </w:tc>
        <w:tc>
          <w:tcPr>
            <w:tcW w:w="2268" w:type="dxa"/>
          </w:tcPr>
          <w:p w14:paraId="141F3BCD">
            <w:pPr>
              <w:spacing w:before="60" w:after="60"/>
              <w:rPr>
                <w:rFonts w:ascii="Arial" w:hAnsi="Arial" w:eastAsia="Arial" w:cs="Arial"/>
                <w:color w:val="C55A11" w:themeColor="accent2" w:themeShade="BF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C55A11" w:themeColor="accent2" w:themeShade="BF"/>
                <w:sz w:val="20"/>
                <w:szCs w:val="20"/>
              </w:rPr>
              <w:t xml:space="preserve"> </w:t>
            </w:r>
          </w:p>
        </w:tc>
      </w:tr>
    </w:tbl>
    <w:tbl>
      <w:tblPr>
        <w:tblStyle w:val="38"/>
        <w:tblpPr w:leftFromText="180" w:rightFromText="180" w:vertAnchor="text" w:horzAnchor="margin" w:tblpX="-147" w:tblpY="139"/>
        <w:tblW w:w="100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4"/>
        <w:gridCol w:w="1549"/>
        <w:gridCol w:w="1440"/>
        <w:gridCol w:w="1442"/>
        <w:gridCol w:w="1440"/>
        <w:gridCol w:w="1297"/>
        <w:gridCol w:w="1128"/>
      </w:tblGrid>
      <w:tr w14:paraId="6E61A273">
        <w:trPr>
          <w:trHeight w:val="416" w:hRule="atLeast"/>
        </w:trPr>
        <w:tc>
          <w:tcPr>
            <w:tcW w:w="10060" w:type="dxa"/>
            <w:gridSpan w:val="7"/>
            <w:shd w:val="clear" w:color="auto" w:fill="4472C4" w:themeFill="accent1"/>
          </w:tcPr>
          <w:p w14:paraId="4D631D23">
            <w:pPr>
              <w:widowControl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eastAsia="Calibri" w:cs="Arial"/>
                <w:b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Part 4: Loan purpose</w:t>
            </w:r>
          </w:p>
        </w:tc>
      </w:tr>
      <w:tr w14:paraId="7AE041D5">
        <w:trPr>
          <w:trHeight w:val="416" w:hRule="atLeast"/>
        </w:trPr>
        <w:tc>
          <w:tcPr>
            <w:tcW w:w="3313" w:type="dxa"/>
            <w:gridSpan w:val="2"/>
          </w:tcPr>
          <w:p w14:paraId="32A214B5">
            <w:pPr>
              <w:widowControl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New Purchase Only </w:t>
            </w:r>
          </w:p>
        </w:tc>
        <w:tc>
          <w:tcPr>
            <w:tcW w:w="2882" w:type="dxa"/>
            <w:gridSpan w:val="2"/>
          </w:tcPr>
          <w:p w14:paraId="0F013235">
            <w:pPr>
              <w:widowControl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Refinance Only </w:t>
            </w:r>
          </w:p>
        </w:tc>
        <w:tc>
          <w:tcPr>
            <w:tcW w:w="3865" w:type="dxa"/>
            <w:gridSpan w:val="3"/>
          </w:tcPr>
          <w:p w14:paraId="3BEFD58C">
            <w:pPr>
              <w:widowControl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Pur + Ref</w:t>
            </w:r>
          </w:p>
        </w:tc>
      </w:tr>
      <w:tr w14:paraId="255FFD40">
        <w:trPr>
          <w:trHeight w:val="454" w:hRule="atLeast"/>
        </w:trPr>
        <w:tc>
          <w:tcPr>
            <w:tcW w:w="1764" w:type="dxa"/>
          </w:tcPr>
          <w:p w14:paraId="084A90C1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bookmarkStart w:id="1" w:name="_Hlk526868517"/>
            <w:r>
              <w:rPr>
                <w:rFonts w:ascii="Arial" w:hAnsi="Arial" w:cs="Arial"/>
                <w:sz w:val="20"/>
                <w:szCs w:val="20"/>
              </w:rPr>
              <w:t>Valuation:</w:t>
            </w:r>
          </w:p>
        </w:tc>
        <w:tc>
          <w:tcPr>
            <w:tcW w:w="1549" w:type="dxa"/>
          </w:tcPr>
          <w:p w14:paraId="2F9FDFB5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</w:tcPr>
          <w:p w14:paraId="2355E0F2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Valuation:</w:t>
            </w:r>
          </w:p>
        </w:tc>
        <w:tc>
          <w:tcPr>
            <w:tcW w:w="1442" w:type="dxa"/>
          </w:tcPr>
          <w:p w14:paraId="30A3749D">
            <w:pPr>
              <w:widowControl w:val="0"/>
              <w:rPr>
                <w:rFonts w:ascii="Arial" w:hAnsi="Arial" w:cs="Arial"/>
                <w:color w:val="C55A11" w:themeColor="accent2" w:themeShade="BF"/>
                <w:sz w:val="20"/>
                <w:szCs w:val="20"/>
              </w:rPr>
            </w:pPr>
            <w:r>
              <w:rPr>
                <w:rFonts w:ascii="Arial" w:hAnsi="Arial" w:cs="Arial"/>
                <w:color w:val="C55A11" w:themeColor="accent2" w:themeShade="BF"/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</w:tcPr>
          <w:p w14:paraId="09BD7691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Valuation:</w:t>
            </w:r>
          </w:p>
        </w:tc>
        <w:tc>
          <w:tcPr>
            <w:tcW w:w="1297" w:type="dxa"/>
          </w:tcPr>
          <w:p w14:paraId="447A4FC0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8" w:type="dxa"/>
          </w:tcPr>
          <w:p w14:paraId="23523FA2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318AE8ED">
        <w:trPr>
          <w:trHeight w:val="414" w:hRule="atLeast"/>
        </w:trPr>
        <w:tc>
          <w:tcPr>
            <w:tcW w:w="1764" w:type="dxa"/>
          </w:tcPr>
          <w:p w14:paraId="6E833A18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LVR (loan to value ratio):</w:t>
            </w:r>
          </w:p>
        </w:tc>
        <w:tc>
          <w:tcPr>
            <w:tcW w:w="1549" w:type="dxa"/>
          </w:tcPr>
          <w:p w14:paraId="3B588D40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</w:tcPr>
          <w:p w14:paraId="4F2FA4B2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LVR:</w:t>
            </w:r>
          </w:p>
        </w:tc>
        <w:tc>
          <w:tcPr>
            <w:tcW w:w="1442" w:type="dxa"/>
          </w:tcPr>
          <w:p w14:paraId="71CE0F56">
            <w:pPr>
              <w:widowControl w:val="0"/>
              <w:rPr>
                <w:rFonts w:ascii="Arial" w:hAnsi="Arial" w:cs="Arial"/>
                <w:color w:val="C55A11" w:themeColor="accent2" w:themeShade="BF"/>
                <w:sz w:val="20"/>
                <w:szCs w:val="20"/>
              </w:rPr>
            </w:pPr>
            <w:r>
              <w:rPr>
                <w:rFonts w:ascii="Arial" w:hAnsi="Arial" w:cs="Arial"/>
                <w:color w:val="C55A11" w:themeColor="accent2" w:themeShade="BF"/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</w:tcPr>
          <w:p w14:paraId="092F4BCF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LVR:</w:t>
            </w:r>
          </w:p>
        </w:tc>
        <w:tc>
          <w:tcPr>
            <w:tcW w:w="1297" w:type="dxa"/>
          </w:tcPr>
          <w:p w14:paraId="767BF786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8" w:type="dxa"/>
          </w:tcPr>
          <w:p w14:paraId="0CD3B9C8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0CE665C9">
        <w:trPr>
          <w:trHeight w:val="435" w:hRule="atLeast"/>
        </w:trPr>
        <w:tc>
          <w:tcPr>
            <w:tcW w:w="1764" w:type="dxa"/>
          </w:tcPr>
          <w:p w14:paraId="39169993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LA (loan amount):</w:t>
            </w:r>
          </w:p>
        </w:tc>
        <w:tc>
          <w:tcPr>
            <w:tcW w:w="1549" w:type="dxa"/>
          </w:tcPr>
          <w:p w14:paraId="330E6F33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</w:tcPr>
          <w:p w14:paraId="4BCCC65A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LA:</w:t>
            </w:r>
          </w:p>
        </w:tc>
        <w:tc>
          <w:tcPr>
            <w:tcW w:w="1442" w:type="dxa"/>
          </w:tcPr>
          <w:p w14:paraId="09E247D6">
            <w:pPr>
              <w:widowControl w:val="0"/>
              <w:rPr>
                <w:rFonts w:ascii="Arial" w:hAnsi="Arial" w:cs="Arial"/>
                <w:color w:val="C55A11" w:themeColor="accent2" w:themeShade="BF"/>
                <w:sz w:val="20"/>
                <w:szCs w:val="20"/>
              </w:rPr>
            </w:pPr>
            <w:r>
              <w:rPr>
                <w:rFonts w:ascii="Arial" w:hAnsi="Arial" w:cs="Arial"/>
                <w:color w:val="C55A11" w:themeColor="accent2" w:themeShade="BF"/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</w:tcPr>
          <w:p w14:paraId="48EA87C0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LA:</w:t>
            </w:r>
          </w:p>
        </w:tc>
        <w:tc>
          <w:tcPr>
            <w:tcW w:w="1297" w:type="dxa"/>
          </w:tcPr>
          <w:p w14:paraId="6866B4A1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8" w:type="dxa"/>
          </w:tcPr>
          <w:p w14:paraId="472C6333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2A9B7180">
        <w:trPr>
          <w:trHeight w:val="441" w:hRule="atLeast"/>
        </w:trPr>
        <w:tc>
          <w:tcPr>
            <w:tcW w:w="1764" w:type="dxa"/>
          </w:tcPr>
          <w:p w14:paraId="7DDB83B7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Loan Product</w:t>
            </w:r>
          </w:p>
        </w:tc>
        <w:tc>
          <w:tcPr>
            <w:tcW w:w="1549" w:type="dxa"/>
          </w:tcPr>
          <w:p w14:paraId="6959106B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</w:tcPr>
          <w:p w14:paraId="18D7CC57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Loan Product</w:t>
            </w:r>
          </w:p>
        </w:tc>
        <w:tc>
          <w:tcPr>
            <w:tcW w:w="1442" w:type="dxa"/>
          </w:tcPr>
          <w:p w14:paraId="29C6D590">
            <w:pPr>
              <w:widowControl w:val="0"/>
              <w:rPr>
                <w:rFonts w:ascii="Arial" w:hAnsi="Arial" w:cs="Arial"/>
                <w:color w:val="C55A11" w:themeColor="accent2" w:themeShade="BF"/>
                <w:sz w:val="20"/>
                <w:szCs w:val="20"/>
              </w:rPr>
            </w:pPr>
            <w:r>
              <w:rPr>
                <w:rFonts w:ascii="Arial" w:hAnsi="Arial" w:cs="Arial"/>
                <w:color w:val="C55A11" w:themeColor="accent2" w:themeShade="BF"/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</w:tcPr>
          <w:p w14:paraId="4BFBB261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Loan Product</w:t>
            </w:r>
          </w:p>
        </w:tc>
        <w:tc>
          <w:tcPr>
            <w:tcW w:w="1297" w:type="dxa"/>
          </w:tcPr>
          <w:p w14:paraId="11F70E81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8" w:type="dxa"/>
          </w:tcPr>
          <w:p w14:paraId="4DF4277B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35113F3B">
        <w:trPr>
          <w:trHeight w:val="418" w:hRule="atLeast"/>
        </w:trPr>
        <w:tc>
          <w:tcPr>
            <w:tcW w:w="1764" w:type="dxa"/>
          </w:tcPr>
          <w:p w14:paraId="285E10D8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P/I or I/O</w:t>
            </w:r>
          </w:p>
        </w:tc>
        <w:tc>
          <w:tcPr>
            <w:tcW w:w="1549" w:type="dxa"/>
          </w:tcPr>
          <w:p w14:paraId="3BB9040A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</w:tcPr>
          <w:p w14:paraId="43DCB7BE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P/I or I/O</w:t>
            </w:r>
          </w:p>
        </w:tc>
        <w:tc>
          <w:tcPr>
            <w:tcW w:w="1442" w:type="dxa"/>
          </w:tcPr>
          <w:p w14:paraId="0581D223">
            <w:pPr>
              <w:widowControl w:val="0"/>
              <w:rPr>
                <w:rFonts w:ascii="Arial" w:hAnsi="Arial" w:cs="Arial"/>
                <w:color w:val="C55A11" w:themeColor="accent2" w:themeShade="BF"/>
                <w:sz w:val="20"/>
                <w:szCs w:val="20"/>
              </w:rPr>
            </w:pPr>
            <w:r>
              <w:rPr>
                <w:rFonts w:ascii="Arial" w:hAnsi="Arial" w:cs="Arial"/>
                <w:color w:val="C55A11" w:themeColor="accent2" w:themeShade="BF"/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</w:tcPr>
          <w:p w14:paraId="60674195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P/I or I/O</w:t>
            </w:r>
          </w:p>
        </w:tc>
        <w:tc>
          <w:tcPr>
            <w:tcW w:w="1297" w:type="dxa"/>
          </w:tcPr>
          <w:p w14:paraId="744BEC29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8" w:type="dxa"/>
          </w:tcPr>
          <w:p w14:paraId="1FAFC47A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"/>
      <w:tr w14:paraId="01570AAC">
        <w:trPr>
          <w:trHeight w:val="439" w:hRule="atLeast"/>
        </w:trPr>
        <w:tc>
          <w:tcPr>
            <w:tcW w:w="3313" w:type="dxa"/>
            <w:gridSpan w:val="2"/>
          </w:tcPr>
          <w:p w14:paraId="71B39C23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Off the Plan:</w:t>
            </w:r>
          </w:p>
        </w:tc>
        <w:tc>
          <w:tcPr>
            <w:tcW w:w="1440" w:type="dxa"/>
          </w:tcPr>
          <w:p w14:paraId="1279E587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Cash Out</w:t>
            </w:r>
          </w:p>
        </w:tc>
        <w:tc>
          <w:tcPr>
            <w:tcW w:w="1442" w:type="dxa"/>
          </w:tcPr>
          <w:p w14:paraId="6967146D">
            <w:pPr>
              <w:widowControl w:val="0"/>
              <w:rPr>
                <w:rFonts w:ascii="Arial" w:hAnsi="Arial" w:cs="Arial"/>
                <w:color w:val="C55A11" w:themeColor="accent2" w:themeShade="BF"/>
                <w:sz w:val="20"/>
                <w:szCs w:val="20"/>
              </w:rPr>
            </w:pPr>
            <w:r>
              <w:rPr>
                <w:rFonts w:ascii="Arial" w:hAnsi="Arial" w:cs="Arial"/>
                <w:color w:val="C55A11" w:themeColor="accent2" w:themeShade="BF"/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</w:tcPr>
          <w:p w14:paraId="32879621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Split A/C </w:t>
            </w:r>
          </w:p>
        </w:tc>
        <w:tc>
          <w:tcPr>
            <w:tcW w:w="1297" w:type="dxa"/>
          </w:tcPr>
          <w:p w14:paraId="1697457C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8" w:type="dxa"/>
          </w:tcPr>
          <w:p w14:paraId="44516330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34120FC">
      <w:pPr>
        <w:widowControl w:val="0"/>
        <w:rPr>
          <w:rFonts w:ascii="Times New Roman" w:hAnsi="Times New Roman" w:cs="Times New Roman"/>
          <w:sz w:val="20"/>
          <w:szCs w:val="20"/>
        </w:rPr>
      </w:pPr>
      <w:bookmarkStart w:id="2" w:name="_Hlk526927528"/>
    </w:p>
    <w:bookmarkEnd w:id="2"/>
    <w:p w14:paraId="749B155F">
      <w:pPr>
        <w:tabs>
          <w:tab w:val="left" w:pos="4395"/>
        </w:tabs>
        <w:spacing w:before="12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>Applicant 1</w:t>
      </w:r>
      <w:r>
        <w:rPr>
          <w:rFonts w:ascii="Arial" w:hAnsi="Arial" w:eastAsia="Arial" w:cs="Arial"/>
          <w:b/>
          <w:sz w:val="20"/>
          <w:szCs w:val="20"/>
        </w:rPr>
        <w:tab/>
      </w:r>
      <w:r>
        <w:rPr>
          <w:rFonts w:ascii="Arial" w:hAnsi="Arial" w:eastAsia="Arial" w:cs="Arial"/>
          <w:b/>
          <w:sz w:val="20"/>
          <w:szCs w:val="20"/>
        </w:rPr>
        <w:t xml:space="preserve">       Applicant 2</w:t>
      </w:r>
    </w:p>
    <w:tbl>
      <w:tblPr>
        <w:tblStyle w:val="33"/>
        <w:tblW w:w="9889" w:type="dxa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0"/>
        <w:gridCol w:w="451"/>
        <w:gridCol w:w="4798"/>
      </w:tblGrid>
      <w:tr w14:paraId="3C609BE0">
        <w:trPr>
          <w:trHeight w:val="1141" w:hRule="atLeast"/>
        </w:trPr>
        <w:tc>
          <w:tcPr>
            <w:tcW w:w="464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7C8FE131">
            <w:pPr>
              <w:spacing w:before="120"/>
              <w:rPr>
                <w:rFonts w:ascii="Calibri" w:hAnsi="Calibri" w:eastAsia="Calibri" w:cs="Calibri"/>
              </w:rPr>
            </w:pPr>
          </w:p>
        </w:tc>
        <w:tc>
          <w:tcPr>
            <w:tcW w:w="451" w:type="dxa"/>
          </w:tcPr>
          <w:p w14:paraId="36BF1A40">
            <w:pPr>
              <w:tabs>
                <w:tab w:val="left" w:pos="4395"/>
              </w:tabs>
              <w:spacing w:before="120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4798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5C5ED00E">
            <w:pPr>
              <w:spacing w:before="120"/>
              <w:rPr>
                <w:rFonts w:ascii="Calibri" w:hAnsi="Calibri" w:eastAsia="Calibri" w:cs="Calibri"/>
              </w:rPr>
            </w:pPr>
          </w:p>
        </w:tc>
      </w:tr>
      <w:tr w14:paraId="6B24B30F">
        <w:trPr>
          <w:trHeight w:val="352" w:hRule="atLeast"/>
        </w:trPr>
        <w:tc>
          <w:tcPr>
            <w:tcW w:w="4640" w:type="dxa"/>
            <w:tcBorders>
              <w:top w:val="single" w:color="000000" w:sz="4" w:space="0"/>
              <w:left w:val="nil"/>
              <w:right w:val="nil"/>
            </w:tcBorders>
          </w:tcPr>
          <w:p w14:paraId="6148C4B4">
            <w:pPr>
              <w:tabs>
                <w:tab w:val="left" w:pos="4395"/>
              </w:tabs>
              <w:spacing w:before="12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Signature</w:t>
            </w:r>
          </w:p>
        </w:tc>
        <w:tc>
          <w:tcPr>
            <w:tcW w:w="451" w:type="dxa"/>
          </w:tcPr>
          <w:p w14:paraId="3FAF0F8C">
            <w:pPr>
              <w:tabs>
                <w:tab w:val="left" w:pos="4395"/>
              </w:tabs>
              <w:spacing w:before="120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4798" w:type="dxa"/>
            <w:tcBorders>
              <w:top w:val="single" w:color="000000" w:sz="4" w:space="0"/>
              <w:left w:val="nil"/>
              <w:right w:val="nil"/>
            </w:tcBorders>
          </w:tcPr>
          <w:p w14:paraId="39F445C0">
            <w:pPr>
              <w:tabs>
                <w:tab w:val="left" w:pos="4395"/>
              </w:tabs>
              <w:spacing w:before="12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Signature</w:t>
            </w:r>
          </w:p>
        </w:tc>
      </w:tr>
      <w:tr w14:paraId="2BBA47FD">
        <w:trPr>
          <w:trHeight w:val="80" w:hRule="atLeast"/>
        </w:trPr>
        <w:tc>
          <w:tcPr>
            <w:tcW w:w="4640" w:type="dxa"/>
            <w:tcBorders>
              <w:left w:val="nil"/>
              <w:bottom w:val="nil"/>
              <w:right w:val="nil"/>
            </w:tcBorders>
          </w:tcPr>
          <w:p w14:paraId="79F63E42">
            <w:pPr>
              <w:tabs>
                <w:tab w:val="left" w:pos="4395"/>
              </w:tabs>
              <w:spacing w:before="120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451" w:type="dxa"/>
          </w:tcPr>
          <w:p w14:paraId="76BF54E5">
            <w:pPr>
              <w:tabs>
                <w:tab w:val="left" w:pos="4395"/>
              </w:tabs>
              <w:spacing w:before="120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4798" w:type="dxa"/>
            <w:tcBorders>
              <w:left w:val="nil"/>
              <w:bottom w:val="nil"/>
              <w:right w:val="nil"/>
            </w:tcBorders>
          </w:tcPr>
          <w:p w14:paraId="2528DD30">
            <w:pPr>
              <w:tabs>
                <w:tab w:val="left" w:pos="4395"/>
              </w:tabs>
              <w:spacing w:before="120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14:paraId="5919B9B8">
        <w:trPr>
          <w:trHeight w:val="352" w:hRule="atLeast"/>
        </w:trPr>
        <w:tc>
          <w:tcPr>
            <w:tcW w:w="4640" w:type="dxa"/>
            <w:tcBorders>
              <w:top w:val="single" w:color="000000" w:sz="4" w:space="0"/>
              <w:left w:val="nil"/>
              <w:right w:val="nil"/>
            </w:tcBorders>
          </w:tcPr>
          <w:p w14:paraId="24688EAD">
            <w:pPr>
              <w:tabs>
                <w:tab w:val="left" w:pos="4395"/>
              </w:tabs>
              <w:spacing w:before="12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Print Name </w:t>
            </w:r>
          </w:p>
          <w:p w14:paraId="5A364D8D">
            <w:pPr>
              <w:tabs>
                <w:tab w:val="left" w:pos="4395"/>
              </w:tabs>
              <w:spacing w:before="12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Date</w:t>
            </w:r>
          </w:p>
        </w:tc>
        <w:tc>
          <w:tcPr>
            <w:tcW w:w="451" w:type="dxa"/>
          </w:tcPr>
          <w:p w14:paraId="7049F7BB">
            <w:pPr>
              <w:tabs>
                <w:tab w:val="left" w:pos="4395"/>
              </w:tabs>
              <w:spacing w:before="120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4798" w:type="dxa"/>
            <w:tcBorders>
              <w:top w:val="single" w:color="000000" w:sz="4" w:space="0"/>
              <w:left w:val="nil"/>
              <w:right w:val="nil"/>
            </w:tcBorders>
          </w:tcPr>
          <w:p w14:paraId="60B1B525">
            <w:pPr>
              <w:tabs>
                <w:tab w:val="left" w:pos="4395"/>
              </w:tabs>
              <w:spacing w:before="12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Print Name </w:t>
            </w:r>
          </w:p>
          <w:p w14:paraId="1C7F4228">
            <w:pPr>
              <w:tabs>
                <w:tab w:val="left" w:pos="4395"/>
              </w:tabs>
              <w:spacing w:before="12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Date</w:t>
            </w:r>
          </w:p>
        </w:tc>
      </w:tr>
    </w:tbl>
    <w:p w14:paraId="4AF6A2BB">
      <w:pPr>
        <w:rPr>
          <w:rFonts w:ascii="Arial" w:hAnsi="Arial" w:eastAsia="Arial" w:cs="Arial"/>
          <w:sz w:val="20"/>
          <w:szCs w:val="20"/>
        </w:rPr>
      </w:pPr>
    </w:p>
    <w:tbl>
      <w:tblPr>
        <w:tblStyle w:val="29"/>
        <w:tblpPr w:leftFromText="180" w:rightFromText="180" w:vertAnchor="text" w:horzAnchor="margin" w:tblpY="200"/>
        <w:tblW w:w="969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90"/>
      </w:tblGrid>
      <w:tr w14:paraId="5B427CBE">
        <w:trPr>
          <w:trHeight w:val="364" w:hRule="atLeast"/>
        </w:trPr>
        <w:tc>
          <w:tcPr>
            <w:tcW w:w="9690" w:type="dxa"/>
            <w:shd w:val="clear" w:color="auto" w:fill="4472C4" w:themeFill="accent1"/>
          </w:tcPr>
          <w:p w14:paraId="72CDC66F">
            <w:pPr>
              <w:spacing w:before="60" w:after="6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Part 5: Additional Information</w:t>
            </w:r>
          </w:p>
        </w:tc>
      </w:tr>
      <w:tr w14:paraId="60EA5E9B">
        <w:trPr>
          <w:trHeight w:val="364" w:hRule="atLeast"/>
        </w:trPr>
        <w:tc>
          <w:tcPr>
            <w:tcW w:w="9690" w:type="dxa"/>
          </w:tcPr>
          <w:p w14:paraId="20B87EEF">
            <w:pPr>
              <w:spacing w:before="60" w:after="60" w:line="276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1.Solicitor details</w:t>
            </w:r>
          </w:p>
        </w:tc>
      </w:tr>
      <w:tr w14:paraId="13A0D4B4">
        <w:trPr>
          <w:trHeight w:val="364" w:hRule="atLeast"/>
        </w:trPr>
        <w:tc>
          <w:tcPr>
            <w:tcW w:w="9690" w:type="dxa"/>
          </w:tcPr>
          <w:p w14:paraId="1A3C3A9A">
            <w:pPr>
              <w:spacing w:before="60" w:after="60" w:line="276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2. Sales agent details</w:t>
            </w:r>
          </w:p>
        </w:tc>
      </w:tr>
      <w:tr w14:paraId="2FE3EF8F">
        <w:trPr>
          <w:trHeight w:val="364" w:hRule="atLeast"/>
        </w:trPr>
        <w:tc>
          <w:tcPr>
            <w:tcW w:w="9690" w:type="dxa"/>
            <w:tcBorders>
              <w:bottom w:val="single" w:color="BFBFBF" w:sz="4" w:space="0"/>
            </w:tcBorders>
          </w:tcPr>
          <w:p w14:paraId="1C0CBE0E">
            <w:pPr>
              <w:spacing w:before="60" w:after="60" w:line="276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3. Accountant details</w:t>
            </w:r>
          </w:p>
        </w:tc>
      </w:tr>
      <w:tr w14:paraId="400B43A0">
        <w:trPr>
          <w:trHeight w:val="334" w:hRule="atLeast"/>
        </w:trPr>
        <w:tc>
          <w:tcPr>
            <w:tcW w:w="9690" w:type="dxa"/>
          </w:tcPr>
          <w:p w14:paraId="566A1D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 Cash out purpose</w:t>
            </w:r>
          </w:p>
        </w:tc>
      </w:tr>
      <w:tr w14:paraId="0230BA11">
        <w:trPr>
          <w:trHeight w:val="377" w:hRule="atLeast"/>
        </w:trPr>
        <w:tc>
          <w:tcPr>
            <w:tcW w:w="9690" w:type="dxa"/>
          </w:tcPr>
          <w:p w14:paraId="0B2E16E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5. Exit Strategy </w:t>
            </w:r>
          </w:p>
        </w:tc>
      </w:tr>
    </w:tbl>
    <w:p w14:paraId="225EC91D">
      <w:pPr>
        <w:rPr>
          <w:rFonts w:ascii="Arial" w:hAnsi="Arial" w:eastAsia="Arial" w:cs="Arial"/>
          <w:sz w:val="20"/>
          <w:szCs w:val="20"/>
        </w:rPr>
      </w:pPr>
    </w:p>
    <w:p w14:paraId="29561416">
      <w:pPr>
        <w:shd w:val="clear" w:color="auto" w:fill="4472C4" w:themeFill="accent1"/>
        <w:rPr>
          <w:rFonts w:ascii="Arial" w:hAnsi="Arial" w:eastAsia="Arial" w:cs="Arial"/>
          <w:b/>
          <w:color w:val="FFFFFF" w:themeColor="background1"/>
          <w:sz w:val="20"/>
          <w:szCs w:val="20"/>
          <w14:textFill>
            <w14:solidFill>
              <w14:schemeClr w14:val="bg1"/>
            </w14:solidFill>
          </w14:textFill>
        </w:rPr>
      </w:pPr>
      <w:r>
        <w:rPr>
          <w:rFonts w:ascii="Arial" w:hAnsi="Arial" w:eastAsia="Arial" w:cs="Arial"/>
          <w:b/>
          <w:color w:val="FFFFFF" w:themeColor="background1"/>
          <w:sz w:val="20"/>
          <w:szCs w:val="20"/>
          <w14:textFill>
            <w14:solidFill>
              <w14:schemeClr w14:val="bg1"/>
            </w14:solidFill>
          </w14:textFill>
        </w:rPr>
        <w:t>Part 6:  Collection Documents:</w:t>
      </w:r>
    </w:p>
    <w:p w14:paraId="664D6376">
      <w:pPr>
        <w:rPr>
          <w:rFonts w:ascii="Arial" w:hAnsi="Arial" w:eastAsia="Arial" w:cs="Arial"/>
          <w:sz w:val="20"/>
          <w:szCs w:val="20"/>
        </w:rPr>
      </w:pPr>
    </w:p>
    <w:p w14:paraId="4BD7370F">
      <w:pPr>
        <w:pStyle w:val="34"/>
        <w:spacing w:line="480" w:lineRule="auto"/>
        <w:ind w:left="1440"/>
        <w:rPr>
          <w:rFonts w:ascii="Arial" w:hAnsi="Arial" w:eastAsia="Arial" w:cs="Arial"/>
          <w:sz w:val="20"/>
          <w:szCs w:val="20"/>
        </w:rPr>
      </w:pPr>
      <w:r>
        <w:rPr>
          <w:rFonts w:hint="eastAsia" w:ascii="Arial" w:hAnsi="Arial" w:cs="Arial" w:eastAsiaTheme="minorEastAsia"/>
          <w:b/>
          <w:bCs/>
          <w:sz w:val="20"/>
          <w:szCs w:val="20"/>
        </w:rPr>
        <w:t>For all borrowers</w:t>
      </w:r>
      <w:r>
        <w:rPr>
          <w:rFonts w:hint="eastAsia" w:ascii="Arial" w:hAnsi="Arial" w:cs="Arial" w:eastAsiaTheme="minorEastAsia"/>
          <w:sz w:val="20"/>
          <w:szCs w:val="20"/>
        </w:rPr>
        <w:t>:</w:t>
      </w:r>
    </w:p>
    <w:p w14:paraId="41ED8D0B">
      <w:pPr>
        <w:pStyle w:val="34"/>
        <w:numPr>
          <w:ilvl w:val="0"/>
          <w:numId w:val="2"/>
        </w:numPr>
        <w:spacing w:line="480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ID (Passport, Driver Licence)</w:t>
      </w:r>
      <w:r>
        <w:rPr>
          <w:rFonts w:hint="eastAsia" w:ascii="Arial" w:hAnsi="Arial" w:cs="Arial"/>
          <w:sz w:val="20"/>
          <w:szCs w:val="20"/>
          <w:lang w:val="en-US"/>
        </w:rPr>
        <w:t>, Visa (if not Australian citizen)</w:t>
      </w:r>
    </w:p>
    <w:p w14:paraId="716FD1C2">
      <w:pPr>
        <w:pStyle w:val="34"/>
        <w:numPr>
          <w:ilvl w:val="0"/>
          <w:numId w:val="2"/>
        </w:numPr>
        <w:spacing w:line="480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Credit report: https://my.equifax.com.au/#/login. (You can download it for free every three months. Usually, you can download it later or 1-2 days after submitting the application.)</w:t>
      </w:r>
    </w:p>
    <w:p w14:paraId="3436E7F8">
      <w:pPr>
        <w:pStyle w:val="34"/>
        <w:numPr>
          <w:ilvl w:val="0"/>
          <w:numId w:val="2"/>
        </w:numPr>
        <w:spacing w:line="480" w:lineRule="auto"/>
        <w:rPr>
          <w:rFonts w:ascii="Arial" w:hAnsi="Arial" w:eastAsia="Arial" w:cs="Arial"/>
          <w:sz w:val="20"/>
          <w:szCs w:val="20"/>
        </w:rPr>
      </w:pPr>
      <w:r>
        <w:rPr>
          <w:rFonts w:hint="eastAsia" w:ascii="Arial" w:hAnsi="Arial" w:eastAsia="Arial" w:cs="Arial"/>
          <w:sz w:val="20"/>
          <w:szCs w:val="20"/>
          <w:lang w:val="en-US"/>
        </w:rPr>
        <w:t>Existing propert</w:t>
      </w:r>
      <w:r>
        <w:rPr>
          <w:rFonts w:ascii="Arial" w:hAnsi="Arial" w:eastAsia="Arial" w:cs="Arial"/>
          <w:sz w:val="20"/>
          <w:szCs w:val="20"/>
          <w:lang w:val="en-US"/>
        </w:rPr>
        <w:t>ies</w:t>
      </w:r>
      <w:r>
        <w:rPr>
          <w:rFonts w:hint="eastAsia" w:ascii="Arial" w:hAnsi="Arial" w:eastAsia="Arial" w:cs="Arial"/>
          <w:sz w:val="20"/>
          <w:szCs w:val="20"/>
          <w:lang w:val="en-US"/>
        </w:rPr>
        <w:t xml:space="preserve"> recent council rate </w:t>
      </w:r>
      <w:r>
        <w:rPr>
          <w:rFonts w:ascii="Arial" w:hAnsi="Arial" w:eastAsia="Arial" w:cs="Arial"/>
          <w:sz w:val="20"/>
          <w:szCs w:val="20"/>
        </w:rPr>
        <w:t>if available</w:t>
      </w:r>
    </w:p>
    <w:p w14:paraId="492C3BBB">
      <w:pPr>
        <w:pStyle w:val="34"/>
        <w:numPr>
          <w:ilvl w:val="0"/>
          <w:numId w:val="2"/>
        </w:numPr>
        <w:spacing w:line="480" w:lineRule="auto"/>
        <w:rPr>
          <w:rFonts w:ascii="Arial" w:hAnsi="Arial" w:eastAsia="Arial" w:cs="Arial"/>
          <w:sz w:val="20"/>
          <w:szCs w:val="20"/>
        </w:rPr>
      </w:pPr>
      <w:r>
        <w:rPr>
          <w:rFonts w:hint="eastAsia" w:ascii="Arial" w:hAnsi="Arial" w:eastAsia="Arial" w:cs="Arial"/>
          <w:sz w:val="20"/>
          <w:szCs w:val="20"/>
          <w:lang w:val="en-US"/>
        </w:rPr>
        <w:t xml:space="preserve">Existing </w:t>
      </w:r>
      <w:r>
        <w:rPr>
          <w:rFonts w:hint="eastAsia" w:ascii="Arial" w:hAnsi="Arial" w:cs="Arial" w:eastAsiaTheme="minorEastAsia"/>
          <w:sz w:val="20"/>
          <w:szCs w:val="20"/>
          <w:lang w:val="en-US"/>
        </w:rPr>
        <w:t xml:space="preserve"> </w:t>
      </w:r>
      <w:r>
        <w:rPr>
          <w:rFonts w:hint="eastAsia" w:ascii="Arial" w:hAnsi="Arial" w:eastAsia="Arial" w:cs="Arial"/>
          <w:sz w:val="20"/>
          <w:szCs w:val="20"/>
          <w:lang w:val="en-US"/>
        </w:rPr>
        <w:t>propert</w:t>
      </w:r>
      <w:r>
        <w:rPr>
          <w:rFonts w:hint="default" w:ascii="Arial" w:hAnsi="Arial" w:eastAsia="Arial" w:cs="Arial"/>
          <w:sz w:val="20"/>
          <w:szCs w:val="20"/>
          <w:lang w:val="en-US"/>
        </w:rPr>
        <w:t>ies</w:t>
      </w:r>
      <w:r>
        <w:rPr>
          <w:rFonts w:hint="eastAsia" w:ascii="Arial" w:hAnsi="Arial" w:eastAsia="Arial" w:cs="Arial"/>
          <w:sz w:val="20"/>
          <w:szCs w:val="20"/>
          <w:lang w:val="en-US"/>
        </w:rPr>
        <w:t xml:space="preserve"> loan details and </w:t>
      </w:r>
      <w:r>
        <w:rPr>
          <w:rFonts w:ascii="Arial" w:hAnsi="Arial" w:eastAsia="Arial" w:cs="Arial"/>
          <w:sz w:val="20"/>
          <w:szCs w:val="20"/>
          <w:lang w:val="en-US"/>
        </w:rPr>
        <w:t xml:space="preserve">last </w:t>
      </w:r>
      <w:r>
        <w:rPr>
          <w:rFonts w:ascii="Arial" w:hAnsi="Arial" w:eastAsia="Arial" w:cs="Arial"/>
          <w:sz w:val="20"/>
          <w:szCs w:val="20"/>
        </w:rPr>
        <w:t>3 months</w:t>
      </w:r>
      <w:r>
        <w:rPr>
          <w:rFonts w:hint="eastAsia" w:ascii="Arial" w:hAnsi="Arial" w:eastAsia="Arial" w:cs="Arial"/>
          <w:sz w:val="20"/>
          <w:szCs w:val="20"/>
          <w:lang w:val="en-US"/>
        </w:rPr>
        <w:t xml:space="preserve"> loan statements </w:t>
      </w:r>
    </w:p>
    <w:p w14:paraId="40FC4243">
      <w:pPr>
        <w:pStyle w:val="34"/>
        <w:numPr>
          <w:ilvl w:val="0"/>
          <w:numId w:val="2"/>
        </w:numPr>
        <w:spacing w:line="480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cs="Arial" w:eastAsiaTheme="minorEastAsia"/>
          <w:sz w:val="20"/>
          <w:szCs w:val="20"/>
        </w:rPr>
        <w:t xml:space="preserve">Other </w:t>
      </w:r>
      <w:r>
        <w:rPr>
          <w:rFonts w:ascii="Arial" w:hAnsi="Arial" w:eastAsia="Arial" w:cs="Arial"/>
          <w:sz w:val="20"/>
          <w:szCs w:val="20"/>
        </w:rPr>
        <w:t>3 months</w:t>
      </w:r>
      <w:r>
        <w:rPr>
          <w:rFonts w:ascii="Arial" w:hAnsi="Arial" w:cs="Arial" w:eastAsiaTheme="minorEastAsia"/>
          <w:sz w:val="20"/>
          <w:szCs w:val="20"/>
        </w:rPr>
        <w:t xml:space="preserve"> loan statements </w:t>
      </w:r>
      <w:r>
        <w:rPr>
          <w:rFonts w:ascii="Arial" w:hAnsi="Arial" w:eastAsia="Arial" w:cs="Arial"/>
          <w:sz w:val="20"/>
          <w:szCs w:val="20"/>
        </w:rPr>
        <w:t>if available (e.g. credit card</w:t>
      </w:r>
      <w:r>
        <w:rPr>
          <w:rFonts w:hint="eastAsia" w:ascii="Arial" w:hAnsi="Arial" w:cs="Arial" w:eastAsiaTheme="minorEastAsia"/>
          <w:sz w:val="20"/>
          <w:szCs w:val="20"/>
        </w:rPr>
        <w:t>,</w:t>
      </w:r>
      <w:r>
        <w:rPr>
          <w:rFonts w:ascii="Arial" w:hAnsi="Arial" w:eastAsia="Arial" w:cs="Arial"/>
          <w:sz w:val="20"/>
          <w:szCs w:val="20"/>
        </w:rPr>
        <w:t xml:space="preserve"> car loan, personal loan…)</w:t>
      </w:r>
    </w:p>
    <w:p w14:paraId="0B361100">
      <w:pPr>
        <w:pStyle w:val="34"/>
        <w:numPr>
          <w:ilvl w:val="0"/>
          <w:numId w:val="2"/>
        </w:numPr>
        <w:spacing w:line="480" w:lineRule="auto"/>
        <w:rPr>
          <w:rFonts w:hint="eastAsia" w:ascii="Arial" w:hAnsi="Arial" w:eastAsia="Arial" w:cs="Arial"/>
          <w:sz w:val="20"/>
          <w:szCs w:val="20"/>
        </w:rPr>
      </w:pPr>
      <w:r>
        <w:rPr>
          <w:rFonts w:ascii="Arial" w:hAnsi="Arial" w:cs="Arial" w:eastAsiaTheme="minorEastAsia"/>
          <w:sz w:val="20"/>
          <w:szCs w:val="20"/>
        </w:rPr>
        <w:t>L</w:t>
      </w:r>
      <w:r>
        <w:rPr>
          <w:rFonts w:hint="eastAsia" w:ascii="Arial" w:hAnsi="Arial" w:cs="Arial" w:eastAsiaTheme="minorEastAsia"/>
          <w:sz w:val="20"/>
          <w:szCs w:val="20"/>
        </w:rPr>
        <w:t>atest rental statements</w:t>
      </w:r>
      <w:r>
        <w:rPr>
          <w:rFonts w:hint="default" w:ascii="Arial" w:hAnsi="Arial" w:cs="Arial" w:eastAsiaTheme="minorEastAsia"/>
          <w:sz w:val="20"/>
          <w:szCs w:val="20"/>
          <w:lang w:val="en-US"/>
        </w:rPr>
        <w:t xml:space="preserve"> if available</w:t>
      </w:r>
    </w:p>
    <w:p w14:paraId="77A08183">
      <w:pPr>
        <w:pStyle w:val="34"/>
        <w:numPr>
          <w:ilvl w:val="0"/>
          <w:numId w:val="2"/>
        </w:numPr>
        <w:spacing w:line="480" w:lineRule="auto"/>
        <w:rPr>
          <w:rFonts w:ascii="Arial" w:hAnsi="Arial" w:eastAsia="Arial" w:cs="Arial"/>
          <w:color w:val="auto"/>
          <w:sz w:val="20"/>
          <w:szCs w:val="20"/>
        </w:rPr>
      </w:pPr>
      <w:r>
        <w:rPr>
          <w:rFonts w:ascii="Arial" w:hAnsi="Arial" w:eastAsia="Arial" w:cs="Arial"/>
          <w:color w:val="auto"/>
          <w:sz w:val="20"/>
          <w:szCs w:val="20"/>
        </w:rPr>
        <w:t>Savings evidence (bank statement showing adequate deposit for new purchasing)</w:t>
      </w:r>
    </w:p>
    <w:p w14:paraId="7F4D9A3D">
      <w:pPr>
        <w:pStyle w:val="34"/>
        <w:numPr>
          <w:ilvl w:val="0"/>
          <w:numId w:val="2"/>
        </w:numPr>
        <w:spacing w:line="480" w:lineRule="auto"/>
        <w:rPr>
          <w:rFonts w:ascii="Arial" w:hAnsi="Arial" w:eastAsia="Arial" w:cs="Arial"/>
          <w:color w:val="auto"/>
          <w:sz w:val="20"/>
          <w:szCs w:val="20"/>
        </w:rPr>
      </w:pPr>
      <w:r>
        <w:rPr>
          <w:rFonts w:hint="eastAsia" w:ascii="Arial" w:hAnsi="Arial" w:cs="Arial" w:eastAsiaTheme="minorEastAsia"/>
          <w:color w:val="auto"/>
          <w:sz w:val="20"/>
          <w:szCs w:val="20"/>
          <w:lang w:val="en-US"/>
        </w:rPr>
        <w:t xml:space="preserve">Exchanged </w:t>
      </w:r>
      <w:r>
        <w:rPr>
          <w:rFonts w:hint="eastAsia" w:ascii="Arial" w:hAnsi="Arial" w:eastAsia="Arial" w:cs="Arial"/>
          <w:color w:val="auto"/>
          <w:sz w:val="20"/>
          <w:szCs w:val="20"/>
          <w:lang w:val="en-US"/>
        </w:rPr>
        <w:t xml:space="preserve">Contract of sale </w:t>
      </w:r>
      <w:r>
        <w:rPr>
          <w:rFonts w:ascii="Arial" w:hAnsi="Arial" w:eastAsia="Arial" w:cs="Arial"/>
          <w:color w:val="auto"/>
          <w:sz w:val="20"/>
          <w:szCs w:val="20"/>
        </w:rPr>
        <w:t>when available</w:t>
      </w:r>
    </w:p>
    <w:p w14:paraId="230CA274">
      <w:pPr>
        <w:pStyle w:val="34"/>
        <w:numPr>
          <w:ilvl w:val="0"/>
          <w:numId w:val="2"/>
        </w:numPr>
        <w:spacing w:line="480" w:lineRule="auto"/>
        <w:rPr>
          <w:rFonts w:hint="eastAsia" w:ascii="Arial" w:hAnsi="Arial" w:eastAsia="Arial" w:cs="Arial"/>
          <w:sz w:val="20"/>
          <w:szCs w:val="20"/>
        </w:rPr>
      </w:pPr>
      <w:r>
        <w:rPr>
          <w:rFonts w:hint="eastAsia" w:ascii="Arial" w:hAnsi="Arial" w:cs="Arial"/>
          <w:color w:val="auto"/>
          <w:sz w:val="20"/>
          <w:szCs w:val="20"/>
          <w:lang w:val="en-US"/>
        </w:rPr>
        <w:t xml:space="preserve">Deposit paid </w:t>
      </w:r>
      <w:r>
        <w:rPr>
          <w:rFonts w:ascii="Arial" w:hAnsi="Arial" w:cs="Arial"/>
          <w:color w:val="auto"/>
          <w:sz w:val="20"/>
          <w:szCs w:val="20"/>
          <w:lang w:val="en-US"/>
        </w:rPr>
        <w:t>receipt</w:t>
      </w:r>
      <w:r>
        <w:rPr>
          <w:rFonts w:hint="eastAsia" w:ascii="Arial" w:hAnsi="Arial" w:eastAsia="Arial" w:cs="Arial"/>
          <w:color w:val="auto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color w:val="auto"/>
          <w:sz w:val="20"/>
          <w:szCs w:val="20"/>
        </w:rPr>
        <w:t>when available</w:t>
      </w:r>
    </w:p>
    <w:p w14:paraId="60598C50">
      <w:pPr>
        <w:pStyle w:val="34"/>
        <w:spacing w:line="480" w:lineRule="auto"/>
        <w:ind w:left="1440"/>
        <w:rPr>
          <w:rFonts w:ascii="Arial" w:hAnsi="Arial" w:eastAsia="Arial" w:cs="Arial"/>
          <w:b/>
          <w:bCs/>
          <w:sz w:val="20"/>
          <w:szCs w:val="20"/>
        </w:rPr>
      </w:pPr>
      <w:r>
        <w:rPr>
          <w:rFonts w:hint="eastAsia" w:ascii="Arial" w:hAnsi="Arial" w:cs="Arial" w:eastAsiaTheme="minorEastAsia"/>
          <w:b/>
          <w:bCs/>
          <w:sz w:val="20"/>
          <w:szCs w:val="20"/>
        </w:rPr>
        <w:t>For PAYG borrowers:</w:t>
      </w:r>
    </w:p>
    <w:p w14:paraId="01C0383D">
      <w:pPr>
        <w:pStyle w:val="34"/>
        <w:numPr>
          <w:ilvl w:val="0"/>
          <w:numId w:val="2"/>
        </w:numPr>
        <w:spacing w:line="480" w:lineRule="auto"/>
        <w:rPr>
          <w:rFonts w:ascii="Arial" w:hAnsi="Arial" w:cs="Arial" w:eastAsiaTheme="minorEastAsia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Recent 2 Payslips</w:t>
      </w:r>
    </w:p>
    <w:p w14:paraId="463A1D0E">
      <w:pPr>
        <w:pStyle w:val="34"/>
        <w:numPr>
          <w:ilvl w:val="0"/>
          <w:numId w:val="2"/>
        </w:numPr>
        <w:spacing w:line="480" w:lineRule="auto"/>
        <w:rPr>
          <w:rFonts w:ascii="Arial" w:hAnsi="Arial" w:cs="Arial" w:eastAsiaTheme="minorEastAsia"/>
          <w:sz w:val="20"/>
          <w:szCs w:val="20"/>
        </w:rPr>
      </w:pPr>
      <w:r>
        <w:rPr>
          <w:rFonts w:ascii="Arial" w:hAnsi="Arial" w:cs="Arial" w:eastAsiaTheme="minorEastAsia"/>
          <w:sz w:val="20"/>
          <w:szCs w:val="20"/>
        </w:rPr>
        <w:t>Employment letter</w:t>
      </w:r>
    </w:p>
    <w:p w14:paraId="5148BD68">
      <w:pPr>
        <w:pStyle w:val="34"/>
        <w:numPr>
          <w:ilvl w:val="0"/>
          <w:numId w:val="2"/>
        </w:numPr>
        <w:spacing w:line="480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cs="Arial" w:eastAsiaTheme="minorEastAsia"/>
          <w:sz w:val="20"/>
          <w:szCs w:val="20"/>
        </w:rPr>
        <w:t xml:space="preserve">Bank statement *(i.e. shows </w:t>
      </w:r>
      <w:r>
        <w:rPr>
          <w:rFonts w:hint="eastAsia" w:ascii="Arial" w:hAnsi="Arial" w:cs="Arial" w:eastAsiaTheme="minorEastAsia"/>
          <w:sz w:val="20"/>
          <w:szCs w:val="20"/>
        </w:rPr>
        <w:t>3</w:t>
      </w:r>
      <w:r>
        <w:rPr>
          <w:rFonts w:ascii="Arial" w:hAnsi="Arial" w:eastAsia="Arial" w:cs="Arial"/>
          <w:sz w:val="20"/>
          <w:szCs w:val="20"/>
        </w:rPr>
        <w:t xml:space="preserve"> month</w:t>
      </w:r>
      <w:r>
        <w:rPr>
          <w:rFonts w:hint="eastAsia" w:ascii="Arial" w:hAnsi="Arial" w:cs="Arial" w:eastAsiaTheme="minorEastAsia"/>
          <w:sz w:val="20"/>
          <w:szCs w:val="20"/>
        </w:rPr>
        <w:t>s</w:t>
      </w:r>
      <w:r>
        <w:rPr>
          <w:rFonts w:ascii="Arial" w:hAnsi="Arial" w:eastAsia="Arial" w:cs="Arial"/>
          <w:sz w:val="20"/>
          <w:szCs w:val="20"/>
        </w:rPr>
        <w:t>’</w:t>
      </w:r>
      <w:r>
        <w:rPr>
          <w:rFonts w:hint="eastAsia" w:ascii="Arial" w:hAnsi="Arial" w:cs="Arial" w:eastAsiaTheme="minorEastAsia"/>
          <w:sz w:val="20"/>
          <w:szCs w:val="20"/>
        </w:rPr>
        <w:t xml:space="preserve"> </w:t>
      </w:r>
      <w:r>
        <w:rPr>
          <w:rFonts w:ascii="Arial" w:hAnsi="Arial" w:cs="Arial" w:eastAsiaTheme="minorEastAsia"/>
          <w:sz w:val="20"/>
          <w:szCs w:val="20"/>
        </w:rPr>
        <w:t>salary credit)</w:t>
      </w:r>
    </w:p>
    <w:p w14:paraId="393EECB2">
      <w:pPr>
        <w:pStyle w:val="34"/>
        <w:numPr>
          <w:ilvl w:val="0"/>
          <w:numId w:val="2"/>
        </w:numPr>
        <w:spacing w:line="480" w:lineRule="auto"/>
        <w:rPr>
          <w:rFonts w:ascii="Arial" w:hAnsi="Arial" w:eastAsia="Arial" w:cs="Arial"/>
          <w:b/>
          <w:bCs/>
          <w:sz w:val="20"/>
          <w:szCs w:val="20"/>
        </w:rPr>
      </w:pPr>
      <w:r>
        <w:rPr>
          <w:rFonts w:hint="eastAsia" w:ascii="Arial" w:hAnsi="Arial" w:cs="Arial" w:eastAsiaTheme="minorEastAsia"/>
          <w:b/>
          <w:bCs/>
          <w:sz w:val="20"/>
          <w:szCs w:val="20"/>
        </w:rPr>
        <w:t>For Self-employed borrowers:</w:t>
      </w:r>
    </w:p>
    <w:p w14:paraId="3E0B47E6">
      <w:pPr>
        <w:pStyle w:val="34"/>
        <w:numPr>
          <w:ilvl w:val="0"/>
          <w:numId w:val="2"/>
        </w:numPr>
        <w:spacing w:line="480" w:lineRule="auto"/>
        <w:rPr>
          <w:rFonts w:ascii="Arial" w:hAnsi="Arial" w:eastAsia="Arial" w:cs="Arial"/>
          <w:sz w:val="20"/>
          <w:szCs w:val="20"/>
          <w:lang w:val="en-US"/>
        </w:rPr>
      </w:pPr>
      <w:r>
        <w:rPr>
          <w:rFonts w:ascii="Arial" w:hAnsi="Arial" w:eastAsia="Arial" w:cs="Arial"/>
          <w:sz w:val="20"/>
          <w:szCs w:val="20"/>
          <w:lang w:val="en-US"/>
        </w:rPr>
        <w:t>Company tax returns and financial statements (Last 2 years)</w:t>
      </w:r>
    </w:p>
    <w:p w14:paraId="269A4676">
      <w:pPr>
        <w:pStyle w:val="34"/>
        <w:numPr>
          <w:ilvl w:val="0"/>
          <w:numId w:val="2"/>
        </w:numPr>
        <w:spacing w:line="480" w:lineRule="auto"/>
        <w:rPr>
          <w:rFonts w:hint="eastAsia" w:ascii="Arial" w:hAnsi="Arial" w:eastAsia="Arial" w:cs="Arial"/>
          <w:sz w:val="20"/>
          <w:szCs w:val="20"/>
          <w:lang w:val="en-US"/>
        </w:rPr>
      </w:pPr>
      <w:r>
        <w:rPr>
          <w:rFonts w:ascii="Arial" w:hAnsi="Arial" w:eastAsia="Arial" w:cs="Arial"/>
          <w:sz w:val="20"/>
          <w:szCs w:val="20"/>
          <w:lang w:val="en-US"/>
        </w:rPr>
        <w:t xml:space="preserve"> Individual tax returns and Notice of Assessment (Last 2 years)</w:t>
      </w:r>
    </w:p>
    <w:sectPr>
      <w:footerReference r:id="rId3" w:type="default"/>
      <w:pgSz w:w="11964" w:h="15842"/>
      <w:pgMar w:top="232" w:right="1134" w:bottom="238" w:left="1134" w:header="0" w:footer="0" w:gutter="0"/>
      <w:pgNumType w:start="1"/>
      <w:cols w:space="720" w:num="1"/>
      <w:docGrid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Microsoft YaHei UI">
    <w:altName w:val="苹方-简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Georgia">
    <w:panose1 w:val="02040502050405090303"/>
    <w:charset w:val="00"/>
    <w:family w:val="roman"/>
    <w:pitch w:val="default"/>
    <w:sig w:usb0="00000287" w:usb1="00000000" w:usb2="00000000" w:usb3="00000000" w:csb0="200000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Segoe UI Symbol">
    <w:altName w:val="苹方-简"/>
    <w:panose1 w:val="020B0502040204020203"/>
    <w:charset w:val="00"/>
    <w:family w:val="swiss"/>
    <w:pitch w:val="default"/>
    <w:sig w:usb0="00000000" w:usb1="00000000" w:usb2="0004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46201A">
    <w:pPr>
      <w:tabs>
        <w:tab w:val="center" w:pos="4816"/>
        <w:tab w:val="right" w:pos="9923"/>
      </w:tabs>
      <w:ind w:left="-567" w:right="-574"/>
      <w:rPr>
        <w:rFonts w:ascii="Arial" w:hAnsi="Arial" w:eastAsia="Arial" w:cs="Arial"/>
        <w:sz w:val="16"/>
        <w:szCs w:val="16"/>
      </w:rPr>
    </w:pPr>
  </w:p>
  <w:p w14:paraId="7E4A5876">
    <w:pPr>
      <w:tabs>
        <w:tab w:val="center" w:pos="4816"/>
        <w:tab w:val="right" w:pos="9923"/>
      </w:tabs>
      <w:spacing w:after="386"/>
      <w:ind w:left="-567" w:right="-574"/>
      <w:rPr>
        <w:rFonts w:ascii="Arial" w:hAnsi="Arial" w:eastAsia="Arial" w:cs="Arial"/>
        <w:color w:val="808080"/>
        <w:sz w:val="16"/>
        <w:szCs w:val="16"/>
      </w:rPr>
    </w:pPr>
    <w:r>
      <w:rPr>
        <w:rFonts w:ascii="Arial" w:hAnsi="Arial" w:eastAsia="Arial" w:cs="Arial"/>
        <w:color w:val="808080"/>
        <w:sz w:val="16"/>
        <w:szCs w:val="16"/>
      </w:rPr>
      <w:t>FACT FIND</w:t>
    </w:r>
    <w:r>
      <w:rPr>
        <w:rFonts w:ascii="Arial" w:hAnsi="Arial" w:eastAsia="Arial" w:cs="Arial"/>
        <w:color w:val="808080"/>
        <w:sz w:val="16"/>
        <w:szCs w:val="16"/>
      </w:rPr>
      <w:tab/>
    </w:r>
    <w:r>
      <w:fldChar w:fldCharType="begin"/>
    </w:r>
    <w:r>
      <w:instrText xml:space="preserve">PAGE</w:instrText>
    </w:r>
    <w:r>
      <w:fldChar w:fldCharType="separate"/>
    </w:r>
    <w:r>
      <w:t>9</w:t>
    </w:r>
    <w:r>
      <w:fldChar w:fldCharType="end"/>
    </w:r>
    <w:r>
      <w:rPr>
        <w:rFonts w:ascii="Arial" w:hAnsi="Arial" w:eastAsia="Arial" w:cs="Arial"/>
        <w:color w:val="808080"/>
        <w:sz w:val="16"/>
        <w:szCs w:val="16"/>
      </w:rPr>
      <w:tab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C74B9D"/>
    <w:multiLevelType w:val="multilevel"/>
    <w:tmpl w:val="61C74B9D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>
    <w:nsid w:val="6C890463"/>
    <w:multiLevelType w:val="multilevel"/>
    <w:tmpl w:val="6C890463"/>
    <w:lvl w:ilvl="0" w:tentative="0">
      <w:start w:val="1"/>
      <w:numFmt w:val="decimal"/>
      <w:lvlText w:val="%1."/>
      <w:lvlJc w:val="left"/>
      <w:pPr>
        <w:ind w:left="360" w:firstLine="0"/>
      </w:pPr>
      <w:rPr>
        <w:vertAlign w:val="baseline"/>
      </w:rPr>
    </w:lvl>
    <w:lvl w:ilvl="1" w:tentative="0">
      <w:start w:val="1"/>
      <w:numFmt w:val="decimal"/>
      <w:lvlText w:val="%2."/>
      <w:lvlJc w:val="left"/>
      <w:pPr>
        <w:ind w:left="1440" w:firstLine="1080"/>
      </w:pPr>
      <w:rPr>
        <w:vertAlign w:val="baseline"/>
      </w:rPr>
    </w:lvl>
    <w:lvl w:ilvl="2" w:tentative="0">
      <w:start w:val="1"/>
      <w:numFmt w:val="decimal"/>
      <w:lvlText w:val="%3."/>
      <w:lvlJc w:val="left"/>
      <w:pPr>
        <w:ind w:left="2160" w:firstLine="1800"/>
      </w:pPr>
      <w:rPr>
        <w:vertAlign w:val="baseline"/>
      </w:rPr>
    </w:lvl>
    <w:lvl w:ilvl="3" w:tentative="0">
      <w:start w:val="1"/>
      <w:numFmt w:val="decimal"/>
      <w:lvlText w:val="%4."/>
      <w:lvlJc w:val="left"/>
      <w:pPr>
        <w:ind w:left="2880" w:firstLine="2520"/>
      </w:pPr>
      <w:rPr>
        <w:vertAlign w:val="baseline"/>
      </w:rPr>
    </w:lvl>
    <w:lvl w:ilvl="4" w:tentative="0">
      <w:start w:val="1"/>
      <w:numFmt w:val="decimal"/>
      <w:lvlText w:val="%5."/>
      <w:lvlJc w:val="left"/>
      <w:pPr>
        <w:ind w:left="3600" w:firstLine="3240"/>
      </w:pPr>
      <w:rPr>
        <w:vertAlign w:val="baseline"/>
      </w:rPr>
    </w:lvl>
    <w:lvl w:ilvl="5" w:tentative="0">
      <w:start w:val="1"/>
      <w:numFmt w:val="decimal"/>
      <w:lvlText w:val="%6."/>
      <w:lvlJc w:val="left"/>
      <w:pPr>
        <w:ind w:left="4320" w:firstLine="3960"/>
      </w:pPr>
      <w:rPr>
        <w:vertAlign w:val="baseline"/>
      </w:rPr>
    </w:lvl>
    <w:lvl w:ilvl="6" w:tentative="0">
      <w:start w:val="1"/>
      <w:numFmt w:val="decimal"/>
      <w:lvlText w:val="%7."/>
      <w:lvlJc w:val="left"/>
      <w:pPr>
        <w:ind w:left="5040" w:firstLine="4680"/>
      </w:pPr>
      <w:rPr>
        <w:vertAlign w:val="baseline"/>
      </w:rPr>
    </w:lvl>
    <w:lvl w:ilvl="7" w:tentative="0">
      <w:start w:val="1"/>
      <w:numFmt w:val="decimal"/>
      <w:lvlText w:val="%8."/>
      <w:lvlJc w:val="left"/>
      <w:pPr>
        <w:ind w:left="5760" w:firstLine="5400"/>
      </w:pPr>
      <w:rPr>
        <w:vertAlign w:val="baseline"/>
      </w:rPr>
    </w:lvl>
    <w:lvl w:ilvl="8" w:tentative="0">
      <w:start w:val="1"/>
      <w:numFmt w:val="decimal"/>
      <w:lvlText w:val="%9."/>
      <w:lvlJc w:val="left"/>
      <w:pPr>
        <w:ind w:left="6480" w:firstLine="6120"/>
      </w:pPr>
      <w:rPr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isplayBackgroundShape w:val="1"/>
  <w:bordersDoNotSurroundHeader w:val="1"/>
  <w:bordersDoNotSurroundFooter w:val="1"/>
  <w:documentProtection w:enforcement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JmYmNhYTQ4ZDBhNzQzNjUyNjY1ZjI5NmJlMGQ2MGUifQ=="/>
  </w:docVars>
  <w:rsids>
    <w:rsidRoot w:val="00DF2FC0"/>
    <w:rsid w:val="0007496E"/>
    <w:rsid w:val="000A08FF"/>
    <w:rsid w:val="000A1D68"/>
    <w:rsid w:val="000B15AF"/>
    <w:rsid w:val="001407C5"/>
    <w:rsid w:val="0014460D"/>
    <w:rsid w:val="00191442"/>
    <w:rsid w:val="001C2626"/>
    <w:rsid w:val="001D64E2"/>
    <w:rsid w:val="001E59D7"/>
    <w:rsid w:val="001F0EF5"/>
    <w:rsid w:val="0020228D"/>
    <w:rsid w:val="00203822"/>
    <w:rsid w:val="00282CAF"/>
    <w:rsid w:val="002A72DC"/>
    <w:rsid w:val="002E4082"/>
    <w:rsid w:val="00306C6A"/>
    <w:rsid w:val="00313808"/>
    <w:rsid w:val="00362062"/>
    <w:rsid w:val="00370435"/>
    <w:rsid w:val="00376FD5"/>
    <w:rsid w:val="003C77AF"/>
    <w:rsid w:val="003D0274"/>
    <w:rsid w:val="003E49F2"/>
    <w:rsid w:val="00407DDA"/>
    <w:rsid w:val="004137D1"/>
    <w:rsid w:val="004A00CE"/>
    <w:rsid w:val="004A1BB2"/>
    <w:rsid w:val="005175FD"/>
    <w:rsid w:val="005245DD"/>
    <w:rsid w:val="005346F2"/>
    <w:rsid w:val="0053546D"/>
    <w:rsid w:val="00546BC1"/>
    <w:rsid w:val="00582183"/>
    <w:rsid w:val="005828BA"/>
    <w:rsid w:val="0058529D"/>
    <w:rsid w:val="005A5E09"/>
    <w:rsid w:val="00637F82"/>
    <w:rsid w:val="0066236B"/>
    <w:rsid w:val="006F02B4"/>
    <w:rsid w:val="00740F7F"/>
    <w:rsid w:val="007512EF"/>
    <w:rsid w:val="007B7561"/>
    <w:rsid w:val="007D7567"/>
    <w:rsid w:val="008162C8"/>
    <w:rsid w:val="008540B7"/>
    <w:rsid w:val="008701F4"/>
    <w:rsid w:val="008A702F"/>
    <w:rsid w:val="008B6FFA"/>
    <w:rsid w:val="008E016D"/>
    <w:rsid w:val="00927B01"/>
    <w:rsid w:val="00940B9A"/>
    <w:rsid w:val="0098607D"/>
    <w:rsid w:val="00987FC2"/>
    <w:rsid w:val="009B3878"/>
    <w:rsid w:val="009B5C48"/>
    <w:rsid w:val="009E7AD8"/>
    <w:rsid w:val="009F4DEA"/>
    <w:rsid w:val="00A05CB8"/>
    <w:rsid w:val="00A108CD"/>
    <w:rsid w:val="00A31D5A"/>
    <w:rsid w:val="00A72D30"/>
    <w:rsid w:val="00A95127"/>
    <w:rsid w:val="00B1402A"/>
    <w:rsid w:val="00B230D1"/>
    <w:rsid w:val="00B90E25"/>
    <w:rsid w:val="00BA4BA9"/>
    <w:rsid w:val="00BC1AE7"/>
    <w:rsid w:val="00BD0B67"/>
    <w:rsid w:val="00C17902"/>
    <w:rsid w:val="00C20DD5"/>
    <w:rsid w:val="00C47269"/>
    <w:rsid w:val="00C70C81"/>
    <w:rsid w:val="00C83E12"/>
    <w:rsid w:val="00CC6E97"/>
    <w:rsid w:val="00CE2561"/>
    <w:rsid w:val="00CF2DFA"/>
    <w:rsid w:val="00CF4F82"/>
    <w:rsid w:val="00D22890"/>
    <w:rsid w:val="00D53982"/>
    <w:rsid w:val="00D60385"/>
    <w:rsid w:val="00D714D4"/>
    <w:rsid w:val="00D86552"/>
    <w:rsid w:val="00D96A2A"/>
    <w:rsid w:val="00DF2FC0"/>
    <w:rsid w:val="00E54420"/>
    <w:rsid w:val="00E65FD1"/>
    <w:rsid w:val="00E800FC"/>
    <w:rsid w:val="00EA2B93"/>
    <w:rsid w:val="00EA2F89"/>
    <w:rsid w:val="00EA7FDC"/>
    <w:rsid w:val="00EF0CBC"/>
    <w:rsid w:val="00F03B9E"/>
    <w:rsid w:val="00F3008D"/>
    <w:rsid w:val="00F31A54"/>
    <w:rsid w:val="00F33A07"/>
    <w:rsid w:val="00F62952"/>
    <w:rsid w:val="00F74574"/>
    <w:rsid w:val="00FC2C16"/>
    <w:rsid w:val="00FE6753"/>
    <w:rsid w:val="00FF3DB6"/>
    <w:rsid w:val="16DF4A3B"/>
    <w:rsid w:val="1FF6B4F8"/>
    <w:rsid w:val="22BE50AD"/>
    <w:rsid w:val="26A24A79"/>
    <w:rsid w:val="71478BBA"/>
    <w:rsid w:val="7FDB4174"/>
    <w:rsid w:val="96B61389"/>
    <w:rsid w:val="F7F73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" w:hAnsi="Cambria" w:eastAsia="宋体" w:cs="Cambria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rFonts w:ascii="Cambria" w:hAnsi="Cambria" w:eastAsia="宋体" w:cs="Cambria"/>
      <w:color w:val="000000"/>
      <w:sz w:val="24"/>
      <w:szCs w:val="24"/>
      <w:lang w:val="en-AU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00" w:after="100"/>
      <w:outlineLvl w:val="0"/>
    </w:pPr>
    <w:rPr>
      <w:rFonts w:ascii="Times New Roman" w:hAnsi="Times New Roman" w:eastAsia="Times New Roman" w:cs="Times New Roman"/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  <w:contextualSpacing/>
      <w:outlineLvl w:val="3"/>
    </w:pPr>
    <w:rPr>
      <w:b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15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alloon Text"/>
    <w:basedOn w:val="1"/>
    <w:link w:val="37"/>
    <w:semiHidden/>
    <w:unhideWhenUsed/>
    <w:qFormat/>
    <w:uiPriority w:val="99"/>
    <w:rPr>
      <w:rFonts w:ascii="Microsoft YaHei UI" w:eastAsia="Microsoft YaHei UI"/>
      <w:sz w:val="18"/>
      <w:szCs w:val="18"/>
    </w:rPr>
  </w:style>
  <w:style w:type="paragraph" w:styleId="9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</w:pPr>
  </w:style>
  <w:style w:type="paragraph" w:styleId="10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</w:pPr>
  </w:style>
  <w:style w:type="paragraph" w:styleId="11">
    <w:name w:val="Subtitle"/>
    <w:basedOn w:val="1"/>
    <w:next w:val="1"/>
    <w:qFormat/>
    <w:uiPriority w:val="0"/>
    <w:pPr>
      <w:keepNext/>
      <w:keepLines/>
      <w:spacing w:before="360" w:after="80"/>
      <w:contextualSpacing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2">
    <w:name w:val="Title"/>
    <w:basedOn w:val="1"/>
    <w:next w:val="1"/>
    <w:qFormat/>
    <w:uiPriority w:val="0"/>
    <w:pPr>
      <w:keepNext/>
      <w:keepLines/>
      <w:spacing w:before="480" w:after="120"/>
      <w:contextualSpacing/>
    </w:pPr>
    <w:rPr>
      <w:b/>
      <w:sz w:val="72"/>
      <w:szCs w:val="72"/>
    </w:rPr>
  </w:style>
  <w:style w:type="table" w:styleId="14">
    <w:name w:val="Table Grid"/>
    <w:basedOn w:val="1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_Style 11"/>
    <w:basedOn w:val="13"/>
    <w:qFormat/>
    <w:uiPriority w:val="0"/>
  </w:style>
  <w:style w:type="table" w:customStyle="1" w:styleId="17">
    <w:name w:val="_Style 12"/>
    <w:basedOn w:val="13"/>
    <w:qFormat/>
    <w:uiPriority w:val="0"/>
  </w:style>
  <w:style w:type="table" w:customStyle="1" w:styleId="18">
    <w:name w:val="_Style 13"/>
    <w:basedOn w:val="13"/>
    <w:qFormat/>
    <w:uiPriority w:val="0"/>
  </w:style>
  <w:style w:type="table" w:customStyle="1" w:styleId="19">
    <w:name w:val="_Style 14"/>
    <w:basedOn w:val="13"/>
    <w:qFormat/>
    <w:uiPriority w:val="0"/>
  </w:style>
  <w:style w:type="table" w:customStyle="1" w:styleId="20">
    <w:name w:val="_Style 15"/>
    <w:basedOn w:val="13"/>
    <w:qFormat/>
    <w:uiPriority w:val="0"/>
  </w:style>
  <w:style w:type="table" w:customStyle="1" w:styleId="21">
    <w:name w:val="_Style 16"/>
    <w:basedOn w:val="13"/>
    <w:qFormat/>
    <w:uiPriority w:val="0"/>
  </w:style>
  <w:style w:type="table" w:customStyle="1" w:styleId="22">
    <w:name w:val="_Style 17"/>
    <w:basedOn w:val="13"/>
    <w:qFormat/>
    <w:uiPriority w:val="0"/>
  </w:style>
  <w:style w:type="table" w:customStyle="1" w:styleId="23">
    <w:name w:val="_Style 18"/>
    <w:basedOn w:val="13"/>
    <w:qFormat/>
    <w:uiPriority w:val="0"/>
  </w:style>
  <w:style w:type="table" w:customStyle="1" w:styleId="24">
    <w:name w:val="_Style 19"/>
    <w:basedOn w:val="13"/>
    <w:qFormat/>
    <w:uiPriority w:val="0"/>
  </w:style>
  <w:style w:type="table" w:customStyle="1" w:styleId="25">
    <w:name w:val="_Style 20"/>
    <w:basedOn w:val="13"/>
    <w:qFormat/>
    <w:uiPriority w:val="0"/>
  </w:style>
  <w:style w:type="table" w:customStyle="1" w:styleId="26">
    <w:name w:val="_Style 21"/>
    <w:basedOn w:val="13"/>
    <w:qFormat/>
    <w:uiPriority w:val="0"/>
  </w:style>
  <w:style w:type="table" w:customStyle="1" w:styleId="27">
    <w:name w:val="_Style 22"/>
    <w:basedOn w:val="13"/>
    <w:qFormat/>
    <w:uiPriority w:val="0"/>
  </w:style>
  <w:style w:type="table" w:customStyle="1" w:styleId="28">
    <w:name w:val="_Style 23"/>
    <w:basedOn w:val="13"/>
    <w:qFormat/>
    <w:uiPriority w:val="0"/>
  </w:style>
  <w:style w:type="table" w:customStyle="1" w:styleId="29">
    <w:name w:val="_Style 24"/>
    <w:basedOn w:val="13"/>
    <w:qFormat/>
    <w:uiPriority w:val="0"/>
  </w:style>
  <w:style w:type="table" w:customStyle="1" w:styleId="30">
    <w:name w:val="_Style 25"/>
    <w:basedOn w:val="13"/>
    <w:qFormat/>
    <w:uiPriority w:val="0"/>
  </w:style>
  <w:style w:type="table" w:customStyle="1" w:styleId="31">
    <w:name w:val="_Style 26"/>
    <w:basedOn w:val="13"/>
    <w:qFormat/>
    <w:uiPriority w:val="0"/>
  </w:style>
  <w:style w:type="table" w:customStyle="1" w:styleId="32">
    <w:name w:val="_Style 27"/>
    <w:basedOn w:val="13"/>
    <w:qFormat/>
    <w:uiPriority w:val="0"/>
  </w:style>
  <w:style w:type="table" w:customStyle="1" w:styleId="33">
    <w:name w:val="_Style 28"/>
    <w:basedOn w:val="13"/>
    <w:qFormat/>
    <w:uiPriority w:val="0"/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Header Char"/>
    <w:basedOn w:val="15"/>
    <w:link w:val="10"/>
    <w:qFormat/>
    <w:uiPriority w:val="99"/>
  </w:style>
  <w:style w:type="character" w:customStyle="1" w:styleId="36">
    <w:name w:val="Footer Char"/>
    <w:basedOn w:val="15"/>
    <w:link w:val="9"/>
    <w:qFormat/>
    <w:uiPriority w:val="99"/>
  </w:style>
  <w:style w:type="character" w:customStyle="1" w:styleId="37">
    <w:name w:val="Balloon Text Char"/>
    <w:basedOn w:val="15"/>
    <w:link w:val="8"/>
    <w:semiHidden/>
    <w:qFormat/>
    <w:uiPriority w:val="99"/>
    <w:rPr>
      <w:rFonts w:ascii="Microsoft YaHei UI" w:eastAsia="Microsoft YaHei UI"/>
      <w:sz w:val="18"/>
      <w:szCs w:val="18"/>
    </w:rPr>
  </w:style>
  <w:style w:type="table" w:customStyle="1" w:styleId="38">
    <w:name w:val="网格型1"/>
    <w:basedOn w:val="13"/>
    <w:qFormat/>
    <w:uiPriority w:val="39"/>
    <w:rPr>
      <w:rFonts w:ascii="Times New Roman" w:hAnsi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9">
    <w:name w:val="Quote"/>
    <w:basedOn w:val="1"/>
    <w:next w:val="1"/>
    <w:link w:val="40"/>
    <w:qFormat/>
    <w:uiPriority w:val="29"/>
    <w:pPr>
      <w:spacing w:before="200" w:after="160"/>
      <w:ind w:left="864" w:right="864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0">
    <w:name w:val="Quote Char"/>
    <w:basedOn w:val="15"/>
    <w:link w:val="3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698</Words>
  <Characters>3979</Characters>
  <Lines>33</Lines>
  <Paragraphs>9</Paragraphs>
  <TotalTime>14</TotalTime>
  <ScaleCrop>false</ScaleCrop>
  <LinksUpToDate>false</LinksUpToDate>
  <CharactersWithSpaces>4668</CharactersWithSpaces>
  <Application>WPS Office_12.1.23143.23143_F1E327BC-269C-435d-A152-05C5408002CA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2024-03-30T01:47:00Z</dcterms:created>
  <dc:creator>Simon</dc:creator>
  <cp:lastModifiedBy>ella</cp:lastModifiedBy>
  <cp:lastPrinted>2018-10-12T00:50:00Z</cp:lastPrinted>
  <dcterms:modified xsi:type="dcterms:W3CDTF">2026-06-22T11:33:37Z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2052-12.1.23143.23143</vt:lpwstr>
  </property>
  <property fmtid="{D5CDD505-2E9C-101B-9397-08002B2CF9AE}" pid="3" name="ICV">
    <vt:lpwstr>AB0817A948AC45408398802AD010C419_13</vt:lpwstr>
  </property>
</Properties>
</file>