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044" w:rsidRPr="00B71188" w:rsidRDefault="007451E4" w:rsidP="00B71188">
      <w:pPr>
        <w:spacing w:line="360" w:lineRule="auto"/>
        <w:rPr>
          <w:rFonts w:ascii="Arial" w:hAnsi="Arial" w:cs="Arial"/>
          <w:sz w:val="24"/>
          <w:szCs w:val="24"/>
        </w:rPr>
      </w:pPr>
      <w:r w:rsidRPr="00B71188">
        <w:rPr>
          <w:rFonts w:ascii="Arial" w:hAnsi="Arial" w:cs="Arial"/>
          <w:sz w:val="24"/>
          <w:szCs w:val="24"/>
        </w:rPr>
        <w:t>Impactos Positivos do Sistema na Organização</w:t>
      </w:r>
    </w:p>
    <w:p w:rsidR="007451E4" w:rsidRPr="00B71188" w:rsidRDefault="007451E4" w:rsidP="00B71188">
      <w:pPr>
        <w:spacing w:line="360" w:lineRule="auto"/>
        <w:rPr>
          <w:rFonts w:ascii="Arial" w:hAnsi="Arial" w:cs="Arial"/>
          <w:sz w:val="24"/>
          <w:szCs w:val="24"/>
        </w:rPr>
      </w:pPr>
      <w:bookmarkStart w:id="0" w:name="_GoBack"/>
      <w:bookmarkEnd w:id="0"/>
    </w:p>
    <w:p w:rsidR="007451E4" w:rsidRPr="00B71188" w:rsidRDefault="00B71188" w:rsidP="00B71188">
      <w:pPr>
        <w:spacing w:line="360" w:lineRule="auto"/>
        <w:rPr>
          <w:rFonts w:ascii="Arial" w:hAnsi="Arial" w:cs="Arial"/>
          <w:sz w:val="24"/>
          <w:szCs w:val="24"/>
        </w:rPr>
      </w:pPr>
      <w:r>
        <w:rPr>
          <w:rFonts w:ascii="Arial" w:hAnsi="Arial" w:cs="Arial"/>
          <w:sz w:val="24"/>
          <w:szCs w:val="24"/>
        </w:rPr>
        <w:t>*</w:t>
      </w:r>
      <w:r w:rsidR="007451E4" w:rsidRPr="00B71188">
        <w:rPr>
          <w:rFonts w:ascii="Arial" w:hAnsi="Arial" w:cs="Arial"/>
          <w:sz w:val="24"/>
          <w:szCs w:val="24"/>
        </w:rPr>
        <w:t>Menor índice de erros onde por ser um sistema fácil e intuitivo, lhe guia por todos os processos ocorrendo menos erros e também casos de retrabalho, onde alguns problemas são facilmente contornados.</w:t>
      </w:r>
    </w:p>
    <w:p w:rsidR="007451E4" w:rsidRPr="00B71188" w:rsidRDefault="00B71188" w:rsidP="00B71188">
      <w:pPr>
        <w:spacing w:line="360" w:lineRule="auto"/>
        <w:rPr>
          <w:rFonts w:ascii="Arial" w:hAnsi="Arial" w:cs="Arial"/>
          <w:sz w:val="24"/>
          <w:szCs w:val="24"/>
        </w:rPr>
      </w:pPr>
      <w:r>
        <w:rPr>
          <w:rFonts w:ascii="Arial" w:hAnsi="Arial" w:cs="Arial"/>
          <w:sz w:val="24"/>
          <w:szCs w:val="24"/>
        </w:rPr>
        <w:t>*</w:t>
      </w:r>
      <w:r w:rsidR="007451E4" w:rsidRPr="00B71188">
        <w:rPr>
          <w:rFonts w:ascii="Arial" w:hAnsi="Arial" w:cs="Arial"/>
          <w:sz w:val="24"/>
          <w:szCs w:val="24"/>
        </w:rPr>
        <w:t>Maior probabilidade de lucros, por um sistema de controle de estoque rápido e atualizado sempre que houver compras a partir dos fornecedores e qualquer tipo de venda, seja ela concluída ou caso tenha que ocorrer a troca de produtos ou devoluções.</w:t>
      </w:r>
    </w:p>
    <w:p w:rsidR="007451E4" w:rsidRPr="00B71188" w:rsidRDefault="00B71188" w:rsidP="00B71188">
      <w:pPr>
        <w:spacing w:line="360" w:lineRule="auto"/>
        <w:rPr>
          <w:rFonts w:ascii="Arial" w:hAnsi="Arial" w:cs="Arial"/>
          <w:sz w:val="24"/>
          <w:szCs w:val="24"/>
        </w:rPr>
      </w:pPr>
      <w:r>
        <w:rPr>
          <w:rFonts w:ascii="Arial" w:hAnsi="Arial" w:cs="Arial"/>
          <w:sz w:val="24"/>
          <w:szCs w:val="24"/>
        </w:rPr>
        <w:t>*</w:t>
      </w:r>
      <w:r w:rsidR="002C522F" w:rsidRPr="00B71188">
        <w:rPr>
          <w:rFonts w:ascii="Arial" w:hAnsi="Arial" w:cs="Arial"/>
          <w:sz w:val="24"/>
          <w:szCs w:val="24"/>
        </w:rPr>
        <w:t xml:space="preserve">Maior planejamento e controle do sistema gerencial, onde se pode tentar prever e planejar de forma organizada os eventos ao qual a empresa terá de passar por um período de escolha do gestor, seja semanal, trimestral, semestral ou anual com o intuito de se adequar aos períodos distintos do ano e assim conseguir aproveitara-los para conseguir o maior lucro possível nesses determinados períodos. </w:t>
      </w:r>
    </w:p>
    <w:p w:rsidR="002C522F" w:rsidRPr="00B71188" w:rsidRDefault="00B71188" w:rsidP="00B71188">
      <w:pPr>
        <w:spacing w:line="360" w:lineRule="auto"/>
        <w:rPr>
          <w:rFonts w:ascii="Arial" w:hAnsi="Arial" w:cs="Arial"/>
          <w:sz w:val="24"/>
          <w:szCs w:val="24"/>
        </w:rPr>
      </w:pPr>
      <w:r>
        <w:rPr>
          <w:rFonts w:ascii="Arial" w:hAnsi="Arial" w:cs="Arial"/>
          <w:sz w:val="24"/>
          <w:szCs w:val="24"/>
        </w:rPr>
        <w:t>*</w:t>
      </w:r>
      <w:r w:rsidR="002C522F" w:rsidRPr="00B71188">
        <w:rPr>
          <w:rFonts w:ascii="Arial" w:hAnsi="Arial" w:cs="Arial"/>
          <w:sz w:val="24"/>
          <w:szCs w:val="24"/>
        </w:rPr>
        <w:t xml:space="preserve">A empresa conseguirá um padrão de qualidade superior ao que era implantado anteriormente, conseguindo acompanhar a evolução das tecnologias e dos sistemas utilizados hoje em dia, sistema esse que poderá lhe ajudar ainda mais no futuro podendo ser atualizado de acordo com as necessidades da organização tendo em vista que essas atualizações também viabilizem </w:t>
      </w:r>
      <w:r w:rsidR="00AC3A91" w:rsidRPr="00B71188">
        <w:rPr>
          <w:rFonts w:ascii="Arial" w:hAnsi="Arial" w:cs="Arial"/>
          <w:sz w:val="24"/>
          <w:szCs w:val="24"/>
        </w:rPr>
        <w:t xml:space="preserve">uma fácil aprendizagem e manuseio </w:t>
      </w:r>
      <w:r w:rsidR="00377613" w:rsidRPr="00B71188">
        <w:rPr>
          <w:rFonts w:ascii="Arial" w:hAnsi="Arial" w:cs="Arial"/>
          <w:sz w:val="24"/>
          <w:szCs w:val="24"/>
        </w:rPr>
        <w:t>do sistema e consequentemente o aumento dos lucros.</w:t>
      </w:r>
    </w:p>
    <w:p w:rsidR="00AC3A91" w:rsidRPr="00B71188" w:rsidRDefault="00B71188" w:rsidP="00B71188">
      <w:pPr>
        <w:spacing w:line="360" w:lineRule="auto"/>
        <w:rPr>
          <w:rFonts w:ascii="Arial" w:hAnsi="Arial" w:cs="Arial"/>
          <w:sz w:val="24"/>
          <w:szCs w:val="24"/>
        </w:rPr>
      </w:pPr>
      <w:r>
        <w:rPr>
          <w:rFonts w:ascii="Arial" w:hAnsi="Arial" w:cs="Arial"/>
          <w:sz w:val="24"/>
          <w:szCs w:val="24"/>
        </w:rPr>
        <w:t>*</w:t>
      </w:r>
      <w:r w:rsidR="00AC3A91" w:rsidRPr="00B71188">
        <w:rPr>
          <w:rFonts w:ascii="Arial" w:hAnsi="Arial" w:cs="Arial"/>
          <w:sz w:val="24"/>
          <w:szCs w:val="24"/>
        </w:rPr>
        <w:t xml:space="preserve">O processo de geração de relatórios será uma boa inovação na empresa onde ao invés de anotar e procurar por papeis, simplesmente só será necessário filtrar o tipo </w:t>
      </w:r>
      <w:r w:rsidR="00377613" w:rsidRPr="00B71188">
        <w:rPr>
          <w:rFonts w:ascii="Arial" w:hAnsi="Arial" w:cs="Arial"/>
          <w:sz w:val="24"/>
          <w:szCs w:val="24"/>
        </w:rPr>
        <w:t>de relatório por algum setor da empresa ou alguma especificidade.</w:t>
      </w:r>
    </w:p>
    <w:p w:rsidR="00150547" w:rsidRPr="00B71188" w:rsidRDefault="00B71188" w:rsidP="00B71188">
      <w:pPr>
        <w:spacing w:line="360" w:lineRule="auto"/>
        <w:rPr>
          <w:rFonts w:ascii="Arial" w:hAnsi="Arial" w:cs="Arial"/>
          <w:sz w:val="24"/>
          <w:szCs w:val="24"/>
        </w:rPr>
      </w:pPr>
      <w:r>
        <w:rPr>
          <w:rFonts w:ascii="Arial" w:hAnsi="Arial" w:cs="Arial"/>
          <w:sz w:val="24"/>
          <w:szCs w:val="24"/>
        </w:rPr>
        <w:t>*</w:t>
      </w:r>
      <w:r w:rsidR="00377613" w:rsidRPr="00B71188">
        <w:rPr>
          <w:rFonts w:ascii="Arial" w:hAnsi="Arial" w:cs="Arial"/>
          <w:sz w:val="24"/>
          <w:szCs w:val="24"/>
        </w:rPr>
        <w:t>O sistema de cadastro será intuitivo e de fácil visualização e armazenado de forma mais segura em um banco de dados</w:t>
      </w:r>
      <w:r w:rsidR="00150547" w:rsidRPr="00B71188">
        <w:rPr>
          <w:rFonts w:ascii="Arial" w:hAnsi="Arial" w:cs="Arial"/>
          <w:sz w:val="24"/>
          <w:szCs w:val="24"/>
        </w:rPr>
        <w:t xml:space="preserve"> onde ainda é utilizado papel.</w:t>
      </w:r>
    </w:p>
    <w:p w:rsidR="00377613" w:rsidRPr="00B71188" w:rsidRDefault="00B71188" w:rsidP="00B71188">
      <w:pPr>
        <w:spacing w:line="360" w:lineRule="auto"/>
        <w:rPr>
          <w:rFonts w:ascii="Arial" w:hAnsi="Arial" w:cs="Arial"/>
          <w:sz w:val="24"/>
          <w:szCs w:val="24"/>
        </w:rPr>
      </w:pPr>
      <w:r>
        <w:rPr>
          <w:rFonts w:ascii="Arial" w:hAnsi="Arial" w:cs="Arial"/>
          <w:sz w:val="24"/>
          <w:szCs w:val="24"/>
        </w:rPr>
        <w:t>*</w:t>
      </w:r>
      <w:r w:rsidR="00150547" w:rsidRPr="00B71188">
        <w:rPr>
          <w:rFonts w:ascii="Arial" w:hAnsi="Arial" w:cs="Arial"/>
          <w:sz w:val="24"/>
          <w:szCs w:val="24"/>
        </w:rPr>
        <w:t xml:space="preserve">O </w:t>
      </w:r>
      <w:r w:rsidR="00377613" w:rsidRPr="00B71188">
        <w:rPr>
          <w:rFonts w:ascii="Arial" w:hAnsi="Arial" w:cs="Arial"/>
          <w:sz w:val="24"/>
          <w:szCs w:val="24"/>
        </w:rPr>
        <w:t>processo de vendas será mais seguro, pois terá os v</w:t>
      </w:r>
      <w:r w:rsidR="00150547" w:rsidRPr="00B71188">
        <w:rPr>
          <w:rFonts w:ascii="Arial" w:hAnsi="Arial" w:cs="Arial"/>
          <w:sz w:val="24"/>
          <w:szCs w:val="24"/>
        </w:rPr>
        <w:t xml:space="preserve">alores atualizados dos produtos, o cálculo de soma dos valores dos produtos juntamente com os descontos, não havendo também erros no valor do troco, e também o valor de </w:t>
      </w:r>
      <w:r w:rsidR="00150547" w:rsidRPr="00B71188">
        <w:rPr>
          <w:rFonts w:ascii="Arial" w:hAnsi="Arial" w:cs="Arial"/>
          <w:sz w:val="24"/>
          <w:szCs w:val="24"/>
        </w:rPr>
        <w:lastRenderedPageBreak/>
        <w:t>todos os juros que são acrescentados, tudo isso explanado na nota fiscal, o que não existe na empresa no momento.</w:t>
      </w:r>
    </w:p>
    <w:p w:rsidR="00150547" w:rsidRDefault="00150547"/>
    <w:p w:rsidR="00377613" w:rsidRDefault="00377613"/>
    <w:p w:rsidR="007451E4" w:rsidRDefault="007451E4"/>
    <w:sectPr w:rsidR="00745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E4"/>
    <w:rsid w:val="00150547"/>
    <w:rsid w:val="002C522F"/>
    <w:rsid w:val="00377613"/>
    <w:rsid w:val="007451E4"/>
    <w:rsid w:val="00960044"/>
    <w:rsid w:val="00AC3A91"/>
    <w:rsid w:val="00B71188"/>
    <w:rsid w:val="00B927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8AEE"/>
  <w15:chartTrackingRefBased/>
  <w15:docId w15:val="{089CCDF9-3D26-4DD1-8246-83C08373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321</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Andrade</dc:creator>
  <cp:keywords/>
  <dc:description/>
  <cp:lastModifiedBy>Rodrigo Andrade</cp:lastModifiedBy>
  <cp:revision>2</cp:revision>
  <dcterms:created xsi:type="dcterms:W3CDTF">2020-05-10T12:28:00Z</dcterms:created>
  <dcterms:modified xsi:type="dcterms:W3CDTF">2020-05-11T22:02:00Z</dcterms:modified>
</cp:coreProperties>
</file>