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120"/>
      </w:pPr>
      <w:r>
        <w:rPr>
          <w:w w:val="105"/>
        </w:rPr>
        <w:t>CEPC</w:t>
      </w:r>
      <w:r>
        <w:rPr>
          <w:spacing w:val="10"/>
          <w:w w:val="105"/>
        </w:rPr>
        <w:t> </w:t>
      </w:r>
      <w:r>
        <w:rPr>
          <w:w w:val="105"/>
        </w:rPr>
        <w:t>0904</w:t>
      </w:r>
    </w:p>
    <w:p>
      <w:pPr>
        <w:pStyle w:val="BodyText"/>
        <w:spacing w:before="13"/>
        <w:ind w:left="120"/>
      </w:pPr>
      <w:r>
        <w:rPr>
          <w:w w:val="105"/>
        </w:rPr>
        <w:t>Professor</w:t>
      </w:r>
      <w:r>
        <w:rPr>
          <w:spacing w:val="12"/>
          <w:w w:val="105"/>
        </w:rPr>
        <w:t> </w:t>
      </w:r>
      <w:r>
        <w:rPr>
          <w:w w:val="105"/>
        </w:rPr>
        <w:t>Jack</w:t>
      </w:r>
      <w:r>
        <w:rPr>
          <w:spacing w:val="13"/>
          <w:w w:val="105"/>
        </w:rPr>
        <w:t> </w:t>
      </w:r>
      <w:r>
        <w:rPr>
          <w:w w:val="105"/>
        </w:rPr>
        <w:t>Hester</w:t>
      </w:r>
    </w:p>
    <w:p>
      <w:pPr>
        <w:pStyle w:val="BodyText"/>
        <w:spacing w:before="13"/>
        <w:ind w:left="120"/>
      </w:pPr>
      <w:r>
        <w:rPr>
          <w:w w:val="105"/>
        </w:rPr>
        <w:t>Due</w:t>
      </w:r>
      <w:r>
        <w:rPr>
          <w:spacing w:val="9"/>
          <w:w w:val="105"/>
        </w:rPr>
        <w:t> </w:t>
      </w:r>
      <w:r>
        <w:rPr>
          <w:w w:val="105"/>
        </w:rPr>
        <w:t>July</w:t>
      </w:r>
      <w:r>
        <w:rPr>
          <w:spacing w:val="9"/>
          <w:w w:val="105"/>
        </w:rPr>
        <w:t> </w:t>
      </w:r>
      <w:r>
        <w:rPr>
          <w:w w:val="105"/>
        </w:rPr>
        <w:t>25,</w:t>
      </w:r>
      <w:r>
        <w:rPr>
          <w:spacing w:val="10"/>
          <w:w w:val="105"/>
        </w:rPr>
        <w:t> </w:t>
      </w:r>
      <w:r>
        <w:rPr>
          <w:w w:val="105"/>
        </w:rPr>
        <w:t>2021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11:59pm</w:t>
      </w:r>
      <w:r>
        <w:rPr>
          <w:spacing w:val="9"/>
          <w:w w:val="105"/>
        </w:rPr>
        <w:t> </w:t>
      </w:r>
      <w:r>
        <w:rPr>
          <w:w w:val="105"/>
        </w:rPr>
        <w:t>EDT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822" w:header="0" w:top="1420" w:bottom="1020" w:left="1320" w:right="10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spacing w:before="202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20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points</w:t>
      </w:r>
    </w:p>
    <w:p>
      <w:pPr>
        <w:pStyle w:val="Title"/>
      </w:pPr>
      <w:r>
        <w:rPr>
          <w:b w:val="0"/>
        </w:rPr>
        <w:br w:type="column"/>
      </w:r>
      <w:r>
        <w:rPr>
          <w:w w:val="115"/>
        </w:rPr>
        <w:t>Homework</w:t>
      </w:r>
      <w:r>
        <w:rPr>
          <w:spacing w:val="39"/>
          <w:w w:val="115"/>
        </w:rPr>
        <w:t> </w:t>
      </w:r>
      <w:r>
        <w:rPr>
          <w:w w:val="115"/>
        </w:rPr>
        <w:t>5</w:t>
      </w:r>
      <w:r>
        <w:rPr>
          <w:spacing w:val="40"/>
          <w:w w:val="115"/>
        </w:rPr>
        <w:t> </w:t>
      </w:r>
      <w:r>
        <w:rPr>
          <w:w w:val="115"/>
        </w:rPr>
        <w:t>—</w:t>
      </w:r>
      <w:r>
        <w:rPr>
          <w:spacing w:val="39"/>
          <w:w w:val="115"/>
        </w:rPr>
        <w:t> </w:t>
      </w:r>
      <w:r>
        <w:rPr>
          <w:w w:val="115"/>
        </w:rPr>
        <w:t>Question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Hypotheses</w:t>
      </w:r>
    </w:p>
    <w:p>
      <w:pPr>
        <w:spacing w:after="0"/>
        <w:sectPr>
          <w:type w:val="continuous"/>
          <w:pgSz w:w="12240" w:h="15840"/>
          <w:pgMar w:header="0" w:footer="822" w:top="1420" w:bottom="1020" w:left="1320" w:right="1080"/>
          <w:cols w:num="2" w:equalWidth="0">
            <w:col w:w="1087" w:space="740"/>
            <w:col w:w="8013"/>
          </w:cols>
        </w:sectPr>
      </w:pPr>
    </w:p>
    <w:p>
      <w:pPr>
        <w:spacing w:line="293" w:lineRule="exact" w:before="12"/>
        <w:ind w:left="120" w:right="0" w:firstLine="0"/>
        <w:jc w:val="left"/>
        <w:rPr>
          <w:rFonts w:ascii="Courier New"/>
          <w:i/>
          <w:sz w:val="24"/>
        </w:rPr>
      </w:pPr>
      <w:r>
        <w:rPr>
          <w:i/>
          <w:w w:val="85"/>
          <w:sz w:val="24"/>
        </w:rPr>
        <w:t>Submission</w:t>
      </w:r>
      <w:r>
        <w:rPr>
          <w:i/>
          <w:spacing w:val="48"/>
          <w:sz w:val="24"/>
        </w:rPr>
        <w:t> </w:t>
      </w:r>
      <w:r>
        <w:rPr>
          <w:i/>
          <w:w w:val="85"/>
          <w:sz w:val="24"/>
        </w:rPr>
        <w:t>link:</w:t>
      </w:r>
      <w:r>
        <w:rPr>
          <w:i/>
          <w:spacing w:val="114"/>
          <w:sz w:val="24"/>
        </w:rPr>
        <w:t> </w:t>
      </w:r>
      <w:hyperlink r:id="rId6">
        <w:r>
          <w:rPr>
            <w:rFonts w:ascii="Courier New"/>
            <w:i/>
            <w:color w:val="00AEEF"/>
            <w:w w:val="85"/>
            <w:sz w:val="24"/>
          </w:rPr>
          <w:t>https: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//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canvas.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brown.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edu/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courses/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1085057/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assignments/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7835264</w:t>
        </w:r>
      </w:hyperlink>
    </w:p>
    <w:p>
      <w:pPr>
        <w:spacing w:line="272" w:lineRule="exact" w:before="0"/>
        <w:ind w:left="12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Submit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Word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document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PDF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spacing w:line="242" w:lineRule="auto"/>
        <w:ind w:left="120" w:right="358" w:firstLine="351"/>
        <w:jc w:val="both"/>
      </w:pPr>
      <w:r>
        <w:rPr>
          <w:w w:val="105"/>
        </w:rPr>
        <w:t>Use this version of the assignment if you’re doing </w:t>
      </w:r>
      <w:r>
        <w:rPr>
          <w:i/>
          <w:w w:val="105"/>
        </w:rPr>
        <w:t>quantitative </w:t>
      </w:r>
      <w:r>
        <w:rPr>
          <w:w w:val="105"/>
        </w:rPr>
        <w:t>analysis. If you’re doing</w:t>
      </w:r>
      <w:r>
        <w:rPr>
          <w:spacing w:val="1"/>
          <w:w w:val="105"/>
        </w:rPr>
        <w:t> </w:t>
      </w:r>
      <w:r>
        <w:rPr>
          <w:w w:val="95"/>
        </w:rPr>
        <w:t>qualitative analysis, make sure you use that version (see </w:t>
      </w:r>
      <w:hyperlink r:id="rId7">
        <w:r>
          <w:rPr>
            <w:rFonts w:ascii="Courier New" w:hAnsi="Courier New"/>
            <w:color w:val="00AEEF"/>
            <w:w w:val="95"/>
          </w:rPr>
          <w:t>https://cepc-0904.jackhester.</w:t>
        </w:r>
      </w:hyperlink>
      <w:r>
        <w:rPr>
          <w:rFonts w:ascii="Courier New" w:hAnsi="Courier New"/>
          <w:color w:val="00AEEF"/>
          <w:spacing w:val="1"/>
          <w:w w:val="95"/>
        </w:rPr>
        <w:t> </w:t>
      </w:r>
      <w:hyperlink r:id="rId7">
        <w:r>
          <w:rPr>
            <w:rFonts w:ascii="Courier New" w:hAnsi="Courier New"/>
            <w:color w:val="00AEEF"/>
            <w:w w:val="105"/>
          </w:rPr>
          <w:t>com/documents/homework/hw5_qualitative.pdf</w:t>
        </w:r>
      </w:hyperlink>
      <w:r>
        <w:rPr>
          <w:w w:val="105"/>
        </w:rPr>
        <w:t>).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20"/>
      </w:pPr>
      <w:r>
        <w:rPr>
          <w:w w:val="105"/>
        </w:rPr>
        <w:t>Restate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question,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should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pretty</w:t>
      </w:r>
      <w:r>
        <w:rPr>
          <w:spacing w:val="16"/>
          <w:w w:val="105"/>
        </w:rPr>
        <w:t> </w:t>
      </w:r>
      <w:r>
        <w:rPr>
          <w:w w:val="105"/>
        </w:rPr>
        <w:t>good</w:t>
      </w:r>
      <w:r>
        <w:rPr>
          <w:spacing w:val="16"/>
          <w:w w:val="105"/>
        </w:rPr>
        <w:t> </w:t>
      </w:r>
      <w:r>
        <w:rPr>
          <w:w w:val="105"/>
        </w:rPr>
        <w:t>shape</w:t>
      </w:r>
      <w:r>
        <w:rPr>
          <w:spacing w:val="16"/>
          <w:w w:val="105"/>
        </w:rPr>
        <w:t> </w:t>
      </w:r>
      <w:r>
        <w:rPr>
          <w:w w:val="105"/>
        </w:rPr>
        <w:t>now: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2" w:lineRule="auto"/>
        <w:ind w:left="120" w:right="359"/>
        <w:jc w:val="both"/>
      </w:pPr>
      <w:r>
        <w:rPr>
          <w:w w:val="105"/>
        </w:rPr>
        <w:t>Now,</w:t>
      </w:r>
      <w:r>
        <w:rPr>
          <w:spacing w:val="44"/>
          <w:w w:val="105"/>
        </w:rPr>
        <w:t> </w:t>
      </w:r>
      <w:r>
        <w:rPr>
          <w:w w:val="105"/>
        </w:rPr>
        <w:t>state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variables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your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set.</w:t>
      </w:r>
      <w:r>
        <w:rPr>
          <w:spacing w:val="51"/>
          <w:w w:val="105"/>
        </w:rPr>
        <w:t> </w:t>
      </w:r>
      <w:r>
        <w:rPr>
          <w:w w:val="105"/>
        </w:rPr>
        <w:t>You</w:t>
      </w:r>
      <w:r>
        <w:rPr>
          <w:spacing w:val="39"/>
          <w:w w:val="105"/>
        </w:rPr>
        <w:t> </w:t>
      </w:r>
      <w:r>
        <w:rPr>
          <w:w w:val="105"/>
        </w:rPr>
        <w:t>should</w:t>
      </w:r>
      <w:r>
        <w:rPr>
          <w:spacing w:val="38"/>
          <w:w w:val="105"/>
        </w:rPr>
        <w:t> </w:t>
      </w:r>
      <w:r>
        <w:rPr>
          <w:w w:val="105"/>
        </w:rPr>
        <w:t>say</w:t>
      </w:r>
      <w:r>
        <w:rPr>
          <w:spacing w:val="38"/>
          <w:w w:val="105"/>
        </w:rPr>
        <w:t> </w:t>
      </w:r>
      <w:r>
        <w:rPr>
          <w:w w:val="105"/>
        </w:rPr>
        <w:t>what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outcome</w:t>
      </w:r>
      <w:r>
        <w:rPr>
          <w:spacing w:val="39"/>
          <w:w w:val="105"/>
        </w:rPr>
        <w:t> </w:t>
      </w:r>
      <w:r>
        <w:rPr>
          <w:w w:val="105"/>
        </w:rPr>
        <w:t>variable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-61"/>
          <w:w w:val="105"/>
        </w:rPr>
        <w:t> </w:t>
      </w:r>
      <w:r>
        <w:rPr>
          <w:w w:val="105"/>
        </w:rPr>
        <w:t>and then list your predictor(s).</w:t>
      </w:r>
      <w:r>
        <w:rPr>
          <w:spacing w:val="1"/>
          <w:w w:val="105"/>
        </w:rPr>
        <w:t> </w:t>
      </w:r>
      <w:r>
        <w:rPr>
          <w:w w:val="105"/>
        </w:rPr>
        <w:t>Also, say what kind of variables they are:</w:t>
      </w:r>
      <w:r>
        <w:rPr>
          <w:spacing w:val="1"/>
          <w:w w:val="105"/>
        </w:rPr>
        <w:t> </w:t>
      </w:r>
      <w:r>
        <w:rPr>
          <w:w w:val="105"/>
        </w:rPr>
        <w:t>categorical or</w:t>
      </w:r>
      <w:r>
        <w:rPr>
          <w:spacing w:val="1"/>
          <w:w w:val="105"/>
        </w:rPr>
        <w:t> </w:t>
      </w:r>
      <w:r>
        <w:rPr>
          <w:w w:val="105"/>
        </w:rPr>
        <w:t>continuous?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2" w:lineRule="auto"/>
        <w:ind w:left="120" w:right="356"/>
        <w:jc w:val="both"/>
      </w:pPr>
      <w:r>
        <w:rPr>
          <w:w w:val="105"/>
        </w:rPr>
        <w:t>What</w:t>
      </w:r>
      <w:r>
        <w:rPr>
          <w:spacing w:val="38"/>
          <w:w w:val="105"/>
        </w:rPr>
        <w:t> </w:t>
      </w:r>
      <w:r>
        <w:rPr>
          <w:w w:val="105"/>
        </w:rPr>
        <w:t>kind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statistical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numerical</w:t>
      </w:r>
      <w:r>
        <w:rPr>
          <w:spacing w:val="38"/>
          <w:w w:val="105"/>
        </w:rPr>
        <w:t> </w:t>
      </w:r>
      <w:r>
        <w:rPr>
          <w:w w:val="105"/>
        </w:rPr>
        <w:t>analysis</w:t>
      </w:r>
      <w:r>
        <w:rPr>
          <w:spacing w:val="39"/>
          <w:w w:val="105"/>
        </w:rPr>
        <w:t> </w:t>
      </w:r>
      <w:r>
        <w:rPr>
          <w:w w:val="105"/>
        </w:rPr>
        <w:t>seems</w:t>
      </w:r>
      <w:r>
        <w:rPr>
          <w:spacing w:val="38"/>
          <w:w w:val="105"/>
        </w:rPr>
        <w:t> </w:t>
      </w:r>
      <w:r>
        <w:rPr>
          <w:w w:val="105"/>
        </w:rPr>
        <w:t>most</w:t>
      </w:r>
      <w:r>
        <w:rPr>
          <w:spacing w:val="39"/>
          <w:w w:val="105"/>
        </w:rPr>
        <w:t> </w:t>
      </w:r>
      <w:r>
        <w:rPr>
          <w:w w:val="105"/>
        </w:rPr>
        <w:t>appropriate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-60"/>
          <w:w w:val="105"/>
        </w:rPr>
        <w:t> </w:t>
      </w:r>
      <w:r>
        <w:rPr>
          <w:w w:val="105"/>
        </w:rPr>
        <w:t>set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mind?</w:t>
      </w:r>
      <w:r>
        <w:rPr>
          <w:spacing w:val="19"/>
          <w:w w:val="105"/>
        </w:rPr>
        <w:t> </w:t>
      </w:r>
      <w:r>
        <w:rPr>
          <w:w w:val="105"/>
        </w:rPr>
        <w:t>Think</w:t>
      </w:r>
      <w:r>
        <w:rPr>
          <w:spacing w:val="28"/>
          <w:w w:val="105"/>
        </w:rPr>
        <w:t> </w:t>
      </w:r>
      <w:r>
        <w:rPr>
          <w:w w:val="105"/>
        </w:rPr>
        <w:t>back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statistical</w:t>
      </w:r>
      <w:r>
        <w:rPr>
          <w:spacing w:val="29"/>
          <w:w w:val="105"/>
        </w:rPr>
        <w:t> </w:t>
      </w:r>
      <w:r>
        <w:rPr>
          <w:w w:val="105"/>
        </w:rPr>
        <w:t>tests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learned</w:t>
      </w:r>
      <w:r>
        <w:rPr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last</w:t>
      </w:r>
      <w:r>
        <w:rPr>
          <w:spacing w:val="28"/>
          <w:w w:val="105"/>
        </w:rPr>
        <w:t> </w:t>
      </w:r>
      <w:r>
        <w:rPr>
          <w:w w:val="105"/>
        </w:rPr>
        <w:t>few</w:t>
      </w:r>
      <w:r>
        <w:rPr>
          <w:spacing w:val="29"/>
          <w:w w:val="105"/>
        </w:rPr>
        <w:t> </w:t>
      </w:r>
      <w:r>
        <w:rPr>
          <w:w w:val="105"/>
        </w:rPr>
        <w:t>days.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-61"/>
          <w:w w:val="105"/>
        </w:rPr>
        <w:t> </w:t>
      </w:r>
      <w:r>
        <w:rPr>
          <w:w w:val="105"/>
        </w:rPr>
        <w:t>have an analysis method you’ve learned outside of this class that you’d like to use, please</w:t>
      </w:r>
      <w:r>
        <w:rPr>
          <w:spacing w:val="1"/>
          <w:w w:val="105"/>
        </w:rPr>
        <w:t> </w:t>
      </w:r>
      <w:r>
        <w:rPr>
          <w:w w:val="105"/>
        </w:rPr>
        <w:t>state that here. If you feel like you can’t fit one of the methods you know or learned in this</w:t>
      </w:r>
      <w:r>
        <w:rPr>
          <w:spacing w:val="1"/>
          <w:w w:val="105"/>
        </w:rPr>
        <w:t> </w:t>
      </w:r>
      <w:r>
        <w:rPr>
          <w:w w:val="105"/>
        </w:rPr>
        <w:t>class, please reach out and we can figure out how to fit your question and data to one of the</w:t>
      </w:r>
      <w:r>
        <w:rPr>
          <w:spacing w:val="1"/>
          <w:w w:val="105"/>
        </w:rPr>
        <w:t> </w:t>
      </w:r>
      <w:r>
        <w:rPr>
          <w:w w:val="105"/>
        </w:rPr>
        <w:t>tests or choose a different method if appropriate and you’re comfortable with it.</w:t>
      </w:r>
      <w:r>
        <w:rPr>
          <w:spacing w:val="1"/>
          <w:w w:val="105"/>
        </w:rPr>
        <w:t> </w:t>
      </w:r>
      <w:r>
        <w:rPr>
          <w:w w:val="105"/>
        </w:rPr>
        <w:t>State the</w:t>
      </w:r>
      <w:r>
        <w:rPr>
          <w:spacing w:val="1"/>
          <w:w w:val="105"/>
        </w:rPr>
        <w:t> </w:t>
      </w:r>
      <w:r>
        <w:rPr>
          <w:w w:val="105"/>
        </w:rPr>
        <w:t>test/method</w:t>
      </w:r>
      <w:r>
        <w:rPr>
          <w:spacing w:val="16"/>
          <w:w w:val="105"/>
        </w:rPr>
        <w:t> </w:t>
      </w:r>
      <w:r>
        <w:rPr>
          <w:w w:val="105"/>
        </w:rPr>
        <w:t>you’re</w:t>
      </w:r>
      <w:r>
        <w:rPr>
          <w:spacing w:val="17"/>
          <w:w w:val="105"/>
        </w:rPr>
        <w:t> </w:t>
      </w:r>
      <w:r>
        <w:rPr>
          <w:w w:val="105"/>
        </w:rPr>
        <w:t>hoping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related</w:t>
      </w:r>
      <w:r>
        <w:rPr>
          <w:spacing w:val="17"/>
          <w:w w:val="105"/>
        </w:rPr>
        <w:t> </w:t>
      </w:r>
      <w:r>
        <w:rPr>
          <w:w w:val="105"/>
        </w:rPr>
        <w:t>assumptions.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822" w:top="1420" w:bottom="1020" w:left="1320" w:right="1080"/>
        </w:sectPr>
      </w:pPr>
    </w:p>
    <w:p>
      <w:pPr>
        <w:pStyle w:val="BodyText"/>
        <w:spacing w:line="244" w:lineRule="auto" w:before="35"/>
        <w:ind w:left="119" w:right="168"/>
      </w:pP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your</w:t>
      </w:r>
      <w:r>
        <w:rPr>
          <w:spacing w:val="9"/>
          <w:w w:val="105"/>
        </w:rPr>
        <w:t> </w:t>
      </w:r>
      <w:r>
        <w:rPr>
          <w:w w:val="105"/>
        </w:rPr>
        <w:t>statistical</w:t>
      </w:r>
      <w:r>
        <w:rPr>
          <w:spacing w:val="9"/>
          <w:w w:val="105"/>
        </w:rPr>
        <w:t> </w:t>
      </w:r>
      <w:r>
        <w:rPr>
          <w:w w:val="105"/>
        </w:rPr>
        <w:t>test</w:t>
      </w:r>
      <w:r>
        <w:rPr>
          <w:spacing w:val="9"/>
          <w:w w:val="105"/>
        </w:rPr>
        <w:t> </w:t>
      </w:r>
      <w:r>
        <w:rPr>
          <w:w w:val="105"/>
        </w:rPr>
        <w:t>now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mind,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9"/>
          <w:w w:val="105"/>
        </w:rPr>
        <w:t> </w:t>
      </w:r>
      <w:r>
        <w:rPr>
          <w:w w:val="105"/>
        </w:rPr>
        <w:t>formal</w:t>
      </w:r>
      <w:r>
        <w:rPr>
          <w:spacing w:val="10"/>
          <w:w w:val="105"/>
        </w:rPr>
        <w:t> </w:t>
      </w:r>
      <w:r>
        <w:rPr>
          <w:w w:val="105"/>
        </w:rPr>
        <w:t>hypotheses</w:t>
      </w:r>
      <w:r>
        <w:rPr>
          <w:spacing w:val="9"/>
          <w:w w:val="105"/>
        </w:rPr>
        <w:t> </w:t>
      </w:r>
      <w:r>
        <w:rPr>
          <w:w w:val="105"/>
        </w:rPr>
        <w:t>(a</w:t>
      </w:r>
      <w:r>
        <w:rPr>
          <w:spacing w:val="9"/>
          <w:w w:val="105"/>
        </w:rPr>
        <w:t> </w:t>
      </w:r>
      <w:r>
        <w:rPr>
          <w:w w:val="105"/>
        </w:rPr>
        <w:t>null</w:t>
      </w:r>
      <w:r>
        <w:rPr>
          <w:spacing w:val="9"/>
          <w:w w:val="105"/>
        </w:rPr>
        <w:t> </w:t>
      </w:r>
      <w:r>
        <w:rPr>
          <w:w w:val="105"/>
        </w:rPr>
        <w:t>hypothesis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alternative</w:t>
      </w:r>
      <w:r>
        <w:rPr>
          <w:spacing w:val="5"/>
          <w:w w:val="105"/>
        </w:rPr>
        <w:t> </w:t>
      </w:r>
      <w:r>
        <w:rPr>
          <w:w w:val="105"/>
        </w:rPr>
        <w:t>hypothesis,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need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refresher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hypotheses</w:t>
      </w:r>
      <w:r>
        <w:rPr>
          <w:spacing w:val="5"/>
          <w:w w:val="105"/>
        </w:rPr>
        <w:t> </w:t>
      </w:r>
      <w:r>
        <w:rPr>
          <w:w w:val="105"/>
        </w:rPr>
        <w:t>take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look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statistical</w:t>
      </w:r>
      <w:r>
        <w:rPr>
          <w:spacing w:val="1"/>
          <w:w w:val="105"/>
        </w:rPr>
        <w:t> </w:t>
      </w:r>
      <w:r>
        <w:rPr>
          <w:w w:val="85"/>
        </w:rPr>
        <w:t>test</w:t>
      </w:r>
      <w:r>
        <w:rPr>
          <w:spacing w:val="1"/>
          <w:w w:val="85"/>
        </w:rPr>
        <w:t> </w:t>
      </w:r>
      <w:r>
        <w:rPr>
          <w:w w:val="85"/>
        </w:rPr>
        <w:t>notes</w:t>
      </w:r>
      <w:r>
        <w:rPr>
          <w:spacing w:val="1"/>
          <w:w w:val="85"/>
        </w:rPr>
        <w:t> </w:t>
      </w:r>
      <w:r>
        <w:rPr>
          <w:w w:val="85"/>
        </w:rPr>
        <w:t>here:</w:t>
      </w:r>
      <w:r>
        <w:rPr>
          <w:spacing w:val="1"/>
          <w:w w:val="85"/>
        </w:rPr>
        <w:t> </w:t>
      </w:r>
      <w:hyperlink r:id="rId8">
        <w:r>
          <w:rPr>
            <w:rFonts w:ascii="Courier New" w:hAnsi="Courier New"/>
            <w:color w:val="00AEEF"/>
            <w:w w:val="85"/>
          </w:rPr>
          <w:t>https://cepc-0904.jackhester.com/documents/lecture_notes/stats_</w:t>
        </w:r>
      </w:hyperlink>
      <w:r>
        <w:rPr>
          <w:rFonts w:ascii="Courier New" w:hAnsi="Courier New"/>
          <w:color w:val="00AEEF"/>
          <w:spacing w:val="1"/>
          <w:w w:val="85"/>
        </w:rPr>
        <w:t> </w:t>
      </w:r>
      <w:hyperlink r:id="rId8">
        <w:r>
          <w:rPr>
            <w:rFonts w:ascii="Courier New" w:hAnsi="Courier New"/>
            <w:color w:val="00AEEF"/>
          </w:rPr>
          <w:t>guide.pdf</w:t>
        </w:r>
      </w:hyperlink>
      <w:r>
        <w:rPr/>
        <w:t>).</w:t>
      </w:r>
      <w:r>
        <w:rPr>
          <w:spacing w:val="1"/>
        </w:rPr>
        <w:t> </w:t>
      </w:r>
      <w:r>
        <w:rPr/>
        <w:t>If you are using a method you’ve learned outside of this class, your hypothesis(/es)</w:t>
      </w:r>
      <w:r>
        <w:rPr>
          <w:spacing w:val="-57"/>
        </w:rPr>
        <w:t> </w:t>
      </w:r>
      <w:r>
        <w:rPr>
          <w:w w:val="105"/>
        </w:rPr>
        <w:t>can take a different form if appropriate, but if you aren’t using this format you need to provide</w:t>
      </w:r>
      <w:r>
        <w:rPr>
          <w:spacing w:val="-60"/>
          <w:w w:val="105"/>
        </w:rPr>
        <w:t> </w:t>
      </w:r>
      <w:r>
        <w:rPr>
          <w:w w:val="105"/>
        </w:rPr>
        <w:t>some</w:t>
      </w:r>
      <w:r>
        <w:rPr>
          <w:spacing w:val="12"/>
          <w:w w:val="105"/>
        </w:rPr>
        <w:t> </w:t>
      </w:r>
      <w:r>
        <w:rPr>
          <w:w w:val="105"/>
        </w:rPr>
        <w:t>way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evaluating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effectiveness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accuracy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w w:val="105"/>
        </w:rPr>
        <w:t>tests/method.</w:t>
      </w:r>
    </w:p>
    <w:sectPr>
      <w:pgSz w:w="12240" w:h="15840"/>
      <w:pgMar w:header="0" w:footer="822" w:top="1420" w:bottom="102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39.92157pt;width:12.85pt;height:14pt;mso-position-horizontal-relative:page;mso-position-vertical-relative:page;z-index:-15766528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228"/>
      <w:ind w:left="12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anvas.brown.edu/courses/1085057/assignments/7835264" TargetMode="External"/><Relationship Id="rId7" Type="http://schemas.openxmlformats.org/officeDocument/2006/relationships/hyperlink" Target="https://cepc-0904.jackhester.com/documents/homework/hw5_qualitative.pdf" TargetMode="External"/><Relationship Id="rId8" Type="http://schemas.openxmlformats.org/officeDocument/2006/relationships/hyperlink" Target="https://cepc-0904.jackhester.com/documents/lecture_notes/stats_guide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2021-07-24T16:37:52Z</dcterms:created>
  <dcterms:modified xsi:type="dcterms:W3CDTF">2021-07-24T16:37:52Z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2021-07-24T00:00:00Z</vt:filetime>
  </property>
</Properties>
</file>