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876" w:rsidRPr="00807698" w:rsidRDefault="004A055C" w:rsidP="00FA3E41">
      <w:pPr>
        <w:pStyle w:val="Heading1"/>
        <w:rPr>
          <w:rFonts w:asciiTheme="minorBidi" w:hAnsiTheme="minorBidi" w:cstheme="minorBidi"/>
          <w:b/>
          <w:bCs/>
          <w:rtl/>
        </w:rPr>
      </w:pPr>
      <w:r w:rsidRPr="00807698">
        <w:rPr>
          <w:rFonts w:asciiTheme="minorBidi" w:hAnsiTheme="minorBidi" w:cstheme="minorBidi"/>
          <w:b/>
          <w:bCs/>
          <w:rtl/>
        </w:rPr>
        <w:t xml:space="preserve">מבוא לראייה ממוחשבת </w:t>
      </w:r>
      <w:r w:rsidR="005C248A" w:rsidRPr="00807698">
        <w:rPr>
          <w:rFonts w:asciiTheme="minorBidi" w:hAnsiTheme="minorBidi" w:cstheme="minorBidi"/>
          <w:b/>
          <w:bCs/>
          <w:rtl/>
        </w:rPr>
        <w:t>(229</w:t>
      </w:r>
      <w:r w:rsidRPr="00807698">
        <w:rPr>
          <w:rFonts w:asciiTheme="minorBidi" w:hAnsiTheme="minorBidi" w:cstheme="minorBidi"/>
          <w:b/>
          <w:bCs/>
          <w:rtl/>
        </w:rPr>
        <w:t>28</w:t>
      </w:r>
      <w:r w:rsidR="005C248A" w:rsidRPr="00807698">
        <w:rPr>
          <w:rFonts w:asciiTheme="minorBidi" w:hAnsiTheme="minorBidi" w:cstheme="minorBidi"/>
          <w:b/>
          <w:bCs/>
          <w:rtl/>
        </w:rPr>
        <w:t>)</w:t>
      </w:r>
      <w:r w:rsidR="00B67F03" w:rsidRPr="00807698">
        <w:rPr>
          <w:rFonts w:asciiTheme="minorBidi" w:hAnsiTheme="minorBidi" w:cstheme="minorBidi"/>
          <w:b/>
          <w:bCs/>
          <w:rtl/>
        </w:rPr>
        <w:t xml:space="preserve"> – </w:t>
      </w:r>
      <w:r w:rsidR="003C10A5" w:rsidRPr="00807698">
        <w:rPr>
          <w:rFonts w:asciiTheme="minorBidi" w:hAnsiTheme="minorBidi" w:cstheme="minorBidi"/>
          <w:b/>
          <w:bCs/>
          <w:rtl/>
        </w:rPr>
        <w:t>פרויקט גמר</w:t>
      </w:r>
    </w:p>
    <w:p w:rsidR="004F443A" w:rsidRPr="00944D2F" w:rsidRDefault="00502A02" w:rsidP="00944D2F">
      <w:pPr>
        <w:pStyle w:val="Subtitle"/>
        <w:rPr>
          <w:rFonts w:asciiTheme="minorBidi" w:hAnsiTheme="minorBidi"/>
          <w:i/>
          <w:iCs/>
          <w:color w:val="404040" w:themeColor="text1" w:themeTint="BF"/>
          <w:rtl/>
        </w:rPr>
      </w:pPr>
      <w:r w:rsidRPr="00C17A4C">
        <w:rPr>
          <w:rStyle w:val="SubtleEmphasis"/>
          <w:rFonts w:asciiTheme="minorBidi" w:hAnsiTheme="minorBidi"/>
          <w:rtl/>
        </w:rPr>
        <w:t>מגיש</w:t>
      </w:r>
      <w:r w:rsidRPr="00C17A4C">
        <w:rPr>
          <w:rStyle w:val="SubtleEmphasis"/>
          <w:rFonts w:asciiTheme="minorBidi" w:hAnsiTheme="minorBidi"/>
        </w:rPr>
        <w:t xml:space="preserve"> :</w:t>
      </w:r>
      <w:r w:rsidRPr="00C17A4C">
        <w:rPr>
          <w:rStyle w:val="SubtleEmphasis"/>
          <w:rFonts w:asciiTheme="minorBidi" w:hAnsiTheme="minorBidi"/>
          <w:rtl/>
        </w:rPr>
        <w:t xml:space="preserve">  דותן אסלמן 301372975</w:t>
      </w:r>
    </w:p>
    <w:p w:rsidR="00EC322D" w:rsidRDefault="00EC322D" w:rsidP="00AA6041">
      <w:pPr>
        <w:pStyle w:val="Heading2"/>
        <w:numPr>
          <w:ilvl w:val="0"/>
          <w:numId w:val="8"/>
        </w:numPr>
        <w:rPr>
          <w:rFonts w:asciiTheme="minorBidi" w:hAnsiTheme="minorBidi" w:cstheme="minorBidi"/>
          <w:rtl/>
        </w:rPr>
      </w:pPr>
      <w:r w:rsidRPr="00C17A4C">
        <w:rPr>
          <w:rFonts w:asciiTheme="minorBidi" w:hAnsiTheme="minorBidi" w:cstheme="minorBidi"/>
          <w:rtl/>
        </w:rPr>
        <w:t>הקדמה</w:t>
      </w:r>
    </w:p>
    <w:p w:rsidR="00C148A4" w:rsidRDefault="00804A76" w:rsidP="004F4330">
      <w:pPr>
        <w:rPr>
          <w:rtl/>
        </w:rPr>
      </w:pPr>
      <w:r>
        <w:rPr>
          <w:rFonts w:hint="cs"/>
          <w:rtl/>
        </w:rPr>
        <w:t xml:space="preserve">בפרוייקט זה התבקשנו לממש מערכת לסיווג פרצופי פנים ולבחון אותה על </w:t>
      </w:r>
      <w:r>
        <w:t>dataset</w:t>
      </w:r>
      <w:r>
        <w:rPr>
          <w:rFonts w:hint="cs"/>
          <w:rtl/>
        </w:rPr>
        <w:t xml:space="preserve"> </w:t>
      </w:r>
      <w:r w:rsidR="0015212E">
        <w:rPr>
          <w:rFonts w:hint="cs"/>
          <w:rtl/>
        </w:rPr>
        <w:t xml:space="preserve">מוגדר מראש. </w:t>
      </w:r>
      <w:r>
        <w:rPr>
          <w:rFonts w:hint="cs"/>
          <w:rtl/>
        </w:rPr>
        <w:t>מבנה האתגר בנוי בצור שה</w:t>
      </w:r>
      <w:r>
        <w:t>input</w:t>
      </w:r>
      <w:r>
        <w:rPr>
          <w:rFonts w:hint="cs"/>
          <w:rtl/>
        </w:rPr>
        <w:t xml:space="preserve"> של המערכת לתהליך הלמידה הוא רצף פרצופים פרונטליים(</w:t>
      </w:r>
      <w:r>
        <w:t>mug shot</w:t>
      </w:r>
      <w:r>
        <w:rPr>
          <w:rFonts w:hint="cs"/>
          <w:rtl/>
        </w:rPr>
        <w:t>) של 28 אנשים שונים עם תאורה משתנה בלבד. ובשלב ה</w:t>
      </w:r>
      <w:r>
        <w:t>test</w:t>
      </w:r>
      <w:r>
        <w:rPr>
          <w:rFonts w:hint="cs"/>
          <w:rtl/>
        </w:rPr>
        <w:t xml:space="preserve"> על המערכת לזהות תמונות</w:t>
      </w:r>
      <w:r w:rsidR="005E0894">
        <w:rPr>
          <w:rFonts w:hint="cs"/>
          <w:rtl/>
        </w:rPr>
        <w:t xml:space="preserve">  פרצופים </w:t>
      </w:r>
      <w:r w:rsidR="004F4330">
        <w:rPr>
          <w:rFonts w:hint="cs"/>
          <w:rtl/>
        </w:rPr>
        <w:t>ש</w:t>
      </w:r>
      <w:r w:rsidR="005E0894">
        <w:rPr>
          <w:rFonts w:hint="cs"/>
          <w:rtl/>
        </w:rPr>
        <w:t xml:space="preserve">צולמו בשינוי </w:t>
      </w:r>
      <w:r w:rsidR="005E0894">
        <w:t>pose</w:t>
      </w:r>
      <w:r w:rsidR="004F4330">
        <w:rPr>
          <w:rFonts w:hint="cs"/>
          <w:rtl/>
        </w:rPr>
        <w:t xml:space="preserve"> ותאורה.</w:t>
      </w:r>
    </w:p>
    <w:p w:rsidR="00CE7A57" w:rsidRDefault="00CE7A57" w:rsidP="00C148A4">
      <w:r>
        <w:rPr>
          <w:rFonts w:hint="cs"/>
          <w:rtl/>
        </w:rPr>
        <w:t>ניתן לראות לשם ההמחשה את הבדלי התאורה ב</w:t>
      </w:r>
      <w:r>
        <w:t>dataset</w:t>
      </w:r>
    </w:p>
    <w:p w:rsidR="00945E56" w:rsidRDefault="007D29CA" w:rsidP="0015212E">
      <w:pPr>
        <w:keepNext/>
        <w:jc w:val="center"/>
      </w:pPr>
      <w:r w:rsidRPr="007D29CA">
        <w:rPr>
          <w:rFonts w:cs="Arial"/>
          <w:noProof/>
          <w:rtl/>
        </w:rPr>
        <w:drawing>
          <wp:inline distT="0" distB="0" distL="0" distR="0">
            <wp:extent cx="4635500" cy="701573"/>
            <wp:effectExtent l="0" t="0" r="0" b="3810"/>
            <wp:docPr id="6" name="Picture 6" descr="C:\Users\Dotan\Dropbox\Courses\computerVisionOpenU2016\project\different_illumi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tan\Dropbox\Courses\computerVisionOpenU2016\project\different_illumina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18028" cy="714063"/>
                    </a:xfrm>
                    <a:prstGeom prst="rect">
                      <a:avLst/>
                    </a:prstGeom>
                    <a:noFill/>
                    <a:ln>
                      <a:noFill/>
                    </a:ln>
                  </pic:spPr>
                </pic:pic>
              </a:graphicData>
            </a:graphic>
          </wp:inline>
        </w:drawing>
      </w:r>
    </w:p>
    <w:p w:rsidR="007D29CA" w:rsidRDefault="00945E56" w:rsidP="00945E56">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1</w:t>
      </w:r>
      <w:r>
        <w:rPr>
          <w:rtl/>
        </w:rPr>
        <w:fldChar w:fldCharType="end"/>
      </w:r>
      <w:r>
        <w:rPr>
          <w:rFonts w:hint="cs"/>
          <w:noProof/>
          <w:rtl/>
        </w:rPr>
        <w:t>- אדם מה</w:t>
      </w:r>
      <w:r>
        <w:rPr>
          <w:noProof/>
        </w:rPr>
        <w:t>dataset</w:t>
      </w:r>
      <w:r>
        <w:rPr>
          <w:rFonts w:hint="cs"/>
          <w:noProof/>
          <w:rtl/>
        </w:rPr>
        <w:t xml:space="preserve"> בתאורות משתנות</w:t>
      </w:r>
    </w:p>
    <w:p w:rsidR="007C3B1A" w:rsidRDefault="0071093A" w:rsidP="00C17A4C">
      <w:pPr>
        <w:rPr>
          <w:rtl/>
        </w:rPr>
      </w:pPr>
      <w:r>
        <w:rPr>
          <w:rFonts w:hint="cs"/>
          <w:rtl/>
        </w:rPr>
        <w:t>כמו כן את הבדלי ה</w:t>
      </w:r>
      <w:r>
        <w:t>pose</w:t>
      </w:r>
      <w:r>
        <w:rPr>
          <w:rFonts w:hint="cs"/>
          <w:rtl/>
        </w:rPr>
        <w:t xml:space="preserve"> (בתאורה קבועה)</w:t>
      </w:r>
      <w:r w:rsidR="00F87820">
        <w:rPr>
          <w:rFonts w:hint="cs"/>
          <w:rtl/>
        </w:rPr>
        <w:t>:</w:t>
      </w:r>
    </w:p>
    <w:p w:rsidR="00945E56" w:rsidRDefault="007C3B1A" w:rsidP="0015212E">
      <w:pPr>
        <w:keepNext/>
        <w:jc w:val="center"/>
      </w:pPr>
      <w:r w:rsidRPr="007C3B1A">
        <w:rPr>
          <w:rFonts w:cs="Arial"/>
          <w:noProof/>
          <w:rtl/>
        </w:rPr>
        <w:drawing>
          <wp:inline distT="0" distB="0" distL="0" distR="0">
            <wp:extent cx="4359600" cy="702000"/>
            <wp:effectExtent l="0" t="0" r="3175" b="3175"/>
            <wp:docPr id="5" name="Picture 5" descr="C:\Users\Dotan\Dropbox\Courses\computerVisionOpenU2016\project\different_p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tan\Dropbox\Courses\computerVisionOpenU2016\project\different_pos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9600" cy="702000"/>
                    </a:xfrm>
                    <a:prstGeom prst="rect">
                      <a:avLst/>
                    </a:prstGeom>
                    <a:noFill/>
                    <a:ln>
                      <a:noFill/>
                    </a:ln>
                  </pic:spPr>
                </pic:pic>
              </a:graphicData>
            </a:graphic>
          </wp:inline>
        </w:drawing>
      </w:r>
    </w:p>
    <w:p w:rsidR="00945E56" w:rsidRDefault="00945E56" w:rsidP="00945E56">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2</w:t>
      </w:r>
      <w:r>
        <w:rPr>
          <w:rtl/>
        </w:rPr>
        <w:fldChar w:fldCharType="end"/>
      </w:r>
      <w:r>
        <w:rPr>
          <w:rFonts w:hint="cs"/>
          <w:noProof/>
          <w:rtl/>
        </w:rPr>
        <w:t xml:space="preserve"> - אדם מה</w:t>
      </w:r>
      <w:r>
        <w:rPr>
          <w:noProof/>
        </w:rPr>
        <w:t>dataset</w:t>
      </w:r>
      <w:r>
        <w:rPr>
          <w:rFonts w:hint="cs"/>
          <w:noProof/>
          <w:rtl/>
        </w:rPr>
        <w:t xml:space="preserve"> ב </w:t>
      </w:r>
      <w:r>
        <w:rPr>
          <w:noProof/>
        </w:rPr>
        <w:t>poses</w:t>
      </w:r>
      <w:r>
        <w:rPr>
          <w:rFonts w:hint="cs"/>
          <w:noProof/>
          <w:rtl/>
        </w:rPr>
        <w:t xml:space="preserve"> שונים</w:t>
      </w:r>
    </w:p>
    <w:p w:rsidR="009B13BE" w:rsidRDefault="009B13BE" w:rsidP="009B13BE">
      <w:pPr>
        <w:rPr>
          <w:rtl/>
        </w:rPr>
      </w:pPr>
      <w:r>
        <w:rPr>
          <w:rFonts w:hint="cs"/>
          <w:rtl/>
        </w:rPr>
        <w:t>תאורה משתנה ו</w:t>
      </w:r>
      <w:r>
        <w:t>pose</w:t>
      </w:r>
      <w:r>
        <w:rPr>
          <w:rFonts w:hint="cs"/>
          <w:rtl/>
        </w:rPr>
        <w:t xml:space="preserve"> משתנה הן 2 האתגרים העיקריים היום למערכות סיווג פנים בתרחישי מציאות ולכן מבנה האתגר תואם תרחיש מציאותי בו יש לנו במאגר רק תמונות פרונטליות אך אין </w:t>
      </w:r>
      <w:r w:rsidR="002E2AD9">
        <w:rPr>
          <w:rFonts w:hint="cs"/>
          <w:rtl/>
        </w:rPr>
        <w:t xml:space="preserve">לנו </w:t>
      </w:r>
      <w:r>
        <w:rPr>
          <w:rFonts w:hint="cs"/>
          <w:rtl/>
        </w:rPr>
        <w:t>תמונות ב</w:t>
      </w:r>
      <w:r>
        <w:t>poses</w:t>
      </w:r>
      <w:r w:rsidR="002E2AD9">
        <w:rPr>
          <w:rFonts w:hint="cs"/>
          <w:rtl/>
        </w:rPr>
        <w:t xml:space="preserve"> שונים אותן נצלם בתרחיש אמת.</w:t>
      </w:r>
    </w:p>
    <w:p w:rsidR="00B64FEC" w:rsidRDefault="00B64FEC" w:rsidP="009B13BE">
      <w:pPr>
        <w:rPr>
          <w:rtl/>
        </w:rPr>
      </w:pPr>
      <w:r>
        <w:rPr>
          <w:rFonts w:hint="cs"/>
          <w:rtl/>
        </w:rPr>
        <w:t xml:space="preserve">על מנת להתמודד עם אתגרים אלו פיתחתי מערכת בעלת 5 שלבים : </w:t>
      </w:r>
    </w:p>
    <w:p w:rsidR="00B64FEC" w:rsidRDefault="00B64FEC" w:rsidP="00B64FEC">
      <w:pPr>
        <w:pStyle w:val="ListParagraph"/>
        <w:numPr>
          <w:ilvl w:val="0"/>
          <w:numId w:val="14"/>
        </w:numPr>
      </w:pPr>
      <w:r>
        <w:rPr>
          <w:rFonts w:hint="cs"/>
          <w:rtl/>
        </w:rPr>
        <w:t>שלב ראשון : מציאת אזור הפנים על מנת להפריד אותו משאר הרקע ה'מפריע'</w:t>
      </w:r>
    </w:p>
    <w:p w:rsidR="00B64FEC" w:rsidRDefault="00B64FEC" w:rsidP="00B64FEC">
      <w:pPr>
        <w:pStyle w:val="ListParagraph"/>
        <w:numPr>
          <w:ilvl w:val="0"/>
          <w:numId w:val="14"/>
        </w:numPr>
      </w:pPr>
      <w:r>
        <w:rPr>
          <w:rFonts w:hint="cs"/>
          <w:rtl/>
        </w:rPr>
        <w:t>שלב שני: התמודדות עם ה</w:t>
      </w:r>
      <w:r>
        <w:t>pose</w:t>
      </w:r>
      <w:r>
        <w:rPr>
          <w:rFonts w:hint="cs"/>
          <w:rtl/>
        </w:rPr>
        <w:t xml:space="preserve"> המשתה ע"י ביצוע טרנספורמציה ליישור הפנים והעברתם לתצורה קנונית</w:t>
      </w:r>
    </w:p>
    <w:p w:rsidR="00B64FEC" w:rsidRDefault="00B64FEC" w:rsidP="00B64FEC">
      <w:pPr>
        <w:pStyle w:val="ListParagraph"/>
        <w:numPr>
          <w:ilvl w:val="0"/>
          <w:numId w:val="14"/>
        </w:numPr>
      </w:pPr>
      <w:r>
        <w:rPr>
          <w:rFonts w:hint="cs"/>
          <w:rtl/>
        </w:rPr>
        <w:t xml:space="preserve">שלב שלישי : התמודדות עם התאורות המשתנות ע"י ביצוע </w:t>
      </w:r>
      <w:r>
        <w:t>filter</w:t>
      </w:r>
      <w:r>
        <w:rPr>
          <w:rFonts w:hint="cs"/>
          <w:rtl/>
        </w:rPr>
        <w:t xml:space="preserve"> שמצמצם הבדלי תאורה בתמונות</w:t>
      </w:r>
    </w:p>
    <w:p w:rsidR="00B64FEC" w:rsidRDefault="00B64FEC" w:rsidP="00B64FEC">
      <w:pPr>
        <w:pStyle w:val="ListParagraph"/>
        <w:numPr>
          <w:ilvl w:val="0"/>
          <w:numId w:val="14"/>
        </w:numPr>
      </w:pPr>
      <w:r>
        <w:rPr>
          <w:rFonts w:hint="cs"/>
          <w:rtl/>
        </w:rPr>
        <w:t>שלב רביעי: חילוץ פיצ'רים מפרידים(</w:t>
      </w:r>
      <w:r>
        <w:t>discriminative</w:t>
      </w:r>
      <w:r>
        <w:rPr>
          <w:rFonts w:hint="cs"/>
          <w:rtl/>
        </w:rPr>
        <w:t>) מהתמונות</w:t>
      </w:r>
    </w:p>
    <w:p w:rsidR="00B64FEC" w:rsidRDefault="00B64FEC" w:rsidP="00B64FEC">
      <w:pPr>
        <w:pStyle w:val="ListParagraph"/>
        <w:numPr>
          <w:ilvl w:val="0"/>
          <w:numId w:val="14"/>
        </w:numPr>
        <w:rPr>
          <w:rtl/>
        </w:rPr>
      </w:pPr>
      <w:r>
        <w:rPr>
          <w:rFonts w:hint="cs"/>
          <w:rtl/>
        </w:rPr>
        <w:t>שלב חמישי: לימוד מודל עבור המסווג</w:t>
      </w:r>
    </w:p>
    <w:p w:rsidR="00346D33" w:rsidRDefault="00A96A75" w:rsidP="00C17A4C">
      <w:pPr>
        <w:rPr>
          <w:rtl/>
        </w:rPr>
      </w:pPr>
      <w:r>
        <w:rPr>
          <w:rFonts w:hint="cs"/>
          <w:rtl/>
        </w:rPr>
        <w:t>להלן סכמה המתארת את ה</w:t>
      </w:r>
      <w:r>
        <w:rPr>
          <w:rFonts w:hint="cs"/>
        </w:rPr>
        <w:t>F</w:t>
      </w:r>
      <w:r>
        <w:t>low</w:t>
      </w:r>
      <w:r>
        <w:rPr>
          <w:rFonts w:hint="cs"/>
          <w:rtl/>
        </w:rPr>
        <w:t xml:space="preserve"> המלא של המערכת</w:t>
      </w:r>
    </w:p>
    <w:p w:rsidR="00E15D13" w:rsidRDefault="00E15D13" w:rsidP="001D6CD9">
      <w:pPr>
        <w:jc w:val="right"/>
        <w:rPr>
          <w:rtl/>
        </w:rPr>
      </w:pPr>
      <w:r>
        <w:rPr>
          <w:noProof/>
          <w:rtl/>
        </w:rPr>
        <w:drawing>
          <wp:inline distT="0" distB="0" distL="0" distR="0">
            <wp:extent cx="5274310" cy="736600"/>
            <wp:effectExtent l="0" t="0" r="2159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407128" w:rsidRDefault="00C17A4C" w:rsidP="00407128">
      <w:pPr>
        <w:rPr>
          <w:rtl/>
        </w:rPr>
      </w:pPr>
      <w:r>
        <w:rPr>
          <w:rFonts w:hint="cs"/>
          <w:rtl/>
        </w:rPr>
        <w:t>המסמך מאורגן באופן הבא:  בפרק 2 אפרט על שיטות ה</w:t>
      </w:r>
      <w:r>
        <w:t>Preprocess</w:t>
      </w:r>
      <w:r>
        <w:rPr>
          <w:rFonts w:hint="cs"/>
          <w:rtl/>
        </w:rPr>
        <w:t xml:space="preserve"> שמימשתי ובדקתי במסגרת הפרויקט</w:t>
      </w:r>
      <w:r w:rsidR="008C06C7">
        <w:rPr>
          <w:rFonts w:hint="cs"/>
          <w:rtl/>
        </w:rPr>
        <w:t xml:space="preserve"> (עד לשלב של </w:t>
      </w:r>
      <w:r w:rsidR="008C06C7">
        <w:t>features extraction</w:t>
      </w:r>
      <w:r w:rsidR="008C06C7">
        <w:rPr>
          <w:rFonts w:hint="cs"/>
          <w:rtl/>
        </w:rPr>
        <w:t>)</w:t>
      </w:r>
      <w:r>
        <w:rPr>
          <w:rFonts w:hint="cs"/>
          <w:rtl/>
        </w:rPr>
        <w:t>, הדיסקריפטורים בהם השתמשתי יתוארו בפרק 3,  בפרק 4 אפרט על אלגוריתמי הסיווג שהשתמשתי בהם ובפרק 5 אסכם ואציג תוצאות אמפיריות של ההרצות ואת ה</w:t>
      </w:r>
      <w:r>
        <w:t xml:space="preserve">flow </w:t>
      </w:r>
      <w:r w:rsidR="00FF56BD">
        <w:rPr>
          <w:rFonts w:hint="cs"/>
          <w:rtl/>
        </w:rPr>
        <w:t xml:space="preserve"> הסופי המוצע</w:t>
      </w:r>
      <w:r w:rsidR="005D31A6">
        <w:rPr>
          <w:rFonts w:hint="cs"/>
          <w:rtl/>
        </w:rPr>
        <w:t>, פרק 6 הוא בבילוגרפיה של המאמרים עליהם הסתמכתי במימוש המערכת.</w:t>
      </w:r>
    </w:p>
    <w:p w:rsidR="00EC322D" w:rsidRDefault="004956E9" w:rsidP="00EC322D">
      <w:pPr>
        <w:pStyle w:val="Heading2"/>
        <w:numPr>
          <w:ilvl w:val="0"/>
          <w:numId w:val="8"/>
        </w:numPr>
        <w:rPr>
          <w:rFonts w:asciiTheme="minorBidi" w:hAnsiTheme="minorBidi" w:cstheme="minorBidi"/>
          <w:rtl/>
        </w:rPr>
      </w:pPr>
      <w:r>
        <w:rPr>
          <w:rFonts w:asciiTheme="minorBidi" w:hAnsiTheme="minorBidi" w:cstheme="minorBidi" w:hint="cs"/>
          <w:rtl/>
        </w:rPr>
        <w:lastRenderedPageBreak/>
        <w:t>שלב ה-</w:t>
      </w:r>
      <w:r>
        <w:rPr>
          <w:rFonts w:asciiTheme="minorBidi" w:hAnsiTheme="minorBidi" w:cstheme="minorBidi"/>
        </w:rPr>
        <w:t>Pre-Process</w:t>
      </w:r>
    </w:p>
    <w:p w:rsidR="009E5876" w:rsidRPr="009E5876" w:rsidRDefault="00512E99" w:rsidP="00847DA7">
      <w:pPr>
        <w:rPr>
          <w:rtl/>
        </w:rPr>
      </w:pPr>
      <w:r>
        <w:rPr>
          <w:rFonts w:hint="cs"/>
          <w:rtl/>
        </w:rPr>
        <w:t>המטרה של שלב ה</w:t>
      </w:r>
      <w:r>
        <w:t>preprocess</w:t>
      </w:r>
      <w:r>
        <w:rPr>
          <w:rFonts w:hint="cs"/>
          <w:rtl/>
        </w:rPr>
        <w:t xml:space="preserve"> היא להכין את התמונות לקראת שלב חילוץ הפיצ'רים. שלב זה מחולק לתתי</w:t>
      </w:r>
      <w:r w:rsidR="00847DA7">
        <w:rPr>
          <w:rFonts w:hint="cs"/>
          <w:rtl/>
        </w:rPr>
        <w:t>-</w:t>
      </w:r>
      <w:r>
        <w:rPr>
          <w:rFonts w:hint="cs"/>
          <w:rtl/>
        </w:rPr>
        <w:t>שלבים בהם : איתור הפנים, יישור התמונה, גזירת אזור הפנים, ונירמול התאורה המשתנה בתמונה.</w:t>
      </w:r>
    </w:p>
    <w:p w:rsidR="009E5876" w:rsidRDefault="00657788" w:rsidP="00485C2E">
      <w:pPr>
        <w:pStyle w:val="Heading3"/>
        <w:numPr>
          <w:ilvl w:val="1"/>
          <w:numId w:val="11"/>
        </w:numPr>
        <w:rPr>
          <w:rFonts w:asciiTheme="minorBidi" w:hAnsiTheme="minorBidi" w:cstheme="minorBidi"/>
          <w:rtl/>
        </w:rPr>
      </w:pPr>
      <w:r>
        <w:rPr>
          <w:rFonts w:asciiTheme="minorBidi" w:hAnsiTheme="minorBidi" w:cstheme="minorBidi" w:hint="cs"/>
          <w:rtl/>
        </w:rPr>
        <w:t xml:space="preserve"> </w:t>
      </w:r>
      <w:r w:rsidR="009E5876" w:rsidRPr="00C17A4C">
        <w:rPr>
          <w:rFonts w:asciiTheme="minorBidi" w:hAnsiTheme="minorBidi" w:cstheme="minorBidi"/>
          <w:rtl/>
        </w:rPr>
        <w:t xml:space="preserve"> </w:t>
      </w:r>
      <w:r w:rsidR="00485C2E">
        <w:rPr>
          <w:rFonts w:asciiTheme="minorBidi" w:hAnsiTheme="minorBidi" w:cstheme="minorBidi" w:hint="cs"/>
          <w:rtl/>
        </w:rPr>
        <w:t>'גזירת' אזור הפנים (</w:t>
      </w:r>
      <w:r w:rsidR="00485C2E">
        <w:rPr>
          <w:rFonts w:asciiTheme="minorBidi" w:hAnsiTheme="minorBidi" w:cstheme="minorBidi"/>
        </w:rPr>
        <w:t>cropping</w:t>
      </w:r>
      <w:r w:rsidR="00485C2E">
        <w:rPr>
          <w:rFonts w:asciiTheme="minorBidi" w:hAnsiTheme="minorBidi" w:cstheme="minorBidi" w:hint="cs"/>
          <w:rtl/>
        </w:rPr>
        <w:t>)</w:t>
      </w:r>
    </w:p>
    <w:p w:rsidR="00485C2E" w:rsidRDefault="00485C2E" w:rsidP="00807698">
      <w:pPr>
        <w:ind w:left="360"/>
        <w:rPr>
          <w:rtl/>
        </w:rPr>
      </w:pPr>
      <w:r>
        <w:rPr>
          <w:rFonts w:hint="cs"/>
          <w:rtl/>
        </w:rPr>
        <w:t xml:space="preserve">על מנת להתמקד באזור המעניין בתמונות ולבטל את ההפרעות של הרקע </w:t>
      </w:r>
      <w:r w:rsidR="00807698">
        <w:rPr>
          <w:rFonts w:hint="cs"/>
          <w:rtl/>
        </w:rPr>
        <w:t>רצוי</w:t>
      </w:r>
      <w:r>
        <w:rPr>
          <w:rFonts w:hint="cs"/>
          <w:rtl/>
        </w:rPr>
        <w:t xml:space="preserve"> לגזור את אזור הפנים </w:t>
      </w:r>
      <w:r w:rsidR="00807698">
        <w:rPr>
          <w:rFonts w:hint="cs"/>
          <w:rtl/>
        </w:rPr>
        <w:t xml:space="preserve">בתמונה </w:t>
      </w:r>
      <w:r>
        <w:rPr>
          <w:rFonts w:hint="cs"/>
          <w:rtl/>
        </w:rPr>
        <w:t>בלבד.</w:t>
      </w:r>
      <w:r>
        <w:rPr>
          <w:rtl/>
        </w:rPr>
        <w:br/>
      </w:r>
      <w:r>
        <w:rPr>
          <w:rFonts w:hint="cs"/>
          <w:rtl/>
        </w:rPr>
        <w:t xml:space="preserve">את הגזירה ביצעתי ב3 שלבים : איתור מיקום הפנים, ביצוע יישור לייצוג קנוני ולאחר מכן גזירת אזור עניין בתמונה. השלבים מפורטים להלן: </w:t>
      </w:r>
    </w:p>
    <w:p w:rsidR="00485C2E" w:rsidRDefault="00485C2E" w:rsidP="00485C2E">
      <w:pPr>
        <w:pStyle w:val="Heading4"/>
        <w:numPr>
          <w:ilvl w:val="2"/>
          <w:numId w:val="11"/>
        </w:numPr>
        <w:rPr>
          <w:rFonts w:asciiTheme="minorBidi" w:hAnsiTheme="minorBidi" w:cstheme="minorBidi"/>
          <w:rtl/>
        </w:rPr>
      </w:pPr>
      <w:r>
        <w:rPr>
          <w:rFonts w:asciiTheme="minorBidi" w:hAnsiTheme="minorBidi" w:cstheme="minorBidi" w:hint="cs"/>
          <w:rtl/>
        </w:rPr>
        <w:t>איתור מיקום הפנים</w:t>
      </w:r>
    </w:p>
    <w:p w:rsidR="009E5876" w:rsidRDefault="00485C2E" w:rsidP="004B2B12">
      <w:pPr>
        <w:ind w:left="720"/>
        <w:rPr>
          <w:rtl/>
        </w:rPr>
      </w:pPr>
      <w:r>
        <w:rPr>
          <w:rFonts w:hint="cs"/>
          <w:rtl/>
        </w:rPr>
        <w:t xml:space="preserve">את האיתור ביצעתי באמצעות שילוב של ספריית </w:t>
      </w:r>
      <w:proofErr w:type="spellStart"/>
      <w:r>
        <w:t>dlib</w:t>
      </w:r>
      <w:proofErr w:type="spellEnd"/>
      <w:r>
        <w:rPr>
          <w:rFonts w:hint="cs"/>
          <w:rtl/>
        </w:rPr>
        <w:t xml:space="preserve"> ו </w:t>
      </w:r>
      <w:proofErr w:type="spellStart"/>
      <w:r>
        <w:t>opencv</w:t>
      </w:r>
      <w:proofErr w:type="spellEnd"/>
      <w:r>
        <w:rPr>
          <w:rFonts w:hint="cs"/>
          <w:rtl/>
        </w:rPr>
        <w:t>, קודם ניסיתי את ה</w:t>
      </w:r>
      <w:r>
        <w:t>detector</w:t>
      </w:r>
      <w:r>
        <w:rPr>
          <w:rFonts w:hint="cs"/>
          <w:rtl/>
        </w:rPr>
        <w:t xml:space="preserve"> של </w:t>
      </w:r>
      <w:proofErr w:type="spellStart"/>
      <w:r>
        <w:t>dlib</w:t>
      </w:r>
      <w:proofErr w:type="spellEnd"/>
      <w:r>
        <w:rPr>
          <w:rFonts w:hint="cs"/>
          <w:rtl/>
        </w:rPr>
        <w:t xml:space="preserve"> ובמידה ולא עבד ניסיתי להריץ אותו לאחר ביצוע שיפורי תמונה : שיווי היסטוגרמה ושיווי היסטוגרמה לוקאלי(</w:t>
      </w:r>
      <w:r>
        <w:rPr>
          <w:rFonts w:hint="cs"/>
        </w:rPr>
        <w:t>C</w:t>
      </w:r>
      <w:r>
        <w:t>ALHE</w:t>
      </w:r>
      <w:r>
        <w:rPr>
          <w:rFonts w:hint="cs"/>
          <w:rtl/>
        </w:rPr>
        <w:t>)</w:t>
      </w:r>
      <w:r>
        <w:t xml:space="preserve"> </w:t>
      </w:r>
      <w:r>
        <w:rPr>
          <w:rFonts w:hint="cs"/>
          <w:rtl/>
        </w:rPr>
        <w:t xml:space="preserve"> שניהם מתוך </w:t>
      </w:r>
      <w:proofErr w:type="spellStart"/>
      <w:r>
        <w:t>opencv</w:t>
      </w:r>
      <w:proofErr w:type="spellEnd"/>
      <w:r>
        <w:rPr>
          <w:rFonts w:hint="cs"/>
          <w:rtl/>
        </w:rPr>
        <w:t>, במידה ועדיין לא נמצאו פנים עברתי לשימוש ב</w:t>
      </w:r>
      <w:r>
        <w:t>detector</w:t>
      </w:r>
      <w:r>
        <w:rPr>
          <w:rFonts w:hint="cs"/>
          <w:rtl/>
        </w:rPr>
        <w:t xml:space="preserve"> של </w:t>
      </w:r>
      <w:proofErr w:type="spellStart"/>
      <w:r>
        <w:t>Opencv</w:t>
      </w:r>
      <w:proofErr w:type="spellEnd"/>
      <w:r>
        <w:rPr>
          <w:rFonts w:hint="cs"/>
          <w:rtl/>
        </w:rPr>
        <w:t xml:space="preserve"> אשר מבוסס על האלגוריתם של ויולה וג'ונס (</w:t>
      </w:r>
      <w:proofErr w:type="spellStart"/>
      <w:r>
        <w:t>haar</w:t>
      </w:r>
      <w:proofErr w:type="spellEnd"/>
      <w:r>
        <w:t xml:space="preserve"> features + </w:t>
      </w:r>
      <w:proofErr w:type="spellStart"/>
      <w:r>
        <w:t>adaboost</w:t>
      </w:r>
      <w:proofErr w:type="spellEnd"/>
      <w:r>
        <w:rPr>
          <w:rFonts w:hint="cs"/>
          <w:rtl/>
        </w:rPr>
        <w:t>) ובמידה וגם זה לא מצא כלום (הרוב המכריע כן נמצא) לקחתי את אזור מרכז התמונה בתור ניחוש.</w:t>
      </w:r>
    </w:p>
    <w:p w:rsidR="00457DAB" w:rsidRDefault="00457DAB" w:rsidP="00457DAB">
      <w:pPr>
        <w:pStyle w:val="Heading4"/>
        <w:numPr>
          <w:ilvl w:val="2"/>
          <w:numId w:val="11"/>
        </w:numPr>
        <w:rPr>
          <w:rFonts w:asciiTheme="minorBidi" w:hAnsiTheme="minorBidi" w:cstheme="minorBidi"/>
          <w:rtl/>
        </w:rPr>
      </w:pPr>
      <w:r>
        <w:rPr>
          <w:rFonts w:asciiTheme="minorBidi" w:hAnsiTheme="minorBidi" w:cstheme="minorBidi" w:hint="cs"/>
          <w:rtl/>
        </w:rPr>
        <w:t xml:space="preserve">יישור הפנים </w:t>
      </w:r>
      <w:r>
        <w:rPr>
          <w:rFonts w:asciiTheme="minorBidi" w:hAnsiTheme="minorBidi" w:cstheme="minorBidi"/>
        </w:rPr>
        <w:t>face alignment</w:t>
      </w:r>
    </w:p>
    <w:p w:rsidR="00A22DA4" w:rsidRDefault="00A22DA4" w:rsidP="004B2B12">
      <w:pPr>
        <w:ind w:left="720"/>
        <w:rPr>
          <w:rtl/>
        </w:rPr>
      </w:pPr>
      <w:r>
        <w:rPr>
          <w:rFonts w:hint="cs"/>
          <w:rtl/>
        </w:rPr>
        <w:t>המטרה של יישור הפנים היא להביא למצב שכל הפנים ב</w:t>
      </w:r>
      <w:r>
        <w:t>dataset</w:t>
      </w:r>
      <w:r>
        <w:rPr>
          <w:rFonts w:hint="cs"/>
          <w:rtl/>
        </w:rPr>
        <w:t xml:space="preserve"> (וכן פנים עתידיות שיצטרכו 'להיבדק') מיושרות באותו אופן. כלומר, העיניים והסנטר נמצאים באותו המקום בתמונה בכל התמונות. </w:t>
      </w:r>
    </w:p>
    <w:p w:rsidR="000779D1" w:rsidRDefault="000779D1" w:rsidP="007D765F">
      <w:pPr>
        <w:ind w:left="720"/>
        <w:rPr>
          <w:rtl/>
        </w:rPr>
      </w:pPr>
      <w:r>
        <w:rPr>
          <w:rFonts w:hint="cs"/>
          <w:rtl/>
        </w:rPr>
        <w:t xml:space="preserve">על מנת לבצע את היישור מימשתי 2 שיטות,  הראשונה בסיסית ביותר (נקראת בקוד </w:t>
      </w:r>
      <w:proofErr w:type="spellStart"/>
      <w:r w:rsidR="007D765F" w:rsidRPr="007D765F">
        <w:t>noramlize_alignment_rotate</w:t>
      </w:r>
      <w:proofErr w:type="spellEnd"/>
      <w:r>
        <w:rPr>
          <w:rFonts w:hint="cs"/>
          <w:rtl/>
        </w:rPr>
        <w:t xml:space="preserve">) שהמטרה שלה היא להביא למצב שהקו בין 2 העיניים הוא ישר לאורך התמונה (כלומר </w:t>
      </w:r>
      <w:r>
        <w:rPr>
          <w:rtl/>
        </w:rPr>
        <w:t>–</w:t>
      </w:r>
      <w:r>
        <w:rPr>
          <w:rFonts w:hint="cs"/>
          <w:rtl/>
        </w:rPr>
        <w:t xml:space="preserve"> העיניים באותו הגובה) ואת ה</w:t>
      </w:r>
      <w:r>
        <w:t>crop</w:t>
      </w:r>
      <w:r>
        <w:rPr>
          <w:rFonts w:hint="cs"/>
          <w:rtl/>
        </w:rPr>
        <w:t xml:space="preserve"> מבצעים סביב נק' עיגון זו.</w:t>
      </w:r>
    </w:p>
    <w:p w:rsidR="00A22DA4" w:rsidRDefault="000779D1" w:rsidP="007D765F">
      <w:pPr>
        <w:ind w:left="720"/>
        <w:rPr>
          <w:rtl/>
        </w:rPr>
      </w:pPr>
      <w:r>
        <w:rPr>
          <w:rFonts w:hint="cs"/>
          <w:rtl/>
        </w:rPr>
        <w:t>עבור השיטה השניה (</w:t>
      </w:r>
      <w:proofErr w:type="spellStart"/>
      <w:r w:rsidR="007D765F">
        <w:t>noramlize_alignment_affine</w:t>
      </w:r>
      <w:proofErr w:type="spellEnd"/>
      <w:r>
        <w:rPr>
          <w:rFonts w:hint="cs"/>
          <w:rtl/>
        </w:rPr>
        <w:t>) השתמשתי גם בעיניים וגם בשפה התחתונה על מנת</w:t>
      </w:r>
      <w:r w:rsidR="00037753">
        <w:rPr>
          <w:rFonts w:hint="cs"/>
          <w:rtl/>
        </w:rPr>
        <w:t xml:space="preserve"> </w:t>
      </w:r>
      <w:r>
        <w:rPr>
          <w:rFonts w:hint="cs"/>
          <w:rtl/>
        </w:rPr>
        <w:t>לחשב</w:t>
      </w:r>
      <w:r w:rsidR="00037753">
        <w:rPr>
          <w:rFonts w:hint="cs"/>
          <w:rtl/>
        </w:rPr>
        <w:t xml:space="preserve"> טרנספורמציה אפינית (הזזה, סיבוב ו</w:t>
      </w:r>
      <w:r w:rsidR="00037753">
        <w:t>scale</w:t>
      </w:r>
      <w:r w:rsidR="00037753">
        <w:rPr>
          <w:rFonts w:hint="cs"/>
          <w:rtl/>
        </w:rPr>
        <w:t>) מהתמונה אל המצב ה'קנוני' שבו העיניים והסנטר נמצאים במקום אחיד</w:t>
      </w:r>
      <w:r w:rsidR="00E45C4F">
        <w:rPr>
          <w:rFonts w:hint="cs"/>
          <w:rtl/>
        </w:rPr>
        <w:t xml:space="preserve">. את התצורה הקנונית שמרתי במטריצת קבועים שנקראת </w:t>
      </w:r>
      <w:r w:rsidR="00E45C4F">
        <w:rPr>
          <w:rFonts w:hint="cs"/>
        </w:rPr>
        <w:t>TEMPLATE</w:t>
      </w:r>
      <w:r w:rsidR="00E45C4F">
        <w:rPr>
          <w:rFonts w:hint="cs"/>
          <w:rtl/>
        </w:rPr>
        <w:t xml:space="preserve"> בקוד שלי והיא הושאלה מפרוייקט </w:t>
      </w:r>
      <w:proofErr w:type="spellStart"/>
      <w:r w:rsidR="00E45C4F">
        <w:t>openface</w:t>
      </w:r>
      <w:proofErr w:type="spellEnd"/>
      <w:r w:rsidR="00E45C4F">
        <w:rPr>
          <w:rFonts w:hint="cs"/>
          <w:rtl/>
        </w:rPr>
        <w:t>.</w:t>
      </w:r>
    </w:p>
    <w:p w:rsidR="004B2B12" w:rsidRDefault="00A22DA4" w:rsidP="007D765F">
      <w:pPr>
        <w:ind w:left="720"/>
        <w:rPr>
          <w:rtl/>
        </w:rPr>
      </w:pPr>
      <w:r>
        <w:rPr>
          <w:rFonts w:hint="cs"/>
          <w:rtl/>
        </w:rPr>
        <w:t>פעול</w:t>
      </w:r>
      <w:r w:rsidR="007D765F">
        <w:rPr>
          <w:rFonts w:hint="cs"/>
          <w:rtl/>
        </w:rPr>
        <w:t>ת</w:t>
      </w:r>
      <w:r>
        <w:rPr>
          <w:rFonts w:hint="cs"/>
          <w:rtl/>
        </w:rPr>
        <w:t xml:space="preserve"> </w:t>
      </w:r>
      <w:r w:rsidR="007D765F">
        <w:rPr>
          <w:rFonts w:hint="cs"/>
          <w:rtl/>
        </w:rPr>
        <w:t xml:space="preserve">יישור הפנים </w:t>
      </w:r>
      <w:r>
        <w:rPr>
          <w:rFonts w:hint="cs"/>
          <w:rtl/>
        </w:rPr>
        <w:t xml:space="preserve">יכולה תיאורטית לצמצם את ההשפעה של שינויי </w:t>
      </w:r>
      <w:r>
        <w:t>pose</w:t>
      </w:r>
      <w:r>
        <w:rPr>
          <w:rFonts w:hint="cs"/>
          <w:rtl/>
        </w:rPr>
        <w:t xml:space="preserve"> שמאופיינים ב</w:t>
      </w:r>
      <w:r>
        <w:t>dataset</w:t>
      </w:r>
      <w:r w:rsidR="00847DA7">
        <w:rPr>
          <w:rFonts w:hint="cs"/>
          <w:rtl/>
        </w:rPr>
        <w:t xml:space="preserve"> הנוכחי ובכך להעלות את הביצועים</w:t>
      </w:r>
      <w:r w:rsidR="000779D1">
        <w:rPr>
          <w:rFonts w:hint="cs"/>
          <w:rtl/>
        </w:rPr>
        <w:t xml:space="preserve"> </w:t>
      </w:r>
      <w:r w:rsidR="00847DA7">
        <w:rPr>
          <w:rFonts w:hint="cs"/>
          <w:rtl/>
        </w:rPr>
        <w:t>(</w:t>
      </w:r>
      <w:r w:rsidR="000779D1">
        <w:rPr>
          <w:rFonts w:hint="cs"/>
          <w:rtl/>
        </w:rPr>
        <w:t>בפועל זה לא היה המצב במקרה שלי</w:t>
      </w:r>
      <w:r w:rsidR="00847DA7">
        <w:rPr>
          <w:rFonts w:hint="cs"/>
          <w:rtl/>
        </w:rPr>
        <w:t>).</w:t>
      </w:r>
    </w:p>
    <w:p w:rsidR="00C26826" w:rsidRDefault="00C26826" w:rsidP="00C26826">
      <w:pPr>
        <w:pStyle w:val="Heading4"/>
        <w:numPr>
          <w:ilvl w:val="2"/>
          <w:numId w:val="11"/>
        </w:numPr>
        <w:rPr>
          <w:rFonts w:asciiTheme="minorBidi" w:hAnsiTheme="minorBidi" w:cstheme="minorBidi"/>
          <w:rtl/>
        </w:rPr>
      </w:pPr>
      <w:r>
        <w:rPr>
          <w:rFonts w:asciiTheme="minorBidi" w:hAnsiTheme="minorBidi" w:cstheme="minorBidi" w:hint="cs"/>
          <w:rtl/>
        </w:rPr>
        <w:t>גזירת אזור עניין</w:t>
      </w:r>
    </w:p>
    <w:p w:rsidR="00C26826" w:rsidRDefault="00C26826" w:rsidP="00166498">
      <w:pPr>
        <w:ind w:left="720"/>
        <w:rPr>
          <w:rtl/>
        </w:rPr>
      </w:pPr>
      <w:r>
        <w:rPr>
          <w:rFonts w:hint="cs"/>
          <w:rtl/>
        </w:rPr>
        <w:t xml:space="preserve">לאחר ביצוע 2 שלבים אלו חתכתי מהתמונה את אזור הפנים שזוהו בתוספת שוליים של </w:t>
      </w:r>
      <w:r w:rsidR="005D4C17">
        <w:rPr>
          <w:rFonts w:hint="cs"/>
          <w:rtl/>
        </w:rPr>
        <w:t>2</w:t>
      </w:r>
      <w:r>
        <w:rPr>
          <w:rFonts w:hint="cs"/>
          <w:rtl/>
        </w:rPr>
        <w:t xml:space="preserve">5% </w:t>
      </w:r>
      <w:r w:rsidR="005D4C17">
        <w:rPr>
          <w:rFonts w:hint="cs"/>
          <w:rtl/>
        </w:rPr>
        <w:t>בכל ציר ו</w:t>
      </w:r>
      <w:r w:rsidR="004A0B47">
        <w:rPr>
          <w:rFonts w:hint="cs"/>
          <w:rtl/>
        </w:rPr>
        <w:t xml:space="preserve">לאחר מכן ביצעתי </w:t>
      </w:r>
      <w:r w:rsidR="004A0B47">
        <w:t>resize</w:t>
      </w:r>
      <w:r w:rsidR="004A0B47">
        <w:rPr>
          <w:rFonts w:hint="cs"/>
          <w:rtl/>
        </w:rPr>
        <w:t xml:space="preserve"> לרזולוציה הנדרשת.</w:t>
      </w:r>
    </w:p>
    <w:p w:rsidR="0098103D" w:rsidRDefault="003F5103" w:rsidP="0098103D">
      <w:pPr>
        <w:keepNext/>
        <w:ind w:left="360"/>
        <w:jc w:val="center"/>
      </w:pPr>
      <w:r w:rsidRPr="003F5103">
        <w:rPr>
          <w:rFonts w:cs="Arial"/>
          <w:noProof/>
          <w:rtl/>
        </w:rPr>
        <w:drawing>
          <wp:inline distT="0" distB="0" distL="0" distR="0">
            <wp:extent cx="5274310" cy="1154231"/>
            <wp:effectExtent l="0" t="0" r="2540" b="8255"/>
            <wp:docPr id="4" name="Picture 4" descr="C:\Users\Dotan\Dropbox\Courses\computerVisionOpenU2016\project\face_al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tan\Dropbox\Courses\computerVisionOpenU2016\project\face_alignm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154231"/>
                    </a:xfrm>
                    <a:prstGeom prst="rect">
                      <a:avLst/>
                    </a:prstGeom>
                    <a:noFill/>
                    <a:ln>
                      <a:noFill/>
                    </a:ln>
                  </pic:spPr>
                </pic:pic>
              </a:graphicData>
            </a:graphic>
          </wp:inline>
        </w:drawing>
      </w:r>
    </w:p>
    <w:p w:rsidR="004A0B47" w:rsidRDefault="0098103D" w:rsidP="0098103D">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3</w:t>
      </w:r>
      <w:r>
        <w:rPr>
          <w:rtl/>
        </w:rPr>
        <w:fldChar w:fldCharType="end"/>
      </w:r>
      <w:r>
        <w:rPr>
          <w:rFonts w:hint="cs"/>
          <w:noProof/>
          <w:rtl/>
        </w:rPr>
        <w:t xml:space="preserve"> - משמאל לימין - שלבי תהליך ה</w:t>
      </w:r>
      <w:r>
        <w:rPr>
          <w:noProof/>
        </w:rPr>
        <w:t>alignment</w:t>
      </w:r>
      <w:r>
        <w:rPr>
          <w:rFonts w:hint="cs"/>
          <w:noProof/>
          <w:rtl/>
        </w:rPr>
        <w:t xml:space="preserve"> כאשר הימני ביותר הוא יישור </w:t>
      </w:r>
      <w:r>
        <w:rPr>
          <w:noProof/>
        </w:rPr>
        <w:t>affine</w:t>
      </w:r>
      <w:r>
        <w:rPr>
          <w:rFonts w:hint="cs"/>
          <w:noProof/>
          <w:rtl/>
        </w:rPr>
        <w:t xml:space="preserve"> ומשמאלו </w:t>
      </w:r>
      <w:r>
        <w:rPr>
          <w:noProof/>
        </w:rPr>
        <w:t>rotate</w:t>
      </w:r>
    </w:p>
    <w:p w:rsidR="001F4D4F" w:rsidRPr="004B2B12" w:rsidRDefault="001F4D4F" w:rsidP="000A4946">
      <w:pPr>
        <w:ind w:left="720"/>
        <w:rPr>
          <w:rtl/>
        </w:rPr>
      </w:pPr>
      <w:r>
        <w:rPr>
          <w:rFonts w:hint="cs"/>
          <w:rtl/>
        </w:rPr>
        <w:t xml:space="preserve">בדקתי גם אפשרויות של עם/ללא שלב היישור וכן ללא </w:t>
      </w:r>
      <w:r>
        <w:t>crop</w:t>
      </w:r>
      <w:r>
        <w:rPr>
          <w:rFonts w:hint="cs"/>
          <w:rtl/>
        </w:rPr>
        <w:t xml:space="preserve"> כלל, מה שבסופו של דבר נתן את התוצאה הטובה ביותר.</w:t>
      </w:r>
    </w:p>
    <w:p w:rsidR="00457DAB" w:rsidRDefault="00457DAB" w:rsidP="00457DAB">
      <w:pPr>
        <w:pStyle w:val="ListParagraph"/>
        <w:ind w:left="1080"/>
        <w:rPr>
          <w:rtl/>
        </w:rPr>
      </w:pPr>
    </w:p>
    <w:p w:rsidR="009E5876" w:rsidRDefault="00657788" w:rsidP="00657788">
      <w:pPr>
        <w:pStyle w:val="Heading3"/>
        <w:numPr>
          <w:ilvl w:val="1"/>
          <w:numId w:val="11"/>
        </w:numPr>
        <w:rPr>
          <w:rFonts w:asciiTheme="minorBidi" w:hAnsiTheme="minorBidi" w:cstheme="minorBidi"/>
          <w:rtl/>
        </w:rPr>
      </w:pPr>
      <w:r>
        <w:rPr>
          <w:rFonts w:asciiTheme="minorBidi" w:hAnsiTheme="minorBidi" w:cstheme="minorBidi" w:hint="cs"/>
          <w:rtl/>
        </w:rPr>
        <w:lastRenderedPageBreak/>
        <w:t xml:space="preserve"> </w:t>
      </w:r>
      <w:r w:rsidR="009E5876">
        <w:rPr>
          <w:rFonts w:asciiTheme="minorBidi" w:hAnsiTheme="minorBidi" w:cstheme="minorBidi" w:hint="cs"/>
          <w:rtl/>
        </w:rPr>
        <w:t xml:space="preserve">נירמול גווני אפור </w:t>
      </w:r>
      <w:r w:rsidR="009E5876">
        <w:rPr>
          <w:rFonts w:asciiTheme="minorBidi" w:hAnsiTheme="minorBidi" w:cstheme="minorBidi"/>
          <w:rtl/>
        </w:rPr>
        <w:t>–</w:t>
      </w:r>
      <w:r w:rsidR="009E5876">
        <w:rPr>
          <w:rFonts w:asciiTheme="minorBidi" w:hAnsiTheme="minorBidi" w:cstheme="minorBidi" w:hint="cs"/>
          <w:rtl/>
        </w:rPr>
        <w:t xml:space="preserve"> </w:t>
      </w:r>
      <w:r w:rsidR="009E5876">
        <w:rPr>
          <w:rFonts w:asciiTheme="minorBidi" w:hAnsiTheme="minorBidi" w:cstheme="minorBidi"/>
        </w:rPr>
        <w:t>Illumination Normalization</w:t>
      </w:r>
    </w:p>
    <w:p w:rsidR="006C30FA" w:rsidRDefault="007977AF" w:rsidP="007433F7">
      <w:pPr>
        <w:ind w:left="360"/>
        <w:rPr>
          <w:sz w:val="20"/>
          <w:szCs w:val="20"/>
          <w:rtl/>
        </w:rPr>
      </w:pPr>
      <w:r w:rsidRPr="007977AF">
        <w:rPr>
          <w:rFonts w:hint="cs"/>
          <w:sz w:val="20"/>
          <w:szCs w:val="20"/>
          <w:rtl/>
        </w:rPr>
        <w:t>ה</w:t>
      </w:r>
      <w:r>
        <w:rPr>
          <w:rFonts w:hint="cs"/>
          <w:sz w:val="20"/>
          <w:szCs w:val="20"/>
          <w:rtl/>
        </w:rPr>
        <w:t>מוטיבציה</w:t>
      </w:r>
      <w:r w:rsidRPr="007977AF">
        <w:rPr>
          <w:rFonts w:hint="cs"/>
          <w:sz w:val="20"/>
          <w:szCs w:val="20"/>
          <w:rtl/>
        </w:rPr>
        <w:t xml:space="preserve"> של נרמול </w:t>
      </w:r>
      <w:r>
        <w:rPr>
          <w:rFonts w:hint="cs"/>
          <w:sz w:val="20"/>
          <w:szCs w:val="20"/>
          <w:rtl/>
        </w:rPr>
        <w:t xml:space="preserve"> גווני האפור היא לבטל (או לצמצם במידת האפשר) את ההשפעה של התאורה המשתנה על ההשוואה בין 2 תמונות, כך ש2 תמונות של אותו אדם בתאורות שונות יהיו דומות ככל האפשר. לשם כך בדקתי </w:t>
      </w:r>
      <w:r w:rsidR="007433F7">
        <w:rPr>
          <w:rFonts w:hint="cs"/>
          <w:sz w:val="20"/>
          <w:szCs w:val="20"/>
          <w:rtl/>
        </w:rPr>
        <w:t>3</w:t>
      </w:r>
      <w:r>
        <w:rPr>
          <w:rFonts w:hint="cs"/>
          <w:sz w:val="20"/>
          <w:szCs w:val="20"/>
          <w:rtl/>
        </w:rPr>
        <w:t xml:space="preserve"> שיטות : </w:t>
      </w:r>
      <w:r w:rsidR="007433F7">
        <w:rPr>
          <w:rFonts w:hint="cs"/>
          <w:sz w:val="20"/>
          <w:szCs w:val="20"/>
          <w:rtl/>
        </w:rPr>
        <w:t xml:space="preserve">שיווי היסטוגרמה, </w:t>
      </w:r>
      <w:r>
        <w:rPr>
          <w:rFonts w:hint="cs"/>
          <w:sz w:val="20"/>
          <w:szCs w:val="20"/>
          <w:rtl/>
        </w:rPr>
        <w:t xml:space="preserve"> </w:t>
      </w:r>
      <w:r>
        <w:rPr>
          <w:sz w:val="20"/>
          <w:szCs w:val="20"/>
        </w:rPr>
        <w:t>homomorphic filtering</w:t>
      </w:r>
      <w:r>
        <w:rPr>
          <w:rFonts w:hint="cs"/>
          <w:sz w:val="20"/>
          <w:szCs w:val="20"/>
          <w:rtl/>
        </w:rPr>
        <w:t xml:space="preserve"> שהוצג ב[1] ו</w:t>
      </w:r>
      <w:proofErr w:type="spellStart"/>
      <w:r>
        <w:rPr>
          <w:rFonts w:hint="cs"/>
          <w:sz w:val="20"/>
          <w:szCs w:val="20"/>
        </w:rPr>
        <w:t>T</w:t>
      </w:r>
      <w:r>
        <w:rPr>
          <w:sz w:val="20"/>
          <w:szCs w:val="20"/>
        </w:rPr>
        <w:t>an&amp;Triggs</w:t>
      </w:r>
      <w:proofErr w:type="spellEnd"/>
      <w:r>
        <w:rPr>
          <w:sz w:val="20"/>
          <w:szCs w:val="20"/>
        </w:rPr>
        <w:t xml:space="preserve"> method</w:t>
      </w:r>
      <w:r>
        <w:rPr>
          <w:rFonts w:hint="cs"/>
          <w:sz w:val="20"/>
          <w:szCs w:val="20"/>
          <w:rtl/>
        </w:rPr>
        <w:t xml:space="preserve"> ש</w:t>
      </w:r>
      <w:r w:rsidR="008947CA">
        <w:rPr>
          <w:rFonts w:hint="cs"/>
          <w:sz w:val="20"/>
          <w:szCs w:val="20"/>
          <w:rtl/>
        </w:rPr>
        <w:t xml:space="preserve">הוצג ב[2] ונקרא ע"ש כותבי המאמר, וכן בדקתי אפשרות לא לבצע נימרול כלל </w:t>
      </w:r>
      <w:r w:rsidR="003C5635">
        <w:rPr>
          <w:rFonts w:hint="cs"/>
          <w:sz w:val="20"/>
          <w:szCs w:val="20"/>
          <w:rtl/>
        </w:rPr>
        <w:t>.</w:t>
      </w:r>
    </w:p>
    <w:p w:rsidR="00D676D5" w:rsidRPr="007977AF" w:rsidRDefault="00D676D5" w:rsidP="00512DD3">
      <w:pPr>
        <w:ind w:left="360"/>
        <w:rPr>
          <w:sz w:val="20"/>
          <w:szCs w:val="20"/>
          <w:rtl/>
        </w:rPr>
      </w:pPr>
      <w:r>
        <w:rPr>
          <w:rFonts w:hint="cs"/>
          <w:sz w:val="20"/>
          <w:szCs w:val="20"/>
          <w:rtl/>
        </w:rPr>
        <w:t xml:space="preserve">להלן פירוט </w:t>
      </w:r>
      <w:r w:rsidR="00512DD3">
        <w:rPr>
          <w:rFonts w:hint="cs"/>
          <w:sz w:val="20"/>
          <w:szCs w:val="20"/>
          <w:rtl/>
        </w:rPr>
        <w:t>על</w:t>
      </w:r>
      <w:r>
        <w:rPr>
          <w:rFonts w:hint="cs"/>
          <w:sz w:val="20"/>
          <w:szCs w:val="20"/>
          <w:rtl/>
        </w:rPr>
        <w:t xml:space="preserve"> 2 השיטות</w:t>
      </w:r>
      <w:r w:rsidR="007433F7">
        <w:rPr>
          <w:rFonts w:hint="cs"/>
          <w:sz w:val="20"/>
          <w:szCs w:val="20"/>
          <w:rtl/>
        </w:rPr>
        <w:t xml:space="preserve"> הלא מוכרות</w:t>
      </w:r>
      <w:r>
        <w:rPr>
          <w:rFonts w:hint="cs"/>
          <w:sz w:val="20"/>
          <w:szCs w:val="20"/>
          <w:rtl/>
        </w:rPr>
        <w:t>:</w:t>
      </w:r>
    </w:p>
    <w:p w:rsidR="006C30FA" w:rsidRDefault="006C30FA" w:rsidP="00657788">
      <w:pPr>
        <w:pStyle w:val="Heading4"/>
        <w:numPr>
          <w:ilvl w:val="2"/>
          <w:numId w:val="11"/>
        </w:numPr>
        <w:rPr>
          <w:rFonts w:asciiTheme="minorBidi" w:hAnsiTheme="minorBidi" w:cstheme="minorBidi"/>
          <w:rtl/>
        </w:rPr>
      </w:pPr>
      <w:r w:rsidRPr="006C30FA">
        <w:rPr>
          <w:rFonts w:asciiTheme="minorBidi" w:hAnsiTheme="minorBidi" w:cstheme="minorBidi"/>
          <w:rtl/>
        </w:rPr>
        <w:t xml:space="preserve"> </w:t>
      </w:r>
      <w:r>
        <w:rPr>
          <w:rFonts w:asciiTheme="minorBidi" w:hAnsiTheme="minorBidi" w:cstheme="minorBidi" w:hint="cs"/>
        </w:rPr>
        <w:t>H</w:t>
      </w:r>
      <w:r>
        <w:rPr>
          <w:rFonts w:asciiTheme="minorBidi" w:hAnsiTheme="minorBidi" w:cstheme="minorBidi"/>
        </w:rPr>
        <w:t>omomorphic Filtering</w:t>
      </w:r>
    </w:p>
    <w:p w:rsidR="00A96A75" w:rsidRDefault="0018398D" w:rsidP="00A96A75">
      <w:pPr>
        <w:ind w:left="720"/>
        <w:rPr>
          <w:rtl/>
        </w:rPr>
      </w:pPr>
      <w:r>
        <w:rPr>
          <w:rFonts w:hint="cs"/>
          <w:rtl/>
        </w:rPr>
        <w:t>כפי שמתואר ב</w:t>
      </w:r>
      <w:r w:rsidR="002B721C">
        <w:rPr>
          <w:rFonts w:hint="cs"/>
          <w:rtl/>
        </w:rPr>
        <w:t>[2]</w:t>
      </w:r>
      <w:r>
        <w:rPr>
          <w:rFonts w:hint="cs"/>
          <w:rtl/>
        </w:rPr>
        <w:t xml:space="preserve"> , הרעיון מאוחרי </w:t>
      </w:r>
      <w:r>
        <w:t>homomorphic filtering</w:t>
      </w:r>
      <w:r>
        <w:rPr>
          <w:rFonts w:hint="cs"/>
          <w:rtl/>
        </w:rPr>
        <w:t xml:space="preserve"> מבוסס על </w:t>
      </w:r>
      <w:proofErr w:type="spellStart"/>
      <w:r>
        <w:rPr>
          <w:rFonts w:hint="cs"/>
        </w:rPr>
        <w:t>L</w:t>
      </w:r>
      <w:r>
        <w:t>ambertian-reflecance</w:t>
      </w:r>
      <w:proofErr w:type="spellEnd"/>
      <w:r>
        <w:t xml:space="preserve"> model</w:t>
      </w:r>
      <w:r>
        <w:rPr>
          <w:rFonts w:hint="cs"/>
          <w:rtl/>
        </w:rPr>
        <w:t xml:space="preserve"> בו ניתן לתאר תמונה </w:t>
      </w:r>
      <w:r>
        <w:rPr>
          <w:rFonts w:hint="cs"/>
        </w:rPr>
        <w:t>I</w:t>
      </w:r>
      <w:r>
        <w:rPr>
          <w:rFonts w:hint="cs"/>
          <w:rtl/>
        </w:rPr>
        <w:t xml:space="preserve"> בתור: </w:t>
      </w:r>
    </w:p>
    <w:p w:rsidR="0018398D" w:rsidRPr="0018398D" w:rsidRDefault="0018398D" w:rsidP="0018398D">
      <w:pPr>
        <w:bidi w:val="0"/>
        <w:ind w:left="720"/>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L(x,y)</m:t>
          </m:r>
        </m:oMath>
      </m:oMathPara>
    </w:p>
    <w:p w:rsidR="008D3012" w:rsidRDefault="0018398D" w:rsidP="008D3012">
      <w:pPr>
        <w:ind w:left="720"/>
        <w:rPr>
          <w:rtl/>
        </w:rPr>
      </w:pPr>
      <w:r>
        <w:rPr>
          <w:rFonts w:hint="cs"/>
          <w:rtl/>
        </w:rPr>
        <w:t xml:space="preserve">כאשר </w:t>
      </w:r>
      <w:r>
        <w:rPr>
          <w:rFonts w:hint="cs"/>
        </w:rPr>
        <w:t>R</w:t>
      </w:r>
      <w:r>
        <w:rPr>
          <w:rFonts w:hint="cs"/>
          <w:rtl/>
        </w:rPr>
        <w:t xml:space="preserve"> </w:t>
      </w:r>
      <w:r>
        <w:rPr>
          <w:rtl/>
        </w:rPr>
        <w:t>–</w:t>
      </w:r>
      <w:r>
        <w:rPr>
          <w:rFonts w:hint="cs"/>
          <w:rtl/>
        </w:rPr>
        <w:t xml:space="preserve"> </w:t>
      </w:r>
      <w:r w:rsidR="008D3012">
        <w:rPr>
          <w:rFonts w:hint="cs"/>
          <w:rtl/>
        </w:rPr>
        <w:t>ההחזר מהתאורה</w:t>
      </w:r>
      <w:r>
        <w:t xml:space="preserve"> </w:t>
      </w:r>
      <w:r>
        <w:rPr>
          <w:rFonts w:hint="cs"/>
          <w:rtl/>
        </w:rPr>
        <w:t xml:space="preserve">ו </w:t>
      </w:r>
      <w:r>
        <w:rPr>
          <w:rFonts w:hint="cs"/>
        </w:rPr>
        <w:t>L</w:t>
      </w:r>
      <w:r>
        <w:rPr>
          <w:rFonts w:hint="cs"/>
          <w:rtl/>
        </w:rPr>
        <w:t xml:space="preserve"> עוצמת ההארה בנקודה </w:t>
      </w:r>
      <w:proofErr w:type="spellStart"/>
      <w:r>
        <w:t>x,y</w:t>
      </w:r>
      <w:proofErr w:type="spellEnd"/>
      <w:r>
        <w:rPr>
          <w:rFonts w:hint="cs"/>
          <w:rtl/>
        </w:rPr>
        <w:t xml:space="preserve">  יחד הם מרכיבים את </w:t>
      </w:r>
      <w:r>
        <w:rPr>
          <w:rFonts w:hint="cs"/>
        </w:rPr>
        <w:t>I</w:t>
      </w:r>
      <w:r>
        <w:rPr>
          <w:rFonts w:hint="cs"/>
          <w:rtl/>
        </w:rPr>
        <w:t xml:space="preserve"> שהוא ה</w:t>
      </w:r>
      <w:r>
        <w:t>pixel intensity</w:t>
      </w:r>
      <w:r>
        <w:rPr>
          <w:rFonts w:hint="cs"/>
          <w:rtl/>
        </w:rPr>
        <w:t xml:space="preserve"> (כלומר, התמונה)</w:t>
      </w:r>
      <w:r w:rsidR="008D3012">
        <w:rPr>
          <w:rtl/>
        </w:rPr>
        <w:br/>
      </w:r>
      <w:r w:rsidR="008D3012">
        <w:rPr>
          <w:rFonts w:hint="cs"/>
          <w:rtl/>
        </w:rPr>
        <w:t xml:space="preserve">ניתן להחשיב את </w:t>
      </w:r>
      <w:r w:rsidR="008D3012">
        <w:rPr>
          <w:rFonts w:hint="cs"/>
        </w:rPr>
        <w:t>R</w:t>
      </w:r>
      <w:r w:rsidR="008D3012">
        <w:rPr>
          <w:rFonts w:hint="cs"/>
          <w:rtl/>
        </w:rPr>
        <w:t xml:space="preserve"> בתור הטקסטורה של התמונה מה שמעיד שכנראה מכיל תדרים גבוהים יותר לעומת </w:t>
      </w:r>
      <w:r w:rsidR="008D3012">
        <w:rPr>
          <w:rFonts w:hint="cs"/>
        </w:rPr>
        <w:t>L</w:t>
      </w:r>
      <w:r w:rsidR="008D3012">
        <w:rPr>
          <w:rFonts w:hint="cs"/>
          <w:rtl/>
        </w:rPr>
        <w:t xml:space="preserve"> שכן תאורה בתמונה כמעט לא משתנה מאזור לאזור ואם כן אז בהשתנות איטית</w:t>
      </w:r>
    </w:p>
    <w:p w:rsidR="00EE780E" w:rsidRDefault="00EE780E" w:rsidP="008D3012">
      <w:pPr>
        <w:ind w:left="720"/>
        <w:rPr>
          <w:rtl/>
        </w:rPr>
      </w:pPr>
      <w:r>
        <w:rPr>
          <w:rFonts w:hint="cs"/>
          <w:rtl/>
        </w:rPr>
        <w:t xml:space="preserve">מכאן </w:t>
      </w:r>
      <w:r>
        <w:rPr>
          <w:rtl/>
        </w:rPr>
        <w:t>–</w:t>
      </w:r>
      <w:r>
        <w:rPr>
          <w:rFonts w:hint="cs"/>
          <w:rtl/>
        </w:rPr>
        <w:t xml:space="preserve"> על מנת להוריד את ה'אפקט' של התאורה עלינו ננסה לצמצם את ההשפעה של מטריצה </w:t>
      </w:r>
      <w:r>
        <w:rPr>
          <w:rFonts w:hint="cs"/>
        </w:rPr>
        <w:t>L</w:t>
      </w:r>
      <w:r>
        <w:rPr>
          <w:rFonts w:hint="cs"/>
          <w:rtl/>
        </w:rPr>
        <w:t xml:space="preserve"> ולחזק את ההשפעה של מטריצה </w:t>
      </w:r>
      <w:r>
        <w:rPr>
          <w:rFonts w:hint="cs"/>
        </w:rPr>
        <w:t>R</w:t>
      </w:r>
      <w:r>
        <w:rPr>
          <w:rFonts w:hint="cs"/>
          <w:rtl/>
        </w:rPr>
        <w:t xml:space="preserve"> על התוצאה. בשביל לעשות זאת נצטרך להפריד את </w:t>
      </w:r>
      <w:r>
        <w:rPr>
          <w:rFonts w:hint="cs"/>
        </w:rPr>
        <w:t>I</w:t>
      </w:r>
      <w:r>
        <w:rPr>
          <w:rFonts w:hint="cs"/>
          <w:rtl/>
        </w:rPr>
        <w:t xml:space="preserve"> ל  </w:t>
      </w:r>
      <w:r>
        <w:rPr>
          <w:rFonts w:hint="cs"/>
        </w:rPr>
        <w:t>R</w:t>
      </w:r>
      <w:r>
        <w:rPr>
          <w:rFonts w:hint="cs"/>
          <w:rtl/>
        </w:rPr>
        <w:t xml:space="preserve"> ו</w:t>
      </w:r>
      <w:r>
        <w:rPr>
          <w:rFonts w:hint="cs"/>
        </w:rPr>
        <w:t>L</w:t>
      </w:r>
      <w:r>
        <w:rPr>
          <w:rFonts w:hint="cs"/>
          <w:rtl/>
        </w:rPr>
        <w:t xml:space="preserve"> אך לא ניתן להפריד בניהם באופן ישיר. לשם כך נבצע </w:t>
      </w:r>
      <w:r>
        <w:t>ln</w:t>
      </w:r>
      <w:r>
        <w:rPr>
          <w:rFonts w:hint="cs"/>
          <w:rtl/>
        </w:rPr>
        <w:t xml:space="preserve"> ל</w:t>
      </w:r>
      <w:r>
        <w:t>I</w:t>
      </w:r>
      <w:r>
        <w:rPr>
          <w:rFonts w:hint="cs"/>
          <w:rtl/>
        </w:rPr>
        <w:t xml:space="preserve"> וכך נוכל להפוך כפל לחיבור.</w:t>
      </w:r>
    </w:p>
    <w:p w:rsidR="00EE780E" w:rsidRPr="00C9314F" w:rsidRDefault="0076201F" w:rsidP="00EE780E">
      <w:pPr>
        <w:bidi w:val="0"/>
        <w:rPr>
          <w:i/>
        </w:rPr>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x,y</m:t>
                      </m:r>
                    </m:e>
                  </m:d>
                </m:e>
              </m:d>
            </m:e>
          </m:func>
          <m:r>
            <w:rPr>
              <w:rFonts w:ascii="Cambria Math" w:hAnsi="Cambria Math"/>
            </w:rPr>
            <m:t>+</m:t>
          </m:r>
          <m:r>
            <m:rPr>
              <m:sty m:val="p"/>
            </m:rPr>
            <w:rPr>
              <w:rFonts w:ascii="Cambria Math" w:hAnsi="Cambria Math"/>
            </w:rPr>
            <m:t>ln⁡</m:t>
          </m:r>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oMath>
      </m:oMathPara>
    </w:p>
    <w:p w:rsidR="00E637E4" w:rsidRDefault="00E637E4" w:rsidP="008D3012">
      <w:pPr>
        <w:ind w:left="720"/>
        <w:rPr>
          <w:rtl/>
        </w:rPr>
      </w:pPr>
      <w:r>
        <w:rPr>
          <w:rFonts w:hint="cs"/>
          <w:rtl/>
        </w:rPr>
        <w:t xml:space="preserve">עכשיו אם נבצע </w:t>
      </w:r>
      <w:proofErr w:type="spellStart"/>
      <w:r>
        <w:t>fourier</w:t>
      </w:r>
      <w:proofErr w:type="spellEnd"/>
      <w:r>
        <w:rPr>
          <w:rFonts w:hint="cs"/>
          <w:rtl/>
        </w:rPr>
        <w:t xml:space="preserve"> ל</w:t>
      </w:r>
      <w:r>
        <w:t>ln</w:t>
      </w:r>
      <w:r>
        <w:rPr>
          <w:rFonts w:hint="cs"/>
          <w:rtl/>
        </w:rPr>
        <w:t xml:space="preserve"> של </w:t>
      </w:r>
      <w:r>
        <w:rPr>
          <w:rFonts w:hint="cs"/>
        </w:rPr>
        <w:t>I</w:t>
      </w:r>
      <w:r>
        <w:rPr>
          <w:rFonts w:hint="cs"/>
          <w:rtl/>
        </w:rPr>
        <w:t xml:space="preserve"> נקבל </w:t>
      </w:r>
    </w:p>
    <w:p w:rsidR="00E637E4" w:rsidRDefault="00E637E4" w:rsidP="00F154F9">
      <w:pPr>
        <w:bidi w:val="0"/>
        <w:ind w:left="720"/>
      </w:pPr>
      <m:oMathPara>
        <m:oMath>
          <m:r>
            <w:rPr>
              <w:rFonts w:ascii="Cambria Math" w:hAnsi="Cambria Math"/>
            </w:rPr>
            <m:t>F(</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m:t>
              </m:r>
            </m:e>
          </m:func>
          <m:r>
            <w:rPr>
              <w:rFonts w:ascii="Cambria Math" w:hAnsi="Cambria Math"/>
            </w:rPr>
            <m:t>=F(</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x,y</m:t>
                      </m:r>
                    </m:e>
                  </m:d>
                </m:e>
              </m:d>
            </m:e>
          </m:func>
          <m:r>
            <w:rPr>
              <w:rFonts w:ascii="Cambria Math" w:hAnsi="Cambria Math"/>
            </w:rPr>
            <m:t>)+</m:t>
          </m:r>
          <m:r>
            <m:rPr>
              <m:sty m:val="p"/>
            </m:rPr>
            <w:rPr>
              <w:rFonts w:ascii="Cambria Math" w:hAnsi="Cambria Math"/>
            </w:rPr>
            <m:t>F</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e>
                  </m:d>
                </m:e>
              </m:func>
              <m:ctrlPr>
                <w:rPr>
                  <w:rFonts w:ascii="Cambria Math" w:hAnsi="Cambria Math"/>
                  <w:i/>
                </w:rPr>
              </m:ctrlPr>
            </m:e>
          </m:d>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def</m:t>
                  </m:r>
                </m:e>
              </m:groupChr>
            </m:e>
          </m:box>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oMath>
      </m:oMathPara>
    </w:p>
    <w:p w:rsidR="008D3012" w:rsidRDefault="00E637E4" w:rsidP="008D3012">
      <w:pPr>
        <w:ind w:left="720"/>
        <w:rPr>
          <w:rtl/>
        </w:rPr>
      </w:pPr>
      <w:r>
        <w:rPr>
          <w:rFonts w:hint="cs"/>
          <w:rtl/>
        </w:rPr>
        <w:t xml:space="preserve">נגדיר את הפילטר </w:t>
      </w:r>
      <w:r>
        <w:rPr>
          <w:rFonts w:hint="cs"/>
        </w:rPr>
        <w:t>H</w:t>
      </w:r>
      <w:r>
        <w:rPr>
          <w:rFonts w:hint="cs"/>
          <w:rtl/>
        </w:rPr>
        <w:t xml:space="preserve"> כך :</w:t>
      </w:r>
    </w:p>
    <w:p w:rsidR="00E637E4" w:rsidRPr="00E637E4" w:rsidRDefault="00E637E4" w:rsidP="00E637E4">
      <w:pPr>
        <w:ind w:left="720"/>
        <w:rPr>
          <w:i/>
          <w:rtl/>
        </w:rPr>
      </w:pPr>
      <m:oMathPara>
        <m:oMath>
          <m:r>
            <w:rPr>
              <w:rFonts w:ascii="Cambria Math" w:hAnsi="Cambria Math"/>
            </w:rPr>
            <m:t>H</m:t>
          </m:r>
          <m:d>
            <m:dPr>
              <m:ctrlPr>
                <w:rPr>
                  <w:rFonts w:ascii="Cambria Math" w:hAnsi="Cambria Math"/>
                  <w:i/>
                </w:rPr>
              </m:ctrlPr>
            </m:dPr>
            <m:e>
              <m:r>
                <w:rPr>
                  <w:rFonts w:ascii="Cambria Math" w:hAnsi="Cambria Math"/>
                </w:rPr>
                <m:t>u,v</m:t>
              </m:r>
            </m:e>
          </m:d>
          <m:r>
            <w:rPr>
              <w:rFonts w:ascii="Cambria Math" w:hAnsi="Cambria Math"/>
            </w:rPr>
            <m:t>=</m:t>
          </m:r>
          <m:d>
            <m:dPr>
              <m:ctrlPr>
                <w:rPr>
                  <w:rFonts w:ascii="Cambria Math" w:hAnsi="Cambria Math"/>
                  <w:i/>
                </w:rPr>
              </m:ctrlPr>
            </m:dPr>
            <m:e>
              <m:r>
                <w:rPr>
                  <w:rFonts w:ascii="Cambria Math" w:hAnsi="Cambria Math"/>
                </w:rPr>
                <m:t>high-low</m:t>
              </m:r>
            </m:e>
          </m:d>
          <m:r>
            <w:rPr>
              <w:rFonts w:ascii="Cambria Math" w:hAnsi="Cambria Math"/>
            </w:rPr>
            <m:t>highbandpass</m:t>
          </m:r>
          <m:d>
            <m:dPr>
              <m:ctrlPr>
                <w:rPr>
                  <w:rFonts w:ascii="Cambria Math" w:hAnsi="Cambria Math"/>
                  <w:i/>
                </w:rPr>
              </m:ctrlPr>
            </m:dPr>
            <m:e>
              <m:r>
                <w:rPr>
                  <w:rFonts w:ascii="Cambria Math" w:hAnsi="Cambria Math"/>
                </w:rPr>
                <m:t>u,v,c,cutoff</m:t>
              </m:r>
            </m:e>
          </m:d>
          <m:r>
            <w:rPr>
              <w:rFonts w:ascii="Cambria Math" w:hAnsi="Cambria Math"/>
            </w:rPr>
            <m:t>+low</m:t>
          </m:r>
        </m:oMath>
      </m:oMathPara>
    </w:p>
    <w:p w:rsidR="00E637E4" w:rsidRDefault="00E637E4" w:rsidP="00E637E4">
      <w:pPr>
        <w:ind w:left="720"/>
        <w:rPr>
          <w:i/>
          <w:rtl/>
        </w:rPr>
      </w:pPr>
      <w:r>
        <w:rPr>
          <w:rFonts w:hint="cs"/>
          <w:i/>
          <w:rtl/>
        </w:rPr>
        <w:t>כיוון ש</w:t>
      </w:r>
      <w:r>
        <w:rPr>
          <w:rFonts w:hint="cs"/>
          <w:i/>
        </w:rPr>
        <w:t>L</w:t>
      </w:r>
      <w:r>
        <w:rPr>
          <w:rFonts w:hint="cs"/>
          <w:i/>
          <w:rtl/>
        </w:rPr>
        <w:t xml:space="preserve"> בנוי בעיקר מתדרים נמוכים ו</w:t>
      </w:r>
      <w:r>
        <w:rPr>
          <w:rFonts w:hint="cs"/>
          <w:i/>
        </w:rPr>
        <w:t>R</w:t>
      </w:r>
      <w:r>
        <w:rPr>
          <w:rFonts w:hint="cs"/>
          <w:i/>
          <w:rtl/>
        </w:rPr>
        <w:t xml:space="preserve"> מגבוהים, הפילטר </w:t>
      </w:r>
      <w:proofErr w:type="spellStart"/>
      <w:r>
        <w:rPr>
          <w:i/>
        </w:rPr>
        <w:t>highpass</w:t>
      </w:r>
      <w:proofErr w:type="spellEnd"/>
      <w:r>
        <w:rPr>
          <w:rFonts w:hint="cs"/>
          <w:i/>
          <w:rtl/>
        </w:rPr>
        <w:t xml:space="preserve"> יכול להפריד בניהם במישור התדר וכך הפילטר </w:t>
      </w:r>
      <w:r>
        <w:rPr>
          <w:rFonts w:hint="cs"/>
          <w:i/>
        </w:rPr>
        <w:t>H</w:t>
      </w:r>
      <w:r>
        <w:rPr>
          <w:rFonts w:hint="cs"/>
          <w:i/>
          <w:rtl/>
        </w:rPr>
        <w:t xml:space="preserve"> מחזק את </w:t>
      </w:r>
      <w:r>
        <w:rPr>
          <w:rFonts w:hint="cs"/>
          <w:i/>
        </w:rPr>
        <w:t>R</w:t>
      </w:r>
      <w:r>
        <w:rPr>
          <w:rFonts w:hint="cs"/>
          <w:i/>
          <w:rtl/>
        </w:rPr>
        <w:t xml:space="preserve"> ומצמצם את </w:t>
      </w:r>
      <w:r>
        <w:rPr>
          <w:rFonts w:hint="cs"/>
          <w:i/>
        </w:rPr>
        <w:t>L</w:t>
      </w:r>
      <w:r>
        <w:rPr>
          <w:rFonts w:hint="cs"/>
          <w:i/>
          <w:rtl/>
        </w:rPr>
        <w:t xml:space="preserve">.  </w:t>
      </w:r>
      <w:proofErr w:type="gramStart"/>
      <w:r>
        <w:rPr>
          <w:i/>
        </w:rPr>
        <w:t xml:space="preserve">High </w:t>
      </w:r>
      <w:r>
        <w:rPr>
          <w:rFonts w:hint="cs"/>
          <w:i/>
          <w:rtl/>
        </w:rPr>
        <w:t xml:space="preserve"> ו</w:t>
      </w:r>
      <w:proofErr w:type="gramEnd"/>
      <w:r>
        <w:rPr>
          <w:rFonts w:hint="cs"/>
          <w:i/>
          <w:rtl/>
        </w:rPr>
        <w:t xml:space="preserve"> </w:t>
      </w:r>
      <w:r>
        <w:rPr>
          <w:i/>
        </w:rPr>
        <w:t>low</w:t>
      </w:r>
      <w:r>
        <w:rPr>
          <w:rFonts w:hint="cs"/>
          <w:i/>
          <w:rtl/>
        </w:rPr>
        <w:t xml:space="preserve"> הינם קבועים כאשר </w:t>
      </w:r>
      <w:r>
        <w:rPr>
          <w:i/>
        </w:rPr>
        <w:t>low</w:t>
      </w:r>
      <w:r>
        <w:rPr>
          <w:rFonts w:hint="cs"/>
          <w:i/>
          <w:rtl/>
        </w:rPr>
        <w:t xml:space="preserve"> קטן מ1</w:t>
      </w:r>
      <w:r>
        <w:rPr>
          <w:i/>
        </w:rPr>
        <w:t xml:space="preserve">  </w:t>
      </w:r>
      <w:r w:rsidR="00F154F9">
        <w:rPr>
          <w:rFonts w:hint="cs"/>
          <w:i/>
          <w:rtl/>
        </w:rPr>
        <w:t>ו</w:t>
      </w:r>
      <w:r w:rsidR="00F154F9">
        <w:rPr>
          <w:i/>
        </w:rPr>
        <w:t>high</w:t>
      </w:r>
      <w:r w:rsidR="00F154F9">
        <w:rPr>
          <w:rFonts w:hint="cs"/>
          <w:i/>
          <w:rtl/>
        </w:rPr>
        <w:t xml:space="preserve"> גדול מ1</w:t>
      </w:r>
    </w:p>
    <w:p w:rsidR="00F154F9" w:rsidRDefault="00F154F9" w:rsidP="00E637E4">
      <w:pPr>
        <w:ind w:left="720"/>
        <w:rPr>
          <w:i/>
          <w:rtl/>
        </w:rPr>
      </w:pPr>
      <w:r>
        <w:rPr>
          <w:rFonts w:hint="cs"/>
          <w:i/>
          <w:rtl/>
        </w:rPr>
        <w:t xml:space="preserve">נפעיל את </w:t>
      </w:r>
      <w:r>
        <w:rPr>
          <w:rFonts w:hint="cs"/>
          <w:i/>
        </w:rPr>
        <w:t>H</w:t>
      </w:r>
      <w:r>
        <w:rPr>
          <w:rFonts w:hint="cs"/>
          <w:i/>
          <w:rtl/>
        </w:rPr>
        <w:t xml:space="preserve">  ונקבל </w:t>
      </w:r>
      <w:r>
        <w:rPr>
          <w:rFonts w:hint="cs"/>
          <w:i/>
        </w:rPr>
        <w:t xml:space="preserve"> :</w:t>
      </w:r>
      <w:r>
        <w:rPr>
          <w:rFonts w:hint="cs"/>
          <w:i/>
          <w:rtl/>
        </w:rPr>
        <w:t xml:space="preserve"> </w:t>
      </w:r>
    </w:p>
    <w:p w:rsidR="00D92F22" w:rsidRPr="00D92F22" w:rsidRDefault="0076201F" w:rsidP="00D92F22">
      <w:pPr>
        <w:ind w:left="720"/>
        <w:rPr>
          <w:rFonts w:eastAsiaTheme="minorEastAsia"/>
          <w:i/>
          <w:rtl/>
        </w:rPr>
      </w:pPr>
      <m:oMathPara>
        <m:oMath>
          <m:sSub>
            <m:sSubPr>
              <m:ctrlPr>
                <w:rPr>
                  <w:rFonts w:ascii="Cambria Math" w:hAnsi="Cambria Math"/>
                  <w:i/>
                </w:rPr>
              </m:ctrlPr>
            </m:sSubPr>
            <m:e>
              <m:r>
                <w:rPr>
                  <w:rFonts w:ascii="Cambria Math" w:hAnsi="Cambria Math"/>
                </w:rPr>
                <m:t>S</m:t>
              </m:r>
              <m:d>
                <m:dPr>
                  <m:ctrlPr>
                    <w:rPr>
                      <w:rFonts w:ascii="Cambria Math" w:hAnsi="Cambria Math"/>
                      <w:i/>
                    </w:rPr>
                  </m:ctrlPr>
                </m:dPr>
                <m:e>
                  <m:r>
                    <w:rPr>
                      <w:rFonts w:ascii="Cambria Math" w:hAnsi="Cambria Math"/>
                    </w:rPr>
                    <m:t>u,v</m:t>
                  </m:r>
                </m:e>
              </m:d>
              <m:r>
                <w:rPr>
                  <w:rFonts w:ascii="Cambria Math" w:hAnsi="Cambria Math"/>
                </w:rPr>
                <m:t>=H</m:t>
              </m:r>
              <m:d>
                <m:dPr>
                  <m:ctrlPr>
                    <w:rPr>
                      <w:rFonts w:ascii="Cambria Math" w:hAnsi="Cambria Math"/>
                      <w:i/>
                    </w:rPr>
                  </m:ctrlPr>
                </m:dPr>
                <m:e>
                  <m:r>
                    <w:rPr>
                      <w:rFonts w:ascii="Cambria Math" w:hAnsi="Cambria Math"/>
                    </w:rPr>
                    <m:t>u,v</m:t>
                  </m:r>
                </m:e>
              </m:d>
              <m:r>
                <w:rPr>
                  <w:rFonts w:ascii="Cambria Math" w:hAnsi="Cambria Math"/>
                </w:rPr>
                <m:t>F</m:t>
              </m:r>
            </m:e>
            <m:sub>
              <m:r>
                <w:rPr>
                  <w:rFonts w:ascii="Cambria Math" w:hAnsi="Cambria Math"/>
                </w:rPr>
                <m:t>R</m:t>
              </m:r>
            </m:sub>
          </m:sSub>
          <m:r>
            <w:rPr>
              <w:rFonts w:ascii="Cambria Math" w:hAnsi="Cambria Math"/>
            </w:rPr>
            <m:t>(u,v)+H(u,v)</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(u,v)</m:t>
          </m:r>
        </m:oMath>
      </m:oMathPara>
    </w:p>
    <w:p w:rsidR="00D92F22" w:rsidRPr="00D92F22" w:rsidRDefault="00D92F22" w:rsidP="00D92F22">
      <w:pPr>
        <w:ind w:left="720"/>
        <w:rPr>
          <w:rFonts w:eastAsiaTheme="minorEastAsia"/>
          <w:i/>
          <w:rtl/>
        </w:rPr>
      </w:pPr>
      <w:r>
        <w:rPr>
          <w:rFonts w:eastAsiaTheme="minorEastAsia" w:hint="cs"/>
          <w:i/>
          <w:rtl/>
        </w:rPr>
        <w:t xml:space="preserve">כאשר </w:t>
      </w:r>
      <w:r>
        <w:rPr>
          <w:rFonts w:eastAsiaTheme="minorEastAsia" w:hint="cs"/>
          <w:i/>
        </w:rPr>
        <w:t>S</w:t>
      </w:r>
      <w:r>
        <w:rPr>
          <w:rFonts w:eastAsiaTheme="minorEastAsia" w:hint="cs"/>
          <w:i/>
          <w:rtl/>
        </w:rPr>
        <w:t xml:space="preserve"> התמונה המסוננת לפני החזרה למישור התמונה (וביטול ה</w:t>
      </w:r>
      <w:r>
        <w:rPr>
          <w:rFonts w:eastAsiaTheme="minorEastAsia"/>
          <w:i/>
        </w:rPr>
        <w:t>ln</w:t>
      </w:r>
      <w:r>
        <w:rPr>
          <w:rFonts w:eastAsiaTheme="minorEastAsia" w:hint="cs"/>
          <w:i/>
          <w:rtl/>
        </w:rPr>
        <w:t>). נבצע התמרת פורייה הפוכה ו</w:t>
      </w:r>
      <w:r>
        <w:rPr>
          <w:rFonts w:eastAsiaTheme="minorEastAsia"/>
          <w:i/>
        </w:rPr>
        <w:t>exponent</w:t>
      </w:r>
      <w:r>
        <w:rPr>
          <w:rFonts w:eastAsiaTheme="minorEastAsia" w:hint="cs"/>
          <w:i/>
          <w:rtl/>
        </w:rPr>
        <w:t xml:space="preserve">  ונחזור למצב המקורי לאחר הסינון.</w:t>
      </w:r>
    </w:p>
    <w:p w:rsidR="00D92F22" w:rsidRDefault="00D92F22" w:rsidP="00D92F22">
      <w:pPr>
        <w:pStyle w:val="Heading4"/>
        <w:rPr>
          <w:rFonts w:asciiTheme="minorBidi" w:hAnsiTheme="minorBidi" w:cstheme="minorBidi"/>
          <w:rtl/>
        </w:rPr>
      </w:pPr>
      <w:r>
        <w:rPr>
          <w:rFonts w:asciiTheme="minorBidi" w:hAnsiTheme="minorBidi" w:cstheme="minorBidi" w:hint="cs"/>
          <w:rtl/>
        </w:rPr>
        <w:tab/>
      </w:r>
    </w:p>
    <w:p w:rsidR="006C30FA" w:rsidRPr="006C30FA" w:rsidRDefault="006C30FA" w:rsidP="00657788">
      <w:pPr>
        <w:pStyle w:val="Heading4"/>
        <w:numPr>
          <w:ilvl w:val="2"/>
          <w:numId w:val="11"/>
        </w:numPr>
        <w:rPr>
          <w:rFonts w:asciiTheme="minorBidi" w:hAnsiTheme="minorBidi" w:cstheme="minorBidi"/>
          <w:rtl/>
        </w:rPr>
      </w:pPr>
      <w:r>
        <w:rPr>
          <w:rFonts w:asciiTheme="minorBidi" w:hAnsiTheme="minorBidi" w:cstheme="minorBidi" w:hint="cs"/>
        </w:rPr>
        <w:t>T</w:t>
      </w:r>
      <w:r>
        <w:rPr>
          <w:rFonts w:asciiTheme="minorBidi" w:hAnsiTheme="minorBidi" w:cstheme="minorBidi"/>
        </w:rPr>
        <w:t xml:space="preserve">an &amp; </w:t>
      </w:r>
      <w:proofErr w:type="spellStart"/>
      <w:r>
        <w:rPr>
          <w:rFonts w:asciiTheme="minorBidi" w:hAnsiTheme="minorBidi" w:cstheme="minorBidi"/>
        </w:rPr>
        <w:t>Triggs</w:t>
      </w:r>
      <w:proofErr w:type="spellEnd"/>
    </w:p>
    <w:p w:rsidR="00A96A75" w:rsidRDefault="002B721C" w:rsidP="00746546">
      <w:pPr>
        <w:pStyle w:val="ListParagraph"/>
        <w:rPr>
          <w:rtl/>
        </w:rPr>
      </w:pPr>
      <w:r>
        <w:rPr>
          <w:rFonts w:hint="cs"/>
          <w:rtl/>
        </w:rPr>
        <w:t>כפי שמתואר ב[1]</w:t>
      </w:r>
      <w:r w:rsidR="00746546">
        <w:rPr>
          <w:rFonts w:hint="cs"/>
          <w:rtl/>
        </w:rPr>
        <w:t xml:space="preserve"> אלגוריתם של </w:t>
      </w:r>
      <w:proofErr w:type="spellStart"/>
      <w:r w:rsidR="00746546">
        <w:rPr>
          <w:rFonts w:hint="cs"/>
        </w:rPr>
        <w:t>T</w:t>
      </w:r>
      <w:r w:rsidR="00746546">
        <w:t>an&amp;Triggs</w:t>
      </w:r>
      <w:proofErr w:type="spellEnd"/>
      <w:r w:rsidR="00746546">
        <w:rPr>
          <w:rFonts w:hint="cs"/>
          <w:rtl/>
        </w:rPr>
        <w:t xml:space="preserve"> לנרמול התאורה בתמונה מחולק לשלבים הבאים :</w:t>
      </w:r>
    </w:p>
    <w:p w:rsidR="00746546" w:rsidRDefault="00746546" w:rsidP="00746546">
      <w:pPr>
        <w:pStyle w:val="ListParagraph"/>
        <w:numPr>
          <w:ilvl w:val="0"/>
          <w:numId w:val="15"/>
        </w:numPr>
      </w:pPr>
      <w:r>
        <w:t>Gamma correction</w:t>
      </w:r>
      <w:r>
        <w:rPr>
          <w:rFonts w:hint="cs"/>
          <w:rtl/>
        </w:rPr>
        <w:t xml:space="preserve"> </w:t>
      </w:r>
      <w:r>
        <w:rPr>
          <w:rtl/>
        </w:rPr>
        <w:t>–</w:t>
      </w:r>
      <w:r>
        <w:rPr>
          <w:rFonts w:hint="cs"/>
          <w:rtl/>
        </w:rPr>
        <w:t xml:space="preserve"> כאשר </w:t>
      </w:r>
      <m:oMath>
        <m:r>
          <m:rPr>
            <m:sty m:val="p"/>
          </m:rPr>
          <w:rPr>
            <w:rFonts w:ascii="Cambria Math" w:hAnsi="Cambria Math"/>
            <w:rtl/>
          </w:rPr>
          <m:t>γ</m:t>
        </m:r>
        <m:r>
          <m:rPr>
            <m:sty m:val="p"/>
          </m:rPr>
          <w:rPr>
            <w:rFonts w:ascii="Cambria Math" w:hAnsi="Cambria Math"/>
          </w:rPr>
          <m:t xml:space="preserve">&gt;1 </m:t>
        </m:r>
      </m:oMath>
      <w:r>
        <w:rPr>
          <w:rFonts w:hint="cs"/>
          <w:rtl/>
        </w:rPr>
        <w:t xml:space="preserve"> תיקון הגאמה מגדיל את התחום הדינאמי של האזורים החשוכים יותר בתמונה</w:t>
      </w:r>
      <w:r>
        <w:rPr>
          <w:rFonts w:hint="cs"/>
        </w:rPr>
        <w:t xml:space="preserve"> </w:t>
      </w:r>
      <w:r>
        <w:t>)</w:t>
      </w:r>
      <w:r>
        <w:rPr>
          <w:rFonts w:hint="cs"/>
          <w:rtl/>
        </w:rPr>
        <w:t>על פני המוארים)</w:t>
      </w:r>
    </w:p>
    <w:p w:rsidR="00746546" w:rsidRDefault="00746546" w:rsidP="00746546">
      <w:pPr>
        <w:pStyle w:val="ListParagraph"/>
        <w:keepNext/>
        <w:ind w:left="1440"/>
        <w:jc w:val="center"/>
      </w:pPr>
      <w:r>
        <w:rPr>
          <w:noProof/>
        </w:rPr>
        <w:lastRenderedPageBreak/>
        <w:drawing>
          <wp:inline distT="0" distB="0" distL="0" distR="0" wp14:anchorId="6FEF1537" wp14:editId="420DE254">
            <wp:extent cx="1993900" cy="1455463"/>
            <wp:effectExtent l="0" t="0" r="6350" b="0"/>
            <wp:docPr id="16" name="Picture 16" descr="http://micro.magnet.fsu.edu/primer/java/digitalimaging/processing/gamma/gamma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icro.magnet.fsu.edu/primer/java/digitalimaging/processing/gamma/gammafigur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2799" cy="1469258"/>
                    </a:xfrm>
                    <a:prstGeom prst="rect">
                      <a:avLst/>
                    </a:prstGeom>
                    <a:noFill/>
                    <a:ln>
                      <a:noFill/>
                    </a:ln>
                  </pic:spPr>
                </pic:pic>
              </a:graphicData>
            </a:graphic>
          </wp:inline>
        </w:drawing>
      </w:r>
    </w:p>
    <w:p w:rsidR="00746546" w:rsidRDefault="00746546" w:rsidP="00746546">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4</w:t>
      </w:r>
      <w:r>
        <w:rPr>
          <w:rtl/>
        </w:rPr>
        <w:fldChar w:fldCharType="end"/>
      </w:r>
      <w:r>
        <w:rPr>
          <w:rFonts w:hint="cs"/>
          <w:noProof/>
          <w:rtl/>
        </w:rPr>
        <w:t xml:space="preserve"> - תיאור של מיפוי רמות אפור ע"י </w:t>
      </w:r>
      <w:r>
        <w:rPr>
          <w:noProof/>
        </w:rPr>
        <w:t>gamma correction</w:t>
      </w:r>
    </w:p>
    <w:p w:rsidR="00746546" w:rsidRDefault="00746546" w:rsidP="00746546">
      <w:pPr>
        <w:pStyle w:val="ListParagraph"/>
        <w:numPr>
          <w:ilvl w:val="0"/>
          <w:numId w:val="15"/>
        </w:numPr>
      </w:pPr>
      <w:r>
        <w:rPr>
          <w:rFonts w:hint="cs"/>
          <w:noProof/>
        </w:rPr>
        <w:t>D</w:t>
      </w:r>
      <w:r>
        <w:rPr>
          <w:noProof/>
        </w:rPr>
        <w:t>oG Filtering</w:t>
      </w:r>
      <w:r>
        <w:rPr>
          <w:rFonts w:hint="cs"/>
          <w:noProof/>
          <w:rtl/>
        </w:rPr>
        <w:t xml:space="preserve"> </w:t>
      </w:r>
      <w:r>
        <w:rPr>
          <w:noProof/>
          <w:rtl/>
        </w:rPr>
        <w:t>–</w:t>
      </w:r>
      <w:r w:rsidR="00D616B5">
        <w:rPr>
          <w:rFonts w:hint="cs"/>
          <w:noProof/>
          <w:rtl/>
        </w:rPr>
        <w:t xml:space="preserve"> בשלב השני מתבצע מעין </w:t>
      </w:r>
      <w:r w:rsidR="00D616B5">
        <w:rPr>
          <w:noProof/>
        </w:rPr>
        <w:t>high-bandpass filtering</w:t>
      </w:r>
      <w:r w:rsidR="00D616B5">
        <w:rPr>
          <w:rFonts w:hint="cs"/>
          <w:noProof/>
          <w:rtl/>
        </w:rPr>
        <w:t xml:space="preserve"> באמצעות הטכניקה המקורבת </w:t>
      </w:r>
      <w:r w:rsidR="00D616B5">
        <w:rPr>
          <w:noProof/>
        </w:rPr>
        <w:t>Diffrence of gaussians</w:t>
      </w:r>
      <w:r w:rsidR="00D616B5">
        <w:rPr>
          <w:rFonts w:hint="cs"/>
          <w:noProof/>
          <w:rtl/>
        </w:rPr>
        <w:t xml:space="preserve">  בו מחושבים 2</w:t>
      </w:r>
      <w:r w:rsidR="002F3B1C">
        <w:rPr>
          <w:rFonts w:hint="cs"/>
          <w:noProof/>
          <w:rtl/>
        </w:rPr>
        <w:t xml:space="preserve"> מריחות גאוסיאניות אחת בסטיית תקן נמוכה ואחת בגבוהה ומחסרים בין התוצאות, מה שמתקבל הינם התדרים שאבדו בין המריחה הנמוכה לגבוהה וכך נאבד את השפעת התאורה (שנמצאת בתדרים הנמוכים) בלי לקחת יותר מדי רעש(שנמצא בתדרים הגבוהים יותר מהמריחה הנמוכה)</w:t>
      </w:r>
    </w:p>
    <w:p w:rsidR="00746546" w:rsidRDefault="00746546" w:rsidP="00175BA2">
      <w:pPr>
        <w:pStyle w:val="ListParagraph"/>
        <w:numPr>
          <w:ilvl w:val="0"/>
          <w:numId w:val="15"/>
        </w:numPr>
      </w:pPr>
      <w:r>
        <w:rPr>
          <w:noProof/>
        </w:rPr>
        <w:t>Contrast Equalization</w:t>
      </w:r>
      <w:r>
        <w:rPr>
          <w:rFonts w:hint="cs"/>
          <w:noProof/>
          <w:rtl/>
        </w:rPr>
        <w:t xml:space="preserve"> </w:t>
      </w:r>
      <w:r>
        <w:rPr>
          <w:noProof/>
          <w:rtl/>
        </w:rPr>
        <w:t>–</w:t>
      </w:r>
      <w:r>
        <w:rPr>
          <w:noProof/>
        </w:rPr>
        <w:t xml:space="preserve"> </w:t>
      </w:r>
      <w:r>
        <w:rPr>
          <w:rFonts w:hint="cs"/>
          <w:noProof/>
          <w:rtl/>
        </w:rPr>
        <w:t xml:space="preserve">בשלב האחרון </w:t>
      </w:r>
      <w:r w:rsidR="00357EA9">
        <w:rPr>
          <w:rFonts w:hint="cs"/>
          <w:noProof/>
          <w:rtl/>
        </w:rPr>
        <w:t xml:space="preserve">מתבצע </w:t>
      </w:r>
      <w:r w:rsidR="00175BA2">
        <w:rPr>
          <w:rFonts w:hint="cs"/>
          <w:noProof/>
          <w:rtl/>
        </w:rPr>
        <w:t>נירמול</w:t>
      </w:r>
      <w:r w:rsidR="00357EA9">
        <w:rPr>
          <w:rFonts w:hint="cs"/>
          <w:noProof/>
          <w:rtl/>
        </w:rPr>
        <w:t xml:space="preserve"> לרמות האפור בתמונה, כיוון שהתמונה עדיין בעלת ערכי קיצון כתוצאה משוליים ו</w:t>
      </w:r>
      <w:r w:rsidR="00175BA2">
        <w:rPr>
          <w:rFonts w:hint="cs"/>
          <w:noProof/>
          <w:rtl/>
        </w:rPr>
        <w:t>'רעש' שנוסף בשלבים הקודמים הנירמול מתבצע ע"י</w:t>
      </w:r>
      <w:r w:rsidR="00175BA2">
        <w:rPr>
          <w:rFonts w:hint="cs"/>
          <w:rtl/>
        </w:rPr>
        <w:t xml:space="preserve"> אקספוננט ש'מחליש' את ההשפעה של ערכים גבוהים. הנירמול מתבצע ב2 השלבים הבאים : </w:t>
      </w:r>
    </w:p>
    <w:p w:rsidR="00CD6D15" w:rsidRDefault="00CD6D15" w:rsidP="00CD6D15">
      <w:pPr>
        <w:ind w:left="1440"/>
        <w:jc w:val="center"/>
        <w:rPr>
          <w:rtl/>
        </w:rPr>
      </w:pPr>
      <w:r>
        <w:rPr>
          <w:noProof/>
        </w:rPr>
        <w:drawing>
          <wp:inline distT="0" distB="0" distL="0" distR="0" wp14:anchorId="207214B9" wp14:editId="225CDC25">
            <wp:extent cx="2159000" cy="7196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0697" cy="723566"/>
                    </a:xfrm>
                    <a:prstGeom prst="rect">
                      <a:avLst/>
                    </a:prstGeom>
                  </pic:spPr>
                </pic:pic>
              </a:graphicData>
            </a:graphic>
          </wp:inline>
        </w:drawing>
      </w:r>
    </w:p>
    <w:p w:rsidR="00CD6D15" w:rsidRDefault="00175BA2" w:rsidP="00FE577B">
      <w:pPr>
        <w:ind w:left="1440"/>
        <w:rPr>
          <w:rtl/>
        </w:rPr>
      </w:pPr>
      <w:r>
        <w:rPr>
          <w:rFonts w:hint="cs"/>
          <w:rtl/>
        </w:rPr>
        <w:t xml:space="preserve">כאשר </w:t>
      </w:r>
      <w:r>
        <w:t>a</w:t>
      </w:r>
      <w:r>
        <w:rPr>
          <w:rFonts w:hint="cs"/>
          <w:rtl/>
        </w:rPr>
        <w:t xml:space="preserve"> דוחס באופן משמעותי את התחום הדינאמי(בדיפולט </w:t>
      </w:r>
      <w:r>
        <w:t>=</w:t>
      </w:r>
      <w:r>
        <w:rPr>
          <w:rFonts w:hint="cs"/>
          <w:rtl/>
        </w:rPr>
        <w:t>0.1</w:t>
      </w:r>
      <w:r>
        <w:t>(</w:t>
      </w:r>
      <w:r>
        <w:rPr>
          <w:rFonts w:hint="cs"/>
          <w:rtl/>
        </w:rPr>
        <w:t xml:space="preserve"> ו </w:t>
      </w:r>
      <w:r>
        <w:rPr>
          <w:rFonts w:hint="cs"/>
        </w:rPr>
        <w:t>T</w:t>
      </w:r>
      <w:r>
        <w:rPr>
          <w:rFonts w:hint="cs"/>
          <w:rtl/>
        </w:rPr>
        <w:t xml:space="preserve"> הוא </w:t>
      </w:r>
      <w:r>
        <w:t>threshold</w:t>
      </w:r>
      <w:r>
        <w:rPr>
          <w:rFonts w:hint="cs"/>
          <w:rtl/>
        </w:rPr>
        <w:t xml:space="preserve"> שמשמש לקטוע ערכים גבוהים מדי שיצאו מהשלב הראשון.</w:t>
      </w:r>
      <w:r w:rsidR="00072A2C">
        <w:rPr>
          <w:rFonts w:hint="cs"/>
          <w:rtl/>
        </w:rPr>
        <w:t xml:space="preserve"> (בדרך כלל </w:t>
      </w:r>
      <w:r w:rsidR="00072A2C">
        <w:rPr>
          <w:rFonts w:hint="cs"/>
        </w:rPr>
        <w:t>T=</w:t>
      </w:r>
      <w:r w:rsidR="00072A2C">
        <w:t>10</w:t>
      </w:r>
      <w:r w:rsidR="00072A2C">
        <w:rPr>
          <w:rFonts w:hint="cs"/>
        </w:rPr>
        <w:t xml:space="preserve"> </w:t>
      </w:r>
      <w:r w:rsidR="00072A2C">
        <w:rPr>
          <w:rFonts w:hint="cs"/>
          <w:rtl/>
        </w:rPr>
        <w:t>)</w:t>
      </w:r>
      <w:r w:rsidR="00072A2C">
        <w:t xml:space="preserve"> </w:t>
      </w:r>
    </w:p>
    <w:p w:rsidR="00072A2C" w:rsidRPr="00A96A75" w:rsidRDefault="00072A2C" w:rsidP="003C5635">
      <w:pPr>
        <w:rPr>
          <w:rtl/>
        </w:rPr>
      </w:pPr>
      <w:r>
        <w:rPr>
          <w:rtl/>
        </w:rPr>
        <w:tab/>
      </w:r>
      <w:r>
        <w:rPr>
          <w:rFonts w:hint="cs"/>
          <w:rtl/>
        </w:rPr>
        <w:t>להלן תוצאות של הרצת 2 סוגי הפילטרים על תמונות מה</w:t>
      </w:r>
      <w:r>
        <w:t>dataset</w:t>
      </w:r>
      <w:r>
        <w:rPr>
          <w:rFonts w:hint="cs"/>
          <w:rtl/>
        </w:rPr>
        <w:t xml:space="preserve"> :</w:t>
      </w:r>
    </w:p>
    <w:p w:rsidR="00B90B4E" w:rsidRDefault="006C4318" w:rsidP="00B90B4E">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150pt">
            <v:imagedata r:id="rId16" o:title="illumination_normalization2" cropleft="2402f"/>
          </v:shape>
        </w:pict>
      </w:r>
    </w:p>
    <w:p w:rsidR="006C30FA" w:rsidRPr="006C30FA" w:rsidRDefault="00B90B4E" w:rsidP="00F704AB">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5</w:t>
      </w:r>
      <w:r>
        <w:rPr>
          <w:rtl/>
        </w:rPr>
        <w:fldChar w:fldCharType="end"/>
      </w:r>
      <w:r>
        <w:rPr>
          <w:noProof/>
        </w:rPr>
        <w:t xml:space="preserve"> a </w:t>
      </w:r>
      <w:r w:rsidR="00F704AB">
        <w:rPr>
          <w:rFonts w:hint="cs"/>
          <w:noProof/>
          <w:rtl/>
        </w:rPr>
        <w:t>:</w:t>
      </w:r>
      <w:r>
        <w:rPr>
          <w:rFonts w:hint="cs"/>
          <w:noProof/>
          <w:rtl/>
        </w:rPr>
        <w:t xml:space="preserve"> התמונות המקוריות. </w:t>
      </w:r>
      <w:r w:rsidR="00F704AB">
        <w:rPr>
          <w:noProof/>
        </w:rPr>
        <w:t>b</w:t>
      </w:r>
      <w:r w:rsidR="00F704AB">
        <w:rPr>
          <w:rFonts w:hint="cs"/>
          <w:noProof/>
          <w:rtl/>
        </w:rPr>
        <w:t>:</w:t>
      </w:r>
      <w:r>
        <w:rPr>
          <w:rFonts w:hint="cs"/>
          <w:noProof/>
          <w:rtl/>
        </w:rPr>
        <w:t xml:space="preserve"> התמונות לאחר </w:t>
      </w:r>
      <w:r>
        <w:rPr>
          <w:noProof/>
        </w:rPr>
        <w:t>tan&amp;triggs filter</w:t>
      </w:r>
      <w:r>
        <w:rPr>
          <w:rFonts w:hint="cs"/>
          <w:noProof/>
          <w:rtl/>
        </w:rPr>
        <w:t xml:space="preserve">  </w:t>
      </w:r>
      <w:r w:rsidR="00F704AB">
        <w:rPr>
          <w:noProof/>
        </w:rPr>
        <w:t>c</w:t>
      </w:r>
      <w:r w:rsidR="00F704AB">
        <w:rPr>
          <w:rFonts w:hint="cs"/>
          <w:noProof/>
          <w:rtl/>
        </w:rPr>
        <w:t>:</w:t>
      </w:r>
      <w:r>
        <w:rPr>
          <w:rFonts w:hint="cs"/>
          <w:noProof/>
          <w:rtl/>
        </w:rPr>
        <w:t xml:space="preserve"> התמונות לאחר </w:t>
      </w:r>
      <w:r>
        <w:rPr>
          <w:noProof/>
        </w:rPr>
        <w:t>homomorphic filtering</w:t>
      </w:r>
    </w:p>
    <w:p w:rsidR="009E5876" w:rsidRPr="009E5876" w:rsidRDefault="009E5876" w:rsidP="009E5876">
      <w:pPr>
        <w:rPr>
          <w:rtl/>
        </w:rPr>
      </w:pPr>
    </w:p>
    <w:p w:rsidR="00C9314F" w:rsidRDefault="00C9314F">
      <w:pPr>
        <w:bidi w:val="0"/>
      </w:pPr>
      <w:r>
        <w:rPr>
          <w:rtl/>
        </w:rPr>
        <w:br w:type="page"/>
      </w:r>
    </w:p>
    <w:p w:rsidR="004956E9" w:rsidRDefault="004956E9" w:rsidP="00657788">
      <w:pPr>
        <w:pStyle w:val="Heading2"/>
        <w:numPr>
          <w:ilvl w:val="0"/>
          <w:numId w:val="11"/>
        </w:numPr>
        <w:rPr>
          <w:rFonts w:asciiTheme="minorBidi" w:hAnsiTheme="minorBidi" w:cstheme="minorBidi"/>
          <w:rtl/>
        </w:rPr>
      </w:pPr>
      <w:r>
        <w:rPr>
          <w:rFonts w:asciiTheme="minorBidi" w:hAnsiTheme="minorBidi" w:cstheme="minorBidi" w:hint="cs"/>
          <w:rtl/>
        </w:rPr>
        <w:lastRenderedPageBreak/>
        <w:t>שלב ה</w:t>
      </w:r>
      <w:r w:rsidR="00207FD2">
        <w:rPr>
          <w:rFonts w:asciiTheme="minorBidi" w:hAnsiTheme="minorBidi" w:cstheme="minorBidi" w:hint="cs"/>
          <w:rtl/>
        </w:rPr>
        <w:t>-</w:t>
      </w:r>
      <w:r>
        <w:rPr>
          <w:rFonts w:asciiTheme="minorBidi" w:hAnsiTheme="minorBidi" w:cstheme="minorBidi"/>
        </w:rPr>
        <w:t>Features Extraction</w:t>
      </w:r>
    </w:p>
    <w:p w:rsidR="007D7609" w:rsidRDefault="00454D07" w:rsidP="00FF50A7">
      <w:pPr>
        <w:rPr>
          <w:rtl/>
        </w:rPr>
      </w:pPr>
      <w:r>
        <w:rPr>
          <w:rFonts w:hint="cs"/>
          <w:rtl/>
        </w:rPr>
        <w:t>לאחר ביצוע של</w:t>
      </w:r>
      <w:r w:rsidR="00FF50A7">
        <w:rPr>
          <w:rFonts w:hint="cs"/>
          <w:rtl/>
        </w:rPr>
        <w:t>ב</w:t>
      </w:r>
      <w:r>
        <w:rPr>
          <w:rFonts w:hint="cs"/>
          <w:rtl/>
        </w:rPr>
        <w:t>י ה</w:t>
      </w:r>
      <w:r>
        <w:t>preprocess</w:t>
      </w:r>
      <w:r>
        <w:rPr>
          <w:rFonts w:hint="cs"/>
          <w:rtl/>
        </w:rPr>
        <w:t xml:space="preserve"> עלינו לחלץ פיצ'רים מפרידים מהתמונה ולייצר לכל פרצוף את ה</w:t>
      </w:r>
      <w:r>
        <w:t xml:space="preserve">signature </w:t>
      </w:r>
      <w:r>
        <w:rPr>
          <w:rFonts w:hint="cs"/>
          <w:rtl/>
        </w:rPr>
        <w:t xml:space="preserve"> שלו, נעשה זאת ב2 תתי-שלבים : הפעלת אופרטור על התמונה (בחנתי מספר ויריאציות של</w:t>
      </w:r>
      <w:r w:rsidR="00FF50A7">
        <w:rPr>
          <w:rFonts w:hint="cs"/>
          <w:rtl/>
        </w:rPr>
        <w:t xml:space="preserve"> </w:t>
      </w:r>
      <w:r>
        <w:rPr>
          <w:rFonts w:hint="cs"/>
        </w:rPr>
        <w:t>LBP</w:t>
      </w:r>
      <w:r>
        <w:rPr>
          <w:rFonts w:hint="cs"/>
          <w:rtl/>
        </w:rPr>
        <w:t>, יפורט בהמשך)</w:t>
      </w:r>
      <w:r>
        <w:t xml:space="preserve"> </w:t>
      </w:r>
      <w:r>
        <w:rPr>
          <w:rFonts w:hint="cs"/>
          <w:rtl/>
        </w:rPr>
        <w:t xml:space="preserve"> ולאחר מכן ביצוע </w:t>
      </w:r>
      <w:r>
        <w:t>spatial histogram</w:t>
      </w:r>
      <w:r>
        <w:rPr>
          <w:rFonts w:hint="cs"/>
          <w:rtl/>
        </w:rPr>
        <w:t xml:space="preserve"> על התמונה וקבלת וקטור תיאור</w:t>
      </w:r>
      <w:r>
        <w:t xml:space="preserve"> </w:t>
      </w:r>
      <w:r>
        <w:rPr>
          <w:rFonts w:hint="cs"/>
          <w:rtl/>
        </w:rPr>
        <w:t>(</w:t>
      </w:r>
      <w:r>
        <w:t>descriptor</w:t>
      </w:r>
      <w:r>
        <w:rPr>
          <w:rFonts w:hint="cs"/>
          <w:rtl/>
        </w:rPr>
        <w:t xml:space="preserve">) לקראת לימוד ה </w:t>
      </w:r>
      <w:r>
        <w:t>classifier</w:t>
      </w:r>
    </w:p>
    <w:p w:rsidR="00A95A80" w:rsidRPr="007D7609" w:rsidRDefault="00A95A80" w:rsidP="007D7609">
      <w:pPr>
        <w:rPr>
          <w:rtl/>
        </w:rPr>
      </w:pPr>
    </w:p>
    <w:p w:rsidR="007D7609" w:rsidRDefault="007D7609" w:rsidP="007D7609">
      <w:pPr>
        <w:pStyle w:val="Heading3"/>
        <w:numPr>
          <w:ilvl w:val="1"/>
          <w:numId w:val="11"/>
        </w:numPr>
        <w:rPr>
          <w:rFonts w:asciiTheme="minorBidi" w:hAnsiTheme="minorBidi" w:cstheme="minorBidi"/>
          <w:rtl/>
        </w:rPr>
      </w:pPr>
      <w:r>
        <w:rPr>
          <w:rFonts w:asciiTheme="minorBidi" w:hAnsiTheme="minorBidi" w:cstheme="minorBidi" w:hint="cs"/>
          <w:rtl/>
        </w:rPr>
        <w:t xml:space="preserve"> אופרטור</w:t>
      </w:r>
    </w:p>
    <w:p w:rsidR="007D7609" w:rsidRDefault="000B7BEA" w:rsidP="007D7609">
      <w:pPr>
        <w:pStyle w:val="Heading4"/>
        <w:numPr>
          <w:ilvl w:val="2"/>
          <w:numId w:val="11"/>
        </w:numPr>
        <w:rPr>
          <w:rFonts w:asciiTheme="minorBidi" w:hAnsiTheme="minorBidi" w:cstheme="minorBidi"/>
          <w:rtl/>
        </w:rPr>
      </w:pPr>
      <w:r>
        <w:rPr>
          <w:rFonts w:asciiTheme="minorBidi" w:hAnsiTheme="minorBidi" w:cstheme="minorBidi"/>
        </w:rPr>
        <w:t xml:space="preserve"> </w:t>
      </w:r>
      <w:proofErr w:type="gramStart"/>
      <w:r w:rsidR="007D7609">
        <w:rPr>
          <w:rFonts w:asciiTheme="minorBidi" w:hAnsiTheme="minorBidi" w:cstheme="minorBidi" w:hint="cs"/>
        </w:rPr>
        <w:t>LBP</w:t>
      </w:r>
      <w:r>
        <w:rPr>
          <w:rFonts w:asciiTheme="minorBidi" w:hAnsiTheme="minorBidi" w:cstheme="minorBidi" w:hint="cs"/>
          <w:rtl/>
        </w:rPr>
        <w:t>[</w:t>
      </w:r>
      <w:proofErr w:type="gramEnd"/>
      <w:r>
        <w:rPr>
          <w:rFonts w:asciiTheme="minorBidi" w:hAnsiTheme="minorBidi" w:cstheme="minorBidi" w:hint="cs"/>
          <w:rtl/>
        </w:rPr>
        <w:t>3]</w:t>
      </w:r>
    </w:p>
    <w:p w:rsidR="00D04C3B" w:rsidRDefault="000B7BEA" w:rsidP="00737197">
      <w:pPr>
        <w:ind w:left="1440"/>
        <w:rPr>
          <w:rtl/>
        </w:rPr>
      </w:pPr>
      <w:r>
        <w:rPr>
          <w:rFonts w:hint="cs"/>
        </w:rPr>
        <w:t>LBP</w:t>
      </w:r>
      <w:r>
        <w:rPr>
          <w:rFonts w:hint="cs"/>
          <w:rtl/>
        </w:rPr>
        <w:t xml:space="preserve"> </w:t>
      </w:r>
      <w:r w:rsidR="00D04C3B">
        <w:rPr>
          <w:rtl/>
        </w:rPr>
        <w:t>–</w:t>
      </w:r>
      <w:r>
        <w:rPr>
          <w:rFonts w:hint="cs"/>
          <w:rtl/>
        </w:rPr>
        <w:t xml:space="preserve"> </w:t>
      </w:r>
      <w:r w:rsidR="00D04C3B">
        <w:rPr>
          <w:rFonts w:hint="cs"/>
          <w:rtl/>
        </w:rPr>
        <w:t>או בשמו המלא</w:t>
      </w:r>
      <w:r>
        <w:rPr>
          <w:rFonts w:hint="cs"/>
          <w:rtl/>
        </w:rPr>
        <w:t xml:space="preserve"> </w:t>
      </w:r>
      <w:r>
        <w:rPr>
          <w:rFonts w:hint="cs"/>
        </w:rPr>
        <w:t>L</w:t>
      </w:r>
      <w:r>
        <w:t>ocal Binary Pattern</w:t>
      </w:r>
      <w:r w:rsidR="00D04C3B">
        <w:rPr>
          <w:rFonts w:hint="cs"/>
          <w:rtl/>
        </w:rPr>
        <w:t xml:space="preserve">   הינו </w:t>
      </w:r>
      <w:r w:rsidR="00D04C3B">
        <w:t>descriptor</w:t>
      </w:r>
      <w:r w:rsidR="00D04C3B">
        <w:rPr>
          <w:rFonts w:hint="cs"/>
          <w:rtl/>
        </w:rPr>
        <w:t xml:space="preserve"> לייצוג של טק</w:t>
      </w:r>
      <w:r w:rsidR="00CD3207">
        <w:rPr>
          <w:rFonts w:hint="cs"/>
          <w:rtl/>
        </w:rPr>
        <w:t xml:space="preserve">סטורות מהיר ומאד פשוט למימוש, כאשר </w:t>
      </w:r>
      <w:proofErr w:type="gramStart"/>
      <w:r w:rsidR="00CD3207">
        <w:rPr>
          <w:rFonts w:hint="cs"/>
          <w:rtl/>
        </w:rPr>
        <w:t>ב[</w:t>
      </w:r>
      <w:proofErr w:type="gramEnd"/>
      <w:r w:rsidR="00CD3207">
        <w:rPr>
          <w:rFonts w:hint="cs"/>
          <w:rtl/>
        </w:rPr>
        <w:t>3] הראו שהוא גם יכול להיות מאד שימושי לסיווג פנים.</w:t>
      </w:r>
    </w:p>
    <w:p w:rsidR="00CD3207" w:rsidRDefault="00CD3207" w:rsidP="00FF50A7">
      <w:pPr>
        <w:ind w:left="1440"/>
        <w:rPr>
          <w:rtl/>
        </w:rPr>
      </w:pPr>
      <w:r>
        <w:rPr>
          <w:rFonts w:hint="cs"/>
          <w:rtl/>
        </w:rPr>
        <w:t xml:space="preserve">כדי לייצר </w:t>
      </w:r>
      <w:r>
        <w:rPr>
          <w:rFonts w:hint="cs"/>
        </w:rPr>
        <w:t>LBP</w:t>
      </w:r>
      <w:r>
        <w:rPr>
          <w:rFonts w:hint="cs"/>
          <w:rtl/>
        </w:rPr>
        <w:t xml:space="preserve"> יש לעבור על כל פיקסל בתמונה ועל כל פיקסל יש להסתכל על הסביבה שלו ברדיוס </w:t>
      </w:r>
      <w:r>
        <w:t>r</w:t>
      </w:r>
      <w:r>
        <w:rPr>
          <w:rFonts w:hint="cs"/>
          <w:rtl/>
        </w:rPr>
        <w:t xml:space="preserve"> (לצורך הדוגמה נניח </w:t>
      </w:r>
      <w:r>
        <w:t>r =1</w:t>
      </w:r>
      <w:r>
        <w:rPr>
          <w:rFonts w:hint="cs"/>
          <w:rtl/>
        </w:rPr>
        <w:t>)</w:t>
      </w:r>
      <w:r>
        <w:t xml:space="preserve"> </w:t>
      </w:r>
      <w:r>
        <w:rPr>
          <w:rFonts w:hint="cs"/>
          <w:rtl/>
        </w:rPr>
        <w:t xml:space="preserve">ולחשב את ההפרש בין הפיקסל המרכזי לסביבת השכנים שלו, </w:t>
      </w:r>
      <w:r w:rsidR="00FF50A7">
        <w:rPr>
          <w:rFonts w:hint="cs"/>
          <w:rtl/>
        </w:rPr>
        <w:t xml:space="preserve">באמצעות השוואה בין הפיקסל המרכזי לשכניו נקבע רצף בינאי בעל ביט אחד לכל שכן. </w:t>
      </w:r>
      <w:r>
        <w:rPr>
          <w:rFonts w:hint="cs"/>
          <w:rtl/>
        </w:rPr>
        <w:t xml:space="preserve">אם הפיקסל במרכז גדול מהשכן </w:t>
      </w:r>
      <w:r w:rsidR="00FF50A7">
        <w:rPr>
          <w:rFonts w:hint="cs"/>
          <w:rtl/>
        </w:rPr>
        <w:t>[</w:t>
      </w:r>
      <w:r>
        <w:rPr>
          <w:rFonts w:hint="cs"/>
          <w:rtl/>
        </w:rPr>
        <w:t xml:space="preserve"> הביט</w:t>
      </w:r>
      <w:r w:rsidR="00FF50A7">
        <w:rPr>
          <w:rFonts w:hint="cs"/>
          <w:rtl/>
        </w:rPr>
        <w:t xml:space="preserve"> עבור הצמד יהיה</w:t>
      </w:r>
      <w:r>
        <w:rPr>
          <w:rFonts w:hint="cs"/>
          <w:rtl/>
        </w:rPr>
        <w:t xml:space="preserve"> 0 ואם קטן מהשכן </w:t>
      </w:r>
      <w:r w:rsidR="00FF50A7">
        <w:rPr>
          <w:rFonts w:hint="cs"/>
          <w:rtl/>
        </w:rPr>
        <w:t>הביט יהיה 1</w:t>
      </w:r>
    </w:p>
    <w:p w:rsidR="00D04C3B" w:rsidRPr="00CD3207" w:rsidRDefault="00CD3207" w:rsidP="00FF50A7">
      <w:pPr>
        <w:ind w:left="1440"/>
        <w:rPr>
          <w:rtl/>
        </w:rPr>
      </w:pPr>
      <w:r>
        <w:rPr>
          <w:rFonts w:hint="cs"/>
          <w:rtl/>
        </w:rPr>
        <w:t>לאחר מכן יש לאגד את הביטים מכל השכנים</w:t>
      </w:r>
      <w:r>
        <w:rPr>
          <w:rFonts w:hint="cs"/>
        </w:rPr>
        <w:t xml:space="preserve"> </w:t>
      </w:r>
      <w:r>
        <w:rPr>
          <w:rFonts w:hint="cs"/>
          <w:rtl/>
        </w:rPr>
        <w:t>(במקרה שלנו</w:t>
      </w:r>
      <w:r>
        <w:t xml:space="preserve">  </w:t>
      </w:r>
      <w:r>
        <w:rPr>
          <w:rFonts w:hint="cs"/>
          <w:rtl/>
        </w:rPr>
        <w:t>8) ביחד לבית אחד וזה</w:t>
      </w:r>
      <w:r w:rsidR="00FF50A7">
        <w:rPr>
          <w:rFonts w:hint="cs"/>
          <w:rtl/>
        </w:rPr>
        <w:t>ו</w:t>
      </w:r>
      <w:r>
        <w:rPr>
          <w:rFonts w:hint="cs"/>
          <w:rtl/>
        </w:rPr>
        <w:t xml:space="preserve"> יהיה הערך של הפיקסל בתצורת ה</w:t>
      </w:r>
      <w:r>
        <w:rPr>
          <w:rFonts w:hint="cs"/>
        </w:rPr>
        <w:t>LBP</w:t>
      </w:r>
      <w:r>
        <w:rPr>
          <w:rFonts w:hint="cs"/>
          <w:rtl/>
        </w:rPr>
        <w:t xml:space="preserve"> שלו,</w:t>
      </w:r>
      <w:r w:rsidR="000320CE">
        <w:rPr>
          <w:rFonts w:hint="cs"/>
          <w:rtl/>
        </w:rPr>
        <w:t xml:space="preserve">. סדר הביטים הוא </w:t>
      </w:r>
      <w:r w:rsidR="00D4718C">
        <w:rPr>
          <w:b/>
          <w:bCs/>
        </w:rPr>
        <w:t xml:space="preserve"> .</w:t>
      </w:r>
      <w:r w:rsidR="000320CE" w:rsidRPr="000320CE">
        <w:rPr>
          <w:b/>
          <w:bCs/>
        </w:rPr>
        <w:t>clockwise</w:t>
      </w:r>
      <w:r w:rsidR="000320CE">
        <w:t xml:space="preserve"> </w:t>
      </w:r>
      <w:r w:rsidR="000320CE">
        <w:rPr>
          <w:rFonts w:hint="cs"/>
          <w:rtl/>
        </w:rPr>
        <w:t xml:space="preserve"> </w:t>
      </w:r>
      <w:r>
        <w:rPr>
          <w:rFonts w:hint="cs"/>
          <w:rtl/>
        </w:rPr>
        <w:t xml:space="preserve">ניתן לראות את </w:t>
      </w:r>
      <w:r w:rsidR="00FF50A7">
        <w:rPr>
          <w:rFonts w:hint="cs"/>
          <w:rtl/>
        </w:rPr>
        <w:t>ה</w:t>
      </w:r>
      <w:r>
        <w:rPr>
          <w:rFonts w:hint="cs"/>
          <w:rtl/>
        </w:rPr>
        <w:t xml:space="preserve">תהליך </w:t>
      </w:r>
      <w:r w:rsidR="00FF50A7">
        <w:rPr>
          <w:rFonts w:hint="cs"/>
          <w:rtl/>
        </w:rPr>
        <w:t>המתואר</w:t>
      </w:r>
      <w:r>
        <w:rPr>
          <w:rFonts w:hint="cs"/>
          <w:rtl/>
        </w:rPr>
        <w:t xml:space="preserve"> בתמונה הבאה:</w:t>
      </w:r>
    </w:p>
    <w:p w:rsidR="000B7BEA" w:rsidRDefault="000B7BEA" w:rsidP="0011681B">
      <w:pPr>
        <w:ind w:left="1440"/>
        <w:jc w:val="center"/>
        <w:rPr>
          <w:rtl/>
        </w:rPr>
      </w:pPr>
      <w:r>
        <w:rPr>
          <w:noProof/>
        </w:rPr>
        <w:drawing>
          <wp:inline distT="0" distB="0" distL="0" distR="0" wp14:anchorId="5576E295" wp14:editId="1B91C8C6">
            <wp:extent cx="2796988" cy="813571"/>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5009" cy="830448"/>
                    </a:xfrm>
                    <a:prstGeom prst="rect">
                      <a:avLst/>
                    </a:prstGeom>
                  </pic:spPr>
                </pic:pic>
              </a:graphicData>
            </a:graphic>
          </wp:inline>
        </w:drawing>
      </w:r>
    </w:p>
    <w:p w:rsidR="00737197" w:rsidRDefault="00FF50A7" w:rsidP="00FF50A7">
      <w:pPr>
        <w:ind w:left="1440"/>
        <w:rPr>
          <w:rtl/>
        </w:rPr>
      </w:pPr>
      <w:r>
        <w:rPr>
          <w:rFonts w:hint="cs"/>
          <w:rtl/>
        </w:rPr>
        <w:t xml:space="preserve">כמובן, </w:t>
      </w:r>
      <w:r w:rsidR="000320CE">
        <w:rPr>
          <w:rFonts w:hint="cs"/>
          <w:rtl/>
        </w:rPr>
        <w:t xml:space="preserve">במקרה של </w:t>
      </w:r>
      <w:r w:rsidR="000320CE">
        <w:t>r=2</w:t>
      </w:r>
      <w:r>
        <w:rPr>
          <w:rFonts w:hint="cs"/>
          <w:rtl/>
        </w:rPr>
        <w:t xml:space="preserve"> יילקחו השכנים במרחק המתאים,</w:t>
      </w:r>
      <w:r w:rsidR="000320CE">
        <w:rPr>
          <w:rFonts w:hint="cs"/>
          <w:rtl/>
        </w:rPr>
        <w:t xml:space="preserve"> ובמידה והם בין 2 פיקסלים תתבצע אינטרפולציה</w:t>
      </w:r>
    </w:p>
    <w:p w:rsidR="000320CE" w:rsidRDefault="00CF4489" w:rsidP="000320CE">
      <w:pPr>
        <w:keepNext/>
        <w:ind w:left="1440"/>
        <w:jc w:val="center"/>
      </w:pPr>
      <w:r>
        <w:rPr>
          <w:noProof/>
        </w:rPr>
        <w:drawing>
          <wp:inline distT="0" distB="0" distL="0" distR="0" wp14:anchorId="6A56C9CD" wp14:editId="075C7C17">
            <wp:extent cx="906698" cy="8639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9993" cy="876643"/>
                    </a:xfrm>
                    <a:prstGeom prst="rect">
                      <a:avLst/>
                    </a:prstGeom>
                  </pic:spPr>
                </pic:pic>
              </a:graphicData>
            </a:graphic>
          </wp:inline>
        </w:drawing>
      </w:r>
    </w:p>
    <w:p w:rsidR="00CF4489" w:rsidRDefault="000320CE" w:rsidP="000320CE">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6</w:t>
      </w:r>
      <w:r>
        <w:rPr>
          <w:rtl/>
        </w:rPr>
        <w:fldChar w:fldCharType="end"/>
      </w:r>
      <w:r>
        <w:rPr>
          <w:rFonts w:hint="cs"/>
          <w:rtl/>
        </w:rPr>
        <w:t xml:space="preserve"> - שכני </w:t>
      </w:r>
      <w:proofErr w:type="gramStart"/>
      <w:r>
        <w:t xml:space="preserve">LBP </w:t>
      </w:r>
      <w:r>
        <w:rPr>
          <w:rFonts w:hint="cs"/>
          <w:rtl/>
        </w:rPr>
        <w:t xml:space="preserve"> במקרה</w:t>
      </w:r>
      <w:proofErr w:type="gramEnd"/>
      <w:r>
        <w:rPr>
          <w:rFonts w:hint="cs"/>
          <w:rtl/>
        </w:rPr>
        <w:t xml:space="preserve"> ש</w:t>
      </w:r>
      <w:r>
        <w:t>r=2</w:t>
      </w:r>
    </w:p>
    <w:p w:rsidR="00D04C3B" w:rsidRPr="00737197" w:rsidRDefault="00596826" w:rsidP="00DF35B2">
      <w:r>
        <w:rPr>
          <w:rtl/>
        </w:rPr>
        <w:tab/>
      </w:r>
      <w:r>
        <w:rPr>
          <w:rtl/>
        </w:rPr>
        <w:tab/>
      </w:r>
      <w:r w:rsidR="006648EC">
        <w:rPr>
          <w:rFonts w:hint="cs"/>
          <w:rtl/>
        </w:rPr>
        <w:t>*</w:t>
      </w:r>
      <w:r>
        <w:rPr>
          <w:rFonts w:hint="cs"/>
          <w:rtl/>
        </w:rPr>
        <w:t xml:space="preserve">את </w:t>
      </w:r>
      <w:r>
        <w:rPr>
          <w:rFonts w:hint="cs"/>
        </w:rPr>
        <w:t>LBP</w:t>
      </w:r>
      <w:r>
        <w:rPr>
          <w:rFonts w:hint="cs"/>
          <w:rtl/>
        </w:rPr>
        <w:t xml:space="preserve"> לא מימשתי אלא השתמשתי במימוש קיים בספריית </w:t>
      </w:r>
      <w:proofErr w:type="spellStart"/>
      <w:r>
        <w:t>skimage</w:t>
      </w:r>
      <w:proofErr w:type="spellEnd"/>
    </w:p>
    <w:p w:rsidR="00554394" w:rsidRDefault="00554394">
      <w:pPr>
        <w:bidi w:val="0"/>
        <w:rPr>
          <w:rFonts w:asciiTheme="minorBidi" w:eastAsiaTheme="majorEastAsia" w:hAnsiTheme="minorBidi"/>
          <w:i/>
          <w:iCs/>
          <w:color w:val="2E74B5" w:themeColor="accent1" w:themeShade="BF"/>
        </w:rPr>
      </w:pPr>
      <w:r>
        <w:rPr>
          <w:rFonts w:asciiTheme="minorBidi" w:hAnsiTheme="minorBidi"/>
          <w:rtl/>
        </w:rPr>
        <w:br w:type="page"/>
      </w:r>
    </w:p>
    <w:p w:rsidR="007D7609" w:rsidRDefault="007D7609" w:rsidP="007D7609">
      <w:pPr>
        <w:pStyle w:val="Heading4"/>
        <w:numPr>
          <w:ilvl w:val="2"/>
          <w:numId w:val="11"/>
        </w:numPr>
        <w:rPr>
          <w:rFonts w:asciiTheme="minorBidi" w:hAnsiTheme="minorBidi" w:cstheme="minorBidi"/>
          <w:rtl/>
        </w:rPr>
      </w:pPr>
      <w:r>
        <w:rPr>
          <w:rFonts w:asciiTheme="minorBidi" w:hAnsiTheme="minorBidi" w:cstheme="minorBidi" w:hint="cs"/>
        </w:rPr>
        <w:lastRenderedPageBreak/>
        <w:t>R</w:t>
      </w:r>
      <w:r>
        <w:rPr>
          <w:rFonts w:asciiTheme="minorBidi" w:hAnsiTheme="minorBidi" w:cstheme="minorBidi"/>
        </w:rPr>
        <w:t>otation invariant LBP</w:t>
      </w:r>
      <w:r w:rsidR="00BC3280">
        <w:rPr>
          <w:rFonts w:asciiTheme="minorBidi" w:hAnsiTheme="minorBidi" w:cstheme="minorBidi" w:hint="cs"/>
          <w:rtl/>
        </w:rPr>
        <w:t xml:space="preserve"> [4]</w:t>
      </w:r>
    </w:p>
    <w:p w:rsidR="00D057A4" w:rsidRDefault="00D057A4" w:rsidP="0013794B">
      <w:pPr>
        <w:ind w:left="1440"/>
        <w:rPr>
          <w:rtl/>
        </w:rPr>
      </w:pPr>
      <w:r>
        <w:rPr>
          <w:rFonts w:hint="cs"/>
          <w:rtl/>
        </w:rPr>
        <w:t xml:space="preserve">תבנית </w:t>
      </w:r>
      <w:r>
        <w:rPr>
          <w:rFonts w:hint="cs"/>
        </w:rPr>
        <w:t>LBP</w:t>
      </w:r>
      <w:r>
        <w:rPr>
          <w:rFonts w:hint="cs"/>
          <w:rtl/>
        </w:rPr>
        <w:t xml:space="preserve"> יכולה לייצר </w:t>
      </w:r>
      <w:r>
        <w:rPr>
          <w:rFonts w:hint="cs"/>
        </w:rPr>
        <w:t>S</w:t>
      </w:r>
      <w:r>
        <w:rPr>
          <w:rFonts w:hint="cs"/>
          <w:rtl/>
        </w:rPr>
        <w:t xml:space="preserve">(מספר השכנים) ערכים שונים בהתאם לסדר הקריאה של הביטים (כל פעם התחלה בביט אחר </w:t>
      </w:r>
      <w:r>
        <w:rPr>
          <w:rFonts w:hint="cs"/>
        </w:rPr>
        <w:t>S</w:t>
      </w:r>
      <w:r>
        <w:rPr>
          <w:rFonts w:hint="cs"/>
          <w:rtl/>
        </w:rPr>
        <w:t xml:space="preserve"> פעמים) כאשר כל ערך </w:t>
      </w:r>
      <w:r w:rsidR="009A33DA">
        <w:rPr>
          <w:rFonts w:hint="cs"/>
          <w:rtl/>
        </w:rPr>
        <w:t xml:space="preserve">בהתחלה שונה תואם לזווית שבה אנו מנתחים את הטקסטורה.  כלומר </w:t>
      </w:r>
      <w:r w:rsidR="009A33DA">
        <w:rPr>
          <w:rtl/>
        </w:rPr>
        <w:t>–</w:t>
      </w:r>
      <w:r w:rsidR="009A33DA">
        <w:rPr>
          <w:rFonts w:hint="cs"/>
          <w:rtl/>
        </w:rPr>
        <w:t xml:space="preserve"> טקסטורות זהות בשינויי סיבובי יתפסו כערכים אחרים ב</w:t>
      </w:r>
      <w:r w:rsidR="009A33DA">
        <w:rPr>
          <w:rFonts w:hint="cs"/>
        </w:rPr>
        <w:t>LBP</w:t>
      </w:r>
      <w:r w:rsidR="009A33DA">
        <w:rPr>
          <w:rFonts w:hint="cs"/>
          <w:rtl/>
        </w:rPr>
        <w:t xml:space="preserve"> רק בגלל </w:t>
      </w:r>
      <w:r w:rsidR="00FF50A7">
        <w:rPr>
          <w:rFonts w:hint="cs"/>
          <w:rtl/>
        </w:rPr>
        <w:t>ה</w:t>
      </w:r>
      <w:r w:rsidR="009A33DA">
        <w:rPr>
          <w:rFonts w:hint="cs"/>
          <w:rtl/>
        </w:rPr>
        <w:t xml:space="preserve">מיקום </w:t>
      </w:r>
      <w:r w:rsidR="00FF50A7">
        <w:rPr>
          <w:rFonts w:hint="cs"/>
          <w:rtl/>
        </w:rPr>
        <w:t xml:space="preserve">של </w:t>
      </w:r>
      <w:r w:rsidR="009A33DA">
        <w:rPr>
          <w:rFonts w:hint="cs"/>
          <w:rtl/>
        </w:rPr>
        <w:t>התחלת קריאת הביטים</w:t>
      </w:r>
      <w:r w:rsidR="00FF50A7">
        <w:rPr>
          <w:rFonts w:hint="cs"/>
          <w:rtl/>
        </w:rPr>
        <w:t>.</w:t>
      </w:r>
    </w:p>
    <w:p w:rsidR="00945E56" w:rsidRDefault="00D057A4" w:rsidP="0013794B">
      <w:pPr>
        <w:ind w:left="1440"/>
        <w:rPr>
          <w:rtl/>
        </w:rPr>
      </w:pPr>
      <w:r>
        <w:rPr>
          <w:rFonts w:hint="cs"/>
          <w:rtl/>
        </w:rPr>
        <w:t xml:space="preserve">על מנת להפוך את </w:t>
      </w:r>
      <w:r>
        <w:rPr>
          <w:rFonts w:hint="cs"/>
        </w:rPr>
        <w:t>LBP</w:t>
      </w:r>
      <w:r>
        <w:rPr>
          <w:rFonts w:hint="cs"/>
          <w:rtl/>
        </w:rPr>
        <w:t xml:space="preserve"> ל</w:t>
      </w:r>
      <w:r>
        <w:t>rotation</w:t>
      </w:r>
      <w:r>
        <w:rPr>
          <w:rFonts w:hint="cs"/>
        </w:rPr>
        <w:t xml:space="preserve"> </w:t>
      </w:r>
      <w:r>
        <w:t>invari</w:t>
      </w:r>
      <w:r w:rsidR="009A33DA">
        <w:t>ant</w:t>
      </w:r>
      <w:r w:rsidR="009A33DA">
        <w:rPr>
          <w:rFonts w:hint="cs"/>
          <w:rtl/>
        </w:rPr>
        <w:t xml:space="preserve"> יש צורך לקרוא את הביטים בצורה שמבטלת את השפעת הזווית של הטקסטורה. </w:t>
      </w:r>
    </w:p>
    <w:p w:rsidR="009A33DA" w:rsidRPr="009E1E46" w:rsidRDefault="009A33DA" w:rsidP="0013794B">
      <w:pPr>
        <w:ind w:left="1440"/>
        <w:rPr>
          <w:rtl/>
        </w:rPr>
      </w:pPr>
      <w:r>
        <w:rPr>
          <w:rFonts w:hint="cs"/>
          <w:rtl/>
        </w:rPr>
        <w:t xml:space="preserve">השיטה, כפי שמתוארת ב[4] היא לבדוק את כל </w:t>
      </w:r>
      <w:r>
        <w:rPr>
          <w:rFonts w:hint="cs"/>
        </w:rPr>
        <w:t>S</w:t>
      </w:r>
      <w:r>
        <w:rPr>
          <w:rFonts w:hint="cs"/>
          <w:rtl/>
        </w:rPr>
        <w:t xml:space="preserve"> הוריאציות ולקחת תמיד את </w:t>
      </w:r>
      <w:r w:rsidR="00FF50A7">
        <w:rPr>
          <w:rFonts w:hint="cs"/>
          <w:rtl/>
        </w:rPr>
        <w:t xml:space="preserve">זו עם </w:t>
      </w:r>
      <w:r>
        <w:rPr>
          <w:rFonts w:hint="cs"/>
          <w:rtl/>
        </w:rPr>
        <w:t>הערך הנמוך ביותר, כך למעשה י</w:t>
      </w:r>
      <w:r w:rsidR="00FF50A7">
        <w:rPr>
          <w:rFonts w:hint="cs"/>
          <w:rtl/>
        </w:rPr>
        <w:t>י</w:t>
      </w:r>
      <w:r>
        <w:rPr>
          <w:rFonts w:hint="cs"/>
          <w:rtl/>
        </w:rPr>
        <w:t>קבע שכל הערכים יתחילו ברצף של 0ים ופעולה זו תבצע את הנירמול ל</w:t>
      </w:r>
      <w:r>
        <w:t>rotation</w:t>
      </w:r>
      <w:r w:rsidR="009E1E46">
        <w:rPr>
          <w:rFonts w:hint="cs"/>
          <w:rtl/>
        </w:rPr>
        <w:t xml:space="preserve">. כלומר : </w:t>
      </w:r>
    </w:p>
    <w:p w:rsidR="009A33DA" w:rsidRPr="009A33DA" w:rsidRDefault="009E1E46" w:rsidP="009E1E46">
      <w:pPr>
        <w:ind w:left="1440"/>
        <w:jc w:val="center"/>
        <w:rPr>
          <w:rtl/>
        </w:rPr>
      </w:pPr>
      <w:r>
        <w:rPr>
          <w:noProof/>
        </w:rPr>
        <w:drawing>
          <wp:inline distT="0" distB="0" distL="0" distR="0" wp14:anchorId="75F11138" wp14:editId="384B2707">
            <wp:extent cx="2168769" cy="23458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4946" cy="250392"/>
                    </a:xfrm>
                    <a:prstGeom prst="rect">
                      <a:avLst/>
                    </a:prstGeom>
                  </pic:spPr>
                </pic:pic>
              </a:graphicData>
            </a:graphic>
          </wp:inline>
        </w:drawing>
      </w:r>
    </w:p>
    <w:p w:rsidR="009E1E46" w:rsidRDefault="009E1E46" w:rsidP="000B7637">
      <w:pPr>
        <w:ind w:left="1440"/>
        <w:rPr>
          <w:rtl/>
        </w:rPr>
      </w:pPr>
      <w:r>
        <w:rPr>
          <w:rFonts w:hint="cs"/>
          <w:rtl/>
        </w:rPr>
        <w:t xml:space="preserve">כאשר </w:t>
      </w:r>
      <w:r>
        <w:rPr>
          <w:rFonts w:hint="cs"/>
        </w:rPr>
        <w:t>ROR</w:t>
      </w:r>
      <w:r>
        <w:rPr>
          <w:rFonts w:hint="cs"/>
          <w:rtl/>
        </w:rPr>
        <w:t xml:space="preserve"> הינו </w:t>
      </w:r>
      <w:r>
        <w:t>circular shift</w:t>
      </w:r>
      <w:r>
        <w:rPr>
          <w:rFonts w:hint="cs"/>
          <w:rtl/>
        </w:rPr>
        <w:t xml:space="preserve"> של הביטים </w:t>
      </w:r>
      <w:proofErr w:type="spellStart"/>
      <w:r>
        <w:t>i</w:t>
      </w:r>
      <w:proofErr w:type="spellEnd"/>
      <w:r>
        <w:rPr>
          <w:rFonts w:hint="cs"/>
          <w:rtl/>
        </w:rPr>
        <w:t xml:space="preserve"> צעדים.</w:t>
      </w:r>
    </w:p>
    <w:p w:rsidR="000B7637" w:rsidRPr="00737197" w:rsidRDefault="006648EC" w:rsidP="000B7637">
      <w:pPr>
        <w:ind w:left="1440"/>
        <w:rPr>
          <w:rtl/>
        </w:rPr>
      </w:pPr>
      <w:r>
        <w:rPr>
          <w:rFonts w:hint="cs"/>
          <w:rtl/>
        </w:rPr>
        <w:t>*</w:t>
      </w:r>
      <w:r w:rsidR="000B7637">
        <w:rPr>
          <w:rFonts w:hint="cs"/>
          <w:rtl/>
        </w:rPr>
        <w:t xml:space="preserve">גם את וריאציה זו של </w:t>
      </w:r>
      <w:r w:rsidR="000B7637">
        <w:rPr>
          <w:rFonts w:hint="cs"/>
        </w:rPr>
        <w:t>LBP</w:t>
      </w:r>
      <w:r w:rsidR="000B7637">
        <w:rPr>
          <w:rFonts w:hint="cs"/>
          <w:rtl/>
        </w:rPr>
        <w:t xml:space="preserve"> לא מימשתי אלא השתמשתי במימוש קיים בספריית </w:t>
      </w:r>
      <w:proofErr w:type="spellStart"/>
      <w:r w:rsidR="000B7637">
        <w:t>skimage</w:t>
      </w:r>
      <w:proofErr w:type="spellEnd"/>
    </w:p>
    <w:p w:rsidR="000B7637" w:rsidRPr="000B7637" w:rsidRDefault="000B7637" w:rsidP="00945E56">
      <w:pPr>
        <w:rPr>
          <w:rtl/>
        </w:rPr>
      </w:pPr>
    </w:p>
    <w:p w:rsidR="007D7609" w:rsidRDefault="007D7609" w:rsidP="007D7609">
      <w:pPr>
        <w:pStyle w:val="Heading4"/>
        <w:numPr>
          <w:ilvl w:val="2"/>
          <w:numId w:val="11"/>
        </w:numPr>
        <w:rPr>
          <w:rFonts w:asciiTheme="minorBidi" w:hAnsiTheme="minorBidi" w:cstheme="minorBidi"/>
          <w:rtl/>
        </w:rPr>
      </w:pPr>
      <w:r>
        <w:rPr>
          <w:rFonts w:asciiTheme="minorBidi" w:hAnsiTheme="minorBidi" w:cstheme="minorBidi" w:hint="cs"/>
        </w:rPr>
        <w:t>T</w:t>
      </w:r>
      <w:r>
        <w:rPr>
          <w:rFonts w:asciiTheme="minorBidi" w:hAnsiTheme="minorBidi" w:cstheme="minorBidi"/>
        </w:rPr>
        <w:t>hree-Patch LBP</w:t>
      </w:r>
      <w:r w:rsidR="006D4209">
        <w:rPr>
          <w:rFonts w:asciiTheme="minorBidi" w:hAnsiTheme="minorBidi" w:cstheme="minorBidi" w:hint="cs"/>
          <w:rtl/>
        </w:rPr>
        <w:t xml:space="preserve"> [5]</w:t>
      </w:r>
    </w:p>
    <w:p w:rsidR="00945E56" w:rsidRPr="006D4209" w:rsidRDefault="006D4209" w:rsidP="004455E4">
      <w:pPr>
        <w:ind w:left="1440"/>
      </w:pPr>
      <w:r>
        <w:rPr>
          <w:rFonts w:hint="cs"/>
          <w:rtl/>
        </w:rPr>
        <w:t xml:space="preserve">עוד וריאציה של </w:t>
      </w:r>
      <w:r>
        <w:rPr>
          <w:rFonts w:hint="cs"/>
        </w:rPr>
        <w:t>LBP</w:t>
      </w:r>
      <w:r>
        <w:rPr>
          <w:rFonts w:hint="cs"/>
          <w:rtl/>
        </w:rPr>
        <w:t xml:space="preserve"> הינה ה</w:t>
      </w:r>
      <w:r>
        <w:rPr>
          <w:rFonts w:hint="cs"/>
        </w:rPr>
        <w:t>T</w:t>
      </w:r>
      <w:r>
        <w:t>hree-Patch LBP</w:t>
      </w:r>
      <w:r w:rsidR="00E409B0">
        <w:rPr>
          <w:rFonts w:hint="cs"/>
          <w:rtl/>
        </w:rPr>
        <w:t xml:space="preserve">. הרעיון הוא שעבור כל פיקסל בתמונה נלקח </w:t>
      </w:r>
      <w:r w:rsidR="00E409B0">
        <w:t>patch</w:t>
      </w:r>
      <w:r w:rsidR="00E409B0">
        <w:rPr>
          <w:rFonts w:hint="cs"/>
          <w:rtl/>
        </w:rPr>
        <w:t xml:space="preserve"> שהוא נמצא במרכזו (בד"כ בגודל 3 על 3) ובהתאם לרדיוס נבחרים </w:t>
      </w:r>
      <w:r w:rsidR="00E409B0">
        <w:rPr>
          <w:rFonts w:hint="cs"/>
        </w:rPr>
        <w:t>S</w:t>
      </w:r>
      <w:r w:rsidR="00E409B0">
        <w:rPr>
          <w:rFonts w:hint="cs"/>
          <w:rtl/>
        </w:rPr>
        <w:t xml:space="preserve"> (במקרה הקלאסי 8) שכנים סביב ה </w:t>
      </w:r>
      <w:r w:rsidR="00E409B0">
        <w:t xml:space="preserve">patch </w:t>
      </w:r>
      <w:r w:rsidR="00E409B0">
        <w:rPr>
          <w:rFonts w:hint="cs"/>
          <w:rtl/>
        </w:rPr>
        <w:t xml:space="preserve"> המרכזי שלוקחים גם את ה</w:t>
      </w:r>
      <w:r w:rsidR="00E409B0">
        <w:t>patches</w:t>
      </w:r>
      <w:r w:rsidR="00E409B0">
        <w:rPr>
          <w:rFonts w:hint="cs"/>
          <w:rtl/>
        </w:rPr>
        <w:t xml:space="preserve"> סביבם (ניתן לראות באיור מטה), ערך פיקסל במסיכה ייבנה ע"י השוואה של ההפרש בין המרחק(או סימילריות) של </w:t>
      </w:r>
      <w:r w:rsidR="00E409B0">
        <w:t>patch</w:t>
      </w:r>
      <w:r w:rsidR="00E409B0">
        <w:rPr>
          <w:rFonts w:hint="cs"/>
          <w:rtl/>
        </w:rPr>
        <w:t xml:space="preserve"> שכן אחד מה</w:t>
      </w:r>
      <w:r w:rsidR="00E409B0">
        <w:t>patch</w:t>
      </w:r>
      <w:r w:rsidR="00E409B0">
        <w:rPr>
          <w:rFonts w:hint="cs"/>
          <w:rtl/>
        </w:rPr>
        <w:t xml:space="preserve"> המרכזי ל</w:t>
      </w:r>
      <w:r w:rsidR="00E409B0">
        <w:t>patch</w:t>
      </w:r>
      <w:r w:rsidR="00E409B0">
        <w:rPr>
          <w:rFonts w:hint="cs"/>
          <w:rtl/>
        </w:rPr>
        <w:t xml:space="preserve"> שכן אחר כאשר המרחק בין 2 ה</w:t>
      </w:r>
      <w:r w:rsidR="00E409B0">
        <w:t>patch</w:t>
      </w:r>
      <w:r w:rsidR="00E409B0">
        <w:rPr>
          <w:rFonts w:hint="cs"/>
          <w:rtl/>
        </w:rPr>
        <w:t xml:space="preserve">ים בהשוואה הוא הפרמטר </w:t>
      </w:r>
      <m:oMath>
        <m:r>
          <m:rPr>
            <m:sty m:val="p"/>
          </m:rPr>
          <w:rPr>
            <w:rFonts w:ascii="Cambria Math" w:hAnsi="Cambria Math"/>
            <w:rtl/>
          </w:rPr>
          <m:t>α</m:t>
        </m:r>
      </m:oMath>
    </w:p>
    <w:p w:rsidR="00E409B0" w:rsidRDefault="00CA58A5" w:rsidP="00E409B0">
      <w:pPr>
        <w:keepNext/>
        <w:ind w:left="1440"/>
        <w:jc w:val="center"/>
        <w:rPr>
          <w:rtl/>
        </w:rPr>
      </w:pPr>
      <w:r>
        <w:rPr>
          <w:noProof/>
        </w:rPr>
        <w:drawing>
          <wp:inline distT="0" distB="0" distL="0" distR="0" wp14:anchorId="4D96ACF9" wp14:editId="6D492716">
            <wp:extent cx="1111623" cy="109846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1910" cy="1118515"/>
                    </a:xfrm>
                    <a:prstGeom prst="rect">
                      <a:avLst/>
                    </a:prstGeom>
                  </pic:spPr>
                </pic:pic>
              </a:graphicData>
            </a:graphic>
          </wp:inline>
        </w:drawing>
      </w:r>
    </w:p>
    <w:p w:rsidR="00CA58A5" w:rsidRDefault="00E409B0" w:rsidP="00E409B0">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7</w:t>
      </w:r>
      <w:r>
        <w:rPr>
          <w:rtl/>
        </w:rPr>
        <w:fldChar w:fldCharType="end"/>
      </w:r>
      <w:r>
        <w:rPr>
          <w:rFonts w:hint="cs"/>
          <w:rtl/>
        </w:rPr>
        <w:t xml:space="preserve"> - חישוב פיקסל ב</w:t>
      </w:r>
      <w:proofErr w:type="spellStart"/>
      <w:r>
        <w:t>tplbp</w:t>
      </w:r>
      <w:proofErr w:type="spellEnd"/>
    </w:p>
    <w:p w:rsidR="00737197" w:rsidRPr="00737197" w:rsidRDefault="006648EC" w:rsidP="00737197">
      <w:pPr>
        <w:ind w:left="1440"/>
        <w:rPr>
          <w:rtl/>
        </w:rPr>
      </w:pPr>
      <w:r>
        <w:rPr>
          <w:rFonts w:hint="cs"/>
          <w:rtl/>
        </w:rPr>
        <w:t>וכך</w:t>
      </w:r>
      <w:r w:rsidR="00E409B0">
        <w:rPr>
          <w:rFonts w:hint="cs"/>
          <w:rtl/>
        </w:rPr>
        <w:t xml:space="preserve"> מתבצע באופן סיבובי על כל השכנים עד לקבלת ערך הפיקסל המרכזי במסיכת התוצאה.</w:t>
      </w:r>
    </w:p>
    <w:p w:rsidR="007D7609" w:rsidRDefault="007D7609" w:rsidP="007D7609">
      <w:pPr>
        <w:pStyle w:val="Heading4"/>
        <w:numPr>
          <w:ilvl w:val="2"/>
          <w:numId w:val="11"/>
        </w:numPr>
        <w:rPr>
          <w:rFonts w:asciiTheme="minorBidi" w:hAnsiTheme="minorBidi" w:cstheme="minorBidi"/>
          <w:rtl/>
        </w:rPr>
      </w:pPr>
      <w:proofErr w:type="gramStart"/>
      <w:r>
        <w:rPr>
          <w:rFonts w:asciiTheme="minorBidi" w:hAnsiTheme="minorBidi" w:cstheme="minorBidi" w:hint="cs"/>
        </w:rPr>
        <w:t>L</w:t>
      </w:r>
      <w:r>
        <w:rPr>
          <w:rFonts w:asciiTheme="minorBidi" w:hAnsiTheme="minorBidi" w:cstheme="minorBidi"/>
        </w:rPr>
        <w:t>T</w:t>
      </w:r>
      <w:r>
        <w:rPr>
          <w:rFonts w:asciiTheme="minorBidi" w:hAnsiTheme="minorBidi" w:cstheme="minorBidi" w:hint="cs"/>
        </w:rPr>
        <w:t>P</w:t>
      </w:r>
      <w:r>
        <w:rPr>
          <w:rFonts w:asciiTheme="minorBidi" w:hAnsiTheme="minorBidi" w:cstheme="minorBidi"/>
        </w:rPr>
        <w:t xml:space="preserve"> </w:t>
      </w:r>
      <w:r w:rsidR="006D4209">
        <w:rPr>
          <w:rFonts w:asciiTheme="minorBidi" w:hAnsiTheme="minorBidi" w:cstheme="minorBidi" w:hint="cs"/>
          <w:rtl/>
        </w:rPr>
        <w:t xml:space="preserve"> [</w:t>
      </w:r>
      <w:proofErr w:type="gramEnd"/>
      <w:r w:rsidR="006D4209">
        <w:rPr>
          <w:rFonts w:asciiTheme="minorBidi" w:hAnsiTheme="minorBidi" w:cstheme="minorBidi" w:hint="cs"/>
          <w:rtl/>
        </w:rPr>
        <w:t>1]</w:t>
      </w:r>
    </w:p>
    <w:p w:rsidR="00737197" w:rsidRDefault="005C4FC9" w:rsidP="00737197">
      <w:pPr>
        <w:ind w:left="1440"/>
        <w:rPr>
          <w:rtl/>
        </w:rPr>
      </w:pPr>
      <w:r>
        <w:rPr>
          <w:rFonts w:hint="cs"/>
        </w:rPr>
        <w:t>LTP</w:t>
      </w:r>
      <w:r>
        <w:rPr>
          <w:rFonts w:hint="cs"/>
          <w:rtl/>
        </w:rPr>
        <w:t xml:space="preserve">- </w:t>
      </w:r>
      <w:r>
        <w:rPr>
          <w:rFonts w:hint="cs"/>
        </w:rPr>
        <w:t>L</w:t>
      </w:r>
      <w:r>
        <w:t xml:space="preserve">ocal Trinary </w:t>
      </w:r>
      <w:proofErr w:type="spellStart"/>
      <w:proofErr w:type="gramStart"/>
      <w:r>
        <w:t>Pattens</w:t>
      </w:r>
      <w:proofErr w:type="spellEnd"/>
      <w:r>
        <w:rPr>
          <w:rFonts w:hint="cs"/>
          <w:rtl/>
        </w:rPr>
        <w:t xml:space="preserve">  משדרג</w:t>
      </w:r>
      <w:proofErr w:type="gramEnd"/>
      <w:r>
        <w:rPr>
          <w:rFonts w:hint="cs"/>
          <w:rtl/>
        </w:rPr>
        <w:t xml:space="preserve"> את </w:t>
      </w:r>
      <w:r>
        <w:rPr>
          <w:rFonts w:hint="cs"/>
        </w:rPr>
        <w:t>LBP</w:t>
      </w:r>
      <w:r>
        <w:rPr>
          <w:rFonts w:hint="cs"/>
          <w:rtl/>
        </w:rPr>
        <w:t xml:space="preserve"> באמצעות שימוש ב3 ערכים 1,0</w:t>
      </w:r>
      <w:r>
        <w:t xml:space="preserve"> </w:t>
      </w:r>
      <w:r>
        <w:rPr>
          <w:rFonts w:hint="cs"/>
          <w:rtl/>
        </w:rPr>
        <w:t xml:space="preserve">ו </w:t>
      </w:r>
      <w:r>
        <w:t>-1</w:t>
      </w:r>
      <w:r w:rsidR="006648EC">
        <w:rPr>
          <w:rFonts w:hint="cs"/>
          <w:rtl/>
        </w:rPr>
        <w:t>.</w:t>
      </w:r>
    </w:p>
    <w:p w:rsidR="005C4FC9" w:rsidRDefault="005C4FC9" w:rsidP="00737197">
      <w:pPr>
        <w:ind w:left="1440"/>
        <w:rPr>
          <w:rtl/>
        </w:rPr>
      </w:pPr>
      <w:r>
        <w:rPr>
          <w:rFonts w:hint="cs"/>
          <w:rtl/>
        </w:rPr>
        <w:t>תצורת העבודה שלו דומה ל</w:t>
      </w:r>
      <w:r>
        <w:rPr>
          <w:rFonts w:hint="cs"/>
        </w:rPr>
        <w:t>LBP</w:t>
      </w:r>
      <w:r w:rsidR="00987CDB">
        <w:rPr>
          <w:rFonts w:hint="cs"/>
          <w:rtl/>
        </w:rPr>
        <w:t xml:space="preserve"> אך הוא מכיל גם פרמטר </w:t>
      </w:r>
      <w:r w:rsidR="00987CDB">
        <w:t>t</w:t>
      </w:r>
      <w:r w:rsidR="00987CDB">
        <w:rPr>
          <w:rFonts w:hint="cs"/>
          <w:rtl/>
        </w:rPr>
        <w:t xml:space="preserve"> וכאשר ההפרש בין פיקסל לשכן שלו קטן מ</w:t>
      </w:r>
      <w:r w:rsidR="00987CDB">
        <w:t>t</w:t>
      </w:r>
      <w:r w:rsidR="00987CDB">
        <w:rPr>
          <w:rFonts w:hint="cs"/>
          <w:rtl/>
        </w:rPr>
        <w:t xml:space="preserve"> הביט שיילקח יהיה 0,  אם יהיה שלילי הערך יהיה </w:t>
      </w:r>
      <w:r w:rsidR="00987CDB">
        <w:t>-1</w:t>
      </w:r>
      <w:r w:rsidR="006648EC">
        <w:rPr>
          <w:rFonts w:hint="cs"/>
          <w:rtl/>
        </w:rPr>
        <w:t xml:space="preserve"> ואם חיובי  1, סף זה תורם לרובסטיות של המסיכה לרעשים קטעים בתמונה.</w:t>
      </w:r>
    </w:p>
    <w:p w:rsidR="00AA6FE1" w:rsidRDefault="00AA6FE1" w:rsidP="00AA6FE1">
      <w:pPr>
        <w:ind w:left="1440"/>
        <w:jc w:val="center"/>
        <w:rPr>
          <w:rtl/>
        </w:rPr>
      </w:pPr>
      <w:r>
        <w:rPr>
          <w:noProof/>
        </w:rPr>
        <w:drawing>
          <wp:inline distT="0" distB="0" distL="0" distR="0" wp14:anchorId="390306D9" wp14:editId="30690864">
            <wp:extent cx="1305339" cy="457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5189" cy="464153"/>
                    </a:xfrm>
                    <a:prstGeom prst="rect">
                      <a:avLst/>
                    </a:prstGeom>
                  </pic:spPr>
                </pic:pic>
              </a:graphicData>
            </a:graphic>
          </wp:inline>
        </w:drawing>
      </w:r>
    </w:p>
    <w:p w:rsidR="001C4943" w:rsidRDefault="001C4943" w:rsidP="004F51F0">
      <w:pPr>
        <w:ind w:firstLine="720"/>
        <w:rPr>
          <w:rtl/>
        </w:rPr>
      </w:pPr>
    </w:p>
    <w:p w:rsidR="00AA6FE1" w:rsidRDefault="00AA6FE1" w:rsidP="004F51F0">
      <w:pPr>
        <w:ind w:firstLine="720"/>
        <w:rPr>
          <w:rtl/>
        </w:rPr>
      </w:pPr>
      <w:r>
        <w:rPr>
          <w:rFonts w:hint="cs"/>
          <w:rtl/>
        </w:rPr>
        <w:lastRenderedPageBreak/>
        <w:t xml:space="preserve">לדוגמה: </w:t>
      </w:r>
    </w:p>
    <w:p w:rsidR="00737197" w:rsidRPr="00737197" w:rsidRDefault="00737197" w:rsidP="00563D4F">
      <w:pPr>
        <w:ind w:left="1440"/>
        <w:jc w:val="center"/>
      </w:pPr>
      <w:r>
        <w:rPr>
          <w:noProof/>
        </w:rPr>
        <w:drawing>
          <wp:inline distT="0" distB="0" distL="0" distR="0" wp14:anchorId="308B5C46" wp14:editId="36F4181D">
            <wp:extent cx="3281082" cy="8212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5277" cy="849841"/>
                    </a:xfrm>
                    <a:prstGeom prst="rect">
                      <a:avLst/>
                    </a:prstGeom>
                  </pic:spPr>
                </pic:pic>
              </a:graphicData>
            </a:graphic>
          </wp:inline>
        </w:drawing>
      </w:r>
    </w:p>
    <w:p w:rsidR="007D7609" w:rsidRDefault="00737197" w:rsidP="00563D4F">
      <w:pPr>
        <w:ind w:left="720"/>
        <w:rPr>
          <w:rtl/>
        </w:rPr>
      </w:pPr>
      <w:r>
        <w:rPr>
          <w:rFonts w:hint="cs"/>
          <w:rtl/>
        </w:rPr>
        <w:t>ולאחר מכן</w:t>
      </w:r>
      <w:r w:rsidR="00AA6FE1">
        <w:rPr>
          <w:rFonts w:hint="cs"/>
          <w:rtl/>
        </w:rPr>
        <w:t xml:space="preserve"> על מנת לחלץ ערך סופי למסיכה אנו מפצלים את הפיקסל ל2 מסיכות נפרדות </w:t>
      </w:r>
      <w:r w:rsidR="00AA6FE1">
        <w:t>low</w:t>
      </w:r>
      <w:r w:rsidR="00AA6FE1">
        <w:rPr>
          <w:rFonts w:hint="cs"/>
          <w:rtl/>
        </w:rPr>
        <w:t xml:space="preserve"> ו</w:t>
      </w:r>
      <w:r w:rsidR="00AA6FE1">
        <w:t>high</w:t>
      </w:r>
      <w:r w:rsidR="00AA6FE1">
        <w:rPr>
          <w:rFonts w:hint="cs"/>
          <w:rtl/>
        </w:rPr>
        <w:t xml:space="preserve"> כאשר ה</w:t>
      </w:r>
      <w:r w:rsidR="00AA6FE1">
        <w:t>low</w:t>
      </w:r>
      <w:r w:rsidR="00AA6FE1">
        <w:rPr>
          <w:rFonts w:hint="cs"/>
          <w:rtl/>
        </w:rPr>
        <w:t xml:space="preserve"> מחזיק את ה</w:t>
      </w:r>
      <w:r w:rsidR="00AA6FE1">
        <w:t>-1</w:t>
      </w:r>
      <w:r w:rsidR="00AA6FE1">
        <w:rPr>
          <w:rFonts w:hint="cs"/>
          <w:rtl/>
        </w:rPr>
        <w:t xml:space="preserve"> וה 0</w:t>
      </w:r>
      <w:r w:rsidR="00AA6FE1">
        <w:t xml:space="preserve"> </w:t>
      </w:r>
      <w:r w:rsidR="00AA6FE1">
        <w:rPr>
          <w:rFonts w:hint="cs"/>
          <w:rtl/>
        </w:rPr>
        <w:t>(כאשר ה</w:t>
      </w:r>
      <w:r w:rsidR="00AA6FE1">
        <w:t>-1</w:t>
      </w:r>
      <w:r w:rsidR="00AA6FE1">
        <w:rPr>
          <w:rFonts w:hint="cs"/>
          <w:rtl/>
        </w:rPr>
        <w:t xml:space="preserve"> הופך ל1 וכל מקום שהיה 1 הופך ל0)</w:t>
      </w:r>
      <w:r w:rsidR="00AA6FE1">
        <w:t xml:space="preserve">  </w:t>
      </w:r>
      <w:r w:rsidR="00AA6FE1">
        <w:rPr>
          <w:rFonts w:hint="cs"/>
          <w:rtl/>
        </w:rPr>
        <w:t>וה</w:t>
      </w:r>
      <w:r w:rsidR="00AA6FE1">
        <w:t>high</w:t>
      </w:r>
      <w:r w:rsidR="00AA6FE1">
        <w:rPr>
          <w:rFonts w:hint="cs"/>
          <w:rtl/>
        </w:rPr>
        <w:t xml:space="preserve"> לוקח רק את החיוביים (כך שכל ערך שהיה </w:t>
      </w:r>
      <w:r w:rsidR="00AA6FE1">
        <w:t>-1</w:t>
      </w:r>
      <w:r w:rsidR="00AA6FE1">
        <w:rPr>
          <w:rFonts w:hint="cs"/>
          <w:rtl/>
        </w:rPr>
        <w:t xml:space="preserve"> הופך ל</w:t>
      </w:r>
      <w:r w:rsidR="00AA6FE1">
        <w:t>0</w:t>
      </w:r>
      <w:r w:rsidR="00AA6FE1">
        <w:rPr>
          <w:rFonts w:hint="cs"/>
          <w:rtl/>
        </w:rPr>
        <w:t>)</w:t>
      </w:r>
      <w:r w:rsidR="00AA6FE1">
        <w:t xml:space="preserve"> </w:t>
      </w:r>
      <w:r w:rsidR="00AA6FE1">
        <w:rPr>
          <w:rFonts w:hint="cs"/>
          <w:rtl/>
        </w:rPr>
        <w:t xml:space="preserve"> ובכך נוצרות 2 מסיכות לכל תמונה.  להלן תיאור סכמטי של התהליך:</w:t>
      </w:r>
    </w:p>
    <w:p w:rsidR="00737197" w:rsidRPr="007D7609" w:rsidRDefault="00737197" w:rsidP="00563D4F">
      <w:pPr>
        <w:jc w:val="center"/>
        <w:rPr>
          <w:rtl/>
        </w:rPr>
      </w:pPr>
      <w:r>
        <w:rPr>
          <w:noProof/>
        </w:rPr>
        <w:drawing>
          <wp:inline distT="0" distB="0" distL="0" distR="0" wp14:anchorId="40062556" wp14:editId="23984121">
            <wp:extent cx="2231325" cy="11629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5921" cy="1180974"/>
                    </a:xfrm>
                    <a:prstGeom prst="rect">
                      <a:avLst/>
                    </a:prstGeom>
                  </pic:spPr>
                </pic:pic>
              </a:graphicData>
            </a:graphic>
          </wp:inline>
        </w:drawing>
      </w:r>
    </w:p>
    <w:p w:rsidR="007D7609" w:rsidRDefault="00737197" w:rsidP="007D7609">
      <w:pPr>
        <w:rPr>
          <w:rtl/>
        </w:rPr>
      </w:pPr>
      <w:r>
        <w:rPr>
          <w:rtl/>
        </w:rPr>
        <w:tab/>
      </w:r>
      <w:r>
        <w:rPr>
          <w:rtl/>
        </w:rPr>
        <w:tab/>
      </w:r>
    </w:p>
    <w:p w:rsidR="00737197" w:rsidRPr="007D7609" w:rsidRDefault="00742648" w:rsidP="007D7609">
      <w:pPr>
        <w:rPr>
          <w:rtl/>
        </w:rPr>
      </w:pPr>
      <w:r>
        <w:rPr>
          <w:rFonts w:hint="cs"/>
          <w:rtl/>
        </w:rPr>
        <w:t>להלן תוצאות כל אחד מהאופרטורים</w:t>
      </w:r>
      <w:r w:rsidR="00517E89">
        <w:rPr>
          <w:rFonts w:hint="cs"/>
          <w:rtl/>
        </w:rPr>
        <w:t>(יש לשים לב לכותרות)</w:t>
      </w:r>
    </w:p>
    <w:p w:rsidR="007D7609" w:rsidRPr="007D7609" w:rsidRDefault="00360180" w:rsidP="00360180">
      <w:pPr>
        <w:jc w:val="center"/>
        <w:rPr>
          <w:rtl/>
        </w:rPr>
      </w:pPr>
      <w:r w:rsidRPr="00360180">
        <w:rPr>
          <w:rFonts w:cs="Arial"/>
          <w:noProof/>
          <w:rtl/>
        </w:rPr>
        <w:drawing>
          <wp:inline distT="0" distB="0" distL="0" distR="0">
            <wp:extent cx="4798022" cy="2433320"/>
            <wp:effectExtent l="0" t="0" r="3175" b="5080"/>
            <wp:docPr id="13" name="Picture 13" descr="C:\Users\Dotan\Dropbox\Courses\computerVisionOpenU2016\project\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tan\Dropbox\Courses\computerVisionOpenU2016\project\featur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0014" cy="2444473"/>
                    </a:xfrm>
                    <a:prstGeom prst="rect">
                      <a:avLst/>
                    </a:prstGeom>
                    <a:noFill/>
                    <a:ln>
                      <a:noFill/>
                    </a:ln>
                  </pic:spPr>
                </pic:pic>
              </a:graphicData>
            </a:graphic>
          </wp:inline>
        </w:drawing>
      </w:r>
    </w:p>
    <w:p w:rsidR="007D7609" w:rsidRDefault="00A23D0E" w:rsidP="00A23D0E">
      <w:pPr>
        <w:bidi w:val="0"/>
      </w:pPr>
      <w:r>
        <w:rPr>
          <w:rtl/>
        </w:rPr>
        <w:br w:type="page"/>
      </w:r>
    </w:p>
    <w:p w:rsidR="007D7609" w:rsidRDefault="007D7609" w:rsidP="007D7609">
      <w:pPr>
        <w:pStyle w:val="Heading3"/>
        <w:numPr>
          <w:ilvl w:val="1"/>
          <w:numId w:val="11"/>
        </w:numPr>
        <w:rPr>
          <w:rFonts w:asciiTheme="minorBidi" w:hAnsiTheme="minorBidi" w:cstheme="minorBidi"/>
          <w:rtl/>
        </w:rPr>
      </w:pPr>
      <w:bookmarkStart w:id="0" w:name="OLE_LINK1"/>
      <w:bookmarkStart w:id="1" w:name="OLE_LINK2"/>
      <w:r>
        <w:rPr>
          <w:rFonts w:asciiTheme="minorBidi" w:hAnsiTheme="minorBidi" w:cstheme="minorBidi" w:hint="cs"/>
          <w:rtl/>
        </w:rPr>
        <w:lastRenderedPageBreak/>
        <w:t xml:space="preserve"> </w:t>
      </w:r>
      <w:r>
        <w:rPr>
          <w:rFonts w:asciiTheme="minorBidi" w:hAnsiTheme="minorBidi" w:cstheme="minorBidi"/>
        </w:rPr>
        <w:t>Spatial histogram</w:t>
      </w:r>
    </w:p>
    <w:bookmarkEnd w:id="0"/>
    <w:bookmarkEnd w:id="1"/>
    <w:p w:rsidR="007D7609" w:rsidRPr="00363946" w:rsidRDefault="00C4405D" w:rsidP="00722F01">
      <w:pPr>
        <w:ind w:left="360"/>
        <w:rPr>
          <w:rtl/>
        </w:rPr>
      </w:pPr>
      <w:r>
        <w:rPr>
          <w:rFonts w:hint="cs"/>
          <w:rtl/>
        </w:rPr>
        <w:t xml:space="preserve">היסטוגרמת רמות אפור היא כלי מצויין לתאר תמונה בצורה תמציתית אך ייצוג ההיסטוגרמה מאבד לחלוטין את נתונים ה'גאומטריים' </w:t>
      </w:r>
      <w:r w:rsidR="00722F01">
        <w:rPr>
          <w:rFonts w:hint="cs"/>
          <w:rtl/>
        </w:rPr>
        <w:t>(</w:t>
      </w:r>
      <w:r w:rsidR="00722F01">
        <w:t>spatial info</w:t>
      </w:r>
      <w:r w:rsidR="00722F01">
        <w:rPr>
          <w:rFonts w:hint="cs"/>
          <w:rtl/>
        </w:rPr>
        <w:t xml:space="preserve">) </w:t>
      </w:r>
      <w:r>
        <w:rPr>
          <w:rFonts w:hint="cs"/>
          <w:rtl/>
        </w:rPr>
        <w:t xml:space="preserve">של התמונה </w:t>
      </w:r>
      <w:r w:rsidR="00722F01">
        <w:rPr>
          <w:rFonts w:hint="cs"/>
          <w:rtl/>
        </w:rPr>
        <w:t>ולכן</w:t>
      </w:r>
      <w:r>
        <w:rPr>
          <w:rFonts w:hint="cs"/>
          <w:rtl/>
        </w:rPr>
        <w:t xml:space="preserve"> "איפה </w:t>
      </w:r>
      <w:r w:rsidR="00722F01">
        <w:rPr>
          <w:rFonts w:hint="cs"/>
          <w:rtl/>
        </w:rPr>
        <w:t>נמצא</w:t>
      </w:r>
      <w:r>
        <w:rPr>
          <w:rFonts w:hint="cs"/>
          <w:rtl/>
        </w:rPr>
        <w:t xml:space="preserve"> כל דבר" הולך לאיבוד ונשארת רק</w:t>
      </w:r>
      <w:r w:rsidR="00363946">
        <w:rPr>
          <w:rFonts w:hint="cs"/>
          <w:rtl/>
        </w:rPr>
        <w:t xml:space="preserve"> ההתפלגות הכללית של רמות אפור. מעין פשרה באמצע של ייצוג חסכוני של התמונה עם היסטוגרמה תוך שימור הנתונים ה</w:t>
      </w:r>
      <w:r w:rsidR="00363946">
        <w:t>spatial</w:t>
      </w:r>
      <w:r w:rsidR="00E409B0">
        <w:rPr>
          <w:rFonts w:hint="cs"/>
          <w:rtl/>
        </w:rPr>
        <w:t xml:space="preserve">ים באופן גס </w:t>
      </w:r>
      <w:r w:rsidR="00363946">
        <w:rPr>
          <w:rFonts w:hint="cs"/>
          <w:rtl/>
        </w:rPr>
        <w:t xml:space="preserve">נקרא </w:t>
      </w:r>
      <w:r w:rsidR="00363946">
        <w:t>spatial histogram</w:t>
      </w:r>
      <w:r w:rsidR="00363946">
        <w:rPr>
          <w:rFonts w:hint="cs"/>
          <w:rtl/>
        </w:rPr>
        <w:t>.  הרעיון הוא לפצל את התמונה ל</w:t>
      </w:r>
      <w:proofErr w:type="spellStart"/>
      <w:r w:rsidR="00363946">
        <w:t>NxM</w:t>
      </w:r>
      <w:proofErr w:type="spellEnd"/>
      <w:r w:rsidR="00363946">
        <w:rPr>
          <w:rFonts w:hint="cs"/>
          <w:rtl/>
        </w:rPr>
        <w:t xml:space="preserve"> אזורים נפרדים ולחשב היסטוגרמה על כל אזור. את  כל ההיסטוגרמות נשרשר יחד לוקטור אחד ארוך והוא יהיה הדסקריפטור של התמונה</w:t>
      </w:r>
      <w:r w:rsidR="00722F01">
        <w:rPr>
          <w:rFonts w:hint="cs"/>
          <w:rtl/>
        </w:rPr>
        <w:t>. נראה לוקטור זה ה-</w:t>
      </w:r>
      <w:r w:rsidR="00363946">
        <w:rPr>
          <w:b/>
          <w:bCs/>
        </w:rPr>
        <w:t>face signature</w:t>
      </w:r>
      <w:r w:rsidR="00363946">
        <w:rPr>
          <w:rFonts w:hint="cs"/>
          <w:b/>
          <w:bCs/>
          <w:rtl/>
        </w:rPr>
        <w:t xml:space="preserve"> </w:t>
      </w:r>
      <w:r w:rsidR="00363946">
        <w:rPr>
          <w:rFonts w:hint="cs"/>
          <w:rtl/>
        </w:rPr>
        <w:t>של התמונה.</w:t>
      </w:r>
    </w:p>
    <w:p w:rsidR="00C4405D" w:rsidRDefault="00C4405D" w:rsidP="00C4405D">
      <w:pPr>
        <w:keepNext/>
        <w:jc w:val="center"/>
      </w:pPr>
      <w:r w:rsidRPr="00C4405D">
        <w:rPr>
          <w:rFonts w:cs="Arial"/>
          <w:noProof/>
          <w:rtl/>
        </w:rPr>
        <w:drawing>
          <wp:inline distT="0" distB="0" distL="0" distR="0">
            <wp:extent cx="1714500" cy="1322309"/>
            <wp:effectExtent l="0" t="0" r="0" b="0"/>
            <wp:docPr id="15" name="Picture 15" descr="C:\Users\Dotan\Dropbox\Courses\computerVisionOpenU2016\project\grid_spatial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tan\Dropbox\Courses\computerVisionOpenU2016\project\grid_spatialhis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6418" cy="1339213"/>
                    </a:xfrm>
                    <a:prstGeom prst="rect">
                      <a:avLst/>
                    </a:prstGeom>
                    <a:noFill/>
                    <a:ln>
                      <a:noFill/>
                    </a:ln>
                  </pic:spPr>
                </pic:pic>
              </a:graphicData>
            </a:graphic>
          </wp:inline>
        </w:drawing>
      </w:r>
    </w:p>
    <w:p w:rsidR="00C4405D" w:rsidRDefault="00C4405D" w:rsidP="00C4405D">
      <w:pPr>
        <w:pStyle w:val="Caption"/>
        <w:jc w:val="center"/>
        <w:rPr>
          <w:noProof/>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8</w:t>
      </w:r>
      <w:r>
        <w:rPr>
          <w:rtl/>
        </w:rPr>
        <w:fldChar w:fldCharType="end"/>
      </w:r>
      <w:r>
        <w:rPr>
          <w:rFonts w:hint="cs"/>
          <w:noProof/>
          <w:rtl/>
        </w:rPr>
        <w:t xml:space="preserve"> - חלוקת התמונה לאזורים ללא חפיפה וחישוב היסטוגרמה על כל אזור בנפרד</w:t>
      </w:r>
    </w:p>
    <w:p w:rsidR="00C4405D" w:rsidRPr="00C4405D" w:rsidRDefault="00C4405D" w:rsidP="00722F01">
      <w:pPr>
        <w:ind w:left="492"/>
        <w:rPr>
          <w:rtl/>
        </w:rPr>
      </w:pPr>
      <w:r>
        <w:rPr>
          <w:rFonts w:hint="cs"/>
          <w:rtl/>
        </w:rPr>
        <w:t xml:space="preserve">לאחר חישוב </w:t>
      </w:r>
      <w:r w:rsidR="00722F01">
        <w:rPr>
          <w:rFonts w:hint="cs"/>
          <w:rtl/>
        </w:rPr>
        <w:t xml:space="preserve">כל </w:t>
      </w:r>
      <w:r>
        <w:rPr>
          <w:rFonts w:hint="cs"/>
          <w:rtl/>
        </w:rPr>
        <w:t xml:space="preserve">היסטוגרמה </w:t>
      </w:r>
      <w:r w:rsidR="00722F01">
        <w:rPr>
          <w:rFonts w:hint="cs"/>
          <w:rtl/>
        </w:rPr>
        <w:t xml:space="preserve">מתבצע </w:t>
      </w:r>
      <w:r>
        <w:rPr>
          <w:rFonts w:hint="cs"/>
          <w:rtl/>
        </w:rPr>
        <w:t>נירמול שלה על מנת ש</w:t>
      </w:r>
      <w:r w:rsidR="00254808">
        <w:rPr>
          <w:rFonts w:hint="cs"/>
          <w:rtl/>
        </w:rPr>
        <w:t>תהיה השוואתית ולא תלויה בכמות הפיקסלים ב</w:t>
      </w:r>
      <w:r w:rsidR="00254808">
        <w:t>region</w:t>
      </w:r>
      <w:r w:rsidR="00882A20">
        <w:rPr>
          <w:rFonts w:hint="cs"/>
          <w:rtl/>
        </w:rPr>
        <w:t xml:space="preserve">. בחנתי מספר שיטות נירמול שונות, </w:t>
      </w:r>
      <w:proofErr w:type="spellStart"/>
      <w:r w:rsidR="00882A20">
        <w:t>he</w:t>
      </w:r>
      <w:r w:rsidR="00722F01">
        <w:t>l</w:t>
      </w:r>
      <w:r w:rsidR="00882A20">
        <w:t>linger</w:t>
      </w:r>
      <w:proofErr w:type="spellEnd"/>
      <w:r w:rsidR="00882A20">
        <w:t xml:space="preserve"> kernel</w:t>
      </w:r>
      <w:r w:rsidR="00882A20">
        <w:rPr>
          <w:rFonts w:hint="cs"/>
          <w:rtl/>
        </w:rPr>
        <w:t>, שיטה ללא שם שמצאתי במאמר [5] ונימרול סטנדרטי ל</w:t>
      </w:r>
      <w:r w:rsidR="00882A20">
        <w:t>unit vector</w:t>
      </w:r>
    </w:p>
    <w:p w:rsidR="00C4405D" w:rsidRDefault="00C4405D" w:rsidP="00C4405D">
      <w:pPr>
        <w:pStyle w:val="Heading4"/>
        <w:rPr>
          <w:rFonts w:asciiTheme="minorBidi" w:hAnsiTheme="minorBidi" w:cstheme="minorBidi"/>
        </w:rPr>
      </w:pPr>
    </w:p>
    <w:p w:rsidR="00AC0CA1" w:rsidRDefault="00AC0CA1" w:rsidP="007D7609">
      <w:pPr>
        <w:pStyle w:val="Heading4"/>
        <w:numPr>
          <w:ilvl w:val="2"/>
          <w:numId w:val="11"/>
        </w:numPr>
        <w:rPr>
          <w:rFonts w:asciiTheme="minorBidi" w:hAnsiTheme="minorBidi" w:cstheme="minorBidi"/>
          <w:rtl/>
        </w:rPr>
      </w:pPr>
      <w:r>
        <w:rPr>
          <w:rFonts w:asciiTheme="minorBidi" w:hAnsiTheme="minorBidi" w:cstheme="minorBidi" w:hint="cs"/>
        </w:rPr>
        <w:t>H</w:t>
      </w:r>
      <w:r>
        <w:rPr>
          <w:rFonts w:asciiTheme="minorBidi" w:hAnsiTheme="minorBidi" w:cstheme="minorBidi"/>
        </w:rPr>
        <w:t>ellinger</w:t>
      </w:r>
    </w:p>
    <w:p w:rsidR="00C4405D" w:rsidRPr="00C4405D" w:rsidRDefault="00C4405D" w:rsidP="00C4405D">
      <w:pPr>
        <w:ind w:left="720"/>
      </w:pPr>
      <w:r>
        <w:rPr>
          <w:rFonts w:hint="cs"/>
          <w:rtl/>
        </w:rPr>
        <w:t xml:space="preserve">נירמול באמצעות </w:t>
      </w:r>
      <w:r>
        <w:t>Hellinger kernel</w:t>
      </w:r>
      <w:r>
        <w:rPr>
          <w:rFonts w:hint="cs"/>
          <w:rtl/>
        </w:rPr>
        <w:t xml:space="preserve"> הומלץ ב[6], הרעיון הוא לבצע נירמול שיאפשר השוואה פשוטה ב</w:t>
      </w:r>
      <w:r>
        <w:t>L2</w:t>
      </w:r>
      <w:r>
        <w:rPr>
          <w:rFonts w:hint="cs"/>
          <w:rtl/>
        </w:rPr>
        <w:t xml:space="preserve"> ושתהייה שקולה להשוואת </w:t>
      </w:r>
      <m:oMath>
        <m:sSup>
          <m:sSupPr>
            <m:ctrlPr>
              <w:rPr>
                <w:rFonts w:ascii="Cambria Math" w:hAnsi="Cambria Math"/>
              </w:rPr>
            </m:ctrlPr>
          </m:sSupPr>
          <m:e>
            <m:r>
              <m:rPr>
                <m:sty m:val="p"/>
              </m:rPr>
              <w:rPr>
                <w:rFonts w:ascii="Cambria Math" w:hAnsi="Cambria Math"/>
                <w:rtl/>
              </w:rPr>
              <m:t>χ</m:t>
            </m:r>
            <m:ctrlPr>
              <w:rPr>
                <w:rFonts w:ascii="Cambria Math" w:hAnsi="Cambria Math"/>
                <w:rtl/>
              </w:rPr>
            </m:ctrlPr>
          </m:e>
          <m:sup>
            <m:r>
              <m:rPr>
                <m:sty m:val="p"/>
              </m:rPr>
              <w:rPr>
                <w:rFonts w:ascii="Cambria Math" w:hAnsi="Cambria Math"/>
              </w:rPr>
              <m:t>2</m:t>
            </m:r>
          </m:sup>
        </m:sSup>
      </m:oMath>
      <w:r>
        <w:rPr>
          <w:rFonts w:eastAsiaTheme="minorEastAsia" w:hint="cs"/>
          <w:rtl/>
        </w:rPr>
        <w:t xml:space="preserve"> במקרה של נירמול רגיל. הסיבה לכך היא שהשוואה ב </w:t>
      </w:r>
      <m:oMath>
        <m:sSup>
          <m:sSupPr>
            <m:ctrlPr>
              <w:rPr>
                <w:rFonts w:ascii="Cambria Math" w:hAnsi="Cambria Math"/>
              </w:rPr>
            </m:ctrlPr>
          </m:sSupPr>
          <m:e>
            <m:r>
              <m:rPr>
                <m:sty m:val="p"/>
              </m:rPr>
              <w:rPr>
                <w:rFonts w:ascii="Cambria Math" w:hAnsi="Cambria Math"/>
                <w:rtl/>
              </w:rPr>
              <m:t>χ</m:t>
            </m:r>
            <m:ctrlPr>
              <w:rPr>
                <w:rFonts w:ascii="Cambria Math" w:hAnsi="Cambria Math"/>
                <w:rtl/>
              </w:rPr>
            </m:ctrlPr>
          </m:e>
          <m:sup>
            <m:r>
              <m:rPr>
                <m:sty m:val="p"/>
              </m:rPr>
              <w:rPr>
                <w:rFonts w:ascii="Cambria Math" w:hAnsi="Cambria Math"/>
              </w:rPr>
              <m:t>2</m:t>
            </m:r>
          </m:sup>
        </m:sSup>
      </m:oMath>
      <w:r>
        <w:rPr>
          <w:rFonts w:eastAsiaTheme="minorEastAsia" w:hint="cs"/>
          <w:rtl/>
        </w:rPr>
        <w:t xml:space="preserve"> מתאימה יותר להשוואת היסטוגרמות לעומת </w:t>
      </w:r>
      <w:r>
        <w:rPr>
          <w:rFonts w:eastAsiaTheme="minorEastAsia"/>
        </w:rPr>
        <w:t>L2</w:t>
      </w:r>
      <w:r>
        <w:rPr>
          <w:rFonts w:eastAsiaTheme="minorEastAsia" w:hint="cs"/>
          <w:rtl/>
        </w:rPr>
        <w:t xml:space="preserve"> שרגיש יותר להבדלים גדולים בשדות ספציפיים</w:t>
      </w:r>
    </w:p>
    <w:p w:rsidR="00AC0CA1" w:rsidRDefault="00AC0CA1" w:rsidP="00AC0CA1">
      <w:pPr>
        <w:pStyle w:val="Heading4"/>
        <w:numPr>
          <w:ilvl w:val="2"/>
          <w:numId w:val="11"/>
        </w:numPr>
        <w:rPr>
          <w:rFonts w:asciiTheme="minorBidi" w:hAnsiTheme="minorBidi" w:cstheme="minorBidi"/>
          <w:rtl/>
        </w:rPr>
      </w:pPr>
      <w:proofErr w:type="spellStart"/>
      <w:r>
        <w:rPr>
          <w:rFonts w:asciiTheme="minorBidi" w:hAnsiTheme="minorBidi" w:cstheme="minorBidi" w:hint="cs"/>
        </w:rPr>
        <w:t>H</w:t>
      </w:r>
      <w:r>
        <w:rPr>
          <w:rFonts w:asciiTheme="minorBidi" w:hAnsiTheme="minorBidi" w:cstheme="minorBidi"/>
        </w:rPr>
        <w:t>assner</w:t>
      </w:r>
      <w:proofErr w:type="spellEnd"/>
    </w:p>
    <w:p w:rsidR="001B1C87" w:rsidRPr="001B1C87" w:rsidRDefault="001B1C87" w:rsidP="00B71456">
      <w:pPr>
        <w:ind w:left="720"/>
      </w:pPr>
      <w:r>
        <w:rPr>
          <w:rFonts w:hint="cs"/>
          <w:rtl/>
        </w:rPr>
        <w:t xml:space="preserve">מימשתי נרמול קצת 'לא מוגדר' שראיתי ב[5], בנירמול זה יש אכיפה לערך מקסימלי של 0.2 לשדה בהיסטוגרמה ונירמול מחדש במידה ויש כזה. </w:t>
      </w:r>
      <w:r w:rsidR="002E0086">
        <w:rPr>
          <w:rFonts w:hint="cs"/>
          <w:rtl/>
        </w:rPr>
        <w:t xml:space="preserve"> לא היה נימוק על הסיבות אך זה כן שיפר את הביצועים במקרה של </w:t>
      </w:r>
      <w:proofErr w:type="spellStart"/>
      <w:r w:rsidR="002E0086">
        <w:t>tplbp</w:t>
      </w:r>
      <w:proofErr w:type="spellEnd"/>
      <w:r w:rsidR="00722F01">
        <w:rPr>
          <w:rFonts w:hint="cs"/>
          <w:rtl/>
        </w:rPr>
        <w:t xml:space="preserve"> ולכן הוא חלק מהמימוש.</w:t>
      </w:r>
    </w:p>
    <w:p w:rsidR="007D7609" w:rsidRPr="007D7609" w:rsidRDefault="007D7609" w:rsidP="007D7609"/>
    <w:p w:rsidR="00F8412E" w:rsidRDefault="00F8412E" w:rsidP="007977AF">
      <w:pPr>
        <w:rPr>
          <w:rtl/>
        </w:rPr>
      </w:pPr>
      <w:r>
        <w:rPr>
          <w:rFonts w:hint="cs"/>
          <w:rtl/>
        </w:rPr>
        <w:t xml:space="preserve">ניתן לראות באמצעות </w:t>
      </w:r>
      <w:r>
        <w:t>t-SNE</w:t>
      </w:r>
      <w:r>
        <w:rPr>
          <w:rFonts w:hint="cs"/>
          <w:rtl/>
        </w:rPr>
        <w:t xml:space="preserve"> שלאחר יצירת ה </w:t>
      </w:r>
      <w:r>
        <w:t>face-signature</w:t>
      </w:r>
      <w:r>
        <w:rPr>
          <w:rFonts w:hint="cs"/>
          <w:rtl/>
        </w:rPr>
        <w:t xml:space="preserve"> </w:t>
      </w:r>
      <w:r w:rsidR="00C60F2E">
        <w:rPr>
          <w:rFonts w:hint="cs"/>
          <w:rtl/>
        </w:rPr>
        <w:t xml:space="preserve">לכל תמונה </w:t>
      </w:r>
      <w:r>
        <w:rPr>
          <w:rFonts w:hint="cs"/>
          <w:rtl/>
        </w:rPr>
        <w:t>ההפרדה משמעותית ברורה יותר בין האנשים השונים</w:t>
      </w:r>
    </w:p>
    <w:p w:rsidR="00474978" w:rsidRDefault="00474978" w:rsidP="00474978">
      <w:pPr>
        <w:keepNext/>
        <w:jc w:val="center"/>
      </w:pPr>
      <w:r w:rsidRPr="00474978">
        <w:rPr>
          <w:rFonts w:cs="Arial"/>
          <w:noProof/>
          <w:rtl/>
        </w:rPr>
        <w:drawing>
          <wp:inline distT="0" distB="0" distL="0" distR="0">
            <wp:extent cx="4635500" cy="1778675"/>
            <wp:effectExtent l="0" t="0" r="0" b="0"/>
            <wp:docPr id="9" name="Picture 9" descr="C:\Users\Dotan\Dropbox\Courses\computerVisionOpenU2016\project\ts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tan\Dropbox\Courses\computerVisionOpenU2016\project\ts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5998" cy="1790377"/>
                    </a:xfrm>
                    <a:prstGeom prst="rect">
                      <a:avLst/>
                    </a:prstGeom>
                    <a:noFill/>
                    <a:ln>
                      <a:noFill/>
                    </a:ln>
                  </pic:spPr>
                </pic:pic>
              </a:graphicData>
            </a:graphic>
          </wp:inline>
        </w:drawing>
      </w:r>
    </w:p>
    <w:p w:rsidR="004956E9" w:rsidRDefault="00474978" w:rsidP="00474978">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9</w:t>
      </w:r>
      <w:r>
        <w:rPr>
          <w:rtl/>
        </w:rPr>
        <w:fldChar w:fldCharType="end"/>
      </w:r>
      <w:r>
        <w:rPr>
          <w:rFonts w:hint="cs"/>
          <w:noProof/>
          <w:rtl/>
        </w:rPr>
        <w:t xml:space="preserve"> - שמאל : </w:t>
      </w:r>
      <w:r>
        <w:rPr>
          <w:noProof/>
        </w:rPr>
        <w:t xml:space="preserve">t-SNE </w:t>
      </w:r>
      <w:r>
        <w:rPr>
          <w:rFonts w:hint="cs"/>
          <w:noProof/>
          <w:rtl/>
        </w:rPr>
        <w:t xml:space="preserve"> על תמונות המקור. ימין : </w:t>
      </w:r>
      <w:r>
        <w:rPr>
          <w:noProof/>
        </w:rPr>
        <w:t xml:space="preserve">t-SNE </w:t>
      </w:r>
      <w:r>
        <w:rPr>
          <w:rFonts w:hint="cs"/>
          <w:noProof/>
          <w:rtl/>
        </w:rPr>
        <w:t xml:space="preserve"> על ה </w:t>
      </w:r>
      <w:r>
        <w:rPr>
          <w:noProof/>
        </w:rPr>
        <w:t>faces signatures</w:t>
      </w:r>
    </w:p>
    <w:p w:rsidR="004956E9" w:rsidRDefault="004956E9" w:rsidP="00657788">
      <w:pPr>
        <w:pStyle w:val="Heading2"/>
        <w:numPr>
          <w:ilvl w:val="0"/>
          <w:numId w:val="11"/>
        </w:numPr>
        <w:rPr>
          <w:rFonts w:asciiTheme="minorBidi" w:hAnsiTheme="minorBidi" w:cstheme="minorBidi"/>
          <w:rtl/>
        </w:rPr>
      </w:pPr>
      <w:r>
        <w:rPr>
          <w:rFonts w:asciiTheme="minorBidi" w:hAnsiTheme="minorBidi" w:cstheme="minorBidi" w:hint="cs"/>
          <w:rtl/>
        </w:rPr>
        <w:lastRenderedPageBreak/>
        <w:t>שלב ה-</w:t>
      </w:r>
      <w:r>
        <w:rPr>
          <w:rFonts w:asciiTheme="minorBidi" w:hAnsiTheme="minorBidi" w:cstheme="minorBidi"/>
        </w:rPr>
        <w:t>Classification</w:t>
      </w:r>
    </w:p>
    <w:p w:rsidR="00AE5CBE" w:rsidRPr="00AE5CBE" w:rsidRDefault="00AE5CBE" w:rsidP="00AE5CBE">
      <w:pPr>
        <w:pStyle w:val="Heading3"/>
        <w:numPr>
          <w:ilvl w:val="1"/>
          <w:numId w:val="11"/>
        </w:numPr>
        <w:rPr>
          <w:rFonts w:asciiTheme="minorBidi" w:hAnsiTheme="minorBidi" w:cstheme="minorBidi"/>
          <w:rtl/>
        </w:rPr>
      </w:pPr>
      <w:bookmarkStart w:id="2" w:name="OLE_LINK3"/>
      <w:r>
        <w:rPr>
          <w:rFonts w:asciiTheme="minorBidi" w:hAnsiTheme="minorBidi" w:cstheme="minorBidi" w:hint="cs"/>
          <w:rtl/>
        </w:rPr>
        <w:t xml:space="preserve"> סיווג ראשוני</w:t>
      </w:r>
    </w:p>
    <w:bookmarkEnd w:id="2"/>
    <w:p w:rsidR="004956E9" w:rsidRDefault="00105275" w:rsidP="00AE5CBE">
      <w:pPr>
        <w:ind w:firstLine="360"/>
        <w:rPr>
          <w:rtl/>
        </w:rPr>
      </w:pPr>
      <w:r>
        <w:rPr>
          <w:rFonts w:hint="cs"/>
          <w:rtl/>
        </w:rPr>
        <w:t>את הסיווג שעשיתי ב2 שיטות סטנדרטיות :</w:t>
      </w:r>
    </w:p>
    <w:p w:rsidR="00105275" w:rsidRDefault="00105275" w:rsidP="00570D01">
      <w:pPr>
        <w:pStyle w:val="ListParagraph"/>
        <w:numPr>
          <w:ilvl w:val="0"/>
          <w:numId w:val="13"/>
        </w:numPr>
      </w:pPr>
      <w:r w:rsidRPr="003E7722">
        <w:rPr>
          <w:b/>
          <w:bCs/>
        </w:rPr>
        <w:t>1-</w:t>
      </w:r>
      <w:proofErr w:type="gramStart"/>
      <w:r w:rsidRPr="003E7722">
        <w:rPr>
          <w:b/>
          <w:bCs/>
        </w:rPr>
        <w:t>NN</w:t>
      </w:r>
      <w:r w:rsidRPr="003E7722">
        <w:rPr>
          <w:rFonts w:hint="cs"/>
          <w:b/>
          <w:bCs/>
          <w:rtl/>
        </w:rPr>
        <w:t xml:space="preserve">  :</w:t>
      </w:r>
      <w:proofErr w:type="gramEnd"/>
      <w:r w:rsidRPr="003E7722">
        <w:rPr>
          <w:rFonts w:hint="cs"/>
          <w:b/>
          <w:bCs/>
          <w:rtl/>
        </w:rPr>
        <w:t xml:space="preserve">  </w:t>
      </w:r>
      <w:r>
        <w:rPr>
          <w:rFonts w:hint="cs"/>
          <w:rtl/>
        </w:rPr>
        <w:t>כלומר מציאת ה</w:t>
      </w:r>
      <w:r>
        <w:t>face signature</w:t>
      </w:r>
      <w:r>
        <w:rPr>
          <w:rFonts w:hint="cs"/>
          <w:rtl/>
        </w:rPr>
        <w:t xml:space="preserve"> הקרוב ביותר ב</w:t>
      </w:r>
      <w:r>
        <w:t>train</w:t>
      </w:r>
      <w:r>
        <w:rPr>
          <w:rFonts w:hint="cs"/>
          <w:rtl/>
        </w:rPr>
        <w:t xml:space="preserve"> לתמונה אותה אנו רוצים לבדוק. כיוון שה</w:t>
      </w:r>
      <w:r>
        <w:t>signature</w:t>
      </w:r>
      <w:r>
        <w:rPr>
          <w:rFonts w:hint="cs"/>
          <w:rtl/>
        </w:rPr>
        <w:t xml:space="preserve"> שלנו הוא וקטור של היסטוגרמות בחנתי בנוסף לפונק' המרחק הדיפולטית של מרחק אוקלידי (</w:t>
      </w:r>
      <w:r>
        <w:t>L2</w:t>
      </w:r>
      <w:r>
        <w:rPr>
          <w:rFonts w:hint="cs"/>
          <w:rtl/>
        </w:rPr>
        <w:t xml:space="preserve">) גם מרחק </w:t>
      </w:r>
      <m:oMath>
        <m:sSup>
          <m:sSupPr>
            <m:ctrlPr>
              <w:rPr>
                <w:rFonts w:ascii="Cambria Math" w:hAnsi="Cambria Math"/>
              </w:rPr>
            </m:ctrlPr>
          </m:sSupPr>
          <m:e>
            <m:r>
              <m:rPr>
                <m:sty m:val="p"/>
              </m:rPr>
              <w:rPr>
                <w:rFonts w:ascii="Cambria Math" w:hAnsi="Cambria Math"/>
                <w:rtl/>
              </w:rPr>
              <m:t>χ</m:t>
            </m:r>
            <m:ctrlPr>
              <w:rPr>
                <w:rFonts w:ascii="Cambria Math" w:hAnsi="Cambria Math"/>
                <w:rtl/>
              </w:rPr>
            </m:ctrlPr>
          </m:e>
          <m:sup>
            <m:r>
              <m:rPr>
                <m:sty m:val="p"/>
              </m:rPr>
              <w:rPr>
                <w:rFonts w:ascii="Cambria Math" w:hAnsi="Cambria Math"/>
              </w:rPr>
              <m:t>2</m:t>
            </m:r>
          </m:sup>
        </m:sSup>
      </m:oMath>
      <w:r w:rsidR="00570D01">
        <w:rPr>
          <w:rFonts w:eastAsiaTheme="minorEastAsia" w:hint="cs"/>
          <w:rtl/>
        </w:rPr>
        <w:t xml:space="preserve"> אשר נותן תוצאות טובות יותר להשוואה של היסטוגרמות כפי שניתן לראות ב[</w:t>
      </w:r>
      <w:r w:rsidR="00570D01">
        <w:rPr>
          <w:rFonts w:hint="cs"/>
          <w:rtl/>
        </w:rPr>
        <w:t>1]</w:t>
      </w:r>
    </w:p>
    <w:p w:rsidR="00A35236" w:rsidRDefault="003E7722" w:rsidP="003E7722">
      <w:pPr>
        <w:pStyle w:val="ListParagraph"/>
        <w:rPr>
          <w:rtl/>
        </w:rPr>
      </w:pPr>
      <w:r w:rsidRPr="003E7722">
        <w:rPr>
          <w:rFonts w:hint="cs"/>
          <w:b/>
          <w:bCs/>
          <w:u w:val="single"/>
          <w:rtl/>
        </w:rPr>
        <w:t xml:space="preserve">הערה : </w:t>
      </w:r>
      <w:r>
        <w:rPr>
          <w:rFonts w:hint="cs"/>
          <w:rtl/>
        </w:rPr>
        <w:t>כיוון ש</w:t>
      </w:r>
      <w:r>
        <w:t>1NN</w:t>
      </w:r>
      <w:r>
        <w:rPr>
          <w:rFonts w:hint="cs"/>
          <w:rtl/>
        </w:rPr>
        <w:t xml:space="preserve"> הוא לא מבוסס </w:t>
      </w:r>
      <w:r>
        <w:t>threshold</w:t>
      </w:r>
      <w:r>
        <w:rPr>
          <w:rFonts w:hint="cs"/>
          <w:rtl/>
        </w:rPr>
        <w:t xml:space="preserve"> ובעייתי לבצע עליו </w:t>
      </w:r>
      <w:r>
        <w:rPr>
          <w:rFonts w:hint="cs"/>
        </w:rPr>
        <w:t>ROC</w:t>
      </w:r>
      <w:r>
        <w:t xml:space="preserve"> Curve</w:t>
      </w:r>
      <w:r>
        <w:rPr>
          <w:rFonts w:hint="cs"/>
          <w:rtl/>
        </w:rPr>
        <w:t xml:space="preserve"> מימשתי עבורו </w:t>
      </w:r>
      <w:proofErr w:type="spellStart"/>
      <w:r>
        <w:t>predict_proba</w:t>
      </w:r>
      <w:proofErr w:type="spellEnd"/>
      <w:r>
        <w:rPr>
          <w:rFonts w:hint="cs"/>
          <w:rtl/>
        </w:rPr>
        <w:t xml:space="preserve"> ייחודי מבוסס על המרחק מהשכן הקרוב ביותר בתור מדד של ודאות.  כדי שמרחק קרוב ייחשב ודאות גבוהה(כלומר מספר נמוך) הודאות מחושבת בתור </w:t>
      </w:r>
      <w:r>
        <w:t>1/distance</w:t>
      </w:r>
      <w:r>
        <w:rPr>
          <w:rFonts w:hint="cs"/>
          <w:rtl/>
        </w:rPr>
        <w:t xml:space="preserve"> .</w:t>
      </w:r>
    </w:p>
    <w:p w:rsidR="00CF3000" w:rsidRDefault="00CF3000" w:rsidP="008F4AFD">
      <w:pPr>
        <w:pStyle w:val="ListParagraph"/>
        <w:numPr>
          <w:ilvl w:val="0"/>
          <w:numId w:val="13"/>
        </w:numPr>
      </w:pPr>
      <w:r w:rsidRPr="003E7722">
        <w:rPr>
          <w:rFonts w:hint="cs"/>
          <w:b/>
          <w:bCs/>
        </w:rPr>
        <w:t>SVM</w:t>
      </w:r>
      <w:r w:rsidRPr="003E7722">
        <w:rPr>
          <w:rFonts w:hint="cs"/>
          <w:b/>
          <w:bCs/>
          <w:rtl/>
        </w:rPr>
        <w:t xml:space="preserve"> :</w:t>
      </w:r>
      <w:r>
        <w:rPr>
          <w:rFonts w:hint="cs"/>
          <w:rtl/>
        </w:rPr>
        <w:t xml:space="preserve"> בדקתי גרעין לינארי ו </w:t>
      </w:r>
      <w:proofErr w:type="spellStart"/>
      <w:r>
        <w:t>rbf</w:t>
      </w:r>
      <w:proofErr w:type="spellEnd"/>
      <w:r>
        <w:rPr>
          <w:rFonts w:hint="cs"/>
          <w:rtl/>
        </w:rPr>
        <w:t xml:space="preserve">   וכמו כן כיוון שזה </w:t>
      </w:r>
      <w:r>
        <w:t>multiclass</w:t>
      </w:r>
      <w:r>
        <w:rPr>
          <w:rFonts w:hint="cs"/>
          <w:rtl/>
        </w:rPr>
        <w:t xml:space="preserve"> בחנתי בניית </w:t>
      </w:r>
      <w:r>
        <w:t>multiclass</w:t>
      </w:r>
      <w:r>
        <w:rPr>
          <w:rFonts w:hint="cs"/>
          <w:rtl/>
        </w:rPr>
        <w:t xml:space="preserve"> של </w:t>
      </w:r>
      <w:proofErr w:type="spellStart"/>
      <w:r>
        <w:t>OneVsRest</w:t>
      </w:r>
      <w:proofErr w:type="spellEnd"/>
      <w:r>
        <w:rPr>
          <w:rFonts w:hint="cs"/>
          <w:rtl/>
        </w:rPr>
        <w:t xml:space="preserve"> </w:t>
      </w:r>
      <w:r>
        <w:rPr>
          <w:rtl/>
        </w:rPr>
        <w:t>–</w:t>
      </w:r>
      <w:r>
        <w:rPr>
          <w:rFonts w:hint="cs"/>
          <w:rtl/>
        </w:rPr>
        <w:t xml:space="preserve"> שיוצר מסווג בינארי לכל </w:t>
      </w:r>
      <w:r>
        <w:t>class</w:t>
      </w:r>
      <w:r>
        <w:rPr>
          <w:rFonts w:hint="cs"/>
          <w:rtl/>
        </w:rPr>
        <w:t xml:space="preserve"> בנפרד</w:t>
      </w:r>
      <w:r>
        <w:t xml:space="preserve">  </w:t>
      </w:r>
      <w:r>
        <w:rPr>
          <w:rFonts w:hint="cs"/>
          <w:rtl/>
        </w:rPr>
        <w:t xml:space="preserve">וכן </w:t>
      </w:r>
      <w:proofErr w:type="spellStart"/>
      <w:r>
        <w:t>OneVsOne</w:t>
      </w:r>
      <w:proofErr w:type="spellEnd"/>
      <w:r>
        <w:rPr>
          <w:rFonts w:hint="cs"/>
          <w:rtl/>
        </w:rPr>
        <w:t xml:space="preserve"> שמייצר מסווג לכל צמד </w:t>
      </w:r>
      <w:r>
        <w:t>labels</w:t>
      </w:r>
      <w:r>
        <w:rPr>
          <w:rFonts w:hint="cs"/>
          <w:rtl/>
        </w:rPr>
        <w:t xml:space="preserve">  ונותן ביצועים טובים יותר אך על פני זמן ריצה גבוה יותר (גם בלמידה וגם ב</w:t>
      </w:r>
      <w:r w:rsidR="00D25F91">
        <w:rPr>
          <w:rFonts w:hint="cs"/>
          <w:rtl/>
        </w:rPr>
        <w:t xml:space="preserve">שלב ה </w:t>
      </w:r>
      <w:r w:rsidR="00D25F91">
        <w:t>test</w:t>
      </w:r>
      <w:r w:rsidR="00D25F91">
        <w:rPr>
          <w:rFonts w:hint="cs"/>
          <w:rtl/>
        </w:rPr>
        <w:t>)</w:t>
      </w:r>
    </w:p>
    <w:p w:rsidR="00AE5CBE" w:rsidRPr="00AE5CBE" w:rsidRDefault="00AE5CBE" w:rsidP="00AE5CBE">
      <w:pPr>
        <w:pStyle w:val="Heading3"/>
        <w:numPr>
          <w:ilvl w:val="1"/>
          <w:numId w:val="11"/>
        </w:numPr>
        <w:rPr>
          <w:rFonts w:asciiTheme="minorBidi" w:hAnsiTheme="minorBidi" w:cstheme="minorBidi"/>
          <w:rtl/>
        </w:rPr>
      </w:pPr>
      <w:r>
        <w:rPr>
          <w:rFonts w:asciiTheme="minorBidi" w:hAnsiTheme="minorBidi" w:cstheme="minorBidi"/>
        </w:rPr>
        <w:t>Fine tuning</w:t>
      </w:r>
    </w:p>
    <w:p w:rsidR="00A62B14" w:rsidRPr="00A35236" w:rsidRDefault="00A62B14" w:rsidP="008F4AFD">
      <w:pPr>
        <w:ind w:left="360"/>
        <w:rPr>
          <w:rtl/>
        </w:rPr>
      </w:pPr>
      <w:r w:rsidRPr="00A35236">
        <w:rPr>
          <w:rFonts w:hint="cs"/>
          <w:rtl/>
        </w:rPr>
        <w:t xml:space="preserve">לאחר ביצוע השלב </w:t>
      </w:r>
      <w:r w:rsidR="008F4AFD">
        <w:rPr>
          <w:rFonts w:hint="cs"/>
          <w:rtl/>
        </w:rPr>
        <w:t xml:space="preserve">הסיווג הראשון </w:t>
      </w:r>
      <w:r w:rsidRPr="00A35236">
        <w:rPr>
          <w:rFonts w:hint="cs"/>
          <w:rtl/>
        </w:rPr>
        <w:t xml:space="preserve">ביצעתי </w:t>
      </w:r>
      <w:r w:rsidRPr="00A35236">
        <w:t>"fine tune"</w:t>
      </w:r>
      <w:r w:rsidRPr="00A35236">
        <w:rPr>
          <w:rFonts w:hint="cs"/>
          <w:rtl/>
        </w:rPr>
        <w:t xml:space="preserve"> על צמדים ספציפיים שהיה בלבול </w:t>
      </w:r>
      <w:r w:rsidR="008F4AFD">
        <w:rPr>
          <w:rFonts w:hint="cs"/>
          <w:rtl/>
        </w:rPr>
        <w:t xml:space="preserve">נפוץ </w:t>
      </w:r>
      <w:r w:rsidRPr="00A35236">
        <w:rPr>
          <w:rFonts w:hint="cs"/>
          <w:rtl/>
        </w:rPr>
        <w:t xml:space="preserve">בניהם, על צמדים אלו הפעלתי </w:t>
      </w:r>
      <w:proofErr w:type="spellStart"/>
      <w:r w:rsidRPr="00A35236">
        <w:t>svm</w:t>
      </w:r>
      <w:proofErr w:type="spellEnd"/>
      <w:r w:rsidRPr="00A35236">
        <w:rPr>
          <w:rFonts w:hint="cs"/>
          <w:rtl/>
        </w:rPr>
        <w:t xml:space="preserve"> ליניארי להפריד בין שניהם בלבד. </w:t>
      </w:r>
    </w:p>
    <w:p w:rsidR="00A62B14" w:rsidRPr="004956E9" w:rsidRDefault="00A62B14" w:rsidP="001E5C8A">
      <w:pPr>
        <w:ind w:left="360"/>
        <w:rPr>
          <w:rtl/>
        </w:rPr>
      </w:pPr>
      <w:r w:rsidRPr="00A35236">
        <w:rPr>
          <w:rFonts w:hint="cs"/>
          <w:rtl/>
        </w:rPr>
        <w:t>הצמדים הם</w:t>
      </w:r>
      <w:r w:rsidR="00AE5CBE" w:rsidRPr="00A35236">
        <w:rPr>
          <w:rFonts w:hint="cs"/>
          <w:rtl/>
        </w:rPr>
        <w:t xml:space="preserve"> שביצעתי להם </w:t>
      </w:r>
      <w:r w:rsidR="00AE5CBE" w:rsidRPr="00A35236">
        <w:t>fine-tune</w:t>
      </w:r>
      <w:r w:rsidR="00AE5CBE" w:rsidRPr="00A35236">
        <w:rPr>
          <w:rFonts w:hint="cs"/>
          <w:rtl/>
        </w:rPr>
        <w:t xml:space="preserve"> הם  </w:t>
      </w:r>
      <w:r w:rsidR="00AE5CBE" w:rsidRPr="00A35236">
        <w:t>(</w:t>
      </w:r>
      <w:bookmarkStart w:id="3" w:name="OLE_LINK4"/>
      <w:r w:rsidR="001E5C8A">
        <w:t>yaleB19</w:t>
      </w:r>
      <w:bookmarkEnd w:id="3"/>
      <w:r w:rsidR="00AE5CBE" w:rsidRPr="00A35236">
        <w:t>-&gt;</w:t>
      </w:r>
      <w:r w:rsidR="001E5C8A" w:rsidRPr="001E5C8A">
        <w:t xml:space="preserve"> </w:t>
      </w:r>
      <w:r w:rsidR="001E5C8A">
        <w:t>yaleB17</w:t>
      </w:r>
      <w:r w:rsidR="00AE5CBE" w:rsidRPr="00A35236">
        <w:t>)</w:t>
      </w:r>
      <w:r w:rsidR="00AE5CBE" w:rsidRPr="00A35236">
        <w:rPr>
          <w:rFonts w:hint="cs"/>
          <w:rtl/>
        </w:rPr>
        <w:t xml:space="preserve">   ו </w:t>
      </w:r>
      <w:r w:rsidR="00AE5CBE" w:rsidRPr="00A35236">
        <w:t>(</w:t>
      </w:r>
      <w:r w:rsidR="001E5C8A">
        <w:t>yaleB34</w:t>
      </w:r>
      <w:r w:rsidR="00AE5CBE" w:rsidRPr="00A35236">
        <w:t>-&gt;</w:t>
      </w:r>
      <w:r w:rsidR="001E5C8A" w:rsidRPr="001E5C8A">
        <w:t xml:space="preserve"> </w:t>
      </w:r>
      <w:r w:rsidR="001E5C8A">
        <w:t>yaleB37</w:t>
      </w:r>
      <w:r w:rsidR="00AE5CBE" w:rsidRPr="00A35236">
        <w:t>)</w:t>
      </w:r>
      <w:r w:rsidR="004F1EE9">
        <w:rPr>
          <w:rFonts w:hint="cs"/>
          <w:rtl/>
        </w:rPr>
        <w:t xml:space="preserve">  ואת ה</w:t>
      </w:r>
      <w:r w:rsidR="004F1EE9">
        <w:t>fine-tune</w:t>
      </w:r>
      <w:r w:rsidR="004F1EE9">
        <w:rPr>
          <w:rFonts w:hint="cs"/>
          <w:rtl/>
        </w:rPr>
        <w:t xml:space="preserve"> ביצעתי רק על הקונפיגורציה שהגיעה לתוצאות הטובות ביותר לפניו.</w:t>
      </w:r>
    </w:p>
    <w:p w:rsidR="003E7722" w:rsidRDefault="003E7722">
      <w:pPr>
        <w:bidi w:val="0"/>
        <w:rPr>
          <w:rFonts w:asciiTheme="minorBidi" w:eastAsiaTheme="majorEastAsia" w:hAnsiTheme="minorBidi"/>
          <w:color w:val="2E74B5" w:themeColor="accent1" w:themeShade="BF"/>
          <w:sz w:val="26"/>
          <w:szCs w:val="26"/>
        </w:rPr>
      </w:pPr>
      <w:r>
        <w:rPr>
          <w:rFonts w:asciiTheme="minorBidi" w:hAnsiTheme="minorBidi"/>
          <w:rtl/>
        </w:rPr>
        <w:br w:type="page"/>
      </w:r>
    </w:p>
    <w:p w:rsidR="00914365" w:rsidRDefault="00914365" w:rsidP="00657788">
      <w:pPr>
        <w:pStyle w:val="Heading2"/>
        <w:numPr>
          <w:ilvl w:val="0"/>
          <w:numId w:val="11"/>
        </w:numPr>
        <w:rPr>
          <w:rFonts w:asciiTheme="minorBidi" w:hAnsiTheme="minorBidi" w:cstheme="minorBidi"/>
          <w:rtl/>
        </w:rPr>
      </w:pPr>
      <w:r>
        <w:rPr>
          <w:rFonts w:asciiTheme="minorBidi" w:hAnsiTheme="minorBidi" w:cstheme="minorBidi" w:hint="cs"/>
          <w:rtl/>
        </w:rPr>
        <w:lastRenderedPageBreak/>
        <w:t>תוצאות וסיכום</w:t>
      </w:r>
    </w:p>
    <w:p w:rsidR="0071503C" w:rsidRDefault="00AC53C5" w:rsidP="00C574BC">
      <w:pPr>
        <w:rPr>
          <w:rtl/>
        </w:rPr>
      </w:pPr>
      <w:r>
        <w:rPr>
          <w:rFonts w:hint="cs"/>
          <w:rtl/>
        </w:rPr>
        <w:t xml:space="preserve">להלן סיכום של תוצאות ההרצות על מנת למצוא </w:t>
      </w:r>
      <w:r>
        <w:t>flow</w:t>
      </w:r>
      <w:r>
        <w:rPr>
          <w:rFonts w:hint="cs"/>
          <w:rtl/>
        </w:rPr>
        <w:t xml:space="preserve"> אופטימלי, התוצאות הינן חלקיות בלבד וצמצמתי הרצות שהיו 'לא רלוונטיות'</w:t>
      </w:r>
    </w:p>
    <w:tbl>
      <w:tblPr>
        <w:tblStyle w:val="GridTable4-Accent1"/>
        <w:bidiVisual/>
        <w:tblW w:w="0" w:type="auto"/>
        <w:jc w:val="right"/>
        <w:tblLook w:val="04A0" w:firstRow="1" w:lastRow="0" w:firstColumn="1" w:lastColumn="0" w:noHBand="0" w:noVBand="1"/>
      </w:tblPr>
      <w:tblGrid>
        <w:gridCol w:w="1215"/>
        <w:gridCol w:w="846"/>
        <w:gridCol w:w="1259"/>
        <w:gridCol w:w="1201"/>
        <w:gridCol w:w="1489"/>
        <w:gridCol w:w="1105"/>
        <w:gridCol w:w="1181"/>
      </w:tblGrid>
      <w:tr w:rsidR="00A62B14" w:rsidTr="003B507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737197">
            <w:pPr>
              <w:bidi w:val="0"/>
              <w:rPr>
                <w:rtl/>
              </w:rPr>
            </w:pPr>
            <w:r>
              <w:t>Accuracy score</w:t>
            </w:r>
          </w:p>
        </w:tc>
        <w:tc>
          <w:tcPr>
            <w:tcW w:w="846" w:type="dxa"/>
          </w:tcPr>
          <w:p w:rsidR="00A62B14" w:rsidRDefault="00A62B14" w:rsidP="00737197">
            <w:pPr>
              <w:bidi w:val="0"/>
              <w:cnfStyle w:val="100000000000" w:firstRow="1" w:lastRow="0" w:firstColumn="0" w:lastColumn="0" w:oddVBand="0" w:evenVBand="0" w:oddHBand="0" w:evenHBand="0" w:firstRowFirstColumn="0" w:firstRowLastColumn="0" w:lastRowFirstColumn="0" w:lastRowLastColumn="0"/>
            </w:pPr>
            <w:r>
              <w:t>Fine-tune</w:t>
            </w:r>
          </w:p>
        </w:tc>
        <w:tc>
          <w:tcPr>
            <w:tcW w:w="1259" w:type="dxa"/>
          </w:tcPr>
          <w:p w:rsidR="00A62B14" w:rsidRDefault="00A62B14" w:rsidP="00737197">
            <w:pPr>
              <w:bidi w:val="0"/>
              <w:cnfStyle w:val="100000000000" w:firstRow="1" w:lastRow="0" w:firstColumn="0" w:lastColumn="0" w:oddVBand="0" w:evenVBand="0" w:oddHBand="0" w:evenHBand="0" w:firstRowFirstColumn="0" w:firstRowLastColumn="0" w:lastRowFirstColumn="0" w:lastRowLastColumn="0"/>
            </w:pPr>
            <w:r>
              <w:t>Classifier</w:t>
            </w:r>
          </w:p>
        </w:tc>
        <w:tc>
          <w:tcPr>
            <w:tcW w:w="1201" w:type="dxa"/>
          </w:tcPr>
          <w:p w:rsidR="00A62B14" w:rsidRDefault="00A62B14" w:rsidP="00737197">
            <w:pPr>
              <w:bidi w:val="0"/>
              <w:cnfStyle w:val="100000000000" w:firstRow="1" w:lastRow="0" w:firstColumn="0" w:lastColumn="0" w:oddVBand="0" w:evenVBand="0" w:oddHBand="0" w:evenHBand="0" w:firstRowFirstColumn="0" w:firstRowLastColumn="0" w:lastRowFirstColumn="0" w:lastRowLastColumn="0"/>
              <w:rPr>
                <w:rtl/>
              </w:rPr>
            </w:pPr>
            <w:r>
              <w:t>Features</w:t>
            </w:r>
          </w:p>
        </w:tc>
        <w:tc>
          <w:tcPr>
            <w:tcW w:w="1489" w:type="dxa"/>
          </w:tcPr>
          <w:p w:rsidR="00A62B14" w:rsidRDefault="00A62B14" w:rsidP="00737197">
            <w:pPr>
              <w:bidi w:val="0"/>
              <w:cnfStyle w:val="100000000000" w:firstRow="1" w:lastRow="0" w:firstColumn="0" w:lastColumn="0" w:oddVBand="0" w:evenVBand="0" w:oddHBand="0" w:evenHBand="0" w:firstRowFirstColumn="0" w:firstRowLastColumn="0" w:lastRowFirstColumn="0" w:lastRowLastColumn="0"/>
              <w:rPr>
                <w:rtl/>
              </w:rPr>
            </w:pPr>
            <w:r>
              <w:t>Illumination normalization</w:t>
            </w:r>
          </w:p>
        </w:tc>
        <w:tc>
          <w:tcPr>
            <w:tcW w:w="1105" w:type="dxa"/>
          </w:tcPr>
          <w:p w:rsidR="00A62B14" w:rsidRDefault="00A62B14" w:rsidP="00737197">
            <w:pPr>
              <w:bidi w:val="0"/>
              <w:cnfStyle w:val="100000000000" w:firstRow="1" w:lastRow="0" w:firstColumn="0" w:lastColumn="0" w:oddVBand="0" w:evenVBand="0" w:oddHBand="0" w:evenHBand="0" w:firstRowFirstColumn="0" w:firstRowLastColumn="0" w:lastRowFirstColumn="0" w:lastRowLastColumn="0"/>
            </w:pPr>
            <w:r>
              <w:rPr>
                <w:rFonts w:hint="cs"/>
              </w:rPr>
              <w:t>A</w:t>
            </w:r>
            <w:r>
              <w:t>lign</w:t>
            </w:r>
          </w:p>
        </w:tc>
        <w:tc>
          <w:tcPr>
            <w:tcW w:w="1181" w:type="dxa"/>
          </w:tcPr>
          <w:p w:rsidR="00A62B14" w:rsidRDefault="00A62B14" w:rsidP="00737197">
            <w:pPr>
              <w:bidi w:val="0"/>
              <w:cnfStyle w:val="100000000000" w:firstRow="1" w:lastRow="0" w:firstColumn="0" w:lastColumn="0" w:oddVBand="0" w:evenVBand="0" w:oddHBand="0" w:evenHBand="0" w:firstRowFirstColumn="0" w:firstRowLastColumn="0" w:lastRowFirstColumn="0" w:lastRowLastColumn="0"/>
            </w:pPr>
            <w:r>
              <w:t>Crop</w:t>
            </w:r>
          </w:p>
        </w:tc>
      </w:tr>
      <w:tr w:rsidR="00A62B14" w:rsidTr="003B50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272F1F">
            <w:pPr>
              <w:bidi w:val="0"/>
              <w:rPr>
                <w:rtl/>
              </w:rPr>
            </w:pPr>
            <w:r>
              <w:t>0.9088</w:t>
            </w:r>
          </w:p>
        </w:tc>
        <w:tc>
          <w:tcPr>
            <w:tcW w:w="846" w:type="dxa"/>
          </w:tcPr>
          <w:p w:rsidR="00A62B14" w:rsidRDefault="00A62B14" w:rsidP="00737197">
            <w:pPr>
              <w:bidi w:val="0"/>
              <w:cnfStyle w:val="000000100000" w:firstRow="0" w:lastRow="0" w:firstColumn="0" w:lastColumn="0" w:oddVBand="0" w:evenVBand="0" w:oddHBand="1" w:evenHBand="0" w:firstRowFirstColumn="0" w:firstRowLastColumn="0" w:lastRowFirstColumn="0" w:lastRowLastColumn="0"/>
            </w:pPr>
            <w:r>
              <w:t>No</w:t>
            </w:r>
          </w:p>
        </w:tc>
        <w:tc>
          <w:tcPr>
            <w:tcW w:w="1259" w:type="dxa"/>
          </w:tcPr>
          <w:p w:rsidR="00A62B14" w:rsidRDefault="00A62B14" w:rsidP="00737197">
            <w:pPr>
              <w:bidi w:val="0"/>
              <w:cnfStyle w:val="000000100000" w:firstRow="0" w:lastRow="0" w:firstColumn="0" w:lastColumn="0" w:oddVBand="0" w:evenVBand="0" w:oddHBand="1" w:evenHBand="0" w:firstRowFirstColumn="0" w:firstRowLastColumn="0" w:lastRowFirstColumn="0" w:lastRowLastColumn="0"/>
              <w:rPr>
                <w:rtl/>
              </w:rPr>
            </w:pPr>
            <w:proofErr w:type="spellStart"/>
            <w:r>
              <w:t>Linearsvm</w:t>
            </w:r>
            <w:proofErr w:type="spellEnd"/>
          </w:p>
        </w:tc>
        <w:tc>
          <w:tcPr>
            <w:tcW w:w="1201" w:type="dxa"/>
          </w:tcPr>
          <w:p w:rsidR="00A62B14" w:rsidRDefault="00A62B14" w:rsidP="00737197">
            <w:pPr>
              <w:bidi w:val="0"/>
              <w:cnfStyle w:val="000000100000" w:firstRow="0" w:lastRow="0" w:firstColumn="0" w:lastColumn="0" w:oddVBand="0" w:evenVBand="0" w:oddHBand="1" w:evenHBand="0" w:firstRowFirstColumn="0" w:firstRowLastColumn="0" w:lastRowFirstColumn="0" w:lastRowLastColumn="0"/>
            </w:pPr>
            <w:proofErr w:type="spellStart"/>
            <w:r>
              <w:t>Lbp</w:t>
            </w:r>
            <w:proofErr w:type="spellEnd"/>
          </w:p>
          <w:p w:rsidR="00A62B14" w:rsidRDefault="00A62B14" w:rsidP="00272F1F">
            <w:pPr>
              <w:bidi w:val="0"/>
              <w:cnfStyle w:val="000000100000" w:firstRow="0" w:lastRow="0" w:firstColumn="0" w:lastColumn="0" w:oddVBand="0" w:evenVBand="0" w:oddHBand="1" w:evenHBand="0" w:firstRowFirstColumn="0" w:firstRowLastColumn="0" w:lastRowFirstColumn="0" w:lastRowLastColumn="0"/>
              <w:rPr>
                <w:rtl/>
              </w:rPr>
            </w:pPr>
            <w:r>
              <w:t xml:space="preserve">8x8 </w:t>
            </w:r>
            <w:proofErr w:type="spellStart"/>
            <w:r>
              <w:t>hist</w:t>
            </w:r>
            <w:proofErr w:type="spellEnd"/>
          </w:p>
        </w:tc>
        <w:tc>
          <w:tcPr>
            <w:tcW w:w="1489" w:type="dxa"/>
          </w:tcPr>
          <w:p w:rsidR="00A62B14" w:rsidRDefault="00A62B14" w:rsidP="00737197">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05" w:type="dxa"/>
          </w:tcPr>
          <w:p w:rsidR="00A62B14" w:rsidRDefault="00A62B14" w:rsidP="00737197">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81" w:type="dxa"/>
          </w:tcPr>
          <w:p w:rsidR="00A62B14" w:rsidRDefault="00350FF9" w:rsidP="00737197">
            <w:pPr>
              <w:bidi w:val="0"/>
              <w:cnfStyle w:val="000000100000" w:firstRow="0" w:lastRow="0" w:firstColumn="0" w:lastColumn="0" w:oddVBand="0" w:evenVBand="0" w:oddHBand="1" w:evenHBand="0" w:firstRowFirstColumn="0" w:firstRowLastColumn="0" w:lastRowFirstColumn="0" w:lastRowLastColumn="0"/>
              <w:rPr>
                <w:rtl/>
              </w:rPr>
            </w:pPr>
            <w:r>
              <w:t>N</w:t>
            </w:r>
            <w:r w:rsidR="00A62B14">
              <w:t>one</w:t>
            </w:r>
          </w:p>
        </w:tc>
      </w:tr>
      <w:tr w:rsidR="00A62B14" w:rsidTr="003B507D">
        <w:trPr>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272F1F">
            <w:pPr>
              <w:bidi w:val="0"/>
              <w:rPr>
                <w:rtl/>
              </w:rPr>
            </w:pPr>
            <w:r>
              <w:t>0.9193</w:t>
            </w:r>
          </w:p>
        </w:tc>
        <w:tc>
          <w:tcPr>
            <w:tcW w:w="846"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pPr>
            <w:r>
              <w:t>No</w:t>
            </w:r>
          </w:p>
        </w:tc>
        <w:tc>
          <w:tcPr>
            <w:tcW w:w="1259"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rPr>
                <w:rtl/>
              </w:rPr>
            </w:pPr>
            <w:r>
              <w:t xml:space="preserve">1-NN chi2 </w:t>
            </w:r>
            <w:proofErr w:type="spellStart"/>
            <w:r>
              <w:t>dist</w:t>
            </w:r>
            <w:proofErr w:type="spellEnd"/>
          </w:p>
        </w:tc>
        <w:tc>
          <w:tcPr>
            <w:tcW w:w="1201"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pPr>
            <w:proofErr w:type="spellStart"/>
            <w:r>
              <w:t>Lbp</w:t>
            </w:r>
            <w:proofErr w:type="spellEnd"/>
            <w:r>
              <w:t xml:space="preserve"> r=2</w:t>
            </w:r>
          </w:p>
          <w:p w:rsidR="00A62B14" w:rsidRDefault="00A62B14" w:rsidP="00272F1F">
            <w:pPr>
              <w:bidi w:val="0"/>
              <w:cnfStyle w:val="000000000000" w:firstRow="0" w:lastRow="0" w:firstColumn="0" w:lastColumn="0" w:oddVBand="0" w:evenVBand="0" w:oddHBand="0" w:evenHBand="0" w:firstRowFirstColumn="0" w:firstRowLastColumn="0" w:lastRowFirstColumn="0" w:lastRowLastColumn="0"/>
              <w:rPr>
                <w:rtl/>
              </w:rPr>
            </w:pPr>
            <w:r>
              <w:t xml:space="preserve">8x8 </w:t>
            </w:r>
            <w:proofErr w:type="spellStart"/>
            <w:r>
              <w:t>hist</w:t>
            </w:r>
            <w:proofErr w:type="spellEnd"/>
          </w:p>
        </w:tc>
        <w:tc>
          <w:tcPr>
            <w:tcW w:w="1489"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05"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81" w:type="dxa"/>
          </w:tcPr>
          <w:p w:rsidR="00A62B14" w:rsidRDefault="00350FF9" w:rsidP="00272F1F">
            <w:pPr>
              <w:bidi w:val="0"/>
              <w:cnfStyle w:val="000000000000" w:firstRow="0" w:lastRow="0" w:firstColumn="0" w:lastColumn="0" w:oddVBand="0" w:evenVBand="0" w:oddHBand="0" w:evenHBand="0" w:firstRowFirstColumn="0" w:firstRowLastColumn="0" w:lastRowFirstColumn="0" w:lastRowLastColumn="0"/>
              <w:rPr>
                <w:rtl/>
              </w:rPr>
            </w:pPr>
            <w:r>
              <w:t>N</w:t>
            </w:r>
            <w:r w:rsidR="00A62B14">
              <w:t>one</w:t>
            </w:r>
          </w:p>
        </w:tc>
      </w:tr>
      <w:tr w:rsidR="00A62B14" w:rsidTr="003B50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A62B14">
            <w:pPr>
              <w:bidi w:val="0"/>
              <w:rPr>
                <w:rtl/>
              </w:rPr>
            </w:pPr>
            <w:r>
              <w:t>0.2324</w:t>
            </w:r>
          </w:p>
        </w:tc>
        <w:tc>
          <w:tcPr>
            <w:tcW w:w="846" w:type="dxa"/>
          </w:tcPr>
          <w:p w:rsidR="00A62B14" w:rsidRDefault="00A62B14" w:rsidP="00272F1F">
            <w:pPr>
              <w:bidi w:val="0"/>
              <w:cnfStyle w:val="000000100000" w:firstRow="0" w:lastRow="0" w:firstColumn="0" w:lastColumn="0" w:oddVBand="0" w:evenVBand="0" w:oddHBand="1" w:evenHBand="0" w:firstRowFirstColumn="0" w:firstRowLastColumn="0" w:lastRowFirstColumn="0" w:lastRowLastColumn="0"/>
            </w:pPr>
            <w:r>
              <w:t>No</w:t>
            </w:r>
          </w:p>
        </w:tc>
        <w:tc>
          <w:tcPr>
            <w:tcW w:w="1259" w:type="dxa"/>
          </w:tcPr>
          <w:p w:rsidR="00A62B14" w:rsidRDefault="00A62B14" w:rsidP="00272F1F">
            <w:pPr>
              <w:bidi w:val="0"/>
              <w:cnfStyle w:val="000000100000" w:firstRow="0" w:lastRow="0" w:firstColumn="0" w:lastColumn="0" w:oddVBand="0" w:evenVBand="0" w:oddHBand="1" w:evenHBand="0" w:firstRowFirstColumn="0" w:firstRowLastColumn="0" w:lastRowFirstColumn="0" w:lastRowLastColumn="0"/>
              <w:rPr>
                <w:rtl/>
              </w:rPr>
            </w:pPr>
            <w:r>
              <w:t xml:space="preserve">1-NN chi2 </w:t>
            </w:r>
            <w:proofErr w:type="spellStart"/>
            <w:r>
              <w:t>dist</w:t>
            </w:r>
            <w:proofErr w:type="spellEnd"/>
          </w:p>
        </w:tc>
        <w:tc>
          <w:tcPr>
            <w:tcW w:w="1201" w:type="dxa"/>
          </w:tcPr>
          <w:p w:rsidR="00A62B14" w:rsidRDefault="00A62B14" w:rsidP="00272F1F">
            <w:pPr>
              <w:bidi w:val="0"/>
              <w:cnfStyle w:val="000000100000" w:firstRow="0" w:lastRow="0" w:firstColumn="0" w:lastColumn="0" w:oddVBand="0" w:evenVBand="0" w:oddHBand="1" w:evenHBand="0" w:firstRowFirstColumn="0" w:firstRowLastColumn="0" w:lastRowFirstColumn="0" w:lastRowLastColumn="0"/>
            </w:pPr>
            <w:proofErr w:type="spellStart"/>
            <w:r>
              <w:t>Lbp</w:t>
            </w:r>
            <w:proofErr w:type="spellEnd"/>
            <w:r>
              <w:t xml:space="preserve"> r=1</w:t>
            </w:r>
          </w:p>
          <w:p w:rsidR="00A62B14" w:rsidRDefault="00A62B14" w:rsidP="00272F1F">
            <w:pPr>
              <w:bidi w:val="0"/>
              <w:cnfStyle w:val="000000100000" w:firstRow="0" w:lastRow="0" w:firstColumn="0" w:lastColumn="0" w:oddVBand="0" w:evenVBand="0" w:oddHBand="1" w:evenHBand="0" w:firstRowFirstColumn="0" w:firstRowLastColumn="0" w:lastRowFirstColumn="0" w:lastRowLastColumn="0"/>
              <w:rPr>
                <w:rtl/>
              </w:rPr>
            </w:pPr>
            <w:r>
              <w:t xml:space="preserve">2x1 </w:t>
            </w:r>
            <w:proofErr w:type="spellStart"/>
            <w:r>
              <w:t>hist</w:t>
            </w:r>
            <w:proofErr w:type="spellEnd"/>
          </w:p>
        </w:tc>
        <w:tc>
          <w:tcPr>
            <w:tcW w:w="1489" w:type="dxa"/>
          </w:tcPr>
          <w:p w:rsidR="00A62B14" w:rsidRDefault="00A62B14" w:rsidP="00272F1F">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05" w:type="dxa"/>
          </w:tcPr>
          <w:p w:rsidR="00A62B14" w:rsidRDefault="00A62B14" w:rsidP="00272F1F">
            <w:pPr>
              <w:bidi w:val="0"/>
              <w:cnfStyle w:val="000000100000" w:firstRow="0" w:lastRow="0" w:firstColumn="0" w:lastColumn="0" w:oddVBand="0" w:evenVBand="0" w:oddHBand="1" w:evenHBand="0" w:firstRowFirstColumn="0" w:firstRowLastColumn="0" w:lastRowFirstColumn="0" w:lastRowLastColumn="0"/>
            </w:pPr>
            <w:r>
              <w:t>Affine</w:t>
            </w:r>
          </w:p>
        </w:tc>
        <w:tc>
          <w:tcPr>
            <w:tcW w:w="1181" w:type="dxa"/>
          </w:tcPr>
          <w:p w:rsidR="00A62B14" w:rsidRDefault="00A62B14" w:rsidP="00272F1F">
            <w:pPr>
              <w:bidi w:val="0"/>
              <w:cnfStyle w:val="000000100000" w:firstRow="0" w:lastRow="0" w:firstColumn="0" w:lastColumn="0" w:oddVBand="0" w:evenVBand="0" w:oddHBand="1" w:evenHBand="0" w:firstRowFirstColumn="0" w:firstRowLastColumn="0" w:lastRowFirstColumn="0" w:lastRowLastColumn="0"/>
              <w:rPr>
                <w:rtl/>
              </w:rPr>
            </w:pPr>
            <w:r>
              <w:t>150x150</w:t>
            </w:r>
          </w:p>
        </w:tc>
      </w:tr>
      <w:tr w:rsidR="00A62B14" w:rsidTr="003B507D">
        <w:trPr>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272F1F">
            <w:pPr>
              <w:bidi w:val="0"/>
              <w:rPr>
                <w:rtl/>
              </w:rPr>
            </w:pPr>
            <w:r>
              <w:t>0.9196</w:t>
            </w:r>
          </w:p>
        </w:tc>
        <w:tc>
          <w:tcPr>
            <w:tcW w:w="846"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pPr>
            <w:r>
              <w:t>No</w:t>
            </w:r>
          </w:p>
        </w:tc>
        <w:tc>
          <w:tcPr>
            <w:tcW w:w="1259"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rPr>
                <w:rtl/>
              </w:rPr>
            </w:pPr>
            <w:r>
              <w:t xml:space="preserve">1-NN chi2 </w:t>
            </w:r>
            <w:proofErr w:type="spellStart"/>
            <w:r>
              <w:t>dist</w:t>
            </w:r>
            <w:proofErr w:type="spellEnd"/>
          </w:p>
        </w:tc>
        <w:tc>
          <w:tcPr>
            <w:tcW w:w="1201"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pPr>
            <w:proofErr w:type="spellStart"/>
            <w:r>
              <w:t>Tplbp</w:t>
            </w:r>
            <w:proofErr w:type="spellEnd"/>
          </w:p>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r>
              <w:t>7x8</w:t>
            </w:r>
          </w:p>
        </w:tc>
        <w:tc>
          <w:tcPr>
            <w:tcW w:w="1489"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05" w:type="dxa"/>
          </w:tcPr>
          <w:p w:rsidR="00A62B14" w:rsidRDefault="00A62B14" w:rsidP="00272F1F">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81" w:type="dxa"/>
          </w:tcPr>
          <w:p w:rsidR="00A62B14" w:rsidRDefault="00350FF9" w:rsidP="00272F1F">
            <w:pPr>
              <w:bidi w:val="0"/>
              <w:cnfStyle w:val="000000000000" w:firstRow="0" w:lastRow="0" w:firstColumn="0" w:lastColumn="0" w:oddVBand="0" w:evenVBand="0" w:oddHBand="0" w:evenHBand="0" w:firstRowFirstColumn="0" w:firstRowLastColumn="0" w:lastRowFirstColumn="0" w:lastRowLastColumn="0"/>
              <w:rPr>
                <w:rtl/>
              </w:rPr>
            </w:pPr>
            <w:r>
              <w:t>N</w:t>
            </w:r>
            <w:r w:rsidR="00A62B14">
              <w:t>one</w:t>
            </w:r>
          </w:p>
        </w:tc>
      </w:tr>
      <w:tr w:rsidR="00A62B14" w:rsidTr="003B50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8B04AF">
            <w:pPr>
              <w:bidi w:val="0"/>
              <w:rPr>
                <w:rtl/>
              </w:rPr>
            </w:pPr>
            <w:r>
              <w:t>0.7170</w:t>
            </w:r>
          </w:p>
        </w:tc>
        <w:tc>
          <w:tcPr>
            <w:tcW w:w="846"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pPr>
            <w:r>
              <w:t>No</w:t>
            </w:r>
          </w:p>
        </w:tc>
        <w:tc>
          <w:tcPr>
            <w:tcW w:w="1259"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pPr>
            <w:r>
              <w:t xml:space="preserve">1-NN chi2 </w:t>
            </w:r>
            <w:proofErr w:type="spellStart"/>
            <w:r>
              <w:t>dist</w:t>
            </w:r>
            <w:proofErr w:type="spellEnd"/>
          </w:p>
        </w:tc>
        <w:tc>
          <w:tcPr>
            <w:tcW w:w="1201"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pPr>
            <w:proofErr w:type="spellStart"/>
            <w:r>
              <w:t>Tplbp</w:t>
            </w:r>
            <w:proofErr w:type="spellEnd"/>
          </w:p>
          <w:p w:rsidR="00A62B14" w:rsidRDefault="00A62B14" w:rsidP="008B04AF">
            <w:pPr>
              <w:bidi w:val="0"/>
              <w:cnfStyle w:val="000000100000" w:firstRow="0" w:lastRow="0" w:firstColumn="0" w:lastColumn="0" w:oddVBand="0" w:evenVBand="0" w:oddHBand="1" w:evenHBand="0" w:firstRowFirstColumn="0" w:firstRowLastColumn="0" w:lastRowFirstColumn="0" w:lastRowLastColumn="0"/>
              <w:rPr>
                <w:rtl/>
              </w:rPr>
            </w:pPr>
            <w:r>
              <w:t>13x11</w:t>
            </w:r>
          </w:p>
        </w:tc>
        <w:tc>
          <w:tcPr>
            <w:tcW w:w="1489"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05" w:type="dxa"/>
          </w:tcPr>
          <w:p w:rsidR="00A62B14" w:rsidRDefault="003F3A3F" w:rsidP="008B04AF">
            <w:pPr>
              <w:bidi w:val="0"/>
              <w:cnfStyle w:val="000000100000" w:firstRow="0" w:lastRow="0" w:firstColumn="0" w:lastColumn="0" w:oddVBand="0" w:evenVBand="0" w:oddHBand="1" w:evenHBand="0" w:firstRowFirstColumn="0" w:firstRowLastColumn="0" w:lastRowFirstColumn="0" w:lastRowLastColumn="0"/>
              <w:rPr>
                <w:rtl/>
              </w:rPr>
            </w:pPr>
            <w:r>
              <w:t>Non</w:t>
            </w:r>
            <w:r w:rsidR="00A62B14">
              <w:t>e</w:t>
            </w:r>
          </w:p>
        </w:tc>
        <w:tc>
          <w:tcPr>
            <w:tcW w:w="1181"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rPr>
                <w:rtl/>
              </w:rPr>
            </w:pPr>
            <w:r>
              <w:t>180x180</w:t>
            </w:r>
          </w:p>
        </w:tc>
      </w:tr>
      <w:tr w:rsidR="00A62B14" w:rsidTr="003B507D">
        <w:trPr>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8B04AF">
            <w:pPr>
              <w:bidi w:val="0"/>
              <w:rPr>
                <w:rtl/>
              </w:rPr>
            </w:pPr>
            <w:r>
              <w:t>0.755</w:t>
            </w:r>
          </w:p>
        </w:tc>
        <w:tc>
          <w:tcPr>
            <w:tcW w:w="846"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pPr>
            <w:r>
              <w:t>No</w:t>
            </w:r>
          </w:p>
        </w:tc>
        <w:tc>
          <w:tcPr>
            <w:tcW w:w="1259"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r>
              <w:t xml:space="preserve">1-NN chi2 </w:t>
            </w:r>
            <w:proofErr w:type="spellStart"/>
            <w:r>
              <w:t>dist</w:t>
            </w:r>
            <w:proofErr w:type="spellEnd"/>
          </w:p>
        </w:tc>
        <w:tc>
          <w:tcPr>
            <w:tcW w:w="1201"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pPr>
            <w:proofErr w:type="spellStart"/>
            <w:r>
              <w:t>Lbp_ror</w:t>
            </w:r>
            <w:proofErr w:type="spellEnd"/>
            <w:r>
              <w:t xml:space="preserve"> r=2</w:t>
            </w:r>
          </w:p>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r>
              <w:t>7x8</w:t>
            </w:r>
          </w:p>
        </w:tc>
        <w:tc>
          <w:tcPr>
            <w:tcW w:w="1489"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05"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r>
              <w:t>Rotate</w:t>
            </w:r>
          </w:p>
        </w:tc>
        <w:tc>
          <w:tcPr>
            <w:tcW w:w="1181"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r>
              <w:t>120x120</w:t>
            </w:r>
          </w:p>
        </w:tc>
      </w:tr>
      <w:tr w:rsidR="00A62B14" w:rsidTr="003B50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8B04AF">
            <w:pPr>
              <w:bidi w:val="0"/>
              <w:rPr>
                <w:rtl/>
              </w:rPr>
            </w:pPr>
            <w:r>
              <w:t>0.7745</w:t>
            </w:r>
          </w:p>
        </w:tc>
        <w:tc>
          <w:tcPr>
            <w:tcW w:w="846"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pPr>
            <w:r>
              <w:t>No</w:t>
            </w:r>
          </w:p>
        </w:tc>
        <w:tc>
          <w:tcPr>
            <w:tcW w:w="1259"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rPr>
                <w:rtl/>
              </w:rPr>
            </w:pPr>
            <w:r>
              <w:t xml:space="preserve">1-NN chi2 </w:t>
            </w:r>
            <w:proofErr w:type="spellStart"/>
            <w:r>
              <w:t>dist</w:t>
            </w:r>
            <w:proofErr w:type="spellEnd"/>
          </w:p>
        </w:tc>
        <w:tc>
          <w:tcPr>
            <w:tcW w:w="1201"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pPr>
            <w:proofErr w:type="spellStart"/>
            <w:r>
              <w:t>Lbp_ror</w:t>
            </w:r>
            <w:proofErr w:type="spellEnd"/>
            <w:r>
              <w:t xml:space="preserve"> r=2</w:t>
            </w:r>
          </w:p>
          <w:p w:rsidR="00A62B14" w:rsidRDefault="00A62B14" w:rsidP="008B04AF">
            <w:pPr>
              <w:bidi w:val="0"/>
              <w:cnfStyle w:val="000000100000" w:firstRow="0" w:lastRow="0" w:firstColumn="0" w:lastColumn="0" w:oddVBand="0" w:evenVBand="0" w:oddHBand="1" w:evenHBand="0" w:firstRowFirstColumn="0" w:firstRowLastColumn="0" w:lastRowFirstColumn="0" w:lastRowLastColumn="0"/>
              <w:rPr>
                <w:rtl/>
              </w:rPr>
            </w:pPr>
            <w:r>
              <w:t>7x8</w:t>
            </w:r>
          </w:p>
        </w:tc>
        <w:tc>
          <w:tcPr>
            <w:tcW w:w="1489"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05"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rPr>
                <w:rtl/>
              </w:rPr>
            </w:pPr>
            <w:r>
              <w:t>Rotate</w:t>
            </w:r>
          </w:p>
        </w:tc>
        <w:tc>
          <w:tcPr>
            <w:tcW w:w="1181" w:type="dxa"/>
          </w:tcPr>
          <w:p w:rsidR="00A62B14" w:rsidRDefault="00A62B14" w:rsidP="008B04AF">
            <w:pPr>
              <w:bidi w:val="0"/>
              <w:cnfStyle w:val="000000100000" w:firstRow="0" w:lastRow="0" w:firstColumn="0" w:lastColumn="0" w:oddVBand="0" w:evenVBand="0" w:oddHBand="1" w:evenHBand="0" w:firstRowFirstColumn="0" w:firstRowLastColumn="0" w:lastRowFirstColumn="0" w:lastRowLastColumn="0"/>
              <w:rPr>
                <w:rtl/>
              </w:rPr>
            </w:pPr>
            <w:r>
              <w:t>60x60</w:t>
            </w:r>
          </w:p>
        </w:tc>
      </w:tr>
      <w:tr w:rsidR="00A62B14" w:rsidTr="003B507D">
        <w:trPr>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8B04AF">
            <w:pPr>
              <w:bidi w:val="0"/>
              <w:rPr>
                <w:rtl/>
              </w:rPr>
            </w:pPr>
            <w:r>
              <w:t>0.6987</w:t>
            </w:r>
          </w:p>
        </w:tc>
        <w:tc>
          <w:tcPr>
            <w:tcW w:w="846"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pPr>
            <w:r>
              <w:t>No</w:t>
            </w:r>
          </w:p>
        </w:tc>
        <w:tc>
          <w:tcPr>
            <w:tcW w:w="1259"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bookmarkStart w:id="4" w:name="OLE_LINK6"/>
            <w:r>
              <w:t xml:space="preserve">1-NN chi2 </w:t>
            </w:r>
            <w:proofErr w:type="spellStart"/>
            <w:r>
              <w:t>dist</w:t>
            </w:r>
            <w:bookmarkEnd w:id="4"/>
            <w:proofErr w:type="spellEnd"/>
          </w:p>
        </w:tc>
        <w:tc>
          <w:tcPr>
            <w:tcW w:w="1201"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pPr>
            <w:proofErr w:type="spellStart"/>
            <w:r>
              <w:t>Ltp</w:t>
            </w:r>
            <w:proofErr w:type="spellEnd"/>
            <w:r>
              <w:t xml:space="preserve"> </w:t>
            </w:r>
          </w:p>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r>
              <w:t>7x8</w:t>
            </w:r>
          </w:p>
        </w:tc>
        <w:tc>
          <w:tcPr>
            <w:tcW w:w="1489"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proofErr w:type="spellStart"/>
            <w:r>
              <w:t>Tantriggs</w:t>
            </w:r>
            <w:proofErr w:type="spellEnd"/>
          </w:p>
        </w:tc>
        <w:tc>
          <w:tcPr>
            <w:tcW w:w="1105"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r>
              <w:t>Rotate</w:t>
            </w:r>
          </w:p>
        </w:tc>
        <w:tc>
          <w:tcPr>
            <w:tcW w:w="1181" w:type="dxa"/>
          </w:tcPr>
          <w:p w:rsidR="00A62B14" w:rsidRDefault="00A62B14" w:rsidP="008B04AF">
            <w:pPr>
              <w:bidi w:val="0"/>
              <w:cnfStyle w:val="000000000000" w:firstRow="0" w:lastRow="0" w:firstColumn="0" w:lastColumn="0" w:oddVBand="0" w:evenVBand="0" w:oddHBand="0" w:evenHBand="0" w:firstRowFirstColumn="0" w:firstRowLastColumn="0" w:lastRowFirstColumn="0" w:lastRowLastColumn="0"/>
              <w:rPr>
                <w:rtl/>
              </w:rPr>
            </w:pPr>
            <w:r>
              <w:t>60x60</w:t>
            </w:r>
          </w:p>
        </w:tc>
      </w:tr>
      <w:tr w:rsidR="00A62B14" w:rsidTr="003B50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A62B14" w:rsidP="00812B39">
            <w:pPr>
              <w:bidi w:val="0"/>
              <w:rPr>
                <w:rtl/>
              </w:rPr>
            </w:pPr>
            <w:r>
              <w:t>0.9111</w:t>
            </w:r>
          </w:p>
        </w:tc>
        <w:tc>
          <w:tcPr>
            <w:tcW w:w="846" w:type="dxa"/>
          </w:tcPr>
          <w:p w:rsidR="00A62B14" w:rsidRDefault="00A62B14" w:rsidP="00812B39">
            <w:pPr>
              <w:bidi w:val="0"/>
              <w:cnfStyle w:val="000000100000" w:firstRow="0" w:lastRow="0" w:firstColumn="0" w:lastColumn="0" w:oddVBand="0" w:evenVBand="0" w:oddHBand="1" w:evenHBand="0" w:firstRowFirstColumn="0" w:firstRowLastColumn="0" w:lastRowFirstColumn="0" w:lastRowLastColumn="0"/>
            </w:pPr>
            <w:r>
              <w:t>No</w:t>
            </w:r>
          </w:p>
        </w:tc>
        <w:tc>
          <w:tcPr>
            <w:tcW w:w="1259" w:type="dxa"/>
          </w:tcPr>
          <w:p w:rsidR="00A62B14" w:rsidRDefault="00A62B14" w:rsidP="00812B39">
            <w:pPr>
              <w:bidi w:val="0"/>
              <w:cnfStyle w:val="000000100000" w:firstRow="0" w:lastRow="0" w:firstColumn="0" w:lastColumn="0" w:oddVBand="0" w:evenVBand="0" w:oddHBand="1" w:evenHBand="0" w:firstRowFirstColumn="0" w:firstRowLastColumn="0" w:lastRowFirstColumn="0" w:lastRowLastColumn="0"/>
              <w:rPr>
                <w:rtl/>
              </w:rPr>
            </w:pPr>
            <w:proofErr w:type="spellStart"/>
            <w:r>
              <w:t>Linearsvm</w:t>
            </w:r>
            <w:proofErr w:type="spellEnd"/>
          </w:p>
        </w:tc>
        <w:tc>
          <w:tcPr>
            <w:tcW w:w="1201" w:type="dxa"/>
          </w:tcPr>
          <w:p w:rsidR="00A62B14" w:rsidRDefault="00A62B14" w:rsidP="00812B39">
            <w:pPr>
              <w:bidi w:val="0"/>
              <w:cnfStyle w:val="000000100000" w:firstRow="0" w:lastRow="0" w:firstColumn="0" w:lastColumn="0" w:oddVBand="0" w:evenVBand="0" w:oddHBand="1" w:evenHBand="0" w:firstRowFirstColumn="0" w:firstRowLastColumn="0" w:lastRowFirstColumn="0" w:lastRowLastColumn="0"/>
            </w:pPr>
            <w:bookmarkStart w:id="5" w:name="OLE_LINK5"/>
            <w:proofErr w:type="spellStart"/>
            <w:r>
              <w:t>Lbp-ror</w:t>
            </w:r>
            <w:proofErr w:type="spellEnd"/>
            <w:r>
              <w:t xml:space="preserve"> r=2</w:t>
            </w:r>
          </w:p>
          <w:p w:rsidR="00A62B14" w:rsidRDefault="00A62B14" w:rsidP="00812B39">
            <w:pPr>
              <w:bidi w:val="0"/>
              <w:cnfStyle w:val="000000100000" w:firstRow="0" w:lastRow="0" w:firstColumn="0" w:lastColumn="0" w:oddVBand="0" w:evenVBand="0" w:oddHBand="1" w:evenHBand="0" w:firstRowFirstColumn="0" w:firstRowLastColumn="0" w:lastRowFirstColumn="0" w:lastRowLastColumn="0"/>
              <w:rPr>
                <w:rtl/>
              </w:rPr>
            </w:pPr>
            <w:r>
              <w:t xml:space="preserve">7x8 </w:t>
            </w:r>
            <w:proofErr w:type="spellStart"/>
            <w:r>
              <w:t>hist</w:t>
            </w:r>
            <w:bookmarkEnd w:id="5"/>
            <w:proofErr w:type="spellEnd"/>
          </w:p>
        </w:tc>
        <w:tc>
          <w:tcPr>
            <w:tcW w:w="1489" w:type="dxa"/>
          </w:tcPr>
          <w:p w:rsidR="00A62B14" w:rsidRDefault="00A62B14" w:rsidP="00812B39">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05" w:type="dxa"/>
          </w:tcPr>
          <w:p w:rsidR="00A62B14" w:rsidRDefault="00A62B14" w:rsidP="00812B39">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81" w:type="dxa"/>
          </w:tcPr>
          <w:p w:rsidR="00A62B14" w:rsidRDefault="001C4453" w:rsidP="00812B39">
            <w:pPr>
              <w:bidi w:val="0"/>
              <w:cnfStyle w:val="000000100000" w:firstRow="0" w:lastRow="0" w:firstColumn="0" w:lastColumn="0" w:oddVBand="0" w:evenVBand="0" w:oddHBand="1" w:evenHBand="0" w:firstRowFirstColumn="0" w:firstRowLastColumn="0" w:lastRowFirstColumn="0" w:lastRowLastColumn="0"/>
              <w:rPr>
                <w:rtl/>
              </w:rPr>
            </w:pPr>
            <w:r>
              <w:t>N</w:t>
            </w:r>
            <w:r w:rsidR="00A62B14">
              <w:t>one</w:t>
            </w:r>
          </w:p>
        </w:tc>
      </w:tr>
      <w:tr w:rsidR="00A62B14" w:rsidTr="003B507D">
        <w:trPr>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3B507D" w:rsidP="00812B39">
            <w:pPr>
              <w:bidi w:val="0"/>
              <w:rPr>
                <w:rtl/>
              </w:rPr>
            </w:pPr>
            <w:r>
              <w:t>0.9515</w:t>
            </w:r>
          </w:p>
        </w:tc>
        <w:tc>
          <w:tcPr>
            <w:tcW w:w="846" w:type="dxa"/>
          </w:tcPr>
          <w:p w:rsidR="00A62B14" w:rsidRDefault="00A62B14" w:rsidP="00812B39">
            <w:pPr>
              <w:bidi w:val="0"/>
              <w:cnfStyle w:val="000000000000" w:firstRow="0" w:lastRow="0" w:firstColumn="0" w:lastColumn="0" w:oddVBand="0" w:evenVBand="0" w:oddHBand="0" w:evenHBand="0" w:firstRowFirstColumn="0" w:firstRowLastColumn="0" w:lastRowFirstColumn="0" w:lastRowLastColumn="0"/>
              <w:rPr>
                <w:rtl/>
              </w:rPr>
            </w:pPr>
            <w:r>
              <w:t>No</w:t>
            </w:r>
          </w:p>
        </w:tc>
        <w:tc>
          <w:tcPr>
            <w:tcW w:w="1259"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rPr>
                <w:rtl/>
              </w:rPr>
            </w:pPr>
            <w:r>
              <w:t xml:space="preserve">1-NN chi2 </w:t>
            </w:r>
            <w:proofErr w:type="spellStart"/>
            <w:r>
              <w:t>dist</w:t>
            </w:r>
            <w:proofErr w:type="spellEnd"/>
          </w:p>
        </w:tc>
        <w:tc>
          <w:tcPr>
            <w:tcW w:w="1201" w:type="dxa"/>
          </w:tcPr>
          <w:p w:rsidR="001C4453" w:rsidRDefault="001C4453" w:rsidP="001C4453">
            <w:pPr>
              <w:bidi w:val="0"/>
              <w:cnfStyle w:val="000000000000" w:firstRow="0" w:lastRow="0" w:firstColumn="0" w:lastColumn="0" w:oddVBand="0" w:evenVBand="0" w:oddHBand="0" w:evenHBand="0" w:firstRowFirstColumn="0" w:firstRowLastColumn="0" w:lastRowFirstColumn="0" w:lastRowLastColumn="0"/>
            </w:pPr>
            <w:bookmarkStart w:id="6" w:name="OLE_LINK7"/>
            <w:proofErr w:type="spellStart"/>
            <w:r>
              <w:t>Lbp-ror</w:t>
            </w:r>
            <w:proofErr w:type="spellEnd"/>
            <w:r>
              <w:t xml:space="preserve"> r=2</w:t>
            </w:r>
          </w:p>
          <w:p w:rsidR="00A62B14" w:rsidRDefault="001C4453" w:rsidP="001C4453">
            <w:pPr>
              <w:bidi w:val="0"/>
              <w:cnfStyle w:val="000000000000" w:firstRow="0" w:lastRow="0" w:firstColumn="0" w:lastColumn="0" w:oddVBand="0" w:evenVBand="0" w:oddHBand="0" w:evenHBand="0" w:firstRowFirstColumn="0" w:firstRowLastColumn="0" w:lastRowFirstColumn="0" w:lastRowLastColumn="0"/>
              <w:rPr>
                <w:rtl/>
              </w:rPr>
            </w:pPr>
            <w:r>
              <w:t xml:space="preserve">7x8 </w:t>
            </w:r>
            <w:proofErr w:type="spellStart"/>
            <w:r>
              <w:t>hist</w:t>
            </w:r>
            <w:bookmarkEnd w:id="6"/>
            <w:proofErr w:type="spellEnd"/>
          </w:p>
        </w:tc>
        <w:tc>
          <w:tcPr>
            <w:tcW w:w="1489" w:type="dxa"/>
          </w:tcPr>
          <w:p w:rsidR="003B507D" w:rsidRDefault="003B507D" w:rsidP="00812B39">
            <w:pPr>
              <w:bidi w:val="0"/>
              <w:cnfStyle w:val="000000000000" w:firstRow="0" w:lastRow="0" w:firstColumn="0" w:lastColumn="0" w:oddVBand="0" w:evenVBand="0" w:oddHBand="0" w:evenHBand="0" w:firstRowFirstColumn="0" w:firstRowLastColumn="0" w:lastRowFirstColumn="0" w:lastRowLastColumn="0"/>
              <w:rPr>
                <w:rtl/>
              </w:rPr>
            </w:pPr>
            <w:proofErr w:type="spellStart"/>
            <w:r>
              <w:t>histeq</w:t>
            </w:r>
            <w:proofErr w:type="spellEnd"/>
          </w:p>
          <w:p w:rsidR="00A62B14" w:rsidRPr="003B507D" w:rsidRDefault="00A62B14" w:rsidP="003B507D">
            <w:pPr>
              <w:bidi w:val="0"/>
              <w:jc w:val="center"/>
              <w:cnfStyle w:val="000000000000" w:firstRow="0" w:lastRow="0" w:firstColumn="0" w:lastColumn="0" w:oddVBand="0" w:evenVBand="0" w:oddHBand="0" w:evenHBand="0" w:firstRowFirstColumn="0" w:firstRowLastColumn="0" w:lastRowFirstColumn="0" w:lastRowLastColumn="0"/>
              <w:rPr>
                <w:rtl/>
              </w:rPr>
            </w:pPr>
          </w:p>
        </w:tc>
        <w:tc>
          <w:tcPr>
            <w:tcW w:w="1105" w:type="dxa"/>
          </w:tcPr>
          <w:p w:rsidR="00A62B14" w:rsidRDefault="001C4453" w:rsidP="00812B39">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81" w:type="dxa"/>
          </w:tcPr>
          <w:p w:rsidR="00A62B14" w:rsidRDefault="001C4453" w:rsidP="00812B39">
            <w:pPr>
              <w:bidi w:val="0"/>
              <w:cnfStyle w:val="000000000000" w:firstRow="0" w:lastRow="0" w:firstColumn="0" w:lastColumn="0" w:oddVBand="0" w:evenVBand="0" w:oddHBand="0" w:evenHBand="0" w:firstRowFirstColumn="0" w:firstRowLastColumn="0" w:lastRowFirstColumn="0" w:lastRowLastColumn="0"/>
              <w:rPr>
                <w:rtl/>
              </w:rPr>
            </w:pPr>
            <w:r>
              <w:t>None</w:t>
            </w:r>
          </w:p>
        </w:tc>
      </w:tr>
      <w:tr w:rsidR="00A62B14" w:rsidTr="003B50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3B507D" w:rsidP="00812B39">
            <w:pPr>
              <w:bidi w:val="0"/>
              <w:rPr>
                <w:rtl/>
              </w:rPr>
            </w:pPr>
            <w:r>
              <w:t>0.5037</w:t>
            </w:r>
          </w:p>
        </w:tc>
        <w:tc>
          <w:tcPr>
            <w:tcW w:w="846" w:type="dxa"/>
          </w:tcPr>
          <w:p w:rsidR="00A62B14" w:rsidRDefault="00A62B14" w:rsidP="00812B39">
            <w:pPr>
              <w:bidi w:val="0"/>
              <w:cnfStyle w:val="000000100000" w:firstRow="0" w:lastRow="0" w:firstColumn="0" w:lastColumn="0" w:oddVBand="0" w:evenVBand="0" w:oddHBand="1" w:evenHBand="0" w:firstRowFirstColumn="0" w:firstRowLastColumn="0" w:lastRowFirstColumn="0" w:lastRowLastColumn="0"/>
              <w:rPr>
                <w:rtl/>
              </w:rPr>
            </w:pPr>
            <w:r>
              <w:t>No</w:t>
            </w:r>
          </w:p>
        </w:tc>
        <w:tc>
          <w:tcPr>
            <w:tcW w:w="1259" w:type="dxa"/>
          </w:tcPr>
          <w:p w:rsidR="00A62B14" w:rsidRDefault="003B507D" w:rsidP="00812B39">
            <w:pPr>
              <w:bidi w:val="0"/>
              <w:cnfStyle w:val="000000100000" w:firstRow="0" w:lastRow="0" w:firstColumn="0" w:lastColumn="0" w:oddVBand="0" w:evenVBand="0" w:oddHBand="1" w:evenHBand="0" w:firstRowFirstColumn="0" w:firstRowLastColumn="0" w:lastRowFirstColumn="0" w:lastRowLastColumn="0"/>
              <w:rPr>
                <w:rtl/>
              </w:rPr>
            </w:pPr>
            <w:r>
              <w:t xml:space="preserve">1-NN, l2 </w:t>
            </w:r>
            <w:proofErr w:type="spellStart"/>
            <w:r>
              <w:t>dist</w:t>
            </w:r>
            <w:proofErr w:type="spellEnd"/>
          </w:p>
        </w:tc>
        <w:tc>
          <w:tcPr>
            <w:tcW w:w="1201" w:type="dxa"/>
          </w:tcPr>
          <w:p w:rsidR="003B507D" w:rsidRDefault="003B507D" w:rsidP="003B507D">
            <w:pPr>
              <w:bidi w:val="0"/>
              <w:cnfStyle w:val="000000100000" w:firstRow="0" w:lastRow="0" w:firstColumn="0" w:lastColumn="0" w:oddVBand="0" w:evenVBand="0" w:oddHBand="1" w:evenHBand="0" w:firstRowFirstColumn="0" w:firstRowLastColumn="0" w:lastRowFirstColumn="0" w:lastRowLastColumn="0"/>
            </w:pPr>
            <w:bookmarkStart w:id="7" w:name="OLE_LINK9"/>
            <w:proofErr w:type="spellStart"/>
            <w:r>
              <w:t>Lbp-ror</w:t>
            </w:r>
            <w:proofErr w:type="spellEnd"/>
            <w:r>
              <w:t xml:space="preserve"> r=2</w:t>
            </w:r>
          </w:p>
          <w:p w:rsidR="00A62B14" w:rsidRDefault="003B507D" w:rsidP="003B507D">
            <w:pPr>
              <w:bidi w:val="0"/>
              <w:cnfStyle w:val="000000100000" w:firstRow="0" w:lastRow="0" w:firstColumn="0" w:lastColumn="0" w:oddVBand="0" w:evenVBand="0" w:oddHBand="1" w:evenHBand="0" w:firstRowFirstColumn="0" w:firstRowLastColumn="0" w:lastRowFirstColumn="0" w:lastRowLastColumn="0"/>
              <w:rPr>
                <w:rtl/>
              </w:rPr>
            </w:pPr>
            <w:r>
              <w:t xml:space="preserve">14x15 </w:t>
            </w:r>
            <w:proofErr w:type="spellStart"/>
            <w:r>
              <w:t>hist</w:t>
            </w:r>
            <w:bookmarkEnd w:id="7"/>
            <w:proofErr w:type="spellEnd"/>
          </w:p>
        </w:tc>
        <w:tc>
          <w:tcPr>
            <w:tcW w:w="1489" w:type="dxa"/>
          </w:tcPr>
          <w:p w:rsidR="00A62B14" w:rsidRDefault="003B507D" w:rsidP="00812B39">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05" w:type="dxa"/>
          </w:tcPr>
          <w:p w:rsidR="00A62B14" w:rsidRDefault="003B507D" w:rsidP="00812B39">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81" w:type="dxa"/>
          </w:tcPr>
          <w:p w:rsidR="00A62B14" w:rsidRDefault="003B507D" w:rsidP="00812B39">
            <w:pPr>
              <w:bidi w:val="0"/>
              <w:cnfStyle w:val="000000100000" w:firstRow="0" w:lastRow="0" w:firstColumn="0" w:lastColumn="0" w:oddVBand="0" w:evenVBand="0" w:oddHBand="1" w:evenHBand="0" w:firstRowFirstColumn="0" w:firstRowLastColumn="0" w:lastRowFirstColumn="0" w:lastRowLastColumn="0"/>
              <w:rPr>
                <w:rtl/>
              </w:rPr>
            </w:pPr>
            <w:r>
              <w:t>200x200</w:t>
            </w:r>
          </w:p>
        </w:tc>
      </w:tr>
      <w:tr w:rsidR="00A62B14" w:rsidTr="003B507D">
        <w:trPr>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3B507D" w:rsidP="00812B39">
            <w:pPr>
              <w:bidi w:val="0"/>
              <w:rPr>
                <w:rtl/>
              </w:rPr>
            </w:pPr>
            <w:r>
              <w:t>0.6932</w:t>
            </w:r>
          </w:p>
        </w:tc>
        <w:tc>
          <w:tcPr>
            <w:tcW w:w="846" w:type="dxa"/>
          </w:tcPr>
          <w:p w:rsidR="00A62B14" w:rsidRDefault="00A62B14" w:rsidP="00812B39">
            <w:pPr>
              <w:bidi w:val="0"/>
              <w:cnfStyle w:val="000000000000" w:firstRow="0" w:lastRow="0" w:firstColumn="0" w:lastColumn="0" w:oddVBand="0" w:evenVBand="0" w:oddHBand="0" w:evenHBand="0" w:firstRowFirstColumn="0" w:firstRowLastColumn="0" w:lastRowFirstColumn="0" w:lastRowLastColumn="0"/>
              <w:rPr>
                <w:rtl/>
              </w:rPr>
            </w:pPr>
            <w:r>
              <w:t>No</w:t>
            </w:r>
          </w:p>
        </w:tc>
        <w:tc>
          <w:tcPr>
            <w:tcW w:w="1259"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rPr>
                <w:rtl/>
              </w:rPr>
            </w:pPr>
            <w:bookmarkStart w:id="8" w:name="OLE_LINK8"/>
            <w:r>
              <w:t xml:space="preserve">1-NN, l2 </w:t>
            </w:r>
            <w:proofErr w:type="spellStart"/>
            <w:r>
              <w:t>dist</w:t>
            </w:r>
            <w:bookmarkEnd w:id="8"/>
            <w:proofErr w:type="spellEnd"/>
          </w:p>
        </w:tc>
        <w:tc>
          <w:tcPr>
            <w:tcW w:w="1201"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pPr>
            <w:proofErr w:type="spellStart"/>
            <w:r>
              <w:t>Tplbp</w:t>
            </w:r>
            <w:proofErr w:type="spellEnd"/>
          </w:p>
          <w:p w:rsidR="003B507D" w:rsidRDefault="003B507D" w:rsidP="003B507D">
            <w:pPr>
              <w:bidi w:val="0"/>
              <w:cnfStyle w:val="000000000000" w:firstRow="0" w:lastRow="0" w:firstColumn="0" w:lastColumn="0" w:oddVBand="0" w:evenVBand="0" w:oddHBand="0" w:evenHBand="0" w:firstRowFirstColumn="0" w:firstRowLastColumn="0" w:lastRowFirstColumn="0" w:lastRowLastColumn="0"/>
              <w:rPr>
                <w:rtl/>
              </w:rPr>
            </w:pPr>
            <w:r>
              <w:t>14x14</w:t>
            </w:r>
          </w:p>
        </w:tc>
        <w:tc>
          <w:tcPr>
            <w:tcW w:w="1489"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05"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81"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rPr>
                <w:rtl/>
              </w:rPr>
            </w:pPr>
            <w:r>
              <w:t>200x200</w:t>
            </w:r>
          </w:p>
        </w:tc>
      </w:tr>
      <w:tr w:rsidR="00A62B14" w:rsidTr="003B50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3B507D" w:rsidP="00812B39">
            <w:pPr>
              <w:bidi w:val="0"/>
              <w:rPr>
                <w:rtl/>
              </w:rPr>
            </w:pPr>
            <w:r>
              <w:t>0.4706</w:t>
            </w:r>
          </w:p>
        </w:tc>
        <w:tc>
          <w:tcPr>
            <w:tcW w:w="846" w:type="dxa"/>
          </w:tcPr>
          <w:p w:rsidR="00A62B14" w:rsidRDefault="00A62B14" w:rsidP="00812B39">
            <w:pPr>
              <w:bidi w:val="0"/>
              <w:cnfStyle w:val="000000100000" w:firstRow="0" w:lastRow="0" w:firstColumn="0" w:lastColumn="0" w:oddVBand="0" w:evenVBand="0" w:oddHBand="1" w:evenHBand="0" w:firstRowFirstColumn="0" w:firstRowLastColumn="0" w:lastRowFirstColumn="0" w:lastRowLastColumn="0"/>
              <w:rPr>
                <w:rtl/>
              </w:rPr>
            </w:pPr>
            <w:r>
              <w:t>No</w:t>
            </w:r>
          </w:p>
        </w:tc>
        <w:tc>
          <w:tcPr>
            <w:tcW w:w="1259" w:type="dxa"/>
          </w:tcPr>
          <w:p w:rsidR="00A62B14" w:rsidRDefault="003B507D" w:rsidP="00812B39">
            <w:pPr>
              <w:bidi w:val="0"/>
              <w:cnfStyle w:val="000000100000" w:firstRow="0" w:lastRow="0" w:firstColumn="0" w:lastColumn="0" w:oddVBand="0" w:evenVBand="0" w:oddHBand="1" w:evenHBand="0" w:firstRowFirstColumn="0" w:firstRowLastColumn="0" w:lastRowFirstColumn="0" w:lastRowLastColumn="0"/>
              <w:rPr>
                <w:rtl/>
              </w:rPr>
            </w:pPr>
            <w:r>
              <w:t xml:space="preserve">1-NN, l2 </w:t>
            </w:r>
            <w:proofErr w:type="spellStart"/>
            <w:r>
              <w:t>dist</w:t>
            </w:r>
            <w:proofErr w:type="spellEnd"/>
          </w:p>
        </w:tc>
        <w:tc>
          <w:tcPr>
            <w:tcW w:w="1201" w:type="dxa"/>
          </w:tcPr>
          <w:p w:rsidR="003B507D" w:rsidRDefault="003B507D" w:rsidP="003B507D">
            <w:pPr>
              <w:bidi w:val="0"/>
              <w:cnfStyle w:val="000000100000" w:firstRow="0" w:lastRow="0" w:firstColumn="0" w:lastColumn="0" w:oddVBand="0" w:evenVBand="0" w:oddHBand="1" w:evenHBand="0" w:firstRowFirstColumn="0" w:firstRowLastColumn="0" w:lastRowFirstColumn="0" w:lastRowLastColumn="0"/>
            </w:pPr>
            <w:proofErr w:type="spellStart"/>
            <w:r>
              <w:t>Lbp-ror</w:t>
            </w:r>
            <w:proofErr w:type="spellEnd"/>
            <w:r>
              <w:t xml:space="preserve"> r=2</w:t>
            </w:r>
          </w:p>
          <w:p w:rsidR="00A62B14" w:rsidRDefault="003B507D" w:rsidP="003B507D">
            <w:pPr>
              <w:bidi w:val="0"/>
              <w:cnfStyle w:val="000000100000" w:firstRow="0" w:lastRow="0" w:firstColumn="0" w:lastColumn="0" w:oddVBand="0" w:evenVBand="0" w:oddHBand="1" w:evenHBand="0" w:firstRowFirstColumn="0" w:firstRowLastColumn="0" w:lastRowFirstColumn="0" w:lastRowLastColumn="0"/>
              <w:rPr>
                <w:rtl/>
              </w:rPr>
            </w:pPr>
            <w:r>
              <w:t xml:space="preserve">4x3 </w:t>
            </w:r>
            <w:proofErr w:type="spellStart"/>
            <w:r>
              <w:t>hist</w:t>
            </w:r>
            <w:proofErr w:type="spellEnd"/>
          </w:p>
        </w:tc>
        <w:tc>
          <w:tcPr>
            <w:tcW w:w="1489" w:type="dxa"/>
          </w:tcPr>
          <w:p w:rsidR="00A62B14" w:rsidRDefault="003B507D" w:rsidP="00812B39">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05" w:type="dxa"/>
          </w:tcPr>
          <w:p w:rsidR="00A62B14" w:rsidRDefault="003B507D" w:rsidP="00812B39">
            <w:pPr>
              <w:bidi w:val="0"/>
              <w:cnfStyle w:val="000000100000" w:firstRow="0" w:lastRow="0" w:firstColumn="0" w:lastColumn="0" w:oddVBand="0" w:evenVBand="0" w:oddHBand="1" w:evenHBand="0" w:firstRowFirstColumn="0" w:firstRowLastColumn="0" w:lastRowFirstColumn="0" w:lastRowLastColumn="0"/>
              <w:rPr>
                <w:rtl/>
              </w:rPr>
            </w:pPr>
            <w:r>
              <w:t>None</w:t>
            </w:r>
          </w:p>
        </w:tc>
        <w:tc>
          <w:tcPr>
            <w:tcW w:w="1181" w:type="dxa"/>
          </w:tcPr>
          <w:p w:rsidR="00A62B14" w:rsidRDefault="003B507D" w:rsidP="00812B39">
            <w:pPr>
              <w:bidi w:val="0"/>
              <w:cnfStyle w:val="000000100000" w:firstRow="0" w:lastRow="0" w:firstColumn="0" w:lastColumn="0" w:oddVBand="0" w:evenVBand="0" w:oddHBand="1" w:evenHBand="0" w:firstRowFirstColumn="0" w:firstRowLastColumn="0" w:lastRowFirstColumn="0" w:lastRowLastColumn="0"/>
              <w:rPr>
                <w:rtl/>
              </w:rPr>
            </w:pPr>
            <w:r>
              <w:t>100x100</w:t>
            </w:r>
          </w:p>
        </w:tc>
      </w:tr>
      <w:tr w:rsidR="00A62B14" w:rsidTr="003B507D">
        <w:trPr>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Default="003B507D" w:rsidP="003B507D">
            <w:pPr>
              <w:bidi w:val="0"/>
              <w:rPr>
                <w:rtl/>
              </w:rPr>
            </w:pPr>
            <w:r>
              <w:t>0.8993</w:t>
            </w:r>
          </w:p>
        </w:tc>
        <w:tc>
          <w:tcPr>
            <w:tcW w:w="846" w:type="dxa"/>
          </w:tcPr>
          <w:p w:rsidR="00A62B14" w:rsidRDefault="00A62B14" w:rsidP="00812B39">
            <w:pPr>
              <w:bidi w:val="0"/>
              <w:cnfStyle w:val="000000000000" w:firstRow="0" w:lastRow="0" w:firstColumn="0" w:lastColumn="0" w:oddVBand="0" w:evenVBand="0" w:oddHBand="0" w:evenHBand="0" w:firstRowFirstColumn="0" w:firstRowLastColumn="0" w:lastRowFirstColumn="0" w:lastRowLastColumn="0"/>
              <w:rPr>
                <w:rtl/>
              </w:rPr>
            </w:pPr>
            <w:r>
              <w:t>No</w:t>
            </w:r>
          </w:p>
        </w:tc>
        <w:tc>
          <w:tcPr>
            <w:tcW w:w="1259"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pPr>
            <w:proofErr w:type="spellStart"/>
            <w:r>
              <w:t>Rbfsvm</w:t>
            </w:r>
            <w:proofErr w:type="spellEnd"/>
          </w:p>
          <w:p w:rsidR="003B507D" w:rsidRDefault="003B507D" w:rsidP="003B507D">
            <w:pPr>
              <w:bidi w:val="0"/>
              <w:cnfStyle w:val="000000000000" w:firstRow="0" w:lastRow="0" w:firstColumn="0" w:lastColumn="0" w:oddVBand="0" w:evenVBand="0" w:oddHBand="0" w:evenHBand="0" w:firstRowFirstColumn="0" w:firstRowLastColumn="0" w:lastRowFirstColumn="0" w:lastRowLastColumn="0"/>
              <w:rPr>
                <w:rtl/>
              </w:rPr>
            </w:pPr>
            <w:r>
              <w:t>C=200</w:t>
            </w:r>
          </w:p>
        </w:tc>
        <w:tc>
          <w:tcPr>
            <w:tcW w:w="1201" w:type="dxa"/>
          </w:tcPr>
          <w:p w:rsidR="003B507D" w:rsidRDefault="003B507D" w:rsidP="003B507D">
            <w:pPr>
              <w:bidi w:val="0"/>
              <w:cnfStyle w:val="000000000000" w:firstRow="0" w:lastRow="0" w:firstColumn="0" w:lastColumn="0" w:oddVBand="0" w:evenVBand="0" w:oddHBand="0" w:evenHBand="0" w:firstRowFirstColumn="0" w:firstRowLastColumn="0" w:lastRowFirstColumn="0" w:lastRowLastColumn="0"/>
            </w:pPr>
            <w:proofErr w:type="spellStart"/>
            <w:r>
              <w:t>Lbp-ror</w:t>
            </w:r>
            <w:proofErr w:type="spellEnd"/>
            <w:r>
              <w:t xml:space="preserve"> r=2</w:t>
            </w:r>
          </w:p>
          <w:p w:rsidR="00A62B14" w:rsidRDefault="003B507D" w:rsidP="003B507D">
            <w:pPr>
              <w:bidi w:val="0"/>
              <w:cnfStyle w:val="000000000000" w:firstRow="0" w:lastRow="0" w:firstColumn="0" w:lastColumn="0" w:oddVBand="0" w:evenVBand="0" w:oddHBand="0" w:evenHBand="0" w:firstRowFirstColumn="0" w:firstRowLastColumn="0" w:lastRowFirstColumn="0" w:lastRowLastColumn="0"/>
              <w:rPr>
                <w:rtl/>
              </w:rPr>
            </w:pPr>
            <w:r>
              <w:t xml:space="preserve">7x8 </w:t>
            </w:r>
            <w:proofErr w:type="spellStart"/>
            <w:r>
              <w:t>hist</w:t>
            </w:r>
            <w:proofErr w:type="spellEnd"/>
          </w:p>
        </w:tc>
        <w:tc>
          <w:tcPr>
            <w:tcW w:w="1489"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05"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rPr>
                <w:rtl/>
              </w:rPr>
            </w:pPr>
            <w:r>
              <w:t>None</w:t>
            </w:r>
          </w:p>
        </w:tc>
        <w:tc>
          <w:tcPr>
            <w:tcW w:w="1181" w:type="dxa"/>
          </w:tcPr>
          <w:p w:rsidR="00A62B14" w:rsidRDefault="003B507D" w:rsidP="00812B39">
            <w:pPr>
              <w:bidi w:val="0"/>
              <w:cnfStyle w:val="000000000000" w:firstRow="0" w:lastRow="0" w:firstColumn="0" w:lastColumn="0" w:oddVBand="0" w:evenVBand="0" w:oddHBand="0" w:evenHBand="0" w:firstRowFirstColumn="0" w:firstRowLastColumn="0" w:lastRowFirstColumn="0" w:lastRowLastColumn="0"/>
              <w:rPr>
                <w:rtl/>
              </w:rPr>
            </w:pPr>
            <w:r>
              <w:t>None</w:t>
            </w:r>
          </w:p>
        </w:tc>
      </w:tr>
      <w:tr w:rsidR="00A62B14" w:rsidTr="003B50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15" w:type="dxa"/>
          </w:tcPr>
          <w:p w:rsidR="00A62B14" w:rsidRPr="00DA2B7D" w:rsidRDefault="00A62B14" w:rsidP="00812B39">
            <w:pPr>
              <w:bidi w:val="0"/>
              <w:jc w:val="center"/>
              <w:rPr>
                <w:highlight w:val="yellow"/>
              </w:rPr>
            </w:pPr>
            <w:r w:rsidRPr="00DA2B7D">
              <w:rPr>
                <w:highlight w:val="yellow"/>
              </w:rPr>
              <w:t>0.9432</w:t>
            </w:r>
          </w:p>
        </w:tc>
        <w:tc>
          <w:tcPr>
            <w:tcW w:w="846" w:type="dxa"/>
          </w:tcPr>
          <w:p w:rsidR="00A62B14" w:rsidRPr="00DA2B7D" w:rsidRDefault="00A62B14" w:rsidP="00812B39">
            <w:pPr>
              <w:bidi w:val="0"/>
              <w:cnfStyle w:val="000000100000" w:firstRow="0" w:lastRow="0" w:firstColumn="0" w:lastColumn="0" w:oddVBand="0" w:evenVBand="0" w:oddHBand="1" w:evenHBand="0" w:firstRowFirstColumn="0" w:firstRowLastColumn="0" w:lastRowFirstColumn="0" w:lastRowLastColumn="0"/>
              <w:rPr>
                <w:highlight w:val="yellow"/>
              </w:rPr>
            </w:pPr>
            <w:r w:rsidRPr="00DA2B7D">
              <w:rPr>
                <w:highlight w:val="yellow"/>
              </w:rPr>
              <w:t>No</w:t>
            </w:r>
          </w:p>
        </w:tc>
        <w:tc>
          <w:tcPr>
            <w:tcW w:w="1259" w:type="dxa"/>
          </w:tcPr>
          <w:p w:rsidR="00A62B14" w:rsidRPr="00DA2B7D" w:rsidRDefault="00A62B14" w:rsidP="00812B39">
            <w:pPr>
              <w:bidi w:val="0"/>
              <w:cnfStyle w:val="000000100000" w:firstRow="0" w:lastRow="0" w:firstColumn="0" w:lastColumn="0" w:oddVBand="0" w:evenVBand="0" w:oddHBand="1" w:evenHBand="0" w:firstRowFirstColumn="0" w:firstRowLastColumn="0" w:lastRowFirstColumn="0" w:lastRowLastColumn="0"/>
              <w:rPr>
                <w:highlight w:val="yellow"/>
              </w:rPr>
            </w:pPr>
            <w:r w:rsidRPr="00DA2B7D">
              <w:rPr>
                <w:highlight w:val="yellow"/>
              </w:rPr>
              <w:t xml:space="preserve">1-NN chi2 </w:t>
            </w:r>
            <w:proofErr w:type="spellStart"/>
            <w:r w:rsidRPr="00DA2B7D">
              <w:rPr>
                <w:highlight w:val="yellow"/>
              </w:rPr>
              <w:t>dist</w:t>
            </w:r>
            <w:proofErr w:type="spellEnd"/>
          </w:p>
        </w:tc>
        <w:tc>
          <w:tcPr>
            <w:tcW w:w="1201" w:type="dxa"/>
          </w:tcPr>
          <w:p w:rsidR="00A62B14" w:rsidRPr="00DA2B7D" w:rsidRDefault="00A62B14" w:rsidP="00812B39">
            <w:pPr>
              <w:bidi w:val="0"/>
              <w:cnfStyle w:val="000000100000" w:firstRow="0" w:lastRow="0" w:firstColumn="0" w:lastColumn="0" w:oddVBand="0" w:evenVBand="0" w:oddHBand="1" w:evenHBand="0" w:firstRowFirstColumn="0" w:firstRowLastColumn="0" w:lastRowFirstColumn="0" w:lastRowLastColumn="0"/>
              <w:rPr>
                <w:highlight w:val="yellow"/>
              </w:rPr>
            </w:pPr>
            <w:proofErr w:type="spellStart"/>
            <w:r w:rsidRPr="00DA2B7D">
              <w:rPr>
                <w:highlight w:val="yellow"/>
              </w:rPr>
              <w:t>Lbp-ror</w:t>
            </w:r>
            <w:proofErr w:type="spellEnd"/>
            <w:r w:rsidRPr="00DA2B7D">
              <w:rPr>
                <w:highlight w:val="yellow"/>
              </w:rPr>
              <w:t xml:space="preserve"> r=2</w:t>
            </w:r>
          </w:p>
          <w:p w:rsidR="00A62B14" w:rsidRPr="00DA2B7D" w:rsidRDefault="00A62B14" w:rsidP="00812B39">
            <w:pPr>
              <w:bidi w:val="0"/>
              <w:cnfStyle w:val="000000100000" w:firstRow="0" w:lastRow="0" w:firstColumn="0" w:lastColumn="0" w:oddVBand="0" w:evenVBand="0" w:oddHBand="1" w:evenHBand="0" w:firstRowFirstColumn="0" w:firstRowLastColumn="0" w:lastRowFirstColumn="0" w:lastRowLastColumn="0"/>
              <w:rPr>
                <w:highlight w:val="yellow"/>
                <w:rtl/>
              </w:rPr>
            </w:pPr>
            <w:r w:rsidRPr="00DA2B7D">
              <w:rPr>
                <w:highlight w:val="yellow"/>
              </w:rPr>
              <w:t xml:space="preserve">7x8 </w:t>
            </w:r>
            <w:proofErr w:type="spellStart"/>
            <w:r w:rsidRPr="00DA2B7D">
              <w:rPr>
                <w:highlight w:val="yellow"/>
              </w:rPr>
              <w:t>hist</w:t>
            </w:r>
            <w:proofErr w:type="spellEnd"/>
          </w:p>
        </w:tc>
        <w:tc>
          <w:tcPr>
            <w:tcW w:w="1489" w:type="dxa"/>
          </w:tcPr>
          <w:p w:rsidR="00A62B14" w:rsidRPr="00DA2B7D" w:rsidRDefault="00A62B14" w:rsidP="00812B39">
            <w:pPr>
              <w:bidi w:val="0"/>
              <w:cnfStyle w:val="000000100000" w:firstRow="0" w:lastRow="0" w:firstColumn="0" w:lastColumn="0" w:oddVBand="0" w:evenVBand="0" w:oddHBand="1" w:evenHBand="0" w:firstRowFirstColumn="0" w:firstRowLastColumn="0" w:lastRowFirstColumn="0" w:lastRowLastColumn="0"/>
              <w:rPr>
                <w:highlight w:val="yellow"/>
              </w:rPr>
            </w:pPr>
            <w:r w:rsidRPr="00DA2B7D">
              <w:rPr>
                <w:highlight w:val="yellow"/>
              </w:rPr>
              <w:t>None</w:t>
            </w:r>
          </w:p>
        </w:tc>
        <w:tc>
          <w:tcPr>
            <w:tcW w:w="1105" w:type="dxa"/>
          </w:tcPr>
          <w:p w:rsidR="00A62B14" w:rsidRPr="00DA2B7D" w:rsidRDefault="00A62B14" w:rsidP="00812B39">
            <w:pPr>
              <w:bidi w:val="0"/>
              <w:cnfStyle w:val="000000100000" w:firstRow="0" w:lastRow="0" w:firstColumn="0" w:lastColumn="0" w:oddVBand="0" w:evenVBand="0" w:oddHBand="1" w:evenHBand="0" w:firstRowFirstColumn="0" w:firstRowLastColumn="0" w:lastRowFirstColumn="0" w:lastRowLastColumn="0"/>
              <w:rPr>
                <w:highlight w:val="yellow"/>
                <w:rtl/>
              </w:rPr>
            </w:pPr>
            <w:r w:rsidRPr="00DA2B7D">
              <w:rPr>
                <w:highlight w:val="yellow"/>
              </w:rPr>
              <w:t>None</w:t>
            </w:r>
          </w:p>
        </w:tc>
        <w:tc>
          <w:tcPr>
            <w:tcW w:w="1181" w:type="dxa"/>
          </w:tcPr>
          <w:p w:rsidR="00A62B14" w:rsidRPr="00DA2B7D" w:rsidRDefault="00A62B14" w:rsidP="00812B39">
            <w:pPr>
              <w:bidi w:val="0"/>
              <w:cnfStyle w:val="000000100000" w:firstRow="0" w:lastRow="0" w:firstColumn="0" w:lastColumn="0" w:oddVBand="0" w:evenVBand="0" w:oddHBand="1" w:evenHBand="0" w:firstRowFirstColumn="0" w:firstRowLastColumn="0" w:lastRowFirstColumn="0" w:lastRowLastColumn="0"/>
              <w:rPr>
                <w:highlight w:val="yellow"/>
              </w:rPr>
            </w:pPr>
            <w:r w:rsidRPr="00DA2B7D">
              <w:rPr>
                <w:highlight w:val="yellow"/>
              </w:rPr>
              <w:t>None</w:t>
            </w:r>
          </w:p>
        </w:tc>
      </w:tr>
      <w:tr w:rsidR="00DA2B7D" w:rsidTr="003B507D">
        <w:trPr>
          <w:jc w:val="right"/>
        </w:trPr>
        <w:tc>
          <w:tcPr>
            <w:cnfStyle w:val="001000000000" w:firstRow="0" w:lastRow="0" w:firstColumn="1" w:lastColumn="0" w:oddVBand="0" w:evenVBand="0" w:oddHBand="0" w:evenHBand="0" w:firstRowFirstColumn="0" w:firstRowLastColumn="0" w:lastRowFirstColumn="0" w:lastRowLastColumn="0"/>
            <w:tcW w:w="1215" w:type="dxa"/>
          </w:tcPr>
          <w:p w:rsidR="00DA2B7D" w:rsidRPr="007730E5" w:rsidRDefault="00DA2B7D" w:rsidP="00812B39">
            <w:pPr>
              <w:bidi w:val="0"/>
              <w:jc w:val="center"/>
              <w:rPr>
                <w:highlight w:val="green"/>
              </w:rPr>
            </w:pPr>
            <w:r w:rsidRPr="007730E5">
              <w:rPr>
                <w:highlight w:val="green"/>
              </w:rPr>
              <w:t>0.9557</w:t>
            </w:r>
          </w:p>
        </w:tc>
        <w:tc>
          <w:tcPr>
            <w:tcW w:w="846" w:type="dxa"/>
          </w:tcPr>
          <w:p w:rsidR="00DA2B7D" w:rsidRPr="007730E5" w:rsidRDefault="00DA2B7D" w:rsidP="00812B39">
            <w:pPr>
              <w:bidi w:val="0"/>
              <w:cnfStyle w:val="000000000000" w:firstRow="0" w:lastRow="0" w:firstColumn="0" w:lastColumn="0" w:oddVBand="0" w:evenVBand="0" w:oddHBand="0" w:evenHBand="0" w:firstRowFirstColumn="0" w:firstRowLastColumn="0" w:lastRowFirstColumn="0" w:lastRowLastColumn="0"/>
              <w:rPr>
                <w:highlight w:val="green"/>
              </w:rPr>
            </w:pPr>
            <w:r w:rsidRPr="007730E5">
              <w:rPr>
                <w:highlight w:val="green"/>
              </w:rPr>
              <w:t>Yes</w:t>
            </w:r>
          </w:p>
        </w:tc>
        <w:tc>
          <w:tcPr>
            <w:tcW w:w="1259" w:type="dxa"/>
          </w:tcPr>
          <w:p w:rsidR="00DA2B7D" w:rsidRPr="007730E5" w:rsidRDefault="00DA2B7D" w:rsidP="00812B39">
            <w:pPr>
              <w:bidi w:val="0"/>
              <w:cnfStyle w:val="000000000000" w:firstRow="0" w:lastRow="0" w:firstColumn="0" w:lastColumn="0" w:oddVBand="0" w:evenVBand="0" w:oddHBand="0" w:evenHBand="0" w:firstRowFirstColumn="0" w:firstRowLastColumn="0" w:lastRowFirstColumn="0" w:lastRowLastColumn="0"/>
              <w:rPr>
                <w:highlight w:val="green"/>
              </w:rPr>
            </w:pPr>
            <w:r w:rsidRPr="007730E5">
              <w:rPr>
                <w:highlight w:val="green"/>
              </w:rPr>
              <w:t xml:space="preserve">1-NN chi2 </w:t>
            </w:r>
            <w:proofErr w:type="spellStart"/>
            <w:r w:rsidRPr="007730E5">
              <w:rPr>
                <w:highlight w:val="green"/>
              </w:rPr>
              <w:t>dist</w:t>
            </w:r>
            <w:proofErr w:type="spellEnd"/>
          </w:p>
        </w:tc>
        <w:tc>
          <w:tcPr>
            <w:tcW w:w="1201" w:type="dxa"/>
          </w:tcPr>
          <w:p w:rsidR="00DA2B7D" w:rsidRPr="007730E5" w:rsidRDefault="00DA2B7D" w:rsidP="00DA2B7D">
            <w:pPr>
              <w:bidi w:val="0"/>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7730E5">
              <w:rPr>
                <w:highlight w:val="green"/>
              </w:rPr>
              <w:t>Lbp-ror</w:t>
            </w:r>
            <w:proofErr w:type="spellEnd"/>
            <w:r w:rsidRPr="007730E5">
              <w:rPr>
                <w:highlight w:val="green"/>
              </w:rPr>
              <w:t xml:space="preserve"> r=2</w:t>
            </w:r>
          </w:p>
          <w:p w:rsidR="00DA2B7D" w:rsidRPr="007730E5" w:rsidRDefault="00DA2B7D" w:rsidP="00DA2B7D">
            <w:pPr>
              <w:bidi w:val="0"/>
              <w:cnfStyle w:val="000000000000" w:firstRow="0" w:lastRow="0" w:firstColumn="0" w:lastColumn="0" w:oddVBand="0" w:evenVBand="0" w:oddHBand="0" w:evenHBand="0" w:firstRowFirstColumn="0" w:firstRowLastColumn="0" w:lastRowFirstColumn="0" w:lastRowLastColumn="0"/>
              <w:rPr>
                <w:highlight w:val="green"/>
              </w:rPr>
            </w:pPr>
            <w:r w:rsidRPr="007730E5">
              <w:rPr>
                <w:highlight w:val="green"/>
              </w:rPr>
              <w:t xml:space="preserve">7x8 </w:t>
            </w:r>
            <w:proofErr w:type="spellStart"/>
            <w:r w:rsidRPr="007730E5">
              <w:rPr>
                <w:highlight w:val="green"/>
              </w:rPr>
              <w:t>hist</w:t>
            </w:r>
            <w:proofErr w:type="spellEnd"/>
          </w:p>
        </w:tc>
        <w:tc>
          <w:tcPr>
            <w:tcW w:w="1489" w:type="dxa"/>
          </w:tcPr>
          <w:p w:rsidR="00DA2B7D" w:rsidRPr="007730E5" w:rsidRDefault="00DA2B7D" w:rsidP="00812B39">
            <w:pPr>
              <w:bidi w:val="0"/>
              <w:cnfStyle w:val="000000000000" w:firstRow="0" w:lastRow="0" w:firstColumn="0" w:lastColumn="0" w:oddVBand="0" w:evenVBand="0" w:oddHBand="0" w:evenHBand="0" w:firstRowFirstColumn="0" w:firstRowLastColumn="0" w:lastRowFirstColumn="0" w:lastRowLastColumn="0"/>
              <w:rPr>
                <w:highlight w:val="green"/>
              </w:rPr>
            </w:pPr>
            <w:r w:rsidRPr="007730E5">
              <w:rPr>
                <w:highlight w:val="green"/>
              </w:rPr>
              <w:t>None</w:t>
            </w:r>
          </w:p>
        </w:tc>
        <w:tc>
          <w:tcPr>
            <w:tcW w:w="1105" w:type="dxa"/>
          </w:tcPr>
          <w:p w:rsidR="00DA2B7D" w:rsidRPr="007730E5" w:rsidRDefault="00DA2B7D" w:rsidP="00812B39">
            <w:pPr>
              <w:bidi w:val="0"/>
              <w:cnfStyle w:val="000000000000" w:firstRow="0" w:lastRow="0" w:firstColumn="0" w:lastColumn="0" w:oddVBand="0" w:evenVBand="0" w:oddHBand="0" w:evenHBand="0" w:firstRowFirstColumn="0" w:firstRowLastColumn="0" w:lastRowFirstColumn="0" w:lastRowLastColumn="0"/>
              <w:rPr>
                <w:highlight w:val="green"/>
              </w:rPr>
            </w:pPr>
            <w:r w:rsidRPr="007730E5">
              <w:rPr>
                <w:highlight w:val="green"/>
              </w:rPr>
              <w:t>None</w:t>
            </w:r>
          </w:p>
        </w:tc>
        <w:tc>
          <w:tcPr>
            <w:tcW w:w="1181" w:type="dxa"/>
          </w:tcPr>
          <w:p w:rsidR="00DA2B7D" w:rsidRPr="007730E5" w:rsidRDefault="00DA2B7D" w:rsidP="00812B39">
            <w:pPr>
              <w:bidi w:val="0"/>
              <w:cnfStyle w:val="000000000000" w:firstRow="0" w:lastRow="0" w:firstColumn="0" w:lastColumn="0" w:oddVBand="0" w:evenVBand="0" w:oddHBand="0" w:evenHBand="0" w:firstRowFirstColumn="0" w:firstRowLastColumn="0" w:lastRowFirstColumn="0" w:lastRowLastColumn="0"/>
              <w:rPr>
                <w:highlight w:val="green"/>
              </w:rPr>
            </w:pPr>
            <w:r w:rsidRPr="007730E5">
              <w:rPr>
                <w:highlight w:val="green"/>
              </w:rPr>
              <w:t>None</w:t>
            </w:r>
          </w:p>
        </w:tc>
      </w:tr>
    </w:tbl>
    <w:p w:rsidR="00C574BC" w:rsidRPr="003B507D" w:rsidRDefault="00C574BC" w:rsidP="00C574BC">
      <w:pPr>
        <w:rPr>
          <w:b/>
          <w:bCs/>
          <w:rtl/>
        </w:rPr>
      </w:pPr>
      <w:r>
        <w:rPr>
          <w:rFonts w:hint="cs"/>
          <w:rtl/>
        </w:rPr>
        <w:t>לסיכום בסופו של דבר על אף המאמצים בשלבי ה</w:t>
      </w:r>
      <w:r>
        <w:t>preprocess</w:t>
      </w:r>
      <w:r>
        <w:rPr>
          <w:rFonts w:hint="cs"/>
          <w:rtl/>
        </w:rPr>
        <w:t xml:space="preserve"> כל דבר שנעשה בשלב ה</w:t>
      </w:r>
      <w:r>
        <w:t>preprocess</w:t>
      </w:r>
      <w:r>
        <w:rPr>
          <w:rFonts w:hint="cs"/>
          <w:rtl/>
        </w:rPr>
        <w:t xml:space="preserve"> רק הזיק מה שהשאיר אותי עם תצורה יחסית בסיסית, גם ה</w:t>
      </w:r>
      <w:proofErr w:type="spellStart"/>
      <w:r>
        <w:t>svm</w:t>
      </w:r>
      <w:proofErr w:type="spellEnd"/>
      <w:r>
        <w:rPr>
          <w:rFonts w:hint="cs"/>
        </w:rPr>
        <w:t xml:space="preserve"> </w:t>
      </w:r>
      <w:r>
        <w:rPr>
          <w:rFonts w:hint="cs"/>
          <w:rtl/>
        </w:rPr>
        <w:t xml:space="preserve"> בכל הקונפיגורציות שניסיתי לא התעלה על </w:t>
      </w:r>
      <w:r>
        <w:t xml:space="preserve">1-NN </w:t>
      </w:r>
      <w:r w:rsidR="003B507D">
        <w:rPr>
          <w:rFonts w:hint="cs"/>
          <w:rtl/>
        </w:rPr>
        <w:t xml:space="preserve"> פשוט. ה</w:t>
      </w:r>
      <w:proofErr w:type="spellStart"/>
      <w:r w:rsidR="003B507D">
        <w:t>finetune</w:t>
      </w:r>
      <w:proofErr w:type="spellEnd"/>
      <w:r w:rsidR="003B507D">
        <w:rPr>
          <w:rFonts w:hint="cs"/>
          <w:rtl/>
        </w:rPr>
        <w:t xml:space="preserve"> אכן עזר ודחף את התוצאות למעלה במעל 1% וסך הכל תוצאת </w:t>
      </w:r>
      <w:r w:rsidR="003B507D">
        <w:t>accuracy</w:t>
      </w:r>
      <w:r w:rsidR="003B507D">
        <w:rPr>
          <w:rFonts w:hint="cs"/>
          <w:rtl/>
        </w:rPr>
        <w:t xml:space="preserve"> סופית של </w:t>
      </w:r>
      <w:r w:rsidR="003B507D" w:rsidRPr="003B507D">
        <w:rPr>
          <w:b/>
          <w:bCs/>
          <w:highlight w:val="green"/>
        </w:rPr>
        <w:t>0.9557</w:t>
      </w:r>
    </w:p>
    <w:p w:rsidR="00C574BC" w:rsidRDefault="0078538E" w:rsidP="003B507D">
      <w:pPr>
        <w:rPr>
          <w:rtl/>
        </w:rPr>
      </w:pPr>
      <w:r>
        <w:rPr>
          <w:rtl/>
        </w:rPr>
        <w:br w:type="page"/>
      </w:r>
      <w:r w:rsidR="00C574BC">
        <w:rPr>
          <w:rFonts w:hint="cs"/>
          <w:rtl/>
        </w:rPr>
        <w:lastRenderedPageBreak/>
        <w:t xml:space="preserve">להלן </w:t>
      </w:r>
      <w:r w:rsidR="00C574BC">
        <w:rPr>
          <w:rFonts w:hint="cs"/>
        </w:rPr>
        <w:t>ROC</w:t>
      </w:r>
      <w:r w:rsidR="00C574BC">
        <w:rPr>
          <w:rFonts w:hint="cs"/>
          <w:rtl/>
        </w:rPr>
        <w:t xml:space="preserve"> של ההרצה הטובה ביותר</w:t>
      </w:r>
      <w:r w:rsidR="009053B0">
        <w:rPr>
          <w:rFonts w:hint="cs"/>
          <w:rtl/>
        </w:rPr>
        <w:t xml:space="preserve"> (ללא שלב ה</w:t>
      </w:r>
      <w:r w:rsidR="009053B0">
        <w:t>fine tune</w:t>
      </w:r>
      <w:r w:rsidR="00BF1952">
        <w:rPr>
          <w:rFonts w:hint="cs"/>
          <w:rtl/>
        </w:rPr>
        <w:t>)</w:t>
      </w:r>
      <w:r w:rsidR="0002087E">
        <w:rPr>
          <w:rFonts w:hint="cs"/>
          <w:rtl/>
        </w:rPr>
        <w:t xml:space="preserve">, למרות השימוש במרחק מהשכן הקרוב ביותר על מנת לדמות סף עדיין הגרף לא 'רציף' </w:t>
      </w:r>
      <w:r w:rsidR="00C574BC">
        <w:rPr>
          <w:rFonts w:hint="cs"/>
          <w:rtl/>
        </w:rPr>
        <w:t>:</w:t>
      </w:r>
    </w:p>
    <w:p w:rsidR="0071503C" w:rsidRDefault="0078538E" w:rsidP="0078538E">
      <w:pPr>
        <w:jc w:val="center"/>
        <w:rPr>
          <w:rtl/>
        </w:rPr>
      </w:pPr>
      <w:r w:rsidRPr="0078538E">
        <w:rPr>
          <w:rFonts w:cs="Arial"/>
          <w:noProof/>
          <w:rtl/>
        </w:rPr>
        <w:drawing>
          <wp:inline distT="0" distB="0" distL="0" distR="0">
            <wp:extent cx="5627130" cy="3505200"/>
            <wp:effectExtent l="0" t="0" r="0" b="0"/>
            <wp:docPr id="19" name="Picture 19" descr="C:\Users\Dotan\Dropbox\Courses\computerVisionOpenU2016\project\ro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tan\Dropbox\Courses\computerVisionOpenU2016\project\roc3.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235" t="7277" r="7819" b="5199"/>
                    <a:stretch/>
                  </pic:blipFill>
                  <pic:spPr bwMode="auto">
                    <a:xfrm>
                      <a:off x="0" y="0"/>
                      <a:ext cx="5679954" cy="3538104"/>
                    </a:xfrm>
                    <a:prstGeom prst="rect">
                      <a:avLst/>
                    </a:prstGeom>
                    <a:noFill/>
                    <a:ln>
                      <a:noFill/>
                    </a:ln>
                    <a:extLst>
                      <a:ext uri="{53640926-AAD7-44D8-BBD7-CCE9431645EC}">
                        <a14:shadowObscured xmlns:a14="http://schemas.microsoft.com/office/drawing/2010/main"/>
                      </a:ext>
                    </a:extLst>
                  </pic:spPr>
                </pic:pic>
              </a:graphicData>
            </a:graphic>
          </wp:inline>
        </w:drawing>
      </w:r>
    </w:p>
    <w:p w:rsidR="00C574BC" w:rsidRDefault="00C574BC" w:rsidP="0071503C">
      <w:pPr>
        <w:rPr>
          <w:rtl/>
        </w:rPr>
      </w:pPr>
      <w:r>
        <w:rPr>
          <w:rFonts w:hint="cs"/>
          <w:rtl/>
        </w:rPr>
        <w:t xml:space="preserve">וה </w:t>
      </w:r>
      <w:r>
        <w:rPr>
          <w:rFonts w:hint="cs"/>
        </w:rPr>
        <w:t>CONFUSION MATRIX</w:t>
      </w:r>
      <w:r>
        <w:rPr>
          <w:rFonts w:hint="cs"/>
          <w:rtl/>
        </w:rPr>
        <w:t xml:space="preserve"> </w:t>
      </w:r>
      <w:r w:rsidR="00D62CBC">
        <w:rPr>
          <w:rFonts w:hint="cs"/>
          <w:rtl/>
        </w:rPr>
        <w:t xml:space="preserve">(כולל </w:t>
      </w:r>
      <w:r w:rsidR="00D62CBC">
        <w:t>fine tune</w:t>
      </w:r>
      <w:r w:rsidR="00D62CBC">
        <w:rPr>
          <w:rFonts w:hint="cs"/>
          <w:rtl/>
        </w:rPr>
        <w:t>)</w:t>
      </w:r>
      <w:r>
        <w:rPr>
          <w:rFonts w:hint="cs"/>
          <w:rtl/>
        </w:rPr>
        <w:t>:</w:t>
      </w:r>
    </w:p>
    <w:p w:rsidR="001428EF" w:rsidRDefault="0078538E" w:rsidP="001428EF">
      <w:pPr>
        <w:pStyle w:val="Heading2"/>
        <w:jc w:val="center"/>
      </w:pPr>
      <w:r w:rsidRPr="0078538E">
        <w:rPr>
          <w:rFonts w:cs="Times New Roman"/>
          <w:noProof/>
          <w:rtl/>
        </w:rPr>
        <w:drawing>
          <wp:inline distT="0" distB="0" distL="0" distR="0">
            <wp:extent cx="4976688" cy="4114525"/>
            <wp:effectExtent l="0" t="0" r="0" b="635"/>
            <wp:docPr id="18" name="Picture 18" descr="C:\Users\Dotan\Dropbox\Courses\computerVisionOpenU2016\project\conf_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tan\Dropbox\Courses\computerVisionOpenU2016\project\conf_ma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140" t="3639" r="8971" b="5180"/>
                    <a:stretch/>
                  </pic:blipFill>
                  <pic:spPr bwMode="auto">
                    <a:xfrm>
                      <a:off x="0" y="0"/>
                      <a:ext cx="5027652" cy="4156660"/>
                    </a:xfrm>
                    <a:prstGeom prst="rect">
                      <a:avLst/>
                    </a:prstGeom>
                    <a:noFill/>
                    <a:ln>
                      <a:noFill/>
                    </a:ln>
                    <a:extLst>
                      <a:ext uri="{53640926-AAD7-44D8-BBD7-CCE9431645EC}">
                        <a14:shadowObscured xmlns:a14="http://schemas.microsoft.com/office/drawing/2010/main"/>
                      </a:ext>
                    </a:extLst>
                  </pic:spPr>
                </pic:pic>
              </a:graphicData>
            </a:graphic>
          </wp:inline>
        </w:drawing>
      </w:r>
    </w:p>
    <w:p w:rsidR="00D23706" w:rsidRDefault="001428EF" w:rsidP="001428EF">
      <w:pPr>
        <w:pStyle w:val="Caption"/>
        <w:jc w:val="center"/>
        <w:rPr>
          <w:rFonts w:asciiTheme="minorBidi" w:hAnsiTheme="minorBidi"/>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C6CAB">
        <w:rPr>
          <w:noProof/>
          <w:rtl/>
        </w:rPr>
        <w:t>10</w:t>
      </w:r>
      <w:r>
        <w:rPr>
          <w:rtl/>
        </w:rPr>
        <w:fldChar w:fldCharType="end"/>
      </w:r>
      <w:r>
        <w:rPr>
          <w:rFonts w:hint="cs"/>
          <w:noProof/>
          <w:rtl/>
        </w:rPr>
        <w:t xml:space="preserve">- </w:t>
      </w:r>
      <w:r>
        <w:rPr>
          <w:noProof/>
        </w:rPr>
        <w:t>confusion matrix</w:t>
      </w:r>
    </w:p>
    <w:p w:rsidR="006323D5" w:rsidRDefault="006323D5" w:rsidP="00D23706">
      <w:pPr>
        <w:pStyle w:val="Heading2"/>
        <w:rPr>
          <w:rFonts w:asciiTheme="minorBidi" w:hAnsiTheme="minorBidi" w:cstheme="minorBidi"/>
          <w:rtl/>
        </w:rPr>
      </w:pPr>
      <w:r>
        <w:rPr>
          <w:rFonts w:asciiTheme="minorBidi" w:hAnsiTheme="minorBidi" w:cstheme="minorBidi" w:hint="cs"/>
          <w:rtl/>
        </w:rPr>
        <w:lastRenderedPageBreak/>
        <w:t>בבילוגרפיה:</w:t>
      </w:r>
    </w:p>
    <w:p w:rsidR="006323D5" w:rsidRDefault="0076201F" w:rsidP="00915C19">
      <w:pPr>
        <w:pStyle w:val="ListParagraph"/>
        <w:numPr>
          <w:ilvl w:val="1"/>
          <w:numId w:val="8"/>
        </w:numPr>
        <w:bidi w:val="0"/>
      </w:pPr>
      <w:hyperlink r:id="rId29" w:history="1">
        <w:r w:rsidR="00915C19" w:rsidRPr="00915C19">
          <w:rPr>
            <w:rStyle w:val="Hyperlink"/>
          </w:rPr>
          <w:t>Enhanced Local Texture Feature Sets for Face Recognition Under Difficult Lighting Conditions</w:t>
        </w:r>
      </w:hyperlink>
    </w:p>
    <w:p w:rsidR="00915C19" w:rsidRDefault="0076201F" w:rsidP="00915C19">
      <w:pPr>
        <w:pStyle w:val="ListParagraph"/>
        <w:numPr>
          <w:ilvl w:val="1"/>
          <w:numId w:val="8"/>
        </w:numPr>
        <w:bidi w:val="0"/>
      </w:pPr>
      <w:hyperlink r:id="rId30" w:history="1">
        <w:r w:rsidR="00B61765" w:rsidRPr="00B61765">
          <w:rPr>
            <w:rStyle w:val="Hyperlink"/>
          </w:rPr>
          <w:t>Face recognition under varying illumination based on adaptive homomorphic eight local directional patterns</w:t>
        </w:r>
      </w:hyperlink>
    </w:p>
    <w:p w:rsidR="00915C19" w:rsidRDefault="0076201F" w:rsidP="00915C19">
      <w:pPr>
        <w:pStyle w:val="ListParagraph"/>
        <w:numPr>
          <w:ilvl w:val="1"/>
          <w:numId w:val="8"/>
        </w:numPr>
        <w:bidi w:val="0"/>
      </w:pPr>
      <w:hyperlink r:id="rId31" w:history="1">
        <w:r w:rsidR="00915C19" w:rsidRPr="00B75C66">
          <w:rPr>
            <w:rStyle w:val="Hyperlink"/>
          </w:rPr>
          <w:t>Face Recognition with Local Binary Patterns</w:t>
        </w:r>
      </w:hyperlink>
    </w:p>
    <w:p w:rsidR="00B75C66" w:rsidRDefault="0076201F" w:rsidP="00186EBA">
      <w:pPr>
        <w:pStyle w:val="ListParagraph"/>
        <w:numPr>
          <w:ilvl w:val="1"/>
          <w:numId w:val="8"/>
        </w:numPr>
        <w:bidi w:val="0"/>
      </w:pPr>
      <w:hyperlink r:id="rId32" w:history="1">
        <w:r w:rsidR="00186EBA">
          <w:rPr>
            <w:rStyle w:val="Hyperlink"/>
          </w:rPr>
          <w:t>Multiresolution Gray Scale and Rotation Invariant Texture Classification with Local Binary Patterns Methods</w:t>
        </w:r>
      </w:hyperlink>
    </w:p>
    <w:p w:rsidR="00516550" w:rsidRDefault="0076201F" w:rsidP="00516550">
      <w:pPr>
        <w:pStyle w:val="ListParagraph"/>
        <w:numPr>
          <w:ilvl w:val="1"/>
          <w:numId w:val="8"/>
        </w:numPr>
        <w:bidi w:val="0"/>
      </w:pPr>
      <w:hyperlink r:id="rId33" w:history="1">
        <w:r w:rsidR="00516550" w:rsidRPr="00516550">
          <w:rPr>
            <w:rStyle w:val="Hyperlink"/>
          </w:rPr>
          <w:t>Descriptor Based Methods in the Wild</w:t>
        </w:r>
      </w:hyperlink>
    </w:p>
    <w:p w:rsidR="00C4405D" w:rsidRPr="006323D5" w:rsidRDefault="0076201F" w:rsidP="00C4405D">
      <w:pPr>
        <w:pStyle w:val="ListParagraph"/>
        <w:numPr>
          <w:ilvl w:val="1"/>
          <w:numId w:val="8"/>
        </w:numPr>
        <w:bidi w:val="0"/>
        <w:rPr>
          <w:rtl/>
        </w:rPr>
      </w:pPr>
      <w:hyperlink r:id="rId34" w:history="1">
        <w:r w:rsidR="00C4405D" w:rsidRPr="00C4405D">
          <w:rPr>
            <w:rStyle w:val="Hyperlink"/>
          </w:rPr>
          <w:t>Three things everyone should know to improve object retrieval</w:t>
        </w:r>
      </w:hyperlink>
    </w:p>
    <w:p w:rsidR="006323D5" w:rsidRPr="006323D5" w:rsidRDefault="006323D5" w:rsidP="006323D5">
      <w:pPr>
        <w:rPr>
          <w:rFonts w:hint="cs"/>
          <w:rtl/>
        </w:rPr>
      </w:pPr>
    </w:p>
    <w:p w:rsidR="0097085E" w:rsidRDefault="0097085E" w:rsidP="0097085E">
      <w:pPr>
        <w:pStyle w:val="Heading2"/>
        <w:rPr>
          <w:rFonts w:asciiTheme="minorBidi" w:hAnsiTheme="minorBidi" w:cstheme="minorBidi"/>
          <w:rtl/>
        </w:rPr>
      </w:pPr>
      <w:r>
        <w:rPr>
          <w:rFonts w:asciiTheme="minorBidi" w:hAnsiTheme="minorBidi" w:cstheme="minorBidi" w:hint="cs"/>
        </w:rPr>
        <w:t>A</w:t>
      </w:r>
      <w:r>
        <w:rPr>
          <w:rFonts w:asciiTheme="minorBidi" w:hAnsiTheme="minorBidi" w:cstheme="minorBidi"/>
        </w:rPr>
        <w:t>ppendix</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הערות לגבי הרצת הקוד:</w:t>
      </w:r>
    </w:p>
    <w:p w:rsidR="006323D5" w:rsidRDefault="0097085E" w:rsidP="0097085E">
      <w:pPr>
        <w:pStyle w:val="ListParagraph"/>
        <w:numPr>
          <w:ilvl w:val="0"/>
          <w:numId w:val="16"/>
        </w:numPr>
      </w:pPr>
      <w:r>
        <w:rPr>
          <w:rFonts w:hint="cs"/>
          <w:rtl/>
        </w:rPr>
        <w:t>ה</w:t>
      </w:r>
      <w:r>
        <w:t>class</w:t>
      </w:r>
      <w:r>
        <w:rPr>
          <w:rFonts w:hint="cs"/>
          <w:rtl/>
        </w:rPr>
        <w:t xml:space="preserve"> שבו מימוש כל האלגוריתמים נמצא בקובץ </w:t>
      </w:r>
      <w:r>
        <w:t>faceRecognition.py</w:t>
      </w:r>
      <w:r>
        <w:rPr>
          <w:rFonts w:hint="cs"/>
          <w:rtl/>
        </w:rPr>
        <w:t xml:space="preserve"> ודוגמת ההרצה נמצאת ב</w:t>
      </w:r>
      <w:r>
        <w:t>demo.py</w:t>
      </w:r>
    </w:p>
    <w:p w:rsidR="0097085E" w:rsidRDefault="0097085E" w:rsidP="0097085E">
      <w:pPr>
        <w:pStyle w:val="ListParagraph"/>
        <w:numPr>
          <w:ilvl w:val="0"/>
          <w:numId w:val="16"/>
        </w:numPr>
      </w:pPr>
      <w:r>
        <w:rPr>
          <w:rFonts w:hint="cs"/>
          <w:rtl/>
        </w:rPr>
        <w:t>כל ה</w:t>
      </w:r>
      <w:r>
        <w:t>dependencies</w:t>
      </w:r>
      <w:r>
        <w:rPr>
          <w:rFonts w:hint="cs"/>
          <w:rtl/>
        </w:rPr>
        <w:t xml:space="preserve"> רשומים בקובץ </w:t>
      </w:r>
      <w:r>
        <w:t>depends.txt</w:t>
      </w:r>
      <w:r>
        <w:rPr>
          <w:rFonts w:hint="cs"/>
          <w:rtl/>
        </w:rPr>
        <w:t xml:space="preserve"> </w:t>
      </w:r>
    </w:p>
    <w:p w:rsidR="00A569F4" w:rsidRDefault="00A569F4" w:rsidP="0097085E">
      <w:pPr>
        <w:pStyle w:val="ListParagraph"/>
        <w:numPr>
          <w:ilvl w:val="0"/>
          <w:numId w:val="16"/>
        </w:numPr>
      </w:pPr>
      <w:r>
        <w:rPr>
          <w:rFonts w:hint="cs"/>
          <w:rtl/>
        </w:rPr>
        <w:t>כל פונקציה על פרמטרייה מתועדת באופן פרטני בקוד כדי לצמצם עומס על הדו"ח</w:t>
      </w:r>
    </w:p>
    <w:p w:rsidR="0097085E" w:rsidRDefault="0097085E" w:rsidP="0097085E">
      <w:pPr>
        <w:pStyle w:val="ListParagraph"/>
        <w:numPr>
          <w:ilvl w:val="0"/>
          <w:numId w:val="16"/>
        </w:numPr>
      </w:pPr>
      <w:r>
        <w:rPr>
          <w:rFonts w:hint="cs"/>
          <w:rtl/>
        </w:rPr>
        <w:t xml:space="preserve">על מנת להריץ את </w:t>
      </w:r>
      <w:r>
        <w:t>demo.py</w:t>
      </w:r>
      <w:r>
        <w:rPr>
          <w:rFonts w:hint="cs"/>
          <w:rtl/>
        </w:rPr>
        <w:t xml:space="preserve"> צריך להזין לו בתור </w:t>
      </w:r>
      <w:proofErr w:type="spellStart"/>
      <w:r>
        <w:t>basedir</w:t>
      </w:r>
      <w:proofErr w:type="spellEnd"/>
      <w:r>
        <w:rPr>
          <w:rFonts w:hint="cs"/>
          <w:rtl/>
        </w:rPr>
        <w:t xml:space="preserve"> את התיקייה בה נמצאת תיקיית</w:t>
      </w:r>
      <w:r>
        <w:t xml:space="preserve"> </w:t>
      </w:r>
      <w:proofErr w:type="spellStart"/>
      <w:r w:rsidRPr="0097085E">
        <w:t>ExtendedYaleB</w:t>
      </w:r>
      <w:proofErr w:type="spellEnd"/>
      <w:r>
        <w:rPr>
          <w:rFonts w:hint="cs"/>
          <w:rtl/>
        </w:rPr>
        <w:t xml:space="preserve"> ובה כל התמונות</w:t>
      </w:r>
    </w:p>
    <w:p w:rsidR="00F40E6D" w:rsidRDefault="00F40E6D" w:rsidP="0097085E">
      <w:pPr>
        <w:pStyle w:val="ListParagraph"/>
        <w:numPr>
          <w:ilvl w:val="0"/>
          <w:numId w:val="16"/>
        </w:numPr>
      </w:pPr>
      <w:r>
        <w:rPr>
          <w:rFonts w:hint="cs"/>
          <w:rtl/>
        </w:rPr>
        <w:t xml:space="preserve">המודל השמור הינו הקובץ </w:t>
      </w:r>
      <w:r>
        <w:t>model</w:t>
      </w:r>
      <w:r>
        <w:rPr>
          <w:rFonts w:hint="cs"/>
          <w:rtl/>
        </w:rPr>
        <w:t xml:space="preserve"> ויש לשים אותו גם בתיקיה הראשית. </w:t>
      </w:r>
      <w:r w:rsidR="006C4318">
        <w:rPr>
          <w:rFonts w:hint="cs"/>
          <w:rtl/>
        </w:rPr>
        <w:t>בכל אופן0</w:t>
      </w:r>
      <w:r>
        <w:rPr>
          <w:rFonts w:hint="cs"/>
          <w:rtl/>
        </w:rPr>
        <w:t xml:space="preserve"> תהליך הלימוד כולו לוקח דקות בודדות.</w:t>
      </w:r>
    </w:p>
    <w:p w:rsidR="006C4318" w:rsidRDefault="006C4318" w:rsidP="004F0670">
      <w:pPr>
        <w:pStyle w:val="ListParagraph"/>
        <w:numPr>
          <w:ilvl w:val="0"/>
          <w:numId w:val="16"/>
        </w:numPr>
      </w:pPr>
      <w:r>
        <w:rPr>
          <w:rFonts w:hint="cs"/>
          <w:rtl/>
        </w:rPr>
        <w:t>לינק ל</w:t>
      </w:r>
      <w:r w:rsidR="00F94B49">
        <w:rPr>
          <w:rFonts w:hint="cs"/>
          <w:rtl/>
        </w:rPr>
        <w:t xml:space="preserve">קבצי המודלים </w:t>
      </w:r>
      <w:r>
        <w:rPr>
          <w:rFonts w:hint="cs"/>
          <w:rtl/>
        </w:rPr>
        <w:t>ב</w:t>
      </w:r>
      <w:proofErr w:type="spellStart"/>
      <w:r>
        <w:t>dropbox</w:t>
      </w:r>
      <w:proofErr w:type="spellEnd"/>
      <w:r>
        <w:rPr>
          <w:rFonts w:hint="cs"/>
          <w:rtl/>
        </w:rPr>
        <w:t xml:space="preserve"> :  </w:t>
      </w:r>
      <w:hyperlink r:id="rId35" w:history="1">
        <w:r w:rsidR="004F0670" w:rsidRPr="00C519D2">
          <w:rPr>
            <w:rStyle w:val="Hyperlink"/>
          </w:rPr>
          <w:t>https://www.dropbox.com/s/4gk7vzujc0m2gyz/model.zip?dl=0</w:t>
        </w:r>
      </w:hyperlink>
      <w:r w:rsidR="004F0670">
        <w:t xml:space="preserve"> </w:t>
      </w:r>
    </w:p>
    <w:p w:rsidR="00F94B49" w:rsidRPr="00F94B49" w:rsidRDefault="00F94B49" w:rsidP="00F94B49">
      <w:pPr>
        <w:pStyle w:val="ListParagraph"/>
        <w:rPr>
          <w:rFonts w:hint="cs"/>
          <w:rtl/>
        </w:rPr>
      </w:pPr>
      <w:r>
        <w:rPr>
          <w:rFonts w:hint="cs"/>
          <w:rtl/>
        </w:rPr>
        <w:t xml:space="preserve">קובץ </w:t>
      </w:r>
      <w:r>
        <w:t>7z</w:t>
      </w:r>
      <w:r>
        <w:rPr>
          <w:rFonts w:hint="cs"/>
          <w:rtl/>
        </w:rPr>
        <w:t xml:space="preserve"> שכולל את המודלים ל</w:t>
      </w:r>
      <w:r>
        <w:t>face detection</w:t>
      </w:r>
      <w:r>
        <w:rPr>
          <w:rFonts w:hint="cs"/>
          <w:rtl/>
        </w:rPr>
        <w:t xml:space="preserve"> כמו גם המודל של ה</w:t>
      </w:r>
      <w:r>
        <w:t>face recogniti</w:t>
      </w:r>
      <w:bookmarkStart w:id="9" w:name="_GoBack"/>
      <w:bookmarkEnd w:id="9"/>
      <w:r>
        <w:t>on</w:t>
      </w:r>
      <w:r>
        <w:rPr>
          <w:rFonts w:hint="cs"/>
          <w:rtl/>
        </w:rPr>
        <w:t xml:space="preserve"> (קובץ בשם </w:t>
      </w:r>
      <w:r>
        <w:t>model</w:t>
      </w:r>
      <w:r>
        <w:rPr>
          <w:rFonts w:hint="cs"/>
          <w:rtl/>
        </w:rPr>
        <w:t xml:space="preserve">)  </w:t>
      </w:r>
      <w:r>
        <w:rPr>
          <w:rFonts w:hint="cs"/>
          <w:b/>
          <w:bCs/>
          <w:rtl/>
        </w:rPr>
        <w:t>חשוב: יש לפרוש את הקובץ ולשים את כל הקבצים בתיקיית ההרצה הראשית</w:t>
      </w:r>
      <w:r>
        <w:rPr>
          <w:rFonts w:hint="cs"/>
          <w:rtl/>
        </w:rPr>
        <w:t>.</w:t>
      </w:r>
    </w:p>
    <w:p w:rsidR="0097085E" w:rsidRDefault="0097085E" w:rsidP="008356D3">
      <w:pPr>
        <w:pStyle w:val="ListParagraph"/>
        <w:numPr>
          <w:ilvl w:val="0"/>
          <w:numId w:val="16"/>
        </w:numPr>
      </w:pPr>
      <w:r>
        <w:rPr>
          <w:rFonts w:hint="cs"/>
          <w:rtl/>
        </w:rPr>
        <w:t xml:space="preserve">כל הגרפים שמוצגים בדו"ח מוצגים כחלק מ </w:t>
      </w:r>
      <w:r>
        <w:t>demo.py</w:t>
      </w:r>
      <w:r>
        <w:rPr>
          <w:rFonts w:hint="cs"/>
          <w:rtl/>
        </w:rPr>
        <w:t xml:space="preserve"> </w:t>
      </w:r>
      <w:r w:rsidR="009B1060">
        <w:rPr>
          <w:rFonts w:hint="cs"/>
          <w:rtl/>
        </w:rPr>
        <w:t xml:space="preserve">(למעט </w:t>
      </w:r>
      <w:r w:rsidR="009B1060">
        <w:t xml:space="preserve">t-SNE </w:t>
      </w:r>
      <w:r w:rsidR="009B1060">
        <w:rPr>
          <w:rFonts w:hint="cs"/>
          <w:rtl/>
        </w:rPr>
        <w:t xml:space="preserve"> שההרצה שלו איטית אז </w:t>
      </w:r>
      <w:r w:rsidR="008356D3">
        <w:rPr>
          <w:rFonts w:hint="cs"/>
          <w:rtl/>
        </w:rPr>
        <w:t>השארתי אותו</w:t>
      </w:r>
      <w:r w:rsidR="009B1060">
        <w:rPr>
          <w:rFonts w:hint="cs"/>
          <w:rtl/>
        </w:rPr>
        <w:t xml:space="preserve"> בהערה)</w:t>
      </w:r>
    </w:p>
    <w:p w:rsidR="0097085E" w:rsidRPr="006323D5" w:rsidRDefault="0097085E" w:rsidP="0097085E">
      <w:pPr>
        <w:pStyle w:val="ListParagraph"/>
        <w:numPr>
          <w:ilvl w:val="0"/>
          <w:numId w:val="16"/>
        </w:numPr>
        <w:rPr>
          <w:rtl/>
        </w:rPr>
      </w:pPr>
      <w:r>
        <w:rPr>
          <w:rFonts w:hint="cs"/>
          <w:rtl/>
        </w:rPr>
        <w:t xml:space="preserve">הרצה עובדת נבדקה רק ב </w:t>
      </w:r>
      <w:r>
        <w:t>Ubuntu14.04 x64</w:t>
      </w:r>
      <w:r>
        <w:rPr>
          <w:rFonts w:hint="cs"/>
          <w:rtl/>
        </w:rPr>
        <w:t xml:space="preserve"> </w:t>
      </w:r>
    </w:p>
    <w:p w:rsidR="004956E9" w:rsidRPr="004956E9" w:rsidRDefault="004956E9" w:rsidP="004956E9"/>
    <w:p w:rsidR="00EC322D" w:rsidRPr="00C17A4C" w:rsidRDefault="00CA6D79" w:rsidP="00EC322D">
      <w:pPr>
        <w:rPr>
          <w:rFonts w:asciiTheme="minorBidi" w:hAnsiTheme="minorBidi"/>
          <w:rtl/>
        </w:rPr>
      </w:pPr>
      <w:r>
        <w:rPr>
          <w:rFonts w:asciiTheme="minorBidi" w:hAnsiTheme="minorBidi" w:hint="cs"/>
          <w:rtl/>
        </w:rPr>
        <w:t xml:space="preserve">  </w:t>
      </w:r>
    </w:p>
    <w:sectPr w:rsidR="00EC322D" w:rsidRPr="00C17A4C" w:rsidSect="008D639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0FEE"/>
    <w:multiLevelType w:val="hybridMultilevel"/>
    <w:tmpl w:val="BE1259A6"/>
    <w:lvl w:ilvl="0" w:tplc="1E3C276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3A5016"/>
    <w:multiLevelType w:val="hybridMultilevel"/>
    <w:tmpl w:val="2FE4A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1C3038"/>
    <w:multiLevelType w:val="hybridMultilevel"/>
    <w:tmpl w:val="8074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80F40"/>
    <w:multiLevelType w:val="hybridMultilevel"/>
    <w:tmpl w:val="9F589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4E"/>
    <w:multiLevelType w:val="hybridMultilevel"/>
    <w:tmpl w:val="8132B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4D1A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A709EB"/>
    <w:multiLevelType w:val="multilevel"/>
    <w:tmpl w:val="5A8C31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48B03C8"/>
    <w:multiLevelType w:val="hybridMultilevel"/>
    <w:tmpl w:val="AF9A3AC6"/>
    <w:lvl w:ilvl="0" w:tplc="13DE9EF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F64DC"/>
    <w:multiLevelType w:val="hybridMultilevel"/>
    <w:tmpl w:val="C456B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532108"/>
    <w:multiLevelType w:val="multilevel"/>
    <w:tmpl w:val="A5B004B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5C54DF"/>
    <w:multiLevelType w:val="hybridMultilevel"/>
    <w:tmpl w:val="FBA802A4"/>
    <w:lvl w:ilvl="0" w:tplc="DFD210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522C9A"/>
    <w:multiLevelType w:val="hybridMultilevel"/>
    <w:tmpl w:val="E0CE0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4754D1"/>
    <w:multiLevelType w:val="hybridMultilevel"/>
    <w:tmpl w:val="73A4EF1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467ADE"/>
    <w:multiLevelType w:val="hybridMultilevel"/>
    <w:tmpl w:val="DCE2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FB62A7"/>
    <w:multiLevelType w:val="multilevel"/>
    <w:tmpl w:val="BB4E4514"/>
    <w:lvl w:ilvl="0">
      <w:start w:val="2"/>
      <w:numFmt w:val="decimal"/>
      <w:lvlText w:val="%1"/>
      <w:lvlJc w:val="left"/>
      <w:pPr>
        <w:ind w:left="720" w:hanging="360"/>
      </w:pPr>
      <w:rPr>
        <w:rFonts w:hint="default"/>
      </w:rPr>
    </w:lvl>
    <w:lvl w:ilvl="1">
      <w:start w:val="2"/>
      <w:numFmt w:val="decimal"/>
      <w:lvlText w:val="%1.%2"/>
      <w:lvlJc w:val="left"/>
      <w:pPr>
        <w:ind w:left="1512" w:hanging="36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816" w:hanging="1080"/>
      </w:pPr>
      <w:rPr>
        <w:rFonts w:hint="default"/>
      </w:rPr>
    </w:lvl>
    <w:lvl w:ilvl="4">
      <w:start w:val="1"/>
      <w:numFmt w:val="decimal"/>
      <w:lvlText w:val="%1.%2.%3.%4.%5"/>
      <w:lvlJc w:val="left"/>
      <w:pPr>
        <w:ind w:left="4608"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04" w:hanging="1800"/>
      </w:pPr>
      <w:rPr>
        <w:rFonts w:hint="default"/>
      </w:rPr>
    </w:lvl>
    <w:lvl w:ilvl="8">
      <w:start w:val="1"/>
      <w:numFmt w:val="decimal"/>
      <w:lvlText w:val="%1.%2.%3.%4.%5.%6.%7.%8.%9"/>
      <w:lvlJc w:val="left"/>
      <w:pPr>
        <w:ind w:left="8496" w:hanging="1800"/>
      </w:pPr>
      <w:rPr>
        <w:rFonts w:hint="default"/>
      </w:rPr>
    </w:lvl>
  </w:abstractNum>
  <w:abstractNum w:abstractNumId="15" w15:restartNumberingAfterBreak="0">
    <w:nsid w:val="7A600935"/>
    <w:multiLevelType w:val="hybridMultilevel"/>
    <w:tmpl w:val="CE8E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8"/>
  </w:num>
  <w:num w:numId="4">
    <w:abstractNumId w:val="0"/>
  </w:num>
  <w:num w:numId="5">
    <w:abstractNumId w:val="7"/>
  </w:num>
  <w:num w:numId="6">
    <w:abstractNumId w:val="10"/>
  </w:num>
  <w:num w:numId="7">
    <w:abstractNumId w:val="2"/>
  </w:num>
  <w:num w:numId="8">
    <w:abstractNumId w:val="9"/>
  </w:num>
  <w:num w:numId="9">
    <w:abstractNumId w:val="5"/>
  </w:num>
  <w:num w:numId="10">
    <w:abstractNumId w:val="14"/>
  </w:num>
  <w:num w:numId="11">
    <w:abstractNumId w:val="6"/>
  </w:num>
  <w:num w:numId="12">
    <w:abstractNumId w:val="4"/>
  </w:num>
  <w:num w:numId="13">
    <w:abstractNumId w:val="3"/>
  </w:num>
  <w:num w:numId="14">
    <w:abstractNumId w:val="13"/>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F03"/>
    <w:rsid w:val="000163D9"/>
    <w:rsid w:val="0002087E"/>
    <w:rsid w:val="00024784"/>
    <w:rsid w:val="0003020D"/>
    <w:rsid w:val="000320CE"/>
    <w:rsid w:val="00037753"/>
    <w:rsid w:val="00064CEA"/>
    <w:rsid w:val="00072A2C"/>
    <w:rsid w:val="00073E08"/>
    <w:rsid w:val="00074413"/>
    <w:rsid w:val="000779D1"/>
    <w:rsid w:val="0008227A"/>
    <w:rsid w:val="00086683"/>
    <w:rsid w:val="000879F1"/>
    <w:rsid w:val="000A4946"/>
    <w:rsid w:val="000B2AE7"/>
    <w:rsid w:val="000B2C6A"/>
    <w:rsid w:val="000B462D"/>
    <w:rsid w:val="000B7637"/>
    <w:rsid w:val="000B7BEA"/>
    <w:rsid w:val="000D04B1"/>
    <w:rsid w:val="000D54A7"/>
    <w:rsid w:val="000F3FBF"/>
    <w:rsid w:val="000F586A"/>
    <w:rsid w:val="001032A4"/>
    <w:rsid w:val="00105275"/>
    <w:rsid w:val="0011681B"/>
    <w:rsid w:val="001306F4"/>
    <w:rsid w:val="0013794B"/>
    <w:rsid w:val="001428EF"/>
    <w:rsid w:val="0015212E"/>
    <w:rsid w:val="001525B4"/>
    <w:rsid w:val="00161C31"/>
    <w:rsid w:val="00166498"/>
    <w:rsid w:val="00175BA2"/>
    <w:rsid w:val="00181B7B"/>
    <w:rsid w:val="0018398D"/>
    <w:rsid w:val="00186EBA"/>
    <w:rsid w:val="001B1C87"/>
    <w:rsid w:val="001B1E10"/>
    <w:rsid w:val="001C4453"/>
    <w:rsid w:val="001C4943"/>
    <w:rsid w:val="001C6123"/>
    <w:rsid w:val="001C6F71"/>
    <w:rsid w:val="001D06F7"/>
    <w:rsid w:val="001D6CD9"/>
    <w:rsid w:val="001E34CF"/>
    <w:rsid w:val="001E5C8A"/>
    <w:rsid w:val="001F4D4F"/>
    <w:rsid w:val="00207FD2"/>
    <w:rsid w:val="00242CBD"/>
    <w:rsid w:val="00254808"/>
    <w:rsid w:val="00257259"/>
    <w:rsid w:val="00261D99"/>
    <w:rsid w:val="00262EEB"/>
    <w:rsid w:val="00271BF6"/>
    <w:rsid w:val="00272F1F"/>
    <w:rsid w:val="00285700"/>
    <w:rsid w:val="00286E0C"/>
    <w:rsid w:val="00286F49"/>
    <w:rsid w:val="002A1F15"/>
    <w:rsid w:val="002B721C"/>
    <w:rsid w:val="002E0086"/>
    <w:rsid w:val="002E1B74"/>
    <w:rsid w:val="002E2AD9"/>
    <w:rsid w:val="002E745F"/>
    <w:rsid w:val="002F3B1C"/>
    <w:rsid w:val="003367BF"/>
    <w:rsid w:val="00341139"/>
    <w:rsid w:val="00342D5C"/>
    <w:rsid w:val="003468AE"/>
    <w:rsid w:val="00346D33"/>
    <w:rsid w:val="00350FF9"/>
    <w:rsid w:val="00355C87"/>
    <w:rsid w:val="00357EA9"/>
    <w:rsid w:val="00360180"/>
    <w:rsid w:val="00362717"/>
    <w:rsid w:val="00363946"/>
    <w:rsid w:val="003646CF"/>
    <w:rsid w:val="00370727"/>
    <w:rsid w:val="003A15DF"/>
    <w:rsid w:val="003B28D9"/>
    <w:rsid w:val="003B507D"/>
    <w:rsid w:val="003B6115"/>
    <w:rsid w:val="003C104A"/>
    <w:rsid w:val="003C10A5"/>
    <w:rsid w:val="003C5635"/>
    <w:rsid w:val="003C5A7B"/>
    <w:rsid w:val="003D06B0"/>
    <w:rsid w:val="003E7722"/>
    <w:rsid w:val="003F3A3C"/>
    <w:rsid w:val="003F3A3F"/>
    <w:rsid w:val="003F5103"/>
    <w:rsid w:val="003F77FE"/>
    <w:rsid w:val="00407128"/>
    <w:rsid w:val="004151DA"/>
    <w:rsid w:val="004260C6"/>
    <w:rsid w:val="004455E4"/>
    <w:rsid w:val="004528C1"/>
    <w:rsid w:val="00454D07"/>
    <w:rsid w:val="00457DAB"/>
    <w:rsid w:val="00467EEE"/>
    <w:rsid w:val="00474978"/>
    <w:rsid w:val="00480DA4"/>
    <w:rsid w:val="0048531B"/>
    <w:rsid w:val="00485C2E"/>
    <w:rsid w:val="004911E7"/>
    <w:rsid w:val="004956E9"/>
    <w:rsid w:val="00496C7E"/>
    <w:rsid w:val="004A055C"/>
    <w:rsid w:val="004A0B47"/>
    <w:rsid w:val="004A4BCE"/>
    <w:rsid w:val="004B01C9"/>
    <w:rsid w:val="004B273D"/>
    <w:rsid w:val="004B2B12"/>
    <w:rsid w:val="004B2D0C"/>
    <w:rsid w:val="004C6CAB"/>
    <w:rsid w:val="004C73F3"/>
    <w:rsid w:val="004D4D9A"/>
    <w:rsid w:val="004F0670"/>
    <w:rsid w:val="004F1EE9"/>
    <w:rsid w:val="004F4330"/>
    <w:rsid w:val="004F443A"/>
    <w:rsid w:val="004F51F0"/>
    <w:rsid w:val="00502A02"/>
    <w:rsid w:val="00512DD3"/>
    <w:rsid w:val="00512E99"/>
    <w:rsid w:val="00516550"/>
    <w:rsid w:val="00517E89"/>
    <w:rsid w:val="00554394"/>
    <w:rsid w:val="00563D4F"/>
    <w:rsid w:val="00570D01"/>
    <w:rsid w:val="00571FF6"/>
    <w:rsid w:val="0057230E"/>
    <w:rsid w:val="005755F3"/>
    <w:rsid w:val="005842A1"/>
    <w:rsid w:val="00585A9D"/>
    <w:rsid w:val="00593290"/>
    <w:rsid w:val="00596826"/>
    <w:rsid w:val="00596E2D"/>
    <w:rsid w:val="005B25FF"/>
    <w:rsid w:val="005B739B"/>
    <w:rsid w:val="005C16E0"/>
    <w:rsid w:val="005C248A"/>
    <w:rsid w:val="005C4FC9"/>
    <w:rsid w:val="005D31A6"/>
    <w:rsid w:val="005D4C17"/>
    <w:rsid w:val="005E0894"/>
    <w:rsid w:val="005F6590"/>
    <w:rsid w:val="006079D4"/>
    <w:rsid w:val="00617030"/>
    <w:rsid w:val="006323D5"/>
    <w:rsid w:val="00640ADB"/>
    <w:rsid w:val="00641510"/>
    <w:rsid w:val="006522E4"/>
    <w:rsid w:val="006571C6"/>
    <w:rsid w:val="00657788"/>
    <w:rsid w:val="00660E03"/>
    <w:rsid w:val="006648EC"/>
    <w:rsid w:val="00665A9B"/>
    <w:rsid w:val="00686BA2"/>
    <w:rsid w:val="0069636C"/>
    <w:rsid w:val="006A2443"/>
    <w:rsid w:val="006A2EB1"/>
    <w:rsid w:val="006B6402"/>
    <w:rsid w:val="006C30FA"/>
    <w:rsid w:val="006C4318"/>
    <w:rsid w:val="006C7C0A"/>
    <w:rsid w:val="006C7DB5"/>
    <w:rsid w:val="006D4209"/>
    <w:rsid w:val="006F4FE3"/>
    <w:rsid w:val="0071093A"/>
    <w:rsid w:val="0071503C"/>
    <w:rsid w:val="00722F01"/>
    <w:rsid w:val="00722FB5"/>
    <w:rsid w:val="00727FCC"/>
    <w:rsid w:val="00737197"/>
    <w:rsid w:val="00742648"/>
    <w:rsid w:val="007433F7"/>
    <w:rsid w:val="00746546"/>
    <w:rsid w:val="00750C50"/>
    <w:rsid w:val="00753AA6"/>
    <w:rsid w:val="0076201F"/>
    <w:rsid w:val="007632B0"/>
    <w:rsid w:val="007730E5"/>
    <w:rsid w:val="00776133"/>
    <w:rsid w:val="00776A31"/>
    <w:rsid w:val="0078538E"/>
    <w:rsid w:val="00791AB5"/>
    <w:rsid w:val="007977AF"/>
    <w:rsid w:val="007A09C7"/>
    <w:rsid w:val="007A39A7"/>
    <w:rsid w:val="007A7B00"/>
    <w:rsid w:val="007B68AE"/>
    <w:rsid w:val="007C3B1A"/>
    <w:rsid w:val="007D29CA"/>
    <w:rsid w:val="007D7609"/>
    <w:rsid w:val="007D765F"/>
    <w:rsid w:val="007E6542"/>
    <w:rsid w:val="007F5275"/>
    <w:rsid w:val="00804A76"/>
    <w:rsid w:val="00807698"/>
    <w:rsid w:val="00810DE6"/>
    <w:rsid w:val="00812B39"/>
    <w:rsid w:val="00817778"/>
    <w:rsid w:val="00820E57"/>
    <w:rsid w:val="0083001E"/>
    <w:rsid w:val="00832F37"/>
    <w:rsid w:val="008356D3"/>
    <w:rsid w:val="00842BED"/>
    <w:rsid w:val="00842E9D"/>
    <w:rsid w:val="0084537C"/>
    <w:rsid w:val="0084585F"/>
    <w:rsid w:val="00847DA7"/>
    <w:rsid w:val="00855B79"/>
    <w:rsid w:val="00864916"/>
    <w:rsid w:val="00873974"/>
    <w:rsid w:val="00882A20"/>
    <w:rsid w:val="00886EA0"/>
    <w:rsid w:val="008947CA"/>
    <w:rsid w:val="008A55AA"/>
    <w:rsid w:val="008B04AF"/>
    <w:rsid w:val="008B0A6D"/>
    <w:rsid w:val="008B35ED"/>
    <w:rsid w:val="008C06C7"/>
    <w:rsid w:val="008D3012"/>
    <w:rsid w:val="008D3A2D"/>
    <w:rsid w:val="008D6395"/>
    <w:rsid w:val="008F27F0"/>
    <w:rsid w:val="008F4AFD"/>
    <w:rsid w:val="008F6B33"/>
    <w:rsid w:val="008F6D15"/>
    <w:rsid w:val="009012EA"/>
    <w:rsid w:val="009053B0"/>
    <w:rsid w:val="009061E3"/>
    <w:rsid w:val="00910876"/>
    <w:rsid w:val="00914365"/>
    <w:rsid w:val="0091538D"/>
    <w:rsid w:val="00915C19"/>
    <w:rsid w:val="00923A40"/>
    <w:rsid w:val="00926982"/>
    <w:rsid w:val="00927E33"/>
    <w:rsid w:val="00944D2F"/>
    <w:rsid w:val="00945E56"/>
    <w:rsid w:val="00964B05"/>
    <w:rsid w:val="0097085E"/>
    <w:rsid w:val="00970F17"/>
    <w:rsid w:val="0098103D"/>
    <w:rsid w:val="00987CDB"/>
    <w:rsid w:val="009A33DA"/>
    <w:rsid w:val="009B1060"/>
    <w:rsid w:val="009B13BE"/>
    <w:rsid w:val="009B4B96"/>
    <w:rsid w:val="009D7F00"/>
    <w:rsid w:val="009E1E46"/>
    <w:rsid w:val="009E5876"/>
    <w:rsid w:val="009F2C11"/>
    <w:rsid w:val="00A04D0C"/>
    <w:rsid w:val="00A22DA4"/>
    <w:rsid w:val="00A23D0E"/>
    <w:rsid w:val="00A32B24"/>
    <w:rsid w:val="00A33983"/>
    <w:rsid w:val="00A35236"/>
    <w:rsid w:val="00A37F76"/>
    <w:rsid w:val="00A45CBD"/>
    <w:rsid w:val="00A51374"/>
    <w:rsid w:val="00A569F4"/>
    <w:rsid w:val="00A62B14"/>
    <w:rsid w:val="00A807E5"/>
    <w:rsid w:val="00A84A63"/>
    <w:rsid w:val="00A95A80"/>
    <w:rsid w:val="00A96A75"/>
    <w:rsid w:val="00AA39AD"/>
    <w:rsid w:val="00AA6041"/>
    <w:rsid w:val="00AA6FE1"/>
    <w:rsid w:val="00AB3260"/>
    <w:rsid w:val="00AC0CA1"/>
    <w:rsid w:val="00AC53C5"/>
    <w:rsid w:val="00AC578A"/>
    <w:rsid w:val="00AD64CD"/>
    <w:rsid w:val="00AE5CBE"/>
    <w:rsid w:val="00AE6F98"/>
    <w:rsid w:val="00B0524F"/>
    <w:rsid w:val="00B10EAA"/>
    <w:rsid w:val="00B24F38"/>
    <w:rsid w:val="00B27A0C"/>
    <w:rsid w:val="00B32A6E"/>
    <w:rsid w:val="00B3352E"/>
    <w:rsid w:val="00B42F4A"/>
    <w:rsid w:val="00B56496"/>
    <w:rsid w:val="00B61560"/>
    <w:rsid w:val="00B61765"/>
    <w:rsid w:val="00B64FEC"/>
    <w:rsid w:val="00B67F03"/>
    <w:rsid w:val="00B71456"/>
    <w:rsid w:val="00B75C66"/>
    <w:rsid w:val="00B810D5"/>
    <w:rsid w:val="00B87474"/>
    <w:rsid w:val="00B87F0D"/>
    <w:rsid w:val="00B90B4E"/>
    <w:rsid w:val="00B9179A"/>
    <w:rsid w:val="00BA1FE1"/>
    <w:rsid w:val="00BA7537"/>
    <w:rsid w:val="00BC3280"/>
    <w:rsid w:val="00BC5719"/>
    <w:rsid w:val="00BD4647"/>
    <w:rsid w:val="00BF1952"/>
    <w:rsid w:val="00BF4676"/>
    <w:rsid w:val="00C11272"/>
    <w:rsid w:val="00C11562"/>
    <w:rsid w:val="00C148A4"/>
    <w:rsid w:val="00C17A4C"/>
    <w:rsid w:val="00C20D84"/>
    <w:rsid w:val="00C21984"/>
    <w:rsid w:val="00C26826"/>
    <w:rsid w:val="00C4405D"/>
    <w:rsid w:val="00C513D1"/>
    <w:rsid w:val="00C574BC"/>
    <w:rsid w:val="00C60F2E"/>
    <w:rsid w:val="00C63A09"/>
    <w:rsid w:val="00C7355E"/>
    <w:rsid w:val="00C92122"/>
    <w:rsid w:val="00C92C3C"/>
    <w:rsid w:val="00C9314F"/>
    <w:rsid w:val="00CA2BFD"/>
    <w:rsid w:val="00CA58A5"/>
    <w:rsid w:val="00CA6D79"/>
    <w:rsid w:val="00CD3207"/>
    <w:rsid w:val="00CD4D7F"/>
    <w:rsid w:val="00CD5359"/>
    <w:rsid w:val="00CD6D15"/>
    <w:rsid w:val="00CE2DA3"/>
    <w:rsid w:val="00CE44C7"/>
    <w:rsid w:val="00CE481A"/>
    <w:rsid w:val="00CE5090"/>
    <w:rsid w:val="00CE7A57"/>
    <w:rsid w:val="00CF3000"/>
    <w:rsid w:val="00CF4489"/>
    <w:rsid w:val="00CF478A"/>
    <w:rsid w:val="00D04C3B"/>
    <w:rsid w:val="00D057A4"/>
    <w:rsid w:val="00D13CB0"/>
    <w:rsid w:val="00D23706"/>
    <w:rsid w:val="00D25F91"/>
    <w:rsid w:val="00D4718C"/>
    <w:rsid w:val="00D60451"/>
    <w:rsid w:val="00D616B5"/>
    <w:rsid w:val="00D62CBC"/>
    <w:rsid w:val="00D676D5"/>
    <w:rsid w:val="00D74859"/>
    <w:rsid w:val="00D75649"/>
    <w:rsid w:val="00D806D9"/>
    <w:rsid w:val="00D90385"/>
    <w:rsid w:val="00D92363"/>
    <w:rsid w:val="00D92F22"/>
    <w:rsid w:val="00DA2B7D"/>
    <w:rsid w:val="00DA543F"/>
    <w:rsid w:val="00DA59E3"/>
    <w:rsid w:val="00DB1743"/>
    <w:rsid w:val="00DB17F4"/>
    <w:rsid w:val="00DB3B9A"/>
    <w:rsid w:val="00DC36CE"/>
    <w:rsid w:val="00DC5B99"/>
    <w:rsid w:val="00DC7E2A"/>
    <w:rsid w:val="00DD43D5"/>
    <w:rsid w:val="00DD7FD3"/>
    <w:rsid w:val="00DF35B2"/>
    <w:rsid w:val="00E10186"/>
    <w:rsid w:val="00E101FE"/>
    <w:rsid w:val="00E12DE8"/>
    <w:rsid w:val="00E15D13"/>
    <w:rsid w:val="00E4094F"/>
    <w:rsid w:val="00E409B0"/>
    <w:rsid w:val="00E415B7"/>
    <w:rsid w:val="00E45C4F"/>
    <w:rsid w:val="00E637E4"/>
    <w:rsid w:val="00E77ADD"/>
    <w:rsid w:val="00E8795F"/>
    <w:rsid w:val="00EA5433"/>
    <w:rsid w:val="00EB6822"/>
    <w:rsid w:val="00EC0C96"/>
    <w:rsid w:val="00EC322D"/>
    <w:rsid w:val="00EE780E"/>
    <w:rsid w:val="00EF45DB"/>
    <w:rsid w:val="00F04F2F"/>
    <w:rsid w:val="00F1008E"/>
    <w:rsid w:val="00F154F9"/>
    <w:rsid w:val="00F2668C"/>
    <w:rsid w:val="00F40E6D"/>
    <w:rsid w:val="00F444F3"/>
    <w:rsid w:val="00F61BE7"/>
    <w:rsid w:val="00F704AB"/>
    <w:rsid w:val="00F8412E"/>
    <w:rsid w:val="00F87820"/>
    <w:rsid w:val="00F90DB8"/>
    <w:rsid w:val="00F94B49"/>
    <w:rsid w:val="00FA2F11"/>
    <w:rsid w:val="00FA3E41"/>
    <w:rsid w:val="00FB0D75"/>
    <w:rsid w:val="00FD4684"/>
    <w:rsid w:val="00FE577B"/>
    <w:rsid w:val="00FF50A7"/>
    <w:rsid w:val="00FF56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9D8B23-0622-4995-B11A-5D195FD5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07D"/>
    <w:pPr>
      <w:bidi/>
    </w:pPr>
  </w:style>
  <w:style w:type="paragraph" w:styleId="Heading1">
    <w:name w:val="heading 1"/>
    <w:basedOn w:val="Normal"/>
    <w:next w:val="Normal"/>
    <w:link w:val="Heading1Char"/>
    <w:uiPriority w:val="9"/>
    <w:qFormat/>
    <w:rsid w:val="00EC32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32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7A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C30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F03"/>
    <w:pPr>
      <w:ind w:left="720"/>
      <w:contextualSpacing/>
    </w:pPr>
  </w:style>
  <w:style w:type="character" w:styleId="PlaceholderText">
    <w:name w:val="Placeholder Text"/>
    <w:basedOn w:val="DefaultParagraphFont"/>
    <w:uiPriority w:val="99"/>
    <w:semiHidden/>
    <w:rsid w:val="00B67F03"/>
    <w:rPr>
      <w:color w:val="808080"/>
    </w:rPr>
  </w:style>
  <w:style w:type="paragraph" w:styleId="Caption">
    <w:name w:val="caption"/>
    <w:basedOn w:val="Normal"/>
    <w:next w:val="Normal"/>
    <w:uiPriority w:val="35"/>
    <w:unhideWhenUsed/>
    <w:qFormat/>
    <w:rsid w:val="00DB17F4"/>
    <w:pPr>
      <w:spacing w:after="200" w:line="240" w:lineRule="auto"/>
    </w:pPr>
    <w:rPr>
      <w:i/>
      <w:iCs/>
      <w:color w:val="44546A" w:themeColor="text2"/>
      <w:sz w:val="18"/>
      <w:szCs w:val="18"/>
    </w:rPr>
  </w:style>
  <w:style w:type="table" w:styleId="TableGrid">
    <w:name w:val="Table Grid"/>
    <w:basedOn w:val="TableNormal"/>
    <w:uiPriority w:val="39"/>
    <w:rsid w:val="00364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F45D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irst">
    <w:name w:val="first"/>
    <w:basedOn w:val="Normal"/>
    <w:rsid w:val="000879F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879F1"/>
  </w:style>
  <w:style w:type="paragraph" w:customStyle="1" w:styleId="last">
    <w:name w:val="last"/>
    <w:basedOn w:val="Normal"/>
    <w:rsid w:val="000879F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0879F1"/>
    <w:rPr>
      <w:i/>
      <w:iCs/>
    </w:rPr>
  </w:style>
  <w:style w:type="paragraph" w:styleId="NormalWeb">
    <w:name w:val="Normal (Web)"/>
    <w:basedOn w:val="Normal"/>
    <w:uiPriority w:val="99"/>
    <w:unhideWhenUsed/>
    <w:rsid w:val="00C9212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42A1"/>
    <w:rPr>
      <w:color w:val="0563C1" w:themeColor="hyperlink"/>
      <w:u w:val="single"/>
    </w:rPr>
  </w:style>
  <w:style w:type="character" w:customStyle="1" w:styleId="Heading2Char">
    <w:name w:val="Heading 2 Char"/>
    <w:basedOn w:val="DefaultParagraphFont"/>
    <w:link w:val="Heading2"/>
    <w:uiPriority w:val="9"/>
    <w:rsid w:val="00EC322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C322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EC322D"/>
    <w:pPr>
      <w:bidi/>
      <w:spacing w:after="0" w:line="240" w:lineRule="auto"/>
    </w:pPr>
  </w:style>
  <w:style w:type="character" w:styleId="SubtleEmphasis">
    <w:name w:val="Subtle Emphasis"/>
    <w:basedOn w:val="DefaultParagraphFont"/>
    <w:uiPriority w:val="19"/>
    <w:qFormat/>
    <w:rsid w:val="00EC322D"/>
    <w:rPr>
      <w:i/>
      <w:iCs/>
      <w:color w:val="404040" w:themeColor="text1" w:themeTint="BF"/>
    </w:rPr>
  </w:style>
  <w:style w:type="paragraph" w:styleId="Subtitle">
    <w:name w:val="Subtitle"/>
    <w:basedOn w:val="Normal"/>
    <w:next w:val="Normal"/>
    <w:link w:val="SubtitleChar"/>
    <w:uiPriority w:val="11"/>
    <w:qFormat/>
    <w:rsid w:val="00EC32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C322D"/>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C17A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C30FA"/>
    <w:rPr>
      <w:rFonts w:asciiTheme="majorHAnsi" w:eastAsiaTheme="majorEastAsia" w:hAnsiTheme="majorHAnsi" w:cstheme="majorBidi"/>
      <w:i/>
      <w:iCs/>
      <w:color w:val="2E74B5" w:themeColor="accent1" w:themeShade="BF"/>
    </w:rPr>
  </w:style>
  <w:style w:type="table" w:styleId="GridTable4-Accent1">
    <w:name w:val="Grid Table 4 Accent 1"/>
    <w:basedOn w:val="TableNormal"/>
    <w:uiPriority w:val="49"/>
    <w:rsid w:val="0073719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B1C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224643">
      <w:bodyDiv w:val="1"/>
      <w:marLeft w:val="0"/>
      <w:marRight w:val="0"/>
      <w:marTop w:val="0"/>
      <w:marBottom w:val="0"/>
      <w:divBdr>
        <w:top w:val="none" w:sz="0" w:space="0" w:color="auto"/>
        <w:left w:val="none" w:sz="0" w:space="0" w:color="auto"/>
        <w:bottom w:val="none" w:sz="0" w:space="0" w:color="auto"/>
        <w:right w:val="none" w:sz="0" w:space="0" w:color="auto"/>
      </w:divBdr>
    </w:div>
    <w:div w:id="1244147879">
      <w:bodyDiv w:val="1"/>
      <w:marLeft w:val="0"/>
      <w:marRight w:val="0"/>
      <w:marTop w:val="0"/>
      <w:marBottom w:val="0"/>
      <w:divBdr>
        <w:top w:val="none" w:sz="0" w:space="0" w:color="auto"/>
        <w:left w:val="none" w:sz="0" w:space="0" w:color="auto"/>
        <w:bottom w:val="none" w:sz="0" w:space="0" w:color="auto"/>
        <w:right w:val="none" w:sz="0" w:space="0" w:color="auto"/>
      </w:divBdr>
    </w:div>
    <w:div w:id="1538814051">
      <w:bodyDiv w:val="1"/>
      <w:marLeft w:val="0"/>
      <w:marRight w:val="0"/>
      <w:marTop w:val="0"/>
      <w:marBottom w:val="0"/>
      <w:divBdr>
        <w:top w:val="none" w:sz="0" w:space="0" w:color="auto"/>
        <w:left w:val="none" w:sz="0" w:space="0" w:color="auto"/>
        <w:bottom w:val="none" w:sz="0" w:space="0" w:color="auto"/>
        <w:right w:val="none" w:sz="0" w:space="0" w:color="auto"/>
      </w:divBdr>
    </w:div>
    <w:div w:id="1611275476">
      <w:bodyDiv w:val="1"/>
      <w:marLeft w:val="0"/>
      <w:marRight w:val="0"/>
      <w:marTop w:val="0"/>
      <w:marBottom w:val="0"/>
      <w:divBdr>
        <w:top w:val="none" w:sz="0" w:space="0" w:color="auto"/>
        <w:left w:val="none" w:sz="0" w:space="0" w:color="auto"/>
        <w:bottom w:val="none" w:sz="0" w:space="0" w:color="auto"/>
        <w:right w:val="none" w:sz="0" w:space="0" w:color="auto"/>
      </w:divBdr>
      <w:divsChild>
        <w:div w:id="5430636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85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robots.ox.ac.uk/~vgg/publications/2012/Arandjelovic12/arandjelovic12.pdf" TargetMode="External"/><Relationship Id="rId7" Type="http://schemas.openxmlformats.org/officeDocument/2006/relationships/image" Target="media/image2.png"/><Relationship Id="rId12" Type="http://schemas.microsoft.com/office/2007/relationships/diagramDrawing" Target="diagrams/drawing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openu.ac.il/home/hassner/projects/Patchlbp/WolfHassnerTaigman_ECCVW08.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lear.inrialpes.fr/pubs/2007/TT07/Tan-amfg07a.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24" Type="http://schemas.openxmlformats.org/officeDocument/2006/relationships/image" Target="media/image14.png"/><Relationship Id="rId32" Type="http://schemas.openxmlformats.org/officeDocument/2006/relationships/hyperlink" Target="http://vision.stanford.edu/teaching/cs231b_spring1415/papers/lbp.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9.png"/><Relationship Id="rId31" Type="http://schemas.openxmlformats.org/officeDocument/2006/relationships/hyperlink" Target="http://citeseerx.ist.psu.edu/viewdoc/download;jsessionid=BD2A7AE2141D73B2EA2F485A6B6A88A1?doi=10.1.1.214.6851&amp;rep=rep1&amp;type=pdf"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digital.cs.usu.edu/~xqi/Promotion/IETCV.FR.14.pdf" TargetMode="External"/><Relationship Id="rId35" Type="http://schemas.openxmlformats.org/officeDocument/2006/relationships/hyperlink" Target="https://www.dropbox.com/s/4gk7vzujc0m2gyz/model.zip?dl=0" TargetMode="Externa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392A9D-2218-4C12-B4B1-90E58574A80F}" type="doc">
      <dgm:prSet loTypeId="urn:microsoft.com/office/officeart/2005/8/layout/process3" loCatId="process" qsTypeId="urn:microsoft.com/office/officeart/2005/8/quickstyle/simple1" qsCatId="simple" csTypeId="urn:microsoft.com/office/officeart/2005/8/colors/colorful4" csCatId="colorful" phldr="1"/>
      <dgm:spPr/>
      <dgm:t>
        <a:bodyPr/>
        <a:lstStyle/>
        <a:p>
          <a:pPr rtl="1"/>
          <a:endParaRPr lang="he-IL"/>
        </a:p>
      </dgm:t>
    </dgm:pt>
    <dgm:pt modelId="{546DB23A-05B2-4F2E-8EED-00B4D800AE1C}">
      <dgm:prSet phldrT="[Text]"/>
      <dgm:spPr/>
      <dgm:t>
        <a:bodyPr/>
        <a:lstStyle/>
        <a:p>
          <a:pPr algn="l" rtl="0"/>
          <a:r>
            <a:rPr lang="en-US"/>
            <a:t>detect faces</a:t>
          </a:r>
          <a:endParaRPr lang="he-IL"/>
        </a:p>
      </dgm:t>
    </dgm:pt>
    <dgm:pt modelId="{E49B5F6F-A12C-4D9D-94D9-78D2680AB21C}" type="parTrans" cxnId="{11680B78-781D-46C8-9129-1982A6C2454F}">
      <dgm:prSet/>
      <dgm:spPr/>
      <dgm:t>
        <a:bodyPr/>
        <a:lstStyle/>
        <a:p>
          <a:pPr rtl="1"/>
          <a:endParaRPr lang="he-IL"/>
        </a:p>
      </dgm:t>
    </dgm:pt>
    <dgm:pt modelId="{289F8359-E7A5-4FE3-8A53-68FC2676A288}" type="sibTrans" cxnId="{11680B78-781D-46C8-9129-1982A6C2454F}">
      <dgm:prSet/>
      <dgm:spPr/>
      <dgm:t>
        <a:bodyPr/>
        <a:lstStyle/>
        <a:p>
          <a:pPr rtl="1"/>
          <a:endParaRPr lang="he-IL"/>
        </a:p>
      </dgm:t>
    </dgm:pt>
    <dgm:pt modelId="{2621031F-2BF8-44D5-B8C0-6AD0D096E977}">
      <dgm:prSet phldrT="[Text]"/>
      <dgm:spPr/>
      <dgm:t>
        <a:bodyPr/>
        <a:lstStyle/>
        <a:p>
          <a:pPr algn="l" rtl="0"/>
          <a:r>
            <a:rPr lang="en-US"/>
            <a:t>dlib(hog+svm)</a:t>
          </a:r>
          <a:endParaRPr lang="he-IL"/>
        </a:p>
      </dgm:t>
    </dgm:pt>
    <dgm:pt modelId="{10B70EEE-7FA9-4D08-9F60-1DDFDDF9B966}" type="parTrans" cxnId="{9D53A1C6-AA9A-4BA4-B727-2A7463454E07}">
      <dgm:prSet/>
      <dgm:spPr/>
      <dgm:t>
        <a:bodyPr/>
        <a:lstStyle/>
        <a:p>
          <a:pPr rtl="1"/>
          <a:endParaRPr lang="he-IL"/>
        </a:p>
      </dgm:t>
    </dgm:pt>
    <dgm:pt modelId="{807AE77C-2D6D-4A36-BE9E-0BB0913D9FEF}" type="sibTrans" cxnId="{9D53A1C6-AA9A-4BA4-B727-2A7463454E07}">
      <dgm:prSet/>
      <dgm:spPr/>
      <dgm:t>
        <a:bodyPr/>
        <a:lstStyle/>
        <a:p>
          <a:pPr rtl="1"/>
          <a:endParaRPr lang="he-IL"/>
        </a:p>
      </dgm:t>
    </dgm:pt>
    <dgm:pt modelId="{120E8EA9-8BFA-4D4C-BB23-949211E097DB}">
      <dgm:prSet phldrT="[Text]"/>
      <dgm:spPr/>
      <dgm:t>
        <a:bodyPr/>
        <a:lstStyle/>
        <a:p>
          <a:pPr algn="l" rtl="0"/>
          <a:r>
            <a:rPr lang="en-US"/>
            <a:t>align and crop</a:t>
          </a:r>
          <a:endParaRPr lang="he-IL"/>
        </a:p>
      </dgm:t>
    </dgm:pt>
    <dgm:pt modelId="{85B5CD1D-3E2E-46EA-A8D1-9A883DA2C995}" type="parTrans" cxnId="{B9FECB02-CB5A-4B03-B02F-DA82E1E8DE41}">
      <dgm:prSet/>
      <dgm:spPr/>
      <dgm:t>
        <a:bodyPr/>
        <a:lstStyle/>
        <a:p>
          <a:pPr rtl="1"/>
          <a:endParaRPr lang="he-IL"/>
        </a:p>
      </dgm:t>
    </dgm:pt>
    <dgm:pt modelId="{9AE99289-C9F3-4372-9925-C347D075FB8B}" type="sibTrans" cxnId="{B9FECB02-CB5A-4B03-B02F-DA82E1E8DE41}">
      <dgm:prSet/>
      <dgm:spPr/>
      <dgm:t>
        <a:bodyPr/>
        <a:lstStyle/>
        <a:p>
          <a:pPr rtl="1"/>
          <a:endParaRPr lang="he-IL"/>
        </a:p>
      </dgm:t>
    </dgm:pt>
    <dgm:pt modelId="{8CF3F6C3-14A0-4C3C-AD80-8645C36A9444}">
      <dgm:prSet phldrT="[Text]"/>
      <dgm:spPr/>
      <dgm:t>
        <a:bodyPr/>
        <a:lstStyle/>
        <a:p>
          <a:pPr algn="l" rtl="0"/>
          <a:r>
            <a:rPr lang="en-US"/>
            <a:t>affine alignment</a:t>
          </a:r>
          <a:endParaRPr lang="he-IL"/>
        </a:p>
      </dgm:t>
    </dgm:pt>
    <dgm:pt modelId="{BC7693A9-3F22-44F4-A886-0744EF3EF9C6}" type="parTrans" cxnId="{0ADDD133-AB80-4A37-A5FC-09D98041A046}">
      <dgm:prSet/>
      <dgm:spPr/>
      <dgm:t>
        <a:bodyPr/>
        <a:lstStyle/>
        <a:p>
          <a:pPr rtl="1"/>
          <a:endParaRPr lang="he-IL"/>
        </a:p>
      </dgm:t>
    </dgm:pt>
    <dgm:pt modelId="{A6C21B0A-6707-4C38-A020-7243EABA5537}" type="sibTrans" cxnId="{0ADDD133-AB80-4A37-A5FC-09D98041A046}">
      <dgm:prSet/>
      <dgm:spPr/>
      <dgm:t>
        <a:bodyPr/>
        <a:lstStyle/>
        <a:p>
          <a:pPr rtl="1"/>
          <a:endParaRPr lang="he-IL"/>
        </a:p>
      </dgm:t>
    </dgm:pt>
    <dgm:pt modelId="{634BA072-2764-4759-9302-6BC874516D2C}">
      <dgm:prSet phldrT="[Text]"/>
      <dgm:spPr/>
      <dgm:t>
        <a:bodyPr/>
        <a:lstStyle/>
        <a:p>
          <a:pPr algn="l" rtl="0"/>
          <a:r>
            <a:rPr lang="en-US"/>
            <a:t>illumination normalization</a:t>
          </a:r>
          <a:endParaRPr lang="he-IL"/>
        </a:p>
      </dgm:t>
    </dgm:pt>
    <dgm:pt modelId="{DB9A984E-B5EE-4CF3-8698-B28A49B326F8}" type="parTrans" cxnId="{A6DB757E-67EE-48A3-984F-D8E1796F9FB9}">
      <dgm:prSet/>
      <dgm:spPr/>
      <dgm:t>
        <a:bodyPr/>
        <a:lstStyle/>
        <a:p>
          <a:pPr rtl="1"/>
          <a:endParaRPr lang="he-IL"/>
        </a:p>
      </dgm:t>
    </dgm:pt>
    <dgm:pt modelId="{CB19166C-D25F-4588-9171-7961A1A0A1B5}" type="sibTrans" cxnId="{A6DB757E-67EE-48A3-984F-D8E1796F9FB9}">
      <dgm:prSet/>
      <dgm:spPr/>
      <dgm:t>
        <a:bodyPr/>
        <a:lstStyle/>
        <a:p>
          <a:pPr rtl="1"/>
          <a:endParaRPr lang="he-IL"/>
        </a:p>
      </dgm:t>
    </dgm:pt>
    <dgm:pt modelId="{4EA2B20A-3490-4395-B0C6-5EBA946647CF}">
      <dgm:prSet phldrT="[Text]"/>
      <dgm:spPr/>
      <dgm:t>
        <a:bodyPr/>
        <a:lstStyle/>
        <a:p>
          <a:pPr algn="l" rtl="0"/>
          <a:r>
            <a:rPr lang="en-US"/>
            <a:t>Tan&amp;Triggs</a:t>
          </a:r>
          <a:endParaRPr lang="he-IL"/>
        </a:p>
      </dgm:t>
    </dgm:pt>
    <dgm:pt modelId="{E4D15B0B-2660-4511-9756-B7FC10DE6099}" type="parTrans" cxnId="{322898A3-C63C-4B63-AC02-F85B7CFC0D0A}">
      <dgm:prSet/>
      <dgm:spPr/>
      <dgm:t>
        <a:bodyPr/>
        <a:lstStyle/>
        <a:p>
          <a:pPr rtl="1"/>
          <a:endParaRPr lang="he-IL"/>
        </a:p>
      </dgm:t>
    </dgm:pt>
    <dgm:pt modelId="{BAFA8807-C50E-4D1E-8118-C6964E35A488}" type="sibTrans" cxnId="{322898A3-C63C-4B63-AC02-F85B7CFC0D0A}">
      <dgm:prSet/>
      <dgm:spPr/>
      <dgm:t>
        <a:bodyPr/>
        <a:lstStyle/>
        <a:p>
          <a:pPr rtl="1"/>
          <a:endParaRPr lang="he-IL"/>
        </a:p>
      </dgm:t>
    </dgm:pt>
    <dgm:pt modelId="{FFC673AF-4339-4408-B8A8-51A784BEE0A7}">
      <dgm:prSet phldrT="[Text]"/>
      <dgm:spPr/>
      <dgm:t>
        <a:bodyPr/>
        <a:lstStyle/>
        <a:p>
          <a:pPr algn="l" rtl="0"/>
          <a:r>
            <a:rPr lang="en-US"/>
            <a:t>opencv(ViolaJones)</a:t>
          </a:r>
          <a:endParaRPr lang="he-IL"/>
        </a:p>
      </dgm:t>
    </dgm:pt>
    <dgm:pt modelId="{712E8924-E5D2-4477-B52E-F97C6E19910C}" type="parTrans" cxnId="{27EDCB29-D78F-4087-BCE9-1296C2973CB9}">
      <dgm:prSet/>
      <dgm:spPr/>
      <dgm:t>
        <a:bodyPr/>
        <a:lstStyle/>
        <a:p>
          <a:pPr rtl="1"/>
          <a:endParaRPr lang="he-IL"/>
        </a:p>
      </dgm:t>
    </dgm:pt>
    <dgm:pt modelId="{9D4709EA-716C-48BA-AC5A-CAA3B0BB69F1}" type="sibTrans" cxnId="{27EDCB29-D78F-4087-BCE9-1296C2973CB9}">
      <dgm:prSet/>
      <dgm:spPr/>
      <dgm:t>
        <a:bodyPr/>
        <a:lstStyle/>
        <a:p>
          <a:pPr rtl="1"/>
          <a:endParaRPr lang="he-IL"/>
        </a:p>
      </dgm:t>
    </dgm:pt>
    <dgm:pt modelId="{86915695-46C8-4AA7-BFC1-18384D3FF7D1}">
      <dgm:prSet phldrT="[Text]"/>
      <dgm:spPr/>
      <dgm:t>
        <a:bodyPr/>
        <a:lstStyle/>
        <a:p>
          <a:pPr algn="l" rtl="0"/>
          <a:r>
            <a:rPr lang="en-US"/>
            <a:t>Homomorphic filtering</a:t>
          </a:r>
          <a:endParaRPr lang="he-IL"/>
        </a:p>
      </dgm:t>
    </dgm:pt>
    <dgm:pt modelId="{9E02F4B4-F267-48B5-AC9A-B53A2948095F}" type="parTrans" cxnId="{1EB6D7BF-3A98-4295-9F3B-02FCE85A9E92}">
      <dgm:prSet/>
      <dgm:spPr/>
      <dgm:t>
        <a:bodyPr/>
        <a:lstStyle/>
        <a:p>
          <a:pPr rtl="1"/>
          <a:endParaRPr lang="he-IL"/>
        </a:p>
      </dgm:t>
    </dgm:pt>
    <dgm:pt modelId="{9560EE70-A438-42AC-A3EE-40DFA77B7F69}" type="sibTrans" cxnId="{1EB6D7BF-3A98-4295-9F3B-02FCE85A9E92}">
      <dgm:prSet/>
      <dgm:spPr/>
      <dgm:t>
        <a:bodyPr/>
        <a:lstStyle/>
        <a:p>
          <a:pPr rtl="1"/>
          <a:endParaRPr lang="he-IL"/>
        </a:p>
      </dgm:t>
    </dgm:pt>
    <dgm:pt modelId="{5BD25530-392D-40DA-B6F2-574D6B743851}">
      <dgm:prSet phldrT="[Text]"/>
      <dgm:spPr/>
      <dgm:t>
        <a:bodyPr/>
        <a:lstStyle/>
        <a:p>
          <a:pPr algn="l" rtl="0"/>
          <a:r>
            <a:rPr lang="en-US"/>
            <a:t>Extract features</a:t>
          </a:r>
          <a:endParaRPr lang="he-IL"/>
        </a:p>
      </dgm:t>
    </dgm:pt>
    <dgm:pt modelId="{2167382B-DC0A-46D3-9B64-9E81260F9E69}" type="parTrans" cxnId="{FE55FCDA-ACC1-4D70-89C4-8083591BC9AB}">
      <dgm:prSet/>
      <dgm:spPr/>
      <dgm:t>
        <a:bodyPr/>
        <a:lstStyle/>
        <a:p>
          <a:pPr rtl="1"/>
          <a:endParaRPr lang="he-IL"/>
        </a:p>
      </dgm:t>
    </dgm:pt>
    <dgm:pt modelId="{D553F746-02F1-4ED0-8ACE-7FFAB5B97F34}" type="sibTrans" cxnId="{FE55FCDA-ACC1-4D70-89C4-8083591BC9AB}">
      <dgm:prSet/>
      <dgm:spPr/>
      <dgm:t>
        <a:bodyPr/>
        <a:lstStyle/>
        <a:p>
          <a:pPr rtl="1"/>
          <a:endParaRPr lang="he-IL"/>
        </a:p>
      </dgm:t>
    </dgm:pt>
    <dgm:pt modelId="{C44CB0CA-6533-4206-B84E-4BD7D02CFA80}">
      <dgm:prSet phldrT="[Text]"/>
      <dgm:spPr/>
      <dgm:t>
        <a:bodyPr/>
        <a:lstStyle/>
        <a:p>
          <a:pPr algn="l" rtl="0"/>
          <a:r>
            <a:rPr lang="en-US"/>
            <a:t>lbp+shist</a:t>
          </a:r>
          <a:endParaRPr lang="he-IL"/>
        </a:p>
      </dgm:t>
    </dgm:pt>
    <dgm:pt modelId="{183EB86D-C1F9-40D5-BD3E-A3356E76355F}" type="parTrans" cxnId="{88BF8AE1-3EAC-433E-B4FC-46FD83633FBC}">
      <dgm:prSet/>
      <dgm:spPr/>
      <dgm:t>
        <a:bodyPr/>
        <a:lstStyle/>
        <a:p>
          <a:pPr rtl="1"/>
          <a:endParaRPr lang="he-IL"/>
        </a:p>
      </dgm:t>
    </dgm:pt>
    <dgm:pt modelId="{7A146D8B-020E-48CC-A7DD-59869CD3A148}" type="sibTrans" cxnId="{88BF8AE1-3EAC-433E-B4FC-46FD83633FBC}">
      <dgm:prSet/>
      <dgm:spPr/>
      <dgm:t>
        <a:bodyPr/>
        <a:lstStyle/>
        <a:p>
          <a:pPr rtl="1"/>
          <a:endParaRPr lang="he-IL"/>
        </a:p>
      </dgm:t>
    </dgm:pt>
    <dgm:pt modelId="{B53BE653-17A9-4AD7-86C7-407735A9B940}">
      <dgm:prSet phldrT="[Text]"/>
      <dgm:spPr/>
      <dgm:t>
        <a:bodyPr/>
        <a:lstStyle/>
        <a:p>
          <a:pPr algn="l" rtl="0"/>
          <a:r>
            <a:rPr lang="en-US"/>
            <a:t>Three-patch lbp+shist</a:t>
          </a:r>
          <a:endParaRPr lang="he-IL"/>
        </a:p>
      </dgm:t>
    </dgm:pt>
    <dgm:pt modelId="{D07748C6-F3B2-4D2A-A90B-3DF0C6F80724}" type="parTrans" cxnId="{7246EC66-ABE5-4DC6-8996-CFDE540364C1}">
      <dgm:prSet/>
      <dgm:spPr/>
      <dgm:t>
        <a:bodyPr/>
        <a:lstStyle/>
        <a:p>
          <a:pPr rtl="1"/>
          <a:endParaRPr lang="he-IL"/>
        </a:p>
      </dgm:t>
    </dgm:pt>
    <dgm:pt modelId="{A976DF24-99D0-4B46-8543-40BE8A7A5513}" type="sibTrans" cxnId="{7246EC66-ABE5-4DC6-8996-CFDE540364C1}">
      <dgm:prSet/>
      <dgm:spPr/>
      <dgm:t>
        <a:bodyPr/>
        <a:lstStyle/>
        <a:p>
          <a:pPr rtl="1"/>
          <a:endParaRPr lang="he-IL"/>
        </a:p>
      </dgm:t>
    </dgm:pt>
    <dgm:pt modelId="{1827C8A2-18A1-4744-880A-8D800E33F98A}">
      <dgm:prSet phldrT="[Text]"/>
      <dgm:spPr/>
      <dgm:t>
        <a:bodyPr/>
        <a:lstStyle/>
        <a:p>
          <a:pPr algn="l" rtl="0"/>
          <a:r>
            <a:rPr lang="en-US"/>
            <a:t>Classifier</a:t>
          </a:r>
          <a:endParaRPr lang="he-IL"/>
        </a:p>
      </dgm:t>
    </dgm:pt>
    <dgm:pt modelId="{B0B2CBBB-5E5E-490E-AB1E-101EC356D193}" type="parTrans" cxnId="{5428FFEF-2178-4F4D-B762-FA01C0717613}">
      <dgm:prSet/>
      <dgm:spPr/>
      <dgm:t>
        <a:bodyPr/>
        <a:lstStyle/>
        <a:p>
          <a:pPr rtl="1"/>
          <a:endParaRPr lang="he-IL"/>
        </a:p>
      </dgm:t>
    </dgm:pt>
    <dgm:pt modelId="{C00BE988-1AB8-461B-99AE-73F80B311C90}" type="sibTrans" cxnId="{5428FFEF-2178-4F4D-B762-FA01C0717613}">
      <dgm:prSet/>
      <dgm:spPr/>
      <dgm:t>
        <a:bodyPr/>
        <a:lstStyle/>
        <a:p>
          <a:pPr rtl="1"/>
          <a:endParaRPr lang="he-IL"/>
        </a:p>
      </dgm:t>
    </dgm:pt>
    <dgm:pt modelId="{921989BA-5009-4356-BC4C-416938DC03E8}">
      <dgm:prSet phldrT="[Text]"/>
      <dgm:spPr/>
      <dgm:t>
        <a:bodyPr/>
        <a:lstStyle/>
        <a:p>
          <a:pPr algn="l" rtl="0"/>
          <a:r>
            <a:rPr lang="en-US"/>
            <a:t>NN</a:t>
          </a:r>
          <a:endParaRPr lang="he-IL"/>
        </a:p>
      </dgm:t>
    </dgm:pt>
    <dgm:pt modelId="{43ADFE21-E13E-4860-AC87-04244B1168D7}" type="parTrans" cxnId="{44CC0889-B2DD-4162-A0F4-5020C7E45AEF}">
      <dgm:prSet/>
      <dgm:spPr/>
      <dgm:t>
        <a:bodyPr/>
        <a:lstStyle/>
        <a:p>
          <a:pPr rtl="1"/>
          <a:endParaRPr lang="he-IL"/>
        </a:p>
      </dgm:t>
    </dgm:pt>
    <dgm:pt modelId="{17A4DD62-A7C8-48C0-83F6-6F03AA90F539}" type="sibTrans" cxnId="{44CC0889-B2DD-4162-A0F4-5020C7E45AEF}">
      <dgm:prSet/>
      <dgm:spPr/>
      <dgm:t>
        <a:bodyPr/>
        <a:lstStyle/>
        <a:p>
          <a:pPr rtl="1"/>
          <a:endParaRPr lang="he-IL"/>
        </a:p>
      </dgm:t>
    </dgm:pt>
    <dgm:pt modelId="{289C1D88-60BE-4636-A4BA-A5954D25C1DA}">
      <dgm:prSet phldrT="[Text]"/>
      <dgm:spPr/>
      <dgm:t>
        <a:bodyPr/>
        <a:lstStyle/>
        <a:p>
          <a:pPr algn="l" rtl="0"/>
          <a:r>
            <a:rPr lang="en-US"/>
            <a:t>SVM</a:t>
          </a:r>
          <a:endParaRPr lang="he-IL"/>
        </a:p>
      </dgm:t>
    </dgm:pt>
    <dgm:pt modelId="{D5B9DD91-0120-4D27-9A1F-FA5DB49F4F42}" type="parTrans" cxnId="{6EF3F520-5CD6-4277-AADB-CF47C7562B58}">
      <dgm:prSet/>
      <dgm:spPr/>
      <dgm:t>
        <a:bodyPr/>
        <a:lstStyle/>
        <a:p>
          <a:pPr rtl="1"/>
          <a:endParaRPr lang="he-IL"/>
        </a:p>
      </dgm:t>
    </dgm:pt>
    <dgm:pt modelId="{30CD8CEE-DD24-494D-87B5-49511D34FADB}" type="sibTrans" cxnId="{6EF3F520-5CD6-4277-AADB-CF47C7562B58}">
      <dgm:prSet/>
      <dgm:spPr/>
      <dgm:t>
        <a:bodyPr/>
        <a:lstStyle/>
        <a:p>
          <a:pPr rtl="1"/>
          <a:endParaRPr lang="he-IL"/>
        </a:p>
      </dgm:t>
    </dgm:pt>
    <dgm:pt modelId="{7BAD1823-C4F3-4455-B203-46F531BDE1D1}" type="pres">
      <dgm:prSet presAssocID="{FD392A9D-2218-4C12-B4B1-90E58574A80F}" presName="linearFlow" presStyleCnt="0">
        <dgm:presLayoutVars>
          <dgm:dir/>
          <dgm:animLvl val="lvl"/>
          <dgm:resizeHandles val="exact"/>
        </dgm:presLayoutVars>
      </dgm:prSet>
      <dgm:spPr/>
      <dgm:t>
        <a:bodyPr/>
        <a:lstStyle/>
        <a:p>
          <a:pPr rtl="1"/>
          <a:endParaRPr lang="he-IL"/>
        </a:p>
      </dgm:t>
    </dgm:pt>
    <dgm:pt modelId="{58292465-066A-4DBB-95FA-B37A22A44589}" type="pres">
      <dgm:prSet presAssocID="{546DB23A-05B2-4F2E-8EED-00B4D800AE1C}" presName="composite" presStyleCnt="0"/>
      <dgm:spPr/>
    </dgm:pt>
    <dgm:pt modelId="{BA4F365E-8A53-4775-BBDB-471BCA70AE7D}" type="pres">
      <dgm:prSet presAssocID="{546DB23A-05B2-4F2E-8EED-00B4D800AE1C}" presName="parTx" presStyleLbl="node1" presStyleIdx="0" presStyleCnt="5">
        <dgm:presLayoutVars>
          <dgm:chMax val="0"/>
          <dgm:chPref val="0"/>
          <dgm:bulletEnabled val="1"/>
        </dgm:presLayoutVars>
      </dgm:prSet>
      <dgm:spPr/>
      <dgm:t>
        <a:bodyPr/>
        <a:lstStyle/>
        <a:p>
          <a:pPr rtl="1"/>
          <a:endParaRPr lang="he-IL"/>
        </a:p>
      </dgm:t>
    </dgm:pt>
    <dgm:pt modelId="{58EA1982-A037-46E5-9B46-95E9D95F48E7}" type="pres">
      <dgm:prSet presAssocID="{546DB23A-05B2-4F2E-8EED-00B4D800AE1C}" presName="parSh" presStyleLbl="node1" presStyleIdx="0" presStyleCnt="5"/>
      <dgm:spPr/>
      <dgm:t>
        <a:bodyPr/>
        <a:lstStyle/>
        <a:p>
          <a:pPr rtl="1"/>
          <a:endParaRPr lang="he-IL"/>
        </a:p>
      </dgm:t>
    </dgm:pt>
    <dgm:pt modelId="{02575BF2-93D6-4633-8E7C-A5EBE065D3A6}" type="pres">
      <dgm:prSet presAssocID="{546DB23A-05B2-4F2E-8EED-00B4D800AE1C}" presName="desTx" presStyleLbl="fgAcc1" presStyleIdx="0" presStyleCnt="5">
        <dgm:presLayoutVars>
          <dgm:bulletEnabled val="1"/>
        </dgm:presLayoutVars>
      </dgm:prSet>
      <dgm:spPr/>
      <dgm:t>
        <a:bodyPr/>
        <a:lstStyle/>
        <a:p>
          <a:pPr rtl="1"/>
          <a:endParaRPr lang="he-IL"/>
        </a:p>
      </dgm:t>
    </dgm:pt>
    <dgm:pt modelId="{E95B7D70-18A0-40A6-B6FE-E26C0C4A084D}" type="pres">
      <dgm:prSet presAssocID="{289F8359-E7A5-4FE3-8A53-68FC2676A288}" presName="sibTrans" presStyleLbl="sibTrans2D1" presStyleIdx="0" presStyleCnt="4"/>
      <dgm:spPr/>
      <dgm:t>
        <a:bodyPr/>
        <a:lstStyle/>
        <a:p>
          <a:pPr rtl="1"/>
          <a:endParaRPr lang="he-IL"/>
        </a:p>
      </dgm:t>
    </dgm:pt>
    <dgm:pt modelId="{549D07F1-1FDC-4B14-9256-9AF7F443EFB3}" type="pres">
      <dgm:prSet presAssocID="{289F8359-E7A5-4FE3-8A53-68FC2676A288}" presName="connTx" presStyleLbl="sibTrans2D1" presStyleIdx="0" presStyleCnt="4"/>
      <dgm:spPr/>
      <dgm:t>
        <a:bodyPr/>
        <a:lstStyle/>
        <a:p>
          <a:pPr rtl="1"/>
          <a:endParaRPr lang="he-IL"/>
        </a:p>
      </dgm:t>
    </dgm:pt>
    <dgm:pt modelId="{49C4EB5A-4EE3-4035-A002-2FB6B7335399}" type="pres">
      <dgm:prSet presAssocID="{120E8EA9-8BFA-4D4C-BB23-949211E097DB}" presName="composite" presStyleCnt="0"/>
      <dgm:spPr/>
    </dgm:pt>
    <dgm:pt modelId="{2D9F4931-9F06-4090-98A3-D57474677231}" type="pres">
      <dgm:prSet presAssocID="{120E8EA9-8BFA-4D4C-BB23-949211E097DB}" presName="parTx" presStyleLbl="node1" presStyleIdx="0" presStyleCnt="5">
        <dgm:presLayoutVars>
          <dgm:chMax val="0"/>
          <dgm:chPref val="0"/>
          <dgm:bulletEnabled val="1"/>
        </dgm:presLayoutVars>
      </dgm:prSet>
      <dgm:spPr/>
      <dgm:t>
        <a:bodyPr/>
        <a:lstStyle/>
        <a:p>
          <a:pPr rtl="1"/>
          <a:endParaRPr lang="he-IL"/>
        </a:p>
      </dgm:t>
    </dgm:pt>
    <dgm:pt modelId="{C8FA6347-C595-4E86-B1FE-CB08174F7D53}" type="pres">
      <dgm:prSet presAssocID="{120E8EA9-8BFA-4D4C-BB23-949211E097DB}" presName="parSh" presStyleLbl="node1" presStyleIdx="1" presStyleCnt="5"/>
      <dgm:spPr/>
      <dgm:t>
        <a:bodyPr/>
        <a:lstStyle/>
        <a:p>
          <a:pPr rtl="1"/>
          <a:endParaRPr lang="he-IL"/>
        </a:p>
      </dgm:t>
    </dgm:pt>
    <dgm:pt modelId="{A08AC025-B3CB-4B69-8210-A70FB9ACB468}" type="pres">
      <dgm:prSet presAssocID="{120E8EA9-8BFA-4D4C-BB23-949211E097DB}" presName="desTx" presStyleLbl="fgAcc1" presStyleIdx="1" presStyleCnt="5">
        <dgm:presLayoutVars>
          <dgm:bulletEnabled val="1"/>
        </dgm:presLayoutVars>
      </dgm:prSet>
      <dgm:spPr/>
      <dgm:t>
        <a:bodyPr/>
        <a:lstStyle/>
        <a:p>
          <a:pPr rtl="1"/>
          <a:endParaRPr lang="he-IL"/>
        </a:p>
      </dgm:t>
    </dgm:pt>
    <dgm:pt modelId="{85C9791F-4BBF-4782-AF5F-687B9BDDAB0C}" type="pres">
      <dgm:prSet presAssocID="{9AE99289-C9F3-4372-9925-C347D075FB8B}" presName="sibTrans" presStyleLbl="sibTrans2D1" presStyleIdx="1" presStyleCnt="4"/>
      <dgm:spPr/>
      <dgm:t>
        <a:bodyPr/>
        <a:lstStyle/>
        <a:p>
          <a:pPr rtl="1"/>
          <a:endParaRPr lang="he-IL"/>
        </a:p>
      </dgm:t>
    </dgm:pt>
    <dgm:pt modelId="{D7F2634F-848E-4551-8A0D-51059615150D}" type="pres">
      <dgm:prSet presAssocID="{9AE99289-C9F3-4372-9925-C347D075FB8B}" presName="connTx" presStyleLbl="sibTrans2D1" presStyleIdx="1" presStyleCnt="4"/>
      <dgm:spPr/>
      <dgm:t>
        <a:bodyPr/>
        <a:lstStyle/>
        <a:p>
          <a:pPr rtl="1"/>
          <a:endParaRPr lang="he-IL"/>
        </a:p>
      </dgm:t>
    </dgm:pt>
    <dgm:pt modelId="{C74355B9-A581-4ED7-931D-03627432876A}" type="pres">
      <dgm:prSet presAssocID="{634BA072-2764-4759-9302-6BC874516D2C}" presName="composite" presStyleCnt="0"/>
      <dgm:spPr/>
    </dgm:pt>
    <dgm:pt modelId="{AC38340D-F13F-4EB6-A16C-EE04D8E2D5E7}" type="pres">
      <dgm:prSet presAssocID="{634BA072-2764-4759-9302-6BC874516D2C}" presName="parTx" presStyleLbl="node1" presStyleIdx="1" presStyleCnt="5">
        <dgm:presLayoutVars>
          <dgm:chMax val="0"/>
          <dgm:chPref val="0"/>
          <dgm:bulletEnabled val="1"/>
        </dgm:presLayoutVars>
      </dgm:prSet>
      <dgm:spPr/>
      <dgm:t>
        <a:bodyPr/>
        <a:lstStyle/>
        <a:p>
          <a:pPr rtl="1"/>
          <a:endParaRPr lang="he-IL"/>
        </a:p>
      </dgm:t>
    </dgm:pt>
    <dgm:pt modelId="{0E5E119F-B822-4EC8-A7FD-55A432D24D7A}" type="pres">
      <dgm:prSet presAssocID="{634BA072-2764-4759-9302-6BC874516D2C}" presName="parSh" presStyleLbl="node1" presStyleIdx="2" presStyleCnt="5"/>
      <dgm:spPr/>
      <dgm:t>
        <a:bodyPr/>
        <a:lstStyle/>
        <a:p>
          <a:pPr rtl="1"/>
          <a:endParaRPr lang="he-IL"/>
        </a:p>
      </dgm:t>
    </dgm:pt>
    <dgm:pt modelId="{F3F726C0-A249-4913-AC84-B2521BEBF25C}" type="pres">
      <dgm:prSet presAssocID="{634BA072-2764-4759-9302-6BC874516D2C}" presName="desTx" presStyleLbl="fgAcc1" presStyleIdx="2" presStyleCnt="5">
        <dgm:presLayoutVars>
          <dgm:bulletEnabled val="1"/>
        </dgm:presLayoutVars>
      </dgm:prSet>
      <dgm:spPr/>
      <dgm:t>
        <a:bodyPr/>
        <a:lstStyle/>
        <a:p>
          <a:pPr rtl="1"/>
          <a:endParaRPr lang="he-IL"/>
        </a:p>
      </dgm:t>
    </dgm:pt>
    <dgm:pt modelId="{88BAE6F9-20C8-4731-8327-EBFC4CBE51DC}" type="pres">
      <dgm:prSet presAssocID="{CB19166C-D25F-4588-9171-7961A1A0A1B5}" presName="sibTrans" presStyleLbl="sibTrans2D1" presStyleIdx="2" presStyleCnt="4"/>
      <dgm:spPr/>
      <dgm:t>
        <a:bodyPr/>
        <a:lstStyle/>
        <a:p>
          <a:pPr rtl="1"/>
          <a:endParaRPr lang="he-IL"/>
        </a:p>
      </dgm:t>
    </dgm:pt>
    <dgm:pt modelId="{A5CA8FA1-3C58-4FB1-821D-0C0279FCEC81}" type="pres">
      <dgm:prSet presAssocID="{CB19166C-D25F-4588-9171-7961A1A0A1B5}" presName="connTx" presStyleLbl="sibTrans2D1" presStyleIdx="2" presStyleCnt="4"/>
      <dgm:spPr/>
      <dgm:t>
        <a:bodyPr/>
        <a:lstStyle/>
        <a:p>
          <a:pPr rtl="1"/>
          <a:endParaRPr lang="he-IL"/>
        </a:p>
      </dgm:t>
    </dgm:pt>
    <dgm:pt modelId="{5DCA1F44-03C2-4128-80CD-CB4A2BEF460D}" type="pres">
      <dgm:prSet presAssocID="{5BD25530-392D-40DA-B6F2-574D6B743851}" presName="composite" presStyleCnt="0"/>
      <dgm:spPr/>
    </dgm:pt>
    <dgm:pt modelId="{481D8C94-476B-406A-A09C-E61FEE8F41A9}" type="pres">
      <dgm:prSet presAssocID="{5BD25530-392D-40DA-B6F2-574D6B743851}" presName="parTx" presStyleLbl="node1" presStyleIdx="2" presStyleCnt="5">
        <dgm:presLayoutVars>
          <dgm:chMax val="0"/>
          <dgm:chPref val="0"/>
          <dgm:bulletEnabled val="1"/>
        </dgm:presLayoutVars>
      </dgm:prSet>
      <dgm:spPr/>
      <dgm:t>
        <a:bodyPr/>
        <a:lstStyle/>
        <a:p>
          <a:pPr rtl="1"/>
          <a:endParaRPr lang="he-IL"/>
        </a:p>
      </dgm:t>
    </dgm:pt>
    <dgm:pt modelId="{EF7DF8C3-3099-47BC-9B76-F7313599C6F7}" type="pres">
      <dgm:prSet presAssocID="{5BD25530-392D-40DA-B6F2-574D6B743851}" presName="parSh" presStyleLbl="node1" presStyleIdx="3" presStyleCnt="5"/>
      <dgm:spPr/>
      <dgm:t>
        <a:bodyPr/>
        <a:lstStyle/>
        <a:p>
          <a:pPr rtl="1"/>
          <a:endParaRPr lang="he-IL"/>
        </a:p>
      </dgm:t>
    </dgm:pt>
    <dgm:pt modelId="{CFCE56DE-0F1C-4A6E-8D72-D46AFAF30998}" type="pres">
      <dgm:prSet presAssocID="{5BD25530-392D-40DA-B6F2-574D6B743851}" presName="desTx" presStyleLbl="fgAcc1" presStyleIdx="3" presStyleCnt="5">
        <dgm:presLayoutVars>
          <dgm:bulletEnabled val="1"/>
        </dgm:presLayoutVars>
      </dgm:prSet>
      <dgm:spPr/>
      <dgm:t>
        <a:bodyPr/>
        <a:lstStyle/>
        <a:p>
          <a:pPr rtl="1"/>
          <a:endParaRPr lang="he-IL"/>
        </a:p>
      </dgm:t>
    </dgm:pt>
    <dgm:pt modelId="{4C3B46D4-9442-497E-B56E-2F63A753304F}" type="pres">
      <dgm:prSet presAssocID="{D553F746-02F1-4ED0-8ACE-7FFAB5B97F34}" presName="sibTrans" presStyleLbl="sibTrans2D1" presStyleIdx="3" presStyleCnt="4"/>
      <dgm:spPr/>
      <dgm:t>
        <a:bodyPr/>
        <a:lstStyle/>
        <a:p>
          <a:pPr rtl="1"/>
          <a:endParaRPr lang="he-IL"/>
        </a:p>
      </dgm:t>
    </dgm:pt>
    <dgm:pt modelId="{A38EBB3A-6EBF-4BB9-B3D0-91478D27DBD9}" type="pres">
      <dgm:prSet presAssocID="{D553F746-02F1-4ED0-8ACE-7FFAB5B97F34}" presName="connTx" presStyleLbl="sibTrans2D1" presStyleIdx="3" presStyleCnt="4"/>
      <dgm:spPr/>
      <dgm:t>
        <a:bodyPr/>
        <a:lstStyle/>
        <a:p>
          <a:pPr rtl="1"/>
          <a:endParaRPr lang="he-IL"/>
        </a:p>
      </dgm:t>
    </dgm:pt>
    <dgm:pt modelId="{D34D74F8-0B33-4BDE-AF0A-19B2CFC07453}" type="pres">
      <dgm:prSet presAssocID="{1827C8A2-18A1-4744-880A-8D800E33F98A}" presName="composite" presStyleCnt="0"/>
      <dgm:spPr/>
    </dgm:pt>
    <dgm:pt modelId="{7717755A-0535-4382-9985-64FC2541E7DB}" type="pres">
      <dgm:prSet presAssocID="{1827C8A2-18A1-4744-880A-8D800E33F98A}" presName="parTx" presStyleLbl="node1" presStyleIdx="3" presStyleCnt="5">
        <dgm:presLayoutVars>
          <dgm:chMax val="0"/>
          <dgm:chPref val="0"/>
          <dgm:bulletEnabled val="1"/>
        </dgm:presLayoutVars>
      </dgm:prSet>
      <dgm:spPr/>
      <dgm:t>
        <a:bodyPr/>
        <a:lstStyle/>
        <a:p>
          <a:pPr rtl="1"/>
          <a:endParaRPr lang="he-IL"/>
        </a:p>
      </dgm:t>
    </dgm:pt>
    <dgm:pt modelId="{529D4C36-D1C5-4E78-8259-38B83323C285}" type="pres">
      <dgm:prSet presAssocID="{1827C8A2-18A1-4744-880A-8D800E33F98A}" presName="parSh" presStyleLbl="node1" presStyleIdx="4" presStyleCnt="5"/>
      <dgm:spPr/>
      <dgm:t>
        <a:bodyPr/>
        <a:lstStyle/>
        <a:p>
          <a:pPr rtl="1"/>
          <a:endParaRPr lang="he-IL"/>
        </a:p>
      </dgm:t>
    </dgm:pt>
    <dgm:pt modelId="{93CA0939-6C58-4AD4-B6CE-AAFC4FD84B14}" type="pres">
      <dgm:prSet presAssocID="{1827C8A2-18A1-4744-880A-8D800E33F98A}" presName="desTx" presStyleLbl="fgAcc1" presStyleIdx="4" presStyleCnt="5">
        <dgm:presLayoutVars>
          <dgm:bulletEnabled val="1"/>
        </dgm:presLayoutVars>
      </dgm:prSet>
      <dgm:spPr/>
      <dgm:t>
        <a:bodyPr/>
        <a:lstStyle/>
        <a:p>
          <a:pPr rtl="1"/>
          <a:endParaRPr lang="he-IL"/>
        </a:p>
      </dgm:t>
    </dgm:pt>
  </dgm:ptLst>
  <dgm:cxnLst>
    <dgm:cxn modelId="{9D53A1C6-AA9A-4BA4-B727-2A7463454E07}" srcId="{546DB23A-05B2-4F2E-8EED-00B4D800AE1C}" destId="{2621031F-2BF8-44D5-B8C0-6AD0D096E977}" srcOrd="0" destOrd="0" parTransId="{10B70EEE-7FA9-4D08-9F60-1DDFDDF9B966}" sibTransId="{807AE77C-2D6D-4A36-BE9E-0BB0913D9FEF}"/>
    <dgm:cxn modelId="{1EB6D7BF-3A98-4295-9F3B-02FCE85A9E92}" srcId="{634BA072-2764-4759-9302-6BC874516D2C}" destId="{86915695-46C8-4AA7-BFC1-18384D3FF7D1}" srcOrd="1" destOrd="0" parTransId="{9E02F4B4-F267-48B5-AC9A-B53A2948095F}" sibTransId="{9560EE70-A438-42AC-A3EE-40DFA77B7F69}"/>
    <dgm:cxn modelId="{5428FFEF-2178-4F4D-B762-FA01C0717613}" srcId="{FD392A9D-2218-4C12-B4B1-90E58574A80F}" destId="{1827C8A2-18A1-4744-880A-8D800E33F98A}" srcOrd="4" destOrd="0" parTransId="{B0B2CBBB-5E5E-490E-AB1E-101EC356D193}" sibTransId="{C00BE988-1AB8-461B-99AE-73F80B311C90}"/>
    <dgm:cxn modelId="{241400CB-FA92-40FC-BDAD-12A86FEBC711}" type="presOf" srcId="{921989BA-5009-4356-BC4C-416938DC03E8}" destId="{93CA0939-6C58-4AD4-B6CE-AAFC4FD84B14}" srcOrd="0" destOrd="0" presId="urn:microsoft.com/office/officeart/2005/8/layout/process3"/>
    <dgm:cxn modelId="{93756FCD-7DAA-4585-83D3-55877512AD80}" type="presOf" srcId="{634BA072-2764-4759-9302-6BC874516D2C}" destId="{0E5E119F-B822-4EC8-A7FD-55A432D24D7A}" srcOrd="1" destOrd="0" presId="urn:microsoft.com/office/officeart/2005/8/layout/process3"/>
    <dgm:cxn modelId="{0110B04D-E282-47B6-8558-18E49FFAECBE}" type="presOf" srcId="{D553F746-02F1-4ED0-8ACE-7FFAB5B97F34}" destId="{A38EBB3A-6EBF-4BB9-B3D0-91478D27DBD9}" srcOrd="1" destOrd="0" presId="urn:microsoft.com/office/officeart/2005/8/layout/process3"/>
    <dgm:cxn modelId="{6932BEA2-FA1A-4D67-B86A-1E46EAEE3E4D}" type="presOf" srcId="{FFC673AF-4339-4408-B8A8-51A784BEE0A7}" destId="{02575BF2-93D6-4633-8E7C-A5EBE065D3A6}" srcOrd="0" destOrd="1" presId="urn:microsoft.com/office/officeart/2005/8/layout/process3"/>
    <dgm:cxn modelId="{EB48F392-E2F2-433A-9E8A-F5B0BC4AD11D}" type="presOf" srcId="{634BA072-2764-4759-9302-6BC874516D2C}" destId="{AC38340D-F13F-4EB6-A16C-EE04D8E2D5E7}" srcOrd="0" destOrd="0" presId="urn:microsoft.com/office/officeart/2005/8/layout/process3"/>
    <dgm:cxn modelId="{2A82B2BC-D500-46C6-AA9E-7827590E0205}" type="presOf" srcId="{B53BE653-17A9-4AD7-86C7-407735A9B940}" destId="{CFCE56DE-0F1C-4A6E-8D72-D46AFAF30998}" srcOrd="0" destOrd="1" presId="urn:microsoft.com/office/officeart/2005/8/layout/process3"/>
    <dgm:cxn modelId="{A33300D2-CD74-496D-A61A-9061A14E0C9B}" type="presOf" srcId="{546DB23A-05B2-4F2E-8EED-00B4D800AE1C}" destId="{58EA1982-A037-46E5-9B46-95E9D95F48E7}" srcOrd="1" destOrd="0" presId="urn:microsoft.com/office/officeart/2005/8/layout/process3"/>
    <dgm:cxn modelId="{C8824413-26AF-46EB-AD23-067ADE23E648}" type="presOf" srcId="{289F8359-E7A5-4FE3-8A53-68FC2676A288}" destId="{549D07F1-1FDC-4B14-9256-9AF7F443EFB3}" srcOrd="1" destOrd="0" presId="urn:microsoft.com/office/officeart/2005/8/layout/process3"/>
    <dgm:cxn modelId="{797E94B6-D459-4F30-A4B8-B0E40D00D113}" type="presOf" srcId="{9AE99289-C9F3-4372-9925-C347D075FB8B}" destId="{85C9791F-4BBF-4782-AF5F-687B9BDDAB0C}" srcOrd="0" destOrd="0" presId="urn:microsoft.com/office/officeart/2005/8/layout/process3"/>
    <dgm:cxn modelId="{A7E9D740-AC48-4D22-8809-C656FC5CC6A4}" type="presOf" srcId="{8CF3F6C3-14A0-4C3C-AD80-8645C36A9444}" destId="{A08AC025-B3CB-4B69-8210-A70FB9ACB468}" srcOrd="0" destOrd="0" presId="urn:microsoft.com/office/officeart/2005/8/layout/process3"/>
    <dgm:cxn modelId="{27EDCB29-D78F-4087-BCE9-1296C2973CB9}" srcId="{546DB23A-05B2-4F2E-8EED-00B4D800AE1C}" destId="{FFC673AF-4339-4408-B8A8-51A784BEE0A7}" srcOrd="1" destOrd="0" parTransId="{712E8924-E5D2-4477-B52E-F97C6E19910C}" sibTransId="{9D4709EA-716C-48BA-AC5A-CAA3B0BB69F1}"/>
    <dgm:cxn modelId="{17D81345-57EA-4B5F-A251-43078D40061B}" type="presOf" srcId="{4EA2B20A-3490-4395-B0C6-5EBA946647CF}" destId="{F3F726C0-A249-4913-AC84-B2521BEBF25C}" srcOrd="0" destOrd="0" presId="urn:microsoft.com/office/officeart/2005/8/layout/process3"/>
    <dgm:cxn modelId="{439354B8-76BF-40C5-ACC1-C675B109432D}" type="presOf" srcId="{120E8EA9-8BFA-4D4C-BB23-949211E097DB}" destId="{2D9F4931-9F06-4090-98A3-D57474677231}" srcOrd="0" destOrd="0" presId="urn:microsoft.com/office/officeart/2005/8/layout/process3"/>
    <dgm:cxn modelId="{3FFB6DA8-C7AD-4A33-94A7-9D917F98EE9D}" type="presOf" srcId="{546DB23A-05B2-4F2E-8EED-00B4D800AE1C}" destId="{BA4F365E-8A53-4775-BBDB-471BCA70AE7D}" srcOrd="0" destOrd="0" presId="urn:microsoft.com/office/officeart/2005/8/layout/process3"/>
    <dgm:cxn modelId="{5CB88EB3-F697-4C7A-A500-CBCBE637BB51}" type="presOf" srcId="{1827C8A2-18A1-4744-880A-8D800E33F98A}" destId="{7717755A-0535-4382-9985-64FC2541E7DB}" srcOrd="0" destOrd="0" presId="urn:microsoft.com/office/officeart/2005/8/layout/process3"/>
    <dgm:cxn modelId="{9C59FC74-AFA4-470C-BFD8-237C13F37456}" type="presOf" srcId="{5BD25530-392D-40DA-B6F2-574D6B743851}" destId="{481D8C94-476B-406A-A09C-E61FEE8F41A9}" srcOrd="0" destOrd="0" presId="urn:microsoft.com/office/officeart/2005/8/layout/process3"/>
    <dgm:cxn modelId="{7246EC66-ABE5-4DC6-8996-CFDE540364C1}" srcId="{5BD25530-392D-40DA-B6F2-574D6B743851}" destId="{B53BE653-17A9-4AD7-86C7-407735A9B940}" srcOrd="1" destOrd="0" parTransId="{D07748C6-F3B2-4D2A-A90B-3DF0C6F80724}" sibTransId="{A976DF24-99D0-4B46-8543-40BE8A7A5513}"/>
    <dgm:cxn modelId="{A6DB757E-67EE-48A3-984F-D8E1796F9FB9}" srcId="{FD392A9D-2218-4C12-B4B1-90E58574A80F}" destId="{634BA072-2764-4759-9302-6BC874516D2C}" srcOrd="2" destOrd="0" parTransId="{DB9A984E-B5EE-4CF3-8698-B28A49B326F8}" sibTransId="{CB19166C-D25F-4588-9171-7961A1A0A1B5}"/>
    <dgm:cxn modelId="{9A9B83C8-C510-47E6-AB23-96A936254279}" type="presOf" srcId="{86915695-46C8-4AA7-BFC1-18384D3FF7D1}" destId="{F3F726C0-A249-4913-AC84-B2521BEBF25C}" srcOrd="0" destOrd="1" presId="urn:microsoft.com/office/officeart/2005/8/layout/process3"/>
    <dgm:cxn modelId="{65B878B6-058D-4BFC-B412-E22515A01353}" type="presOf" srcId="{9AE99289-C9F3-4372-9925-C347D075FB8B}" destId="{D7F2634F-848E-4551-8A0D-51059615150D}" srcOrd="1" destOrd="0" presId="urn:microsoft.com/office/officeart/2005/8/layout/process3"/>
    <dgm:cxn modelId="{FE6E30EC-5C97-490A-BF5F-A1572A61B384}" type="presOf" srcId="{1827C8A2-18A1-4744-880A-8D800E33F98A}" destId="{529D4C36-D1C5-4E78-8259-38B83323C285}" srcOrd="1" destOrd="0" presId="urn:microsoft.com/office/officeart/2005/8/layout/process3"/>
    <dgm:cxn modelId="{91DA88F9-FB43-44F9-9445-B88AE9D5B06F}" type="presOf" srcId="{FD392A9D-2218-4C12-B4B1-90E58574A80F}" destId="{7BAD1823-C4F3-4455-B203-46F531BDE1D1}" srcOrd="0" destOrd="0" presId="urn:microsoft.com/office/officeart/2005/8/layout/process3"/>
    <dgm:cxn modelId="{36A94E96-D8D1-4049-8EDE-08E3676203F8}" type="presOf" srcId="{289F8359-E7A5-4FE3-8A53-68FC2676A288}" destId="{E95B7D70-18A0-40A6-B6FE-E26C0C4A084D}" srcOrd="0" destOrd="0" presId="urn:microsoft.com/office/officeart/2005/8/layout/process3"/>
    <dgm:cxn modelId="{11680B78-781D-46C8-9129-1982A6C2454F}" srcId="{FD392A9D-2218-4C12-B4B1-90E58574A80F}" destId="{546DB23A-05B2-4F2E-8EED-00B4D800AE1C}" srcOrd="0" destOrd="0" parTransId="{E49B5F6F-A12C-4D9D-94D9-78D2680AB21C}" sibTransId="{289F8359-E7A5-4FE3-8A53-68FC2676A288}"/>
    <dgm:cxn modelId="{04F8B17B-938D-444B-9A77-88711710FCC4}" type="presOf" srcId="{5BD25530-392D-40DA-B6F2-574D6B743851}" destId="{EF7DF8C3-3099-47BC-9B76-F7313599C6F7}" srcOrd="1" destOrd="0" presId="urn:microsoft.com/office/officeart/2005/8/layout/process3"/>
    <dgm:cxn modelId="{49F5C6CA-39E2-4162-A85A-9FBD8AA06AD6}" type="presOf" srcId="{CB19166C-D25F-4588-9171-7961A1A0A1B5}" destId="{A5CA8FA1-3C58-4FB1-821D-0C0279FCEC81}" srcOrd="1" destOrd="0" presId="urn:microsoft.com/office/officeart/2005/8/layout/process3"/>
    <dgm:cxn modelId="{FE55FCDA-ACC1-4D70-89C4-8083591BC9AB}" srcId="{FD392A9D-2218-4C12-B4B1-90E58574A80F}" destId="{5BD25530-392D-40DA-B6F2-574D6B743851}" srcOrd="3" destOrd="0" parTransId="{2167382B-DC0A-46D3-9B64-9E81260F9E69}" sibTransId="{D553F746-02F1-4ED0-8ACE-7FFAB5B97F34}"/>
    <dgm:cxn modelId="{A2D30D75-3103-4E4E-9FE0-B63C66B44CC7}" type="presOf" srcId="{CB19166C-D25F-4588-9171-7961A1A0A1B5}" destId="{88BAE6F9-20C8-4731-8327-EBFC4CBE51DC}" srcOrd="0" destOrd="0" presId="urn:microsoft.com/office/officeart/2005/8/layout/process3"/>
    <dgm:cxn modelId="{960A232C-E941-4C26-9506-3BFA3FB08830}" type="presOf" srcId="{120E8EA9-8BFA-4D4C-BB23-949211E097DB}" destId="{C8FA6347-C595-4E86-B1FE-CB08174F7D53}" srcOrd="1" destOrd="0" presId="urn:microsoft.com/office/officeart/2005/8/layout/process3"/>
    <dgm:cxn modelId="{41C05479-F8CB-4D79-8CEF-7C378DABE9F3}" type="presOf" srcId="{D553F746-02F1-4ED0-8ACE-7FFAB5B97F34}" destId="{4C3B46D4-9442-497E-B56E-2F63A753304F}" srcOrd="0" destOrd="0" presId="urn:microsoft.com/office/officeart/2005/8/layout/process3"/>
    <dgm:cxn modelId="{0ADDD133-AB80-4A37-A5FC-09D98041A046}" srcId="{120E8EA9-8BFA-4D4C-BB23-949211E097DB}" destId="{8CF3F6C3-14A0-4C3C-AD80-8645C36A9444}" srcOrd="0" destOrd="0" parTransId="{BC7693A9-3F22-44F4-A886-0744EF3EF9C6}" sibTransId="{A6C21B0A-6707-4C38-A020-7243EABA5537}"/>
    <dgm:cxn modelId="{B9FECB02-CB5A-4B03-B02F-DA82E1E8DE41}" srcId="{FD392A9D-2218-4C12-B4B1-90E58574A80F}" destId="{120E8EA9-8BFA-4D4C-BB23-949211E097DB}" srcOrd="1" destOrd="0" parTransId="{85B5CD1D-3E2E-46EA-A8D1-9A883DA2C995}" sibTransId="{9AE99289-C9F3-4372-9925-C347D075FB8B}"/>
    <dgm:cxn modelId="{AC1B8721-0AE8-4CC5-AD99-D2545C6EB25E}" type="presOf" srcId="{2621031F-2BF8-44D5-B8C0-6AD0D096E977}" destId="{02575BF2-93D6-4633-8E7C-A5EBE065D3A6}" srcOrd="0" destOrd="0" presId="urn:microsoft.com/office/officeart/2005/8/layout/process3"/>
    <dgm:cxn modelId="{322898A3-C63C-4B63-AC02-F85B7CFC0D0A}" srcId="{634BA072-2764-4759-9302-6BC874516D2C}" destId="{4EA2B20A-3490-4395-B0C6-5EBA946647CF}" srcOrd="0" destOrd="0" parTransId="{E4D15B0B-2660-4511-9756-B7FC10DE6099}" sibTransId="{BAFA8807-C50E-4D1E-8118-C6964E35A488}"/>
    <dgm:cxn modelId="{591BE4D2-7911-4081-9F0F-26B3FFA719DD}" type="presOf" srcId="{289C1D88-60BE-4636-A4BA-A5954D25C1DA}" destId="{93CA0939-6C58-4AD4-B6CE-AAFC4FD84B14}" srcOrd="0" destOrd="1" presId="urn:microsoft.com/office/officeart/2005/8/layout/process3"/>
    <dgm:cxn modelId="{88BF8AE1-3EAC-433E-B4FC-46FD83633FBC}" srcId="{5BD25530-392D-40DA-B6F2-574D6B743851}" destId="{C44CB0CA-6533-4206-B84E-4BD7D02CFA80}" srcOrd="0" destOrd="0" parTransId="{183EB86D-C1F9-40D5-BD3E-A3356E76355F}" sibTransId="{7A146D8B-020E-48CC-A7DD-59869CD3A148}"/>
    <dgm:cxn modelId="{44CC0889-B2DD-4162-A0F4-5020C7E45AEF}" srcId="{1827C8A2-18A1-4744-880A-8D800E33F98A}" destId="{921989BA-5009-4356-BC4C-416938DC03E8}" srcOrd="0" destOrd="0" parTransId="{43ADFE21-E13E-4860-AC87-04244B1168D7}" sibTransId="{17A4DD62-A7C8-48C0-83F6-6F03AA90F539}"/>
    <dgm:cxn modelId="{6EF3F520-5CD6-4277-AADB-CF47C7562B58}" srcId="{1827C8A2-18A1-4744-880A-8D800E33F98A}" destId="{289C1D88-60BE-4636-A4BA-A5954D25C1DA}" srcOrd="1" destOrd="0" parTransId="{D5B9DD91-0120-4D27-9A1F-FA5DB49F4F42}" sibTransId="{30CD8CEE-DD24-494D-87B5-49511D34FADB}"/>
    <dgm:cxn modelId="{665A416A-3EEC-44AE-BE38-4CA9FEC64CDF}" type="presOf" srcId="{C44CB0CA-6533-4206-B84E-4BD7D02CFA80}" destId="{CFCE56DE-0F1C-4A6E-8D72-D46AFAF30998}" srcOrd="0" destOrd="0" presId="urn:microsoft.com/office/officeart/2005/8/layout/process3"/>
    <dgm:cxn modelId="{F39B11A1-83DB-4A30-BD0A-F317B4A92AE7}" type="presParOf" srcId="{7BAD1823-C4F3-4455-B203-46F531BDE1D1}" destId="{58292465-066A-4DBB-95FA-B37A22A44589}" srcOrd="0" destOrd="0" presId="urn:microsoft.com/office/officeart/2005/8/layout/process3"/>
    <dgm:cxn modelId="{9E16FF6C-D08E-4BCF-A791-8D098FB48B8E}" type="presParOf" srcId="{58292465-066A-4DBB-95FA-B37A22A44589}" destId="{BA4F365E-8A53-4775-BBDB-471BCA70AE7D}" srcOrd="0" destOrd="0" presId="urn:microsoft.com/office/officeart/2005/8/layout/process3"/>
    <dgm:cxn modelId="{09CA1C3A-8205-4F43-BA06-B948B401445B}" type="presParOf" srcId="{58292465-066A-4DBB-95FA-B37A22A44589}" destId="{58EA1982-A037-46E5-9B46-95E9D95F48E7}" srcOrd="1" destOrd="0" presId="urn:microsoft.com/office/officeart/2005/8/layout/process3"/>
    <dgm:cxn modelId="{83EA9D35-D87C-4CA9-A779-762E65DFC0F7}" type="presParOf" srcId="{58292465-066A-4DBB-95FA-B37A22A44589}" destId="{02575BF2-93D6-4633-8E7C-A5EBE065D3A6}" srcOrd="2" destOrd="0" presId="urn:microsoft.com/office/officeart/2005/8/layout/process3"/>
    <dgm:cxn modelId="{30BEB547-1291-456B-97AC-9478DA1A4BEF}" type="presParOf" srcId="{7BAD1823-C4F3-4455-B203-46F531BDE1D1}" destId="{E95B7D70-18A0-40A6-B6FE-E26C0C4A084D}" srcOrd="1" destOrd="0" presId="urn:microsoft.com/office/officeart/2005/8/layout/process3"/>
    <dgm:cxn modelId="{B2206E75-0ED7-4BED-9104-82FAF1778530}" type="presParOf" srcId="{E95B7D70-18A0-40A6-B6FE-E26C0C4A084D}" destId="{549D07F1-1FDC-4B14-9256-9AF7F443EFB3}" srcOrd="0" destOrd="0" presId="urn:microsoft.com/office/officeart/2005/8/layout/process3"/>
    <dgm:cxn modelId="{E19E6D27-33C3-41EE-A1FD-289CEBE397A2}" type="presParOf" srcId="{7BAD1823-C4F3-4455-B203-46F531BDE1D1}" destId="{49C4EB5A-4EE3-4035-A002-2FB6B7335399}" srcOrd="2" destOrd="0" presId="urn:microsoft.com/office/officeart/2005/8/layout/process3"/>
    <dgm:cxn modelId="{8BA8DE96-DE98-4BD7-85A9-5CF2BD3E9EA4}" type="presParOf" srcId="{49C4EB5A-4EE3-4035-A002-2FB6B7335399}" destId="{2D9F4931-9F06-4090-98A3-D57474677231}" srcOrd="0" destOrd="0" presId="urn:microsoft.com/office/officeart/2005/8/layout/process3"/>
    <dgm:cxn modelId="{FF49F9C7-F0FF-4EE0-A968-CCD4337BE0D3}" type="presParOf" srcId="{49C4EB5A-4EE3-4035-A002-2FB6B7335399}" destId="{C8FA6347-C595-4E86-B1FE-CB08174F7D53}" srcOrd="1" destOrd="0" presId="urn:microsoft.com/office/officeart/2005/8/layout/process3"/>
    <dgm:cxn modelId="{8F3D4740-1232-4134-BE41-D37607CB61BB}" type="presParOf" srcId="{49C4EB5A-4EE3-4035-A002-2FB6B7335399}" destId="{A08AC025-B3CB-4B69-8210-A70FB9ACB468}" srcOrd="2" destOrd="0" presId="urn:microsoft.com/office/officeart/2005/8/layout/process3"/>
    <dgm:cxn modelId="{FE1CA5CD-D489-4684-B170-1E0E86F54CB7}" type="presParOf" srcId="{7BAD1823-C4F3-4455-B203-46F531BDE1D1}" destId="{85C9791F-4BBF-4782-AF5F-687B9BDDAB0C}" srcOrd="3" destOrd="0" presId="urn:microsoft.com/office/officeart/2005/8/layout/process3"/>
    <dgm:cxn modelId="{07FDEDBA-C195-4491-B0AF-68B30CE0187E}" type="presParOf" srcId="{85C9791F-4BBF-4782-AF5F-687B9BDDAB0C}" destId="{D7F2634F-848E-4551-8A0D-51059615150D}" srcOrd="0" destOrd="0" presId="urn:microsoft.com/office/officeart/2005/8/layout/process3"/>
    <dgm:cxn modelId="{E405FF9D-5242-4A0E-921F-9B0DF11FA90A}" type="presParOf" srcId="{7BAD1823-C4F3-4455-B203-46F531BDE1D1}" destId="{C74355B9-A581-4ED7-931D-03627432876A}" srcOrd="4" destOrd="0" presId="urn:microsoft.com/office/officeart/2005/8/layout/process3"/>
    <dgm:cxn modelId="{ED5F6082-470F-4F71-86A6-835C9C008F53}" type="presParOf" srcId="{C74355B9-A581-4ED7-931D-03627432876A}" destId="{AC38340D-F13F-4EB6-A16C-EE04D8E2D5E7}" srcOrd="0" destOrd="0" presId="urn:microsoft.com/office/officeart/2005/8/layout/process3"/>
    <dgm:cxn modelId="{DB8F6B04-7536-48B8-905B-84B82DADC095}" type="presParOf" srcId="{C74355B9-A581-4ED7-931D-03627432876A}" destId="{0E5E119F-B822-4EC8-A7FD-55A432D24D7A}" srcOrd="1" destOrd="0" presId="urn:microsoft.com/office/officeart/2005/8/layout/process3"/>
    <dgm:cxn modelId="{1BE5372A-5334-4B17-913D-82F3AC389836}" type="presParOf" srcId="{C74355B9-A581-4ED7-931D-03627432876A}" destId="{F3F726C0-A249-4913-AC84-B2521BEBF25C}" srcOrd="2" destOrd="0" presId="urn:microsoft.com/office/officeart/2005/8/layout/process3"/>
    <dgm:cxn modelId="{9935921B-B895-4856-BAE5-C71B8C6BCE52}" type="presParOf" srcId="{7BAD1823-C4F3-4455-B203-46F531BDE1D1}" destId="{88BAE6F9-20C8-4731-8327-EBFC4CBE51DC}" srcOrd="5" destOrd="0" presId="urn:microsoft.com/office/officeart/2005/8/layout/process3"/>
    <dgm:cxn modelId="{78899646-C952-46AB-93F9-4F78D945D6F5}" type="presParOf" srcId="{88BAE6F9-20C8-4731-8327-EBFC4CBE51DC}" destId="{A5CA8FA1-3C58-4FB1-821D-0C0279FCEC81}" srcOrd="0" destOrd="0" presId="urn:microsoft.com/office/officeart/2005/8/layout/process3"/>
    <dgm:cxn modelId="{2C0C50B9-0413-401C-8E9E-9677B6805EE4}" type="presParOf" srcId="{7BAD1823-C4F3-4455-B203-46F531BDE1D1}" destId="{5DCA1F44-03C2-4128-80CD-CB4A2BEF460D}" srcOrd="6" destOrd="0" presId="urn:microsoft.com/office/officeart/2005/8/layout/process3"/>
    <dgm:cxn modelId="{3C4FD4F7-2A52-4B8D-8262-4A0BF46A56CE}" type="presParOf" srcId="{5DCA1F44-03C2-4128-80CD-CB4A2BEF460D}" destId="{481D8C94-476B-406A-A09C-E61FEE8F41A9}" srcOrd="0" destOrd="0" presId="urn:microsoft.com/office/officeart/2005/8/layout/process3"/>
    <dgm:cxn modelId="{678DE913-568F-4416-9362-210800E8FD77}" type="presParOf" srcId="{5DCA1F44-03C2-4128-80CD-CB4A2BEF460D}" destId="{EF7DF8C3-3099-47BC-9B76-F7313599C6F7}" srcOrd="1" destOrd="0" presId="urn:microsoft.com/office/officeart/2005/8/layout/process3"/>
    <dgm:cxn modelId="{A0CAFC46-D246-41C6-B258-05F5C63797BA}" type="presParOf" srcId="{5DCA1F44-03C2-4128-80CD-CB4A2BEF460D}" destId="{CFCE56DE-0F1C-4A6E-8D72-D46AFAF30998}" srcOrd="2" destOrd="0" presId="urn:microsoft.com/office/officeart/2005/8/layout/process3"/>
    <dgm:cxn modelId="{0E7B4E9E-DC02-4046-8C92-31E2A21EE92E}" type="presParOf" srcId="{7BAD1823-C4F3-4455-B203-46F531BDE1D1}" destId="{4C3B46D4-9442-497E-B56E-2F63A753304F}" srcOrd="7" destOrd="0" presId="urn:microsoft.com/office/officeart/2005/8/layout/process3"/>
    <dgm:cxn modelId="{A3500868-C63D-4D1E-B59D-4AD71E293F06}" type="presParOf" srcId="{4C3B46D4-9442-497E-B56E-2F63A753304F}" destId="{A38EBB3A-6EBF-4BB9-B3D0-91478D27DBD9}" srcOrd="0" destOrd="0" presId="urn:microsoft.com/office/officeart/2005/8/layout/process3"/>
    <dgm:cxn modelId="{B9058B9F-B651-48BB-95F3-E06A0C021BF7}" type="presParOf" srcId="{7BAD1823-C4F3-4455-B203-46F531BDE1D1}" destId="{D34D74F8-0B33-4BDE-AF0A-19B2CFC07453}" srcOrd="8" destOrd="0" presId="urn:microsoft.com/office/officeart/2005/8/layout/process3"/>
    <dgm:cxn modelId="{14E96E56-74BC-4D24-A9C0-D9B5AEF42F5F}" type="presParOf" srcId="{D34D74F8-0B33-4BDE-AF0A-19B2CFC07453}" destId="{7717755A-0535-4382-9985-64FC2541E7DB}" srcOrd="0" destOrd="0" presId="urn:microsoft.com/office/officeart/2005/8/layout/process3"/>
    <dgm:cxn modelId="{A46D2AFB-1E96-441F-8BB5-0FD54C8DE492}" type="presParOf" srcId="{D34D74F8-0B33-4BDE-AF0A-19B2CFC07453}" destId="{529D4C36-D1C5-4E78-8259-38B83323C285}" srcOrd="1" destOrd="0" presId="urn:microsoft.com/office/officeart/2005/8/layout/process3"/>
    <dgm:cxn modelId="{DD24CBEF-D3C0-4010-93FD-193EE401CEDF}" type="presParOf" srcId="{D34D74F8-0B33-4BDE-AF0A-19B2CFC07453}" destId="{93CA0939-6C58-4AD4-B6CE-AAFC4FD84B14}" srcOrd="2" destOrd="0" presId="urn:microsoft.com/office/officeart/2005/8/layout/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EA1982-A037-46E5-9B46-95E9D95F48E7}">
      <dsp:nvSpPr>
        <dsp:cNvPr id="0" name=""/>
        <dsp:cNvSpPr/>
      </dsp:nvSpPr>
      <dsp:spPr>
        <a:xfrm>
          <a:off x="3060" y="111952"/>
          <a:ext cx="690424" cy="29654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rtl="0">
            <a:lnSpc>
              <a:spcPct val="90000"/>
            </a:lnSpc>
            <a:spcBef>
              <a:spcPct val="0"/>
            </a:spcBef>
            <a:spcAft>
              <a:spcPct val="35000"/>
            </a:spcAft>
          </a:pPr>
          <a:r>
            <a:rPr lang="en-US" sz="500" kern="1200"/>
            <a:t>detect faces</a:t>
          </a:r>
          <a:endParaRPr lang="he-IL" sz="500" kern="1200"/>
        </a:p>
      </dsp:txBody>
      <dsp:txXfrm>
        <a:off x="3060" y="111952"/>
        <a:ext cx="690424" cy="197694"/>
      </dsp:txXfrm>
    </dsp:sp>
    <dsp:sp modelId="{02575BF2-93D6-4633-8E7C-A5EBE065D3A6}">
      <dsp:nvSpPr>
        <dsp:cNvPr id="0" name=""/>
        <dsp:cNvSpPr/>
      </dsp:nvSpPr>
      <dsp:spPr>
        <a:xfrm>
          <a:off x="144472" y="309647"/>
          <a:ext cx="690424" cy="31500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rtl="0">
            <a:lnSpc>
              <a:spcPct val="90000"/>
            </a:lnSpc>
            <a:spcBef>
              <a:spcPct val="0"/>
            </a:spcBef>
            <a:spcAft>
              <a:spcPct val="15000"/>
            </a:spcAft>
            <a:buChar char="••"/>
          </a:pPr>
          <a:r>
            <a:rPr lang="en-US" sz="500" kern="1200"/>
            <a:t>dlib(hog+svm)</a:t>
          </a:r>
          <a:endParaRPr lang="he-IL" sz="500" kern="1200"/>
        </a:p>
        <a:p>
          <a:pPr marL="57150" lvl="1" indent="-57150" algn="l" defTabSz="222250" rtl="0">
            <a:lnSpc>
              <a:spcPct val="90000"/>
            </a:lnSpc>
            <a:spcBef>
              <a:spcPct val="0"/>
            </a:spcBef>
            <a:spcAft>
              <a:spcPct val="15000"/>
            </a:spcAft>
            <a:buChar char="••"/>
          </a:pPr>
          <a:r>
            <a:rPr lang="en-US" sz="500" kern="1200"/>
            <a:t>opencv(ViolaJones)</a:t>
          </a:r>
          <a:endParaRPr lang="he-IL" sz="500" kern="1200"/>
        </a:p>
      </dsp:txBody>
      <dsp:txXfrm>
        <a:off x="153698" y="318873"/>
        <a:ext cx="671972" cy="296548"/>
      </dsp:txXfrm>
    </dsp:sp>
    <dsp:sp modelId="{E95B7D70-18A0-40A6-B6FE-E26C0C4A084D}">
      <dsp:nvSpPr>
        <dsp:cNvPr id="0" name=""/>
        <dsp:cNvSpPr/>
      </dsp:nvSpPr>
      <dsp:spPr>
        <a:xfrm>
          <a:off x="798150" y="124852"/>
          <a:ext cx="221891" cy="17189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rtl="1">
            <a:lnSpc>
              <a:spcPct val="90000"/>
            </a:lnSpc>
            <a:spcBef>
              <a:spcPct val="0"/>
            </a:spcBef>
            <a:spcAft>
              <a:spcPct val="35000"/>
            </a:spcAft>
          </a:pPr>
          <a:endParaRPr lang="he-IL" sz="400" kern="1200"/>
        </a:p>
      </dsp:txBody>
      <dsp:txXfrm>
        <a:off x="798150" y="159231"/>
        <a:ext cx="170323" cy="103137"/>
      </dsp:txXfrm>
    </dsp:sp>
    <dsp:sp modelId="{C8FA6347-C595-4E86-B1FE-CB08174F7D53}">
      <dsp:nvSpPr>
        <dsp:cNvPr id="0" name=""/>
        <dsp:cNvSpPr/>
      </dsp:nvSpPr>
      <dsp:spPr>
        <a:xfrm>
          <a:off x="1112148" y="111952"/>
          <a:ext cx="690424" cy="296541"/>
        </a:xfrm>
        <a:prstGeom prst="roundRect">
          <a:avLst>
            <a:gd name="adj" fmla="val 10000"/>
          </a:avLst>
        </a:prstGeom>
        <a:solidFill>
          <a:schemeClr val="accent4">
            <a:hueOff val="2598923"/>
            <a:satOff val="-11992"/>
            <a:lumOff val="4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rtl="0">
            <a:lnSpc>
              <a:spcPct val="90000"/>
            </a:lnSpc>
            <a:spcBef>
              <a:spcPct val="0"/>
            </a:spcBef>
            <a:spcAft>
              <a:spcPct val="35000"/>
            </a:spcAft>
          </a:pPr>
          <a:r>
            <a:rPr lang="en-US" sz="500" kern="1200"/>
            <a:t>align and crop</a:t>
          </a:r>
          <a:endParaRPr lang="he-IL" sz="500" kern="1200"/>
        </a:p>
      </dsp:txBody>
      <dsp:txXfrm>
        <a:off x="1112148" y="111952"/>
        <a:ext cx="690424" cy="197694"/>
      </dsp:txXfrm>
    </dsp:sp>
    <dsp:sp modelId="{A08AC025-B3CB-4B69-8210-A70FB9ACB468}">
      <dsp:nvSpPr>
        <dsp:cNvPr id="0" name=""/>
        <dsp:cNvSpPr/>
      </dsp:nvSpPr>
      <dsp:spPr>
        <a:xfrm>
          <a:off x="1253560" y="309647"/>
          <a:ext cx="690424" cy="31500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2598923"/>
              <a:satOff val="-11992"/>
              <a:lumOff val="4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rtl="0">
            <a:lnSpc>
              <a:spcPct val="90000"/>
            </a:lnSpc>
            <a:spcBef>
              <a:spcPct val="0"/>
            </a:spcBef>
            <a:spcAft>
              <a:spcPct val="15000"/>
            </a:spcAft>
            <a:buChar char="••"/>
          </a:pPr>
          <a:r>
            <a:rPr lang="en-US" sz="500" kern="1200"/>
            <a:t>affine alignment</a:t>
          </a:r>
          <a:endParaRPr lang="he-IL" sz="500" kern="1200"/>
        </a:p>
      </dsp:txBody>
      <dsp:txXfrm>
        <a:off x="1262786" y="318873"/>
        <a:ext cx="671972" cy="296548"/>
      </dsp:txXfrm>
    </dsp:sp>
    <dsp:sp modelId="{85C9791F-4BBF-4782-AF5F-687B9BDDAB0C}">
      <dsp:nvSpPr>
        <dsp:cNvPr id="0" name=""/>
        <dsp:cNvSpPr/>
      </dsp:nvSpPr>
      <dsp:spPr>
        <a:xfrm>
          <a:off x="1907238" y="124852"/>
          <a:ext cx="221891" cy="171895"/>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rtl="1">
            <a:lnSpc>
              <a:spcPct val="90000"/>
            </a:lnSpc>
            <a:spcBef>
              <a:spcPct val="0"/>
            </a:spcBef>
            <a:spcAft>
              <a:spcPct val="35000"/>
            </a:spcAft>
          </a:pPr>
          <a:endParaRPr lang="he-IL" sz="400" kern="1200"/>
        </a:p>
      </dsp:txBody>
      <dsp:txXfrm>
        <a:off x="1907238" y="159231"/>
        <a:ext cx="170323" cy="103137"/>
      </dsp:txXfrm>
    </dsp:sp>
    <dsp:sp modelId="{0E5E119F-B822-4EC8-A7FD-55A432D24D7A}">
      <dsp:nvSpPr>
        <dsp:cNvPr id="0" name=""/>
        <dsp:cNvSpPr/>
      </dsp:nvSpPr>
      <dsp:spPr>
        <a:xfrm>
          <a:off x="2221236" y="111952"/>
          <a:ext cx="690424" cy="296541"/>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rtl="0">
            <a:lnSpc>
              <a:spcPct val="90000"/>
            </a:lnSpc>
            <a:spcBef>
              <a:spcPct val="0"/>
            </a:spcBef>
            <a:spcAft>
              <a:spcPct val="35000"/>
            </a:spcAft>
          </a:pPr>
          <a:r>
            <a:rPr lang="en-US" sz="500" kern="1200"/>
            <a:t>illumination normalization</a:t>
          </a:r>
          <a:endParaRPr lang="he-IL" sz="500" kern="1200"/>
        </a:p>
      </dsp:txBody>
      <dsp:txXfrm>
        <a:off x="2221236" y="111952"/>
        <a:ext cx="690424" cy="197694"/>
      </dsp:txXfrm>
    </dsp:sp>
    <dsp:sp modelId="{F3F726C0-A249-4913-AC84-B2521BEBF25C}">
      <dsp:nvSpPr>
        <dsp:cNvPr id="0" name=""/>
        <dsp:cNvSpPr/>
      </dsp:nvSpPr>
      <dsp:spPr>
        <a:xfrm>
          <a:off x="2362648" y="309647"/>
          <a:ext cx="690424" cy="31500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5197846"/>
              <a:satOff val="-23984"/>
              <a:lumOff val="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rtl="0">
            <a:lnSpc>
              <a:spcPct val="90000"/>
            </a:lnSpc>
            <a:spcBef>
              <a:spcPct val="0"/>
            </a:spcBef>
            <a:spcAft>
              <a:spcPct val="15000"/>
            </a:spcAft>
            <a:buChar char="••"/>
          </a:pPr>
          <a:r>
            <a:rPr lang="en-US" sz="500" kern="1200"/>
            <a:t>Tan&amp;Triggs</a:t>
          </a:r>
          <a:endParaRPr lang="he-IL" sz="500" kern="1200"/>
        </a:p>
        <a:p>
          <a:pPr marL="57150" lvl="1" indent="-57150" algn="l" defTabSz="222250" rtl="0">
            <a:lnSpc>
              <a:spcPct val="90000"/>
            </a:lnSpc>
            <a:spcBef>
              <a:spcPct val="0"/>
            </a:spcBef>
            <a:spcAft>
              <a:spcPct val="15000"/>
            </a:spcAft>
            <a:buChar char="••"/>
          </a:pPr>
          <a:r>
            <a:rPr lang="en-US" sz="500" kern="1200"/>
            <a:t>Homomorphic filtering</a:t>
          </a:r>
          <a:endParaRPr lang="he-IL" sz="500" kern="1200"/>
        </a:p>
      </dsp:txBody>
      <dsp:txXfrm>
        <a:off x="2371874" y="318873"/>
        <a:ext cx="671972" cy="296548"/>
      </dsp:txXfrm>
    </dsp:sp>
    <dsp:sp modelId="{88BAE6F9-20C8-4731-8327-EBFC4CBE51DC}">
      <dsp:nvSpPr>
        <dsp:cNvPr id="0" name=""/>
        <dsp:cNvSpPr/>
      </dsp:nvSpPr>
      <dsp:spPr>
        <a:xfrm>
          <a:off x="3016327" y="124852"/>
          <a:ext cx="221891" cy="171895"/>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rtl="1">
            <a:lnSpc>
              <a:spcPct val="90000"/>
            </a:lnSpc>
            <a:spcBef>
              <a:spcPct val="0"/>
            </a:spcBef>
            <a:spcAft>
              <a:spcPct val="35000"/>
            </a:spcAft>
          </a:pPr>
          <a:endParaRPr lang="he-IL" sz="400" kern="1200"/>
        </a:p>
      </dsp:txBody>
      <dsp:txXfrm>
        <a:off x="3016327" y="159231"/>
        <a:ext cx="170323" cy="103137"/>
      </dsp:txXfrm>
    </dsp:sp>
    <dsp:sp modelId="{EF7DF8C3-3099-47BC-9B76-F7313599C6F7}">
      <dsp:nvSpPr>
        <dsp:cNvPr id="0" name=""/>
        <dsp:cNvSpPr/>
      </dsp:nvSpPr>
      <dsp:spPr>
        <a:xfrm>
          <a:off x="3330324" y="111952"/>
          <a:ext cx="690424" cy="296541"/>
        </a:xfrm>
        <a:prstGeom prst="roundRect">
          <a:avLst>
            <a:gd name="adj" fmla="val 10000"/>
          </a:avLst>
        </a:prstGeom>
        <a:solidFill>
          <a:schemeClr val="accent4">
            <a:hueOff val="7796769"/>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rtl="0">
            <a:lnSpc>
              <a:spcPct val="90000"/>
            </a:lnSpc>
            <a:spcBef>
              <a:spcPct val="0"/>
            </a:spcBef>
            <a:spcAft>
              <a:spcPct val="35000"/>
            </a:spcAft>
          </a:pPr>
          <a:r>
            <a:rPr lang="en-US" sz="500" kern="1200"/>
            <a:t>Extract features</a:t>
          </a:r>
          <a:endParaRPr lang="he-IL" sz="500" kern="1200"/>
        </a:p>
      </dsp:txBody>
      <dsp:txXfrm>
        <a:off x="3330324" y="111952"/>
        <a:ext cx="690424" cy="197694"/>
      </dsp:txXfrm>
    </dsp:sp>
    <dsp:sp modelId="{CFCE56DE-0F1C-4A6E-8D72-D46AFAF30998}">
      <dsp:nvSpPr>
        <dsp:cNvPr id="0" name=""/>
        <dsp:cNvSpPr/>
      </dsp:nvSpPr>
      <dsp:spPr>
        <a:xfrm>
          <a:off x="3471737" y="309647"/>
          <a:ext cx="690424" cy="31500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7796769"/>
              <a:satOff val="-35976"/>
              <a:lumOff val="132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rtl="0">
            <a:lnSpc>
              <a:spcPct val="90000"/>
            </a:lnSpc>
            <a:spcBef>
              <a:spcPct val="0"/>
            </a:spcBef>
            <a:spcAft>
              <a:spcPct val="15000"/>
            </a:spcAft>
            <a:buChar char="••"/>
          </a:pPr>
          <a:r>
            <a:rPr lang="en-US" sz="500" kern="1200"/>
            <a:t>lbp+shist</a:t>
          </a:r>
          <a:endParaRPr lang="he-IL" sz="500" kern="1200"/>
        </a:p>
        <a:p>
          <a:pPr marL="57150" lvl="1" indent="-57150" algn="l" defTabSz="222250" rtl="0">
            <a:lnSpc>
              <a:spcPct val="90000"/>
            </a:lnSpc>
            <a:spcBef>
              <a:spcPct val="0"/>
            </a:spcBef>
            <a:spcAft>
              <a:spcPct val="15000"/>
            </a:spcAft>
            <a:buChar char="••"/>
          </a:pPr>
          <a:r>
            <a:rPr lang="en-US" sz="500" kern="1200"/>
            <a:t>Three-patch lbp+shist</a:t>
          </a:r>
          <a:endParaRPr lang="he-IL" sz="500" kern="1200"/>
        </a:p>
      </dsp:txBody>
      <dsp:txXfrm>
        <a:off x="3480963" y="318873"/>
        <a:ext cx="671972" cy="296548"/>
      </dsp:txXfrm>
    </dsp:sp>
    <dsp:sp modelId="{4C3B46D4-9442-497E-B56E-2F63A753304F}">
      <dsp:nvSpPr>
        <dsp:cNvPr id="0" name=""/>
        <dsp:cNvSpPr/>
      </dsp:nvSpPr>
      <dsp:spPr>
        <a:xfrm>
          <a:off x="4125415" y="124852"/>
          <a:ext cx="221891" cy="171895"/>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rtl="1">
            <a:lnSpc>
              <a:spcPct val="90000"/>
            </a:lnSpc>
            <a:spcBef>
              <a:spcPct val="0"/>
            </a:spcBef>
            <a:spcAft>
              <a:spcPct val="35000"/>
            </a:spcAft>
          </a:pPr>
          <a:endParaRPr lang="he-IL" sz="400" kern="1200"/>
        </a:p>
      </dsp:txBody>
      <dsp:txXfrm>
        <a:off x="4125415" y="159231"/>
        <a:ext cx="170323" cy="103137"/>
      </dsp:txXfrm>
    </dsp:sp>
    <dsp:sp modelId="{529D4C36-D1C5-4E78-8259-38B83323C285}">
      <dsp:nvSpPr>
        <dsp:cNvPr id="0" name=""/>
        <dsp:cNvSpPr/>
      </dsp:nvSpPr>
      <dsp:spPr>
        <a:xfrm>
          <a:off x="4439412" y="111952"/>
          <a:ext cx="690424" cy="296541"/>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rtl="0">
            <a:lnSpc>
              <a:spcPct val="90000"/>
            </a:lnSpc>
            <a:spcBef>
              <a:spcPct val="0"/>
            </a:spcBef>
            <a:spcAft>
              <a:spcPct val="35000"/>
            </a:spcAft>
          </a:pPr>
          <a:r>
            <a:rPr lang="en-US" sz="500" kern="1200"/>
            <a:t>Classifier</a:t>
          </a:r>
          <a:endParaRPr lang="he-IL" sz="500" kern="1200"/>
        </a:p>
      </dsp:txBody>
      <dsp:txXfrm>
        <a:off x="4439412" y="111952"/>
        <a:ext cx="690424" cy="197694"/>
      </dsp:txXfrm>
    </dsp:sp>
    <dsp:sp modelId="{93CA0939-6C58-4AD4-B6CE-AAFC4FD84B14}">
      <dsp:nvSpPr>
        <dsp:cNvPr id="0" name=""/>
        <dsp:cNvSpPr/>
      </dsp:nvSpPr>
      <dsp:spPr>
        <a:xfrm>
          <a:off x="4580825" y="309647"/>
          <a:ext cx="690424" cy="31500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10395692"/>
              <a:satOff val="-47968"/>
              <a:lumOff val="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rtl="0">
            <a:lnSpc>
              <a:spcPct val="90000"/>
            </a:lnSpc>
            <a:spcBef>
              <a:spcPct val="0"/>
            </a:spcBef>
            <a:spcAft>
              <a:spcPct val="15000"/>
            </a:spcAft>
            <a:buChar char="••"/>
          </a:pPr>
          <a:r>
            <a:rPr lang="en-US" sz="500" kern="1200"/>
            <a:t>NN</a:t>
          </a:r>
          <a:endParaRPr lang="he-IL" sz="500" kern="1200"/>
        </a:p>
        <a:p>
          <a:pPr marL="57150" lvl="1" indent="-57150" algn="l" defTabSz="222250" rtl="0">
            <a:lnSpc>
              <a:spcPct val="90000"/>
            </a:lnSpc>
            <a:spcBef>
              <a:spcPct val="0"/>
            </a:spcBef>
            <a:spcAft>
              <a:spcPct val="15000"/>
            </a:spcAft>
            <a:buChar char="••"/>
          </a:pPr>
          <a:r>
            <a:rPr lang="en-US" sz="500" kern="1200"/>
            <a:t>SVM</a:t>
          </a:r>
          <a:endParaRPr lang="he-IL" sz="500" kern="1200"/>
        </a:p>
      </dsp:txBody>
      <dsp:txXfrm>
        <a:off x="4590051" y="318873"/>
        <a:ext cx="671972" cy="2965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93999-C992-48C6-BA13-E23E96D43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14186</TotalTime>
  <Pages>1</Pages>
  <Words>2690</Words>
  <Characters>13453</Characters>
  <Application>Microsoft Office Word</Application>
  <DocSecurity>0</DocSecurity>
  <Lines>112</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Dotan A</dc:creator>
  <cp:keywords/>
  <dc:description/>
  <cp:lastModifiedBy>Dotan A</cp:lastModifiedBy>
  <cp:revision>338</cp:revision>
  <cp:lastPrinted>2017-01-28T20:25:00Z</cp:lastPrinted>
  <dcterms:created xsi:type="dcterms:W3CDTF">2016-03-25T07:49:00Z</dcterms:created>
  <dcterms:modified xsi:type="dcterms:W3CDTF">2017-01-28T20:34:00Z</dcterms:modified>
</cp:coreProperties>
</file>