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color w:val="0d0d0d"/>
          <w:sz w:val="36"/>
          <w:szCs w:val="36"/>
        </w:rPr>
      </w:pPr>
      <w:bookmarkStart w:colFirst="0" w:colLast="0" w:name="_qm4ujhds8vxk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rtl w:val="0"/>
        </w:rPr>
        <w:t xml:space="preserve">XSS Detection Application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application is designed to detect Cross-Site Scripting (XSS) attacks using machine learning algorithms. The system is capable of identifying XSS vulnerabilities in given input data, such as URLs and other text content.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e7e7ffw9kkkp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3.7 or higher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pip (Python package installer)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8jawyc1yfuj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Download on your local machine the folder named: “XSS_Detection_APP”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Create a virtual environment (optional but recommended):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python -m venv venv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 venv/bin/activate  # On Windows use `venv\Scripts\activate`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Install the required packages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2rzdet37xrcu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Prepare your data:</w:t>
        <w:br w:type="textWrapping"/>
        <w:t xml:space="preserve">Ensure your input data is properly formatted and ready for analysis. The data should be in a format suitable for the model, such as a list of URLs or text content.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the main script: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="411.42960000000005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python3 ml_xss.py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="411.42960000000005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script will: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Load the pre-trained models.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Vectorize the input data.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Predict whether the input data contains XSS vulnerabilities.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the results in the console.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8aal126z6dyg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Example Output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11.42960000000005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running the script, you will see output similar to the following in the console: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="411.42960000000005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="411.42960000000005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