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r w:rsidRPr="00C0626E">
        <w:rPr>
          <w:rFonts w:eastAsia="宋体" w:cstheme="minorHAnsi"/>
          <w:color w:val="141823"/>
          <w:kern w:val="0"/>
          <w:szCs w:val="21"/>
        </w:rPr>
        <w:t>We're always looking for ways to make our computing infrastructure more efficient, and in 2010 we deployed </w:t>
      </w:r>
      <w:proofErr w:type="spellStart"/>
      <w:r w:rsidRPr="00C0626E">
        <w:rPr>
          <w:rFonts w:eastAsia="宋体" w:cstheme="minorHAnsi"/>
          <w:color w:val="141823"/>
          <w:kern w:val="0"/>
          <w:szCs w:val="21"/>
        </w:rPr>
        <w:fldChar w:fldCharType="begin"/>
      </w:r>
      <w:r w:rsidRPr="00C0626E">
        <w:rPr>
          <w:rFonts w:eastAsia="宋体" w:cstheme="minorHAnsi"/>
          <w:color w:val="141823"/>
          <w:kern w:val="0"/>
          <w:szCs w:val="21"/>
        </w:rPr>
        <w:instrText xml:space="preserve"> HYPERLINK "https://www.facebook.com/notes/facebook-engineering/hiphop-for-php-move-fast/280583813919" </w:instrText>
      </w:r>
      <w:r w:rsidRPr="00C0626E">
        <w:rPr>
          <w:rFonts w:eastAsia="宋体" w:cstheme="minorHAnsi"/>
          <w:color w:val="141823"/>
          <w:kern w:val="0"/>
          <w:szCs w:val="21"/>
        </w:rPr>
        <w:fldChar w:fldCharType="separate"/>
      </w:r>
      <w:r w:rsidRPr="00C0626E">
        <w:rPr>
          <w:rFonts w:eastAsia="宋体" w:cstheme="minorHAnsi"/>
          <w:color w:val="3B5998"/>
          <w:kern w:val="0"/>
          <w:szCs w:val="21"/>
        </w:rPr>
        <w:t>HipHop</w:t>
      </w:r>
      <w:proofErr w:type="spellEnd"/>
      <w:r w:rsidRPr="00C0626E">
        <w:rPr>
          <w:rFonts w:eastAsia="宋体" w:cstheme="minorHAnsi"/>
          <w:color w:val="3B5998"/>
          <w:kern w:val="0"/>
          <w:szCs w:val="21"/>
        </w:rPr>
        <w:t xml:space="preserve"> for PHP</w:t>
      </w:r>
      <w:r w:rsidRPr="00C0626E">
        <w:rPr>
          <w:rFonts w:eastAsia="宋体" w:cstheme="minorHAnsi"/>
          <w:color w:val="141823"/>
          <w:kern w:val="0"/>
          <w:szCs w:val="21"/>
        </w:rPr>
        <w:fldChar w:fldCharType="end"/>
      </w:r>
      <w:r w:rsidRPr="00C0626E">
        <w:rPr>
          <w:rFonts w:eastAsia="宋体" w:cstheme="minorHAnsi"/>
          <w:color w:val="141823"/>
          <w:kern w:val="0"/>
          <w:szCs w:val="21"/>
        </w:rPr>
        <w:t xml:space="preserve"> to help support the growing number of Facebook users. While </w:t>
      </w:r>
      <w:proofErr w:type="spellStart"/>
      <w:r w:rsidRPr="00C0626E">
        <w:rPr>
          <w:rFonts w:eastAsia="宋体" w:cstheme="minorHAnsi"/>
          <w:color w:val="141823"/>
          <w:kern w:val="0"/>
          <w:szCs w:val="21"/>
        </w:rPr>
        <w:t>HipHop</w:t>
      </w:r>
      <w:proofErr w:type="spellEnd"/>
      <w:r w:rsidRPr="00C0626E">
        <w:rPr>
          <w:rFonts w:eastAsia="宋体" w:cstheme="minorHAnsi"/>
          <w:color w:val="141823"/>
          <w:kern w:val="0"/>
          <w:szCs w:val="21"/>
        </w:rPr>
        <w:t xml:space="preserve"> has helped us make significant gains in the performance of our code, its reliance on static compilation makes optimizing our code time consuming. We were also compelled to develop a separate </w:t>
      </w:r>
      <w:proofErr w:type="spellStart"/>
      <w:r w:rsidRPr="00C0626E">
        <w:rPr>
          <w:rFonts w:eastAsia="宋体" w:cstheme="minorHAnsi"/>
          <w:color w:val="141823"/>
          <w:kern w:val="0"/>
          <w:szCs w:val="21"/>
        </w:rPr>
        <w:t>HipHop</w:t>
      </w:r>
      <w:proofErr w:type="spellEnd"/>
      <w:r w:rsidRPr="00C0626E">
        <w:rPr>
          <w:rFonts w:eastAsia="宋体" w:cstheme="minorHAnsi"/>
          <w:color w:val="141823"/>
          <w:kern w:val="0"/>
          <w:szCs w:val="21"/>
        </w:rPr>
        <w:t xml:space="preserve"> interpreter (</w:t>
      </w:r>
      <w:proofErr w:type="spellStart"/>
      <w:r w:rsidRPr="00C0626E">
        <w:rPr>
          <w:rFonts w:eastAsia="宋体" w:cstheme="minorHAnsi"/>
          <w:color w:val="141823"/>
          <w:kern w:val="0"/>
          <w:szCs w:val="21"/>
        </w:rPr>
        <w:t>HPHPi</w:t>
      </w:r>
      <w:proofErr w:type="spellEnd"/>
      <w:r w:rsidRPr="00C0626E">
        <w:rPr>
          <w:rFonts w:eastAsia="宋体" w:cstheme="minorHAnsi"/>
          <w:color w:val="141823"/>
          <w:kern w:val="0"/>
          <w:szCs w:val="21"/>
        </w:rPr>
        <w:t xml:space="preserve">) that requires a lot of effort to maintain. So, early last year, we put together a small team to experiment with dynamic translation of PHP code into native machine code. What resulted is a new PHP execution engine based on the </w:t>
      </w:r>
      <w:proofErr w:type="spellStart"/>
      <w:r w:rsidRPr="00C0626E">
        <w:rPr>
          <w:rFonts w:eastAsia="宋体" w:cstheme="minorHAnsi"/>
          <w:color w:val="141823"/>
          <w:kern w:val="0"/>
          <w:szCs w:val="21"/>
        </w:rPr>
        <w:t>HipHop</w:t>
      </w:r>
      <w:proofErr w:type="spellEnd"/>
      <w:r w:rsidRPr="00C0626E">
        <w:rPr>
          <w:rFonts w:eastAsia="宋体" w:cstheme="minorHAnsi"/>
          <w:color w:val="141823"/>
          <w:kern w:val="0"/>
          <w:szCs w:val="21"/>
        </w:rPr>
        <w:t xml:space="preserve"> language runtime that we call HHVM (aka the </w:t>
      </w:r>
      <w:proofErr w:type="spellStart"/>
      <w:r w:rsidRPr="00C0626E">
        <w:rPr>
          <w:rFonts w:eastAsia="宋体" w:cstheme="minorHAnsi"/>
          <w:color w:val="141823"/>
          <w:kern w:val="0"/>
          <w:szCs w:val="21"/>
        </w:rPr>
        <w:t>HipHop</w:t>
      </w:r>
      <w:proofErr w:type="spellEnd"/>
      <w:r w:rsidRPr="00C0626E">
        <w:rPr>
          <w:rFonts w:eastAsia="宋体" w:cstheme="minorHAnsi"/>
          <w:color w:val="141823"/>
          <w:kern w:val="0"/>
          <w:szCs w:val="21"/>
        </w:rPr>
        <w:t xml:space="preserve"> Virtual Machine). We're excited to report that Facebook is now using HHVM as a faster replacement for </w:t>
      </w:r>
      <w:proofErr w:type="spellStart"/>
      <w:r w:rsidRPr="00C0626E">
        <w:rPr>
          <w:rFonts w:eastAsia="宋体" w:cstheme="minorHAnsi"/>
          <w:color w:val="141823"/>
          <w:kern w:val="0"/>
          <w:szCs w:val="21"/>
        </w:rPr>
        <w:t>HPHPi</w:t>
      </w:r>
      <w:proofErr w:type="spellEnd"/>
      <w:r w:rsidRPr="00C0626E">
        <w:rPr>
          <w:rFonts w:eastAsia="宋体" w:cstheme="minorHAnsi"/>
          <w:color w:val="141823"/>
          <w:kern w:val="0"/>
          <w:szCs w:val="21"/>
        </w:rPr>
        <w:t>, with plans to eventually use HHVM for all PHP execution. </w:t>
      </w: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r w:rsidRPr="00C0626E">
        <w:rPr>
          <w:rFonts w:eastAsia="宋体" w:cstheme="minorHAnsi"/>
          <w:color w:val="141823"/>
          <w:kern w:val="0"/>
          <w:szCs w:val="21"/>
        </w:rPr>
        <w:t xml:space="preserve">Facebook uses </w:t>
      </w:r>
      <w:proofErr w:type="spellStart"/>
      <w:r w:rsidRPr="00C0626E">
        <w:rPr>
          <w:rFonts w:eastAsia="宋体" w:cstheme="minorHAnsi"/>
          <w:color w:val="141823"/>
          <w:kern w:val="0"/>
          <w:szCs w:val="21"/>
        </w:rPr>
        <w:t>HPHPi</w:t>
      </w:r>
      <w:proofErr w:type="spellEnd"/>
      <w:r w:rsidRPr="00C0626E">
        <w:rPr>
          <w:rFonts w:eastAsia="宋体" w:cstheme="minorHAnsi"/>
          <w:color w:val="141823"/>
          <w:kern w:val="0"/>
          <w:szCs w:val="21"/>
        </w:rPr>
        <w:t xml:space="preserve"> (and now HHVM) for day-to-day software development, but uses the </w:t>
      </w:r>
      <w:proofErr w:type="spellStart"/>
      <w:r w:rsidRPr="00C0626E">
        <w:rPr>
          <w:rFonts w:eastAsia="宋体" w:cstheme="minorHAnsi"/>
          <w:color w:val="141823"/>
          <w:kern w:val="0"/>
          <w:szCs w:val="21"/>
        </w:rPr>
        <w:t>HipHop</w:t>
      </w:r>
      <w:proofErr w:type="spellEnd"/>
      <w:r w:rsidRPr="00C0626E">
        <w:rPr>
          <w:rFonts w:eastAsia="宋体" w:cstheme="minorHAnsi"/>
          <w:color w:val="141823"/>
          <w:kern w:val="0"/>
          <w:szCs w:val="21"/>
        </w:rPr>
        <w:t xml:space="preserve"> compiler (</w:t>
      </w:r>
      <w:proofErr w:type="spellStart"/>
      <w:r w:rsidRPr="00C0626E">
        <w:rPr>
          <w:rFonts w:eastAsia="宋体" w:cstheme="minorHAnsi"/>
          <w:color w:val="141823"/>
          <w:kern w:val="0"/>
          <w:szCs w:val="21"/>
        </w:rPr>
        <w:t>HPHPc</w:t>
      </w:r>
      <w:proofErr w:type="spellEnd"/>
      <w:r w:rsidRPr="00C0626E">
        <w:rPr>
          <w:rFonts w:eastAsia="宋体" w:cstheme="minorHAnsi"/>
          <w:color w:val="141823"/>
          <w:kern w:val="0"/>
          <w:szCs w:val="21"/>
        </w:rPr>
        <w:t xml:space="preserve">) to create optimized binaries that serve the Facebook website. </w:t>
      </w:r>
      <w:proofErr w:type="spellStart"/>
      <w:r w:rsidRPr="00C0626E">
        <w:rPr>
          <w:rFonts w:eastAsia="宋体" w:cstheme="minorHAnsi"/>
          <w:color w:val="141823"/>
          <w:kern w:val="0"/>
          <w:szCs w:val="21"/>
        </w:rPr>
        <w:t>HPHPc</w:t>
      </w:r>
      <w:proofErr w:type="spellEnd"/>
      <w:r w:rsidRPr="00C0626E">
        <w:rPr>
          <w:rFonts w:eastAsia="宋体" w:cstheme="minorHAnsi"/>
          <w:color w:val="141823"/>
          <w:kern w:val="0"/>
          <w:szCs w:val="21"/>
        </w:rPr>
        <w:t xml:space="preserve"> is in essence a traditional static compiler that converts PHP→AST→C++→x64. We have long been keenly aware of the limitations to static analysis imposed by such a dynamic language as PHP, not to mention the risks inherent in developing software with </w:t>
      </w:r>
      <w:proofErr w:type="spellStart"/>
      <w:r w:rsidRPr="00C0626E">
        <w:rPr>
          <w:rFonts w:eastAsia="宋体" w:cstheme="minorHAnsi"/>
          <w:color w:val="141823"/>
          <w:kern w:val="0"/>
          <w:szCs w:val="21"/>
        </w:rPr>
        <w:t>HPHPi</w:t>
      </w:r>
      <w:proofErr w:type="spellEnd"/>
      <w:r w:rsidRPr="00C0626E">
        <w:rPr>
          <w:rFonts w:eastAsia="宋体" w:cstheme="minorHAnsi"/>
          <w:color w:val="141823"/>
          <w:kern w:val="0"/>
          <w:szCs w:val="21"/>
        </w:rPr>
        <w:t xml:space="preserve"> and deploying with </w:t>
      </w:r>
      <w:proofErr w:type="spellStart"/>
      <w:r w:rsidRPr="00C0626E">
        <w:rPr>
          <w:rFonts w:eastAsia="宋体" w:cstheme="minorHAnsi"/>
          <w:color w:val="141823"/>
          <w:kern w:val="0"/>
          <w:szCs w:val="21"/>
        </w:rPr>
        <w:t>HPHPc</w:t>
      </w:r>
      <w:proofErr w:type="spellEnd"/>
      <w:r w:rsidRPr="00C0626E">
        <w:rPr>
          <w:rFonts w:eastAsia="宋体" w:cstheme="minorHAnsi"/>
          <w:color w:val="141823"/>
          <w:kern w:val="0"/>
          <w:szCs w:val="21"/>
        </w:rPr>
        <w:t xml:space="preserve">. Our experiences with </w:t>
      </w:r>
      <w:proofErr w:type="spellStart"/>
      <w:r w:rsidRPr="00C0626E">
        <w:rPr>
          <w:rFonts w:eastAsia="宋体" w:cstheme="minorHAnsi"/>
          <w:color w:val="141823"/>
          <w:kern w:val="0"/>
          <w:szCs w:val="21"/>
        </w:rPr>
        <w:t>HPHPc</w:t>
      </w:r>
      <w:proofErr w:type="spellEnd"/>
      <w:r w:rsidRPr="00C0626E">
        <w:rPr>
          <w:rFonts w:eastAsia="宋体" w:cstheme="minorHAnsi"/>
          <w:color w:val="141823"/>
          <w:kern w:val="0"/>
          <w:szCs w:val="21"/>
        </w:rPr>
        <w:t xml:space="preserve"> led us to start experimenting with dynamic translation to native machine code, also known as just-in-time (JIT) compilation. A dynamic translator can observe data types as the program executes, and generate type-specialized machine code. Unfortunately we didn't have a clean model of PHP language semantics built into </w:t>
      </w:r>
      <w:proofErr w:type="spellStart"/>
      <w:r w:rsidRPr="00C0626E">
        <w:rPr>
          <w:rFonts w:eastAsia="宋体" w:cstheme="minorHAnsi"/>
          <w:color w:val="141823"/>
          <w:kern w:val="0"/>
          <w:szCs w:val="21"/>
        </w:rPr>
        <w:t>HipHop</w:t>
      </w:r>
      <w:proofErr w:type="spellEnd"/>
      <w:r w:rsidRPr="00C0626E">
        <w:rPr>
          <w:rFonts w:eastAsia="宋体" w:cstheme="minorHAnsi"/>
          <w:color w:val="141823"/>
          <w:kern w:val="0"/>
          <w:szCs w:val="21"/>
        </w:rPr>
        <w:t xml:space="preserve">, as </w:t>
      </w:r>
      <w:proofErr w:type="spellStart"/>
      <w:r w:rsidRPr="00C0626E">
        <w:rPr>
          <w:rFonts w:eastAsia="宋体" w:cstheme="minorHAnsi"/>
          <w:color w:val="141823"/>
          <w:kern w:val="0"/>
          <w:szCs w:val="21"/>
        </w:rPr>
        <w:t>HPHPc</w:t>
      </w:r>
      <w:proofErr w:type="spellEnd"/>
      <w:r w:rsidRPr="00C0626E">
        <w:rPr>
          <w:rFonts w:eastAsia="宋体" w:cstheme="minorHAnsi"/>
          <w:color w:val="141823"/>
          <w:kern w:val="0"/>
          <w:szCs w:val="21"/>
        </w:rPr>
        <w:t xml:space="preserve"> and </w:t>
      </w:r>
      <w:proofErr w:type="spellStart"/>
      <w:r w:rsidRPr="00C0626E">
        <w:rPr>
          <w:rFonts w:eastAsia="宋体" w:cstheme="minorHAnsi"/>
          <w:color w:val="141823"/>
          <w:kern w:val="0"/>
          <w:szCs w:val="21"/>
        </w:rPr>
        <w:t>HPHPi</w:t>
      </w:r>
      <w:proofErr w:type="spellEnd"/>
      <w:r w:rsidRPr="00C0626E">
        <w:rPr>
          <w:rFonts w:eastAsia="宋体" w:cstheme="minorHAnsi"/>
          <w:color w:val="141823"/>
          <w:kern w:val="0"/>
          <w:szCs w:val="21"/>
        </w:rPr>
        <w:t xml:space="preserve"> are based directly on two distinct abstract syntax tree (AST) implementations, rather than sharing a unified intermediate representation. Therefore we developed a high-level stack-based virtual machine specifically tailored to PHP that executes </w:t>
      </w:r>
      <w:proofErr w:type="spellStart"/>
      <w:r w:rsidRPr="00C0626E">
        <w:rPr>
          <w:rFonts w:eastAsia="宋体" w:cstheme="minorHAnsi"/>
          <w:color w:val="141823"/>
          <w:kern w:val="0"/>
          <w:szCs w:val="21"/>
        </w:rPr>
        <w:t>HipHop</w:t>
      </w:r>
      <w:proofErr w:type="spellEnd"/>
      <w:r w:rsidRPr="00C0626E">
        <w:rPr>
          <w:rFonts w:eastAsia="宋体" w:cstheme="minorHAnsi"/>
          <w:color w:val="141823"/>
          <w:kern w:val="0"/>
          <w:szCs w:val="21"/>
        </w:rPr>
        <w:t xml:space="preserve"> </w:t>
      </w:r>
      <w:r w:rsidR="00AC2B94" w:rsidRPr="00C0626E">
        <w:rPr>
          <w:rFonts w:eastAsia="宋体" w:cstheme="minorHAnsi"/>
          <w:color w:val="141823"/>
          <w:kern w:val="0"/>
          <w:szCs w:val="21"/>
        </w:rPr>
        <w:t>byte code</w:t>
      </w:r>
      <w:bookmarkStart w:id="0" w:name="_GoBack"/>
      <w:bookmarkEnd w:id="0"/>
      <w:r w:rsidRPr="00C0626E">
        <w:rPr>
          <w:rFonts w:eastAsia="宋体" w:cstheme="minorHAnsi"/>
          <w:color w:val="141823"/>
          <w:kern w:val="0"/>
          <w:szCs w:val="21"/>
        </w:rPr>
        <w:t xml:space="preserve"> (HHBC). HHVM uses </w:t>
      </w:r>
      <w:proofErr w:type="spellStart"/>
      <w:r w:rsidRPr="00C0626E">
        <w:rPr>
          <w:rFonts w:eastAsia="宋体" w:cstheme="minorHAnsi"/>
          <w:color w:val="141823"/>
          <w:kern w:val="0"/>
          <w:szCs w:val="21"/>
        </w:rPr>
        <w:t>HPHPc's</w:t>
      </w:r>
      <w:proofErr w:type="spellEnd"/>
      <w:r w:rsidRPr="00C0626E">
        <w:rPr>
          <w:rFonts w:eastAsia="宋体" w:cstheme="minorHAnsi"/>
          <w:color w:val="141823"/>
          <w:kern w:val="0"/>
          <w:szCs w:val="21"/>
        </w:rPr>
        <w:t xml:space="preserve"> PHP→AST implementation and extends the pipeline to PHP→AST→HHBC. We iteratively co</w:t>
      </w:r>
      <w:r w:rsidR="00E12B06">
        <w:rPr>
          <w:rFonts w:eastAsia="宋体" w:cstheme="minorHAnsi"/>
          <w:color w:val="141823"/>
          <w:kern w:val="0"/>
          <w:szCs w:val="21"/>
        </w:rPr>
        <w:t>-</w:t>
      </w:r>
      <w:r w:rsidRPr="00C0626E">
        <w:rPr>
          <w:rFonts w:eastAsia="宋体" w:cstheme="minorHAnsi"/>
          <w:color w:val="141823"/>
          <w:kern w:val="0"/>
          <w:szCs w:val="21"/>
        </w:rPr>
        <w:t>developed both an interpreter and a dynamic HHBC→x64 translator that seamlessly interoperate, with the primary goal of cleanly supporting translation.</w:t>
      </w: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r w:rsidRPr="00C0626E">
        <w:rPr>
          <w:rFonts w:eastAsia="宋体" w:cstheme="minorHAnsi"/>
          <w:color w:val="141823"/>
          <w:kern w:val="0"/>
          <w:szCs w:val="21"/>
        </w:rPr>
        <w:t>Throughout the HHVM project we have tended toward simple solutions. This is nowhere more evident than in the core premise of the dynamic translator itself. Most existing systems use method-at-a-time JIT compilation (e.g., </w:t>
      </w:r>
      <w:hyperlink r:id="rId5" w:tgtFrame="_blank" w:history="1">
        <w:r w:rsidRPr="00C0626E">
          <w:rPr>
            <w:rFonts w:eastAsia="宋体" w:cstheme="minorHAnsi"/>
            <w:color w:val="3B5998"/>
            <w:kern w:val="0"/>
            <w:szCs w:val="21"/>
          </w:rPr>
          <w:t>Java</w:t>
        </w:r>
      </w:hyperlink>
      <w:r w:rsidRPr="00C0626E">
        <w:rPr>
          <w:rFonts w:eastAsia="宋体" w:cstheme="minorHAnsi"/>
          <w:color w:val="141823"/>
          <w:kern w:val="0"/>
          <w:szCs w:val="21"/>
        </w:rPr>
        <w:t> and </w:t>
      </w:r>
      <w:hyperlink r:id="rId6" w:tgtFrame="_blank" w:history="1">
        <w:r w:rsidRPr="00C0626E">
          <w:rPr>
            <w:rFonts w:eastAsia="宋体" w:cstheme="minorHAnsi"/>
            <w:color w:val="3B5998"/>
            <w:kern w:val="0"/>
            <w:szCs w:val="21"/>
          </w:rPr>
          <w:t>C#</w:t>
        </w:r>
      </w:hyperlink>
      <w:r w:rsidRPr="00C0626E">
        <w:rPr>
          <w:rFonts w:eastAsia="宋体" w:cstheme="minorHAnsi"/>
          <w:color w:val="141823"/>
          <w:kern w:val="0"/>
          <w:szCs w:val="21"/>
        </w:rPr>
        <w:t>), though trace-based translation has also been explored in recent systems (e.g., </w:t>
      </w:r>
      <w:proofErr w:type="spellStart"/>
      <w:r w:rsidRPr="00C0626E">
        <w:rPr>
          <w:rFonts w:eastAsia="宋体" w:cstheme="minorHAnsi"/>
          <w:color w:val="141823"/>
          <w:kern w:val="0"/>
          <w:szCs w:val="21"/>
        </w:rPr>
        <w:fldChar w:fldCharType="begin"/>
      </w:r>
      <w:r w:rsidRPr="00C0626E">
        <w:rPr>
          <w:rFonts w:eastAsia="宋体" w:cstheme="minorHAnsi"/>
          <w:color w:val="141823"/>
          <w:kern w:val="0"/>
          <w:szCs w:val="21"/>
        </w:rPr>
        <w:instrText xml:space="preserve"> HYPERLINK "http://l.facebook.com/l.php?u=http%3A%2F%2Fwww-archive.mozilla.org%2Fprojects%2Ftamarin%2F&amp;h=hAQF01gFz&amp;s=1" \t "_blank" </w:instrText>
      </w:r>
      <w:r w:rsidRPr="00C0626E">
        <w:rPr>
          <w:rFonts w:eastAsia="宋体" w:cstheme="minorHAnsi"/>
          <w:color w:val="141823"/>
          <w:kern w:val="0"/>
          <w:szCs w:val="21"/>
        </w:rPr>
        <w:fldChar w:fldCharType="separate"/>
      </w:r>
      <w:r w:rsidRPr="00C0626E">
        <w:rPr>
          <w:rFonts w:eastAsia="宋体" w:cstheme="minorHAnsi"/>
          <w:color w:val="3B5998"/>
          <w:kern w:val="0"/>
          <w:szCs w:val="21"/>
        </w:rPr>
        <w:t>Tamarin</w:t>
      </w:r>
      <w:proofErr w:type="spellEnd"/>
      <w:r w:rsidRPr="00C0626E">
        <w:rPr>
          <w:rFonts w:eastAsia="宋体" w:cstheme="minorHAnsi"/>
          <w:color w:val="141823"/>
          <w:kern w:val="0"/>
          <w:szCs w:val="21"/>
        </w:rPr>
        <w:fldChar w:fldCharType="end"/>
      </w:r>
      <w:r w:rsidRPr="00C0626E">
        <w:rPr>
          <w:rFonts w:eastAsia="宋体" w:cstheme="minorHAnsi"/>
          <w:color w:val="141823"/>
          <w:kern w:val="0"/>
          <w:szCs w:val="21"/>
        </w:rPr>
        <w:t> </w:t>
      </w:r>
      <w:proofErr w:type="spellStart"/>
      <w:r w:rsidRPr="00C0626E">
        <w:rPr>
          <w:rFonts w:eastAsia="宋体" w:cstheme="minorHAnsi"/>
          <w:color w:val="141823"/>
          <w:kern w:val="0"/>
          <w:szCs w:val="21"/>
        </w:rPr>
        <w:t>and</w:t>
      </w:r>
      <w:hyperlink r:id="rId7" w:tgtFrame="_blank" w:history="1">
        <w:r w:rsidRPr="00C0626E">
          <w:rPr>
            <w:rFonts w:eastAsia="宋体" w:cstheme="minorHAnsi"/>
            <w:color w:val="3B5998"/>
            <w:kern w:val="0"/>
            <w:szCs w:val="21"/>
          </w:rPr>
          <w:t>TraceMonkey</w:t>
        </w:r>
        <w:proofErr w:type="spellEnd"/>
      </w:hyperlink>
      <w:r w:rsidRPr="00C0626E">
        <w:rPr>
          <w:rFonts w:eastAsia="宋体" w:cstheme="minorHAnsi"/>
          <w:color w:val="141823"/>
          <w:kern w:val="0"/>
          <w:szCs w:val="21"/>
        </w:rPr>
        <w:t>). We decided to try a very simple form of tracing that limits each trace to a single basic block with known input types. This "</w:t>
      </w:r>
      <w:proofErr w:type="spellStart"/>
      <w:r w:rsidRPr="00C0626E">
        <w:rPr>
          <w:rFonts w:eastAsia="宋体" w:cstheme="minorHAnsi"/>
          <w:color w:val="141823"/>
          <w:kern w:val="0"/>
          <w:szCs w:val="21"/>
        </w:rPr>
        <w:t>tracelet</w:t>
      </w:r>
      <w:proofErr w:type="spellEnd"/>
      <w:r w:rsidRPr="00C0626E">
        <w:rPr>
          <w:rFonts w:eastAsia="宋体" w:cstheme="minorHAnsi"/>
          <w:color w:val="141823"/>
          <w:kern w:val="0"/>
          <w:szCs w:val="21"/>
        </w:rPr>
        <w:t xml:space="preserve">" approach simplifies the trace cache management problem, because complex application control flow cannot create a combinatorial explosion of traces. Each </w:t>
      </w:r>
      <w:proofErr w:type="spellStart"/>
      <w:r w:rsidRPr="00C0626E">
        <w:rPr>
          <w:rFonts w:eastAsia="宋体" w:cstheme="minorHAnsi"/>
          <w:color w:val="141823"/>
          <w:kern w:val="0"/>
          <w:szCs w:val="21"/>
        </w:rPr>
        <w:t>tracelet</w:t>
      </w:r>
      <w:proofErr w:type="spellEnd"/>
      <w:r w:rsidRPr="00C0626E">
        <w:rPr>
          <w:rFonts w:eastAsia="宋体" w:cstheme="minorHAnsi"/>
          <w:color w:val="141823"/>
          <w:kern w:val="0"/>
          <w:szCs w:val="21"/>
        </w:rPr>
        <w:t xml:space="preserve"> has a simple three-part structure:</w:t>
      </w:r>
    </w:p>
    <w:p w:rsidR="00C0626E" w:rsidRPr="00C0626E" w:rsidRDefault="00C0626E" w:rsidP="00A1696D">
      <w:pPr>
        <w:widowControl/>
        <w:numPr>
          <w:ilvl w:val="0"/>
          <w:numId w:val="1"/>
        </w:numPr>
        <w:shd w:val="clear" w:color="auto" w:fill="FFFFFF"/>
        <w:spacing w:before="100" w:beforeAutospacing="1" w:after="100" w:afterAutospacing="1" w:line="300" w:lineRule="atLeast"/>
        <w:ind w:left="0" w:firstLine="142"/>
        <w:jc w:val="left"/>
        <w:rPr>
          <w:rFonts w:eastAsia="宋体" w:cstheme="minorHAnsi"/>
          <w:color w:val="141823"/>
          <w:kern w:val="0"/>
          <w:szCs w:val="21"/>
        </w:rPr>
      </w:pPr>
      <w:r w:rsidRPr="00C0626E">
        <w:rPr>
          <w:rFonts w:eastAsia="宋体" w:cstheme="minorHAnsi"/>
          <w:color w:val="141823"/>
          <w:kern w:val="0"/>
          <w:szCs w:val="21"/>
        </w:rPr>
        <w:t>Type guard(s)</w:t>
      </w:r>
    </w:p>
    <w:p w:rsidR="00C0626E" w:rsidRPr="00C0626E" w:rsidRDefault="00C0626E" w:rsidP="00A1696D">
      <w:pPr>
        <w:widowControl/>
        <w:numPr>
          <w:ilvl w:val="0"/>
          <w:numId w:val="1"/>
        </w:numPr>
        <w:shd w:val="clear" w:color="auto" w:fill="FFFFFF"/>
        <w:spacing w:before="100" w:beforeAutospacing="1" w:after="100" w:afterAutospacing="1" w:line="300" w:lineRule="atLeast"/>
        <w:ind w:left="0" w:firstLine="142"/>
        <w:jc w:val="left"/>
        <w:rPr>
          <w:rFonts w:eastAsia="宋体" w:cstheme="minorHAnsi"/>
          <w:color w:val="141823"/>
          <w:kern w:val="0"/>
          <w:szCs w:val="21"/>
        </w:rPr>
      </w:pPr>
      <w:r w:rsidRPr="00C0626E">
        <w:rPr>
          <w:rFonts w:eastAsia="宋体" w:cstheme="minorHAnsi"/>
          <w:color w:val="141823"/>
          <w:kern w:val="0"/>
          <w:szCs w:val="21"/>
        </w:rPr>
        <w:t>Body</w:t>
      </w:r>
    </w:p>
    <w:p w:rsidR="00C0626E" w:rsidRPr="00C0626E" w:rsidRDefault="00C0626E" w:rsidP="00A1696D">
      <w:pPr>
        <w:widowControl/>
        <w:numPr>
          <w:ilvl w:val="0"/>
          <w:numId w:val="1"/>
        </w:numPr>
        <w:shd w:val="clear" w:color="auto" w:fill="FFFFFF"/>
        <w:spacing w:before="100" w:beforeAutospacing="1" w:after="100" w:afterAutospacing="1" w:line="300" w:lineRule="atLeast"/>
        <w:ind w:left="0" w:firstLine="142"/>
        <w:jc w:val="left"/>
        <w:rPr>
          <w:rFonts w:eastAsia="宋体" w:cstheme="minorHAnsi"/>
          <w:color w:val="141823"/>
          <w:kern w:val="0"/>
          <w:szCs w:val="21"/>
        </w:rPr>
      </w:pPr>
      <w:r w:rsidRPr="00C0626E">
        <w:rPr>
          <w:rFonts w:eastAsia="宋体" w:cstheme="minorHAnsi"/>
          <w:color w:val="141823"/>
          <w:kern w:val="0"/>
          <w:szCs w:val="21"/>
        </w:rPr>
        <w:t xml:space="preserve">Linkage to subsequent </w:t>
      </w:r>
      <w:proofErr w:type="spellStart"/>
      <w:r w:rsidRPr="00C0626E">
        <w:rPr>
          <w:rFonts w:eastAsia="宋体" w:cstheme="minorHAnsi"/>
          <w:color w:val="141823"/>
          <w:kern w:val="0"/>
          <w:szCs w:val="21"/>
        </w:rPr>
        <w:t>tracelet</w:t>
      </w:r>
      <w:proofErr w:type="spellEnd"/>
      <w:r w:rsidRPr="00C0626E">
        <w:rPr>
          <w:rFonts w:eastAsia="宋体" w:cstheme="minorHAnsi"/>
          <w:color w:val="141823"/>
          <w:kern w:val="0"/>
          <w:szCs w:val="21"/>
        </w:rPr>
        <w:t>(s)</w:t>
      </w: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r w:rsidRPr="00C0626E">
        <w:rPr>
          <w:rFonts w:eastAsia="宋体" w:cstheme="minorHAnsi"/>
          <w:color w:val="141823"/>
          <w:kern w:val="0"/>
          <w:szCs w:val="21"/>
        </w:rPr>
        <w:t xml:space="preserve">The type guards prevent execution for incompatible input types, and the remainder of the </w:t>
      </w:r>
      <w:proofErr w:type="spellStart"/>
      <w:r w:rsidRPr="00C0626E">
        <w:rPr>
          <w:rFonts w:eastAsia="宋体" w:cstheme="minorHAnsi"/>
          <w:color w:val="141823"/>
          <w:kern w:val="0"/>
          <w:szCs w:val="21"/>
        </w:rPr>
        <w:t>tracelet</w:t>
      </w:r>
      <w:proofErr w:type="spellEnd"/>
      <w:r w:rsidRPr="00C0626E">
        <w:rPr>
          <w:rFonts w:eastAsia="宋体" w:cstheme="minorHAnsi"/>
          <w:color w:val="141823"/>
          <w:kern w:val="0"/>
          <w:szCs w:val="21"/>
        </w:rPr>
        <w:t xml:space="preserve"> does the real work. Each </w:t>
      </w:r>
      <w:proofErr w:type="spellStart"/>
      <w:r w:rsidRPr="00C0626E">
        <w:rPr>
          <w:rFonts w:eastAsia="宋体" w:cstheme="minorHAnsi"/>
          <w:color w:val="141823"/>
          <w:kern w:val="0"/>
          <w:szCs w:val="21"/>
        </w:rPr>
        <w:t>tracelet</w:t>
      </w:r>
      <w:proofErr w:type="spellEnd"/>
      <w:r w:rsidRPr="00C0626E">
        <w:rPr>
          <w:rFonts w:eastAsia="宋体" w:cstheme="minorHAnsi"/>
          <w:color w:val="141823"/>
          <w:kern w:val="0"/>
          <w:szCs w:val="21"/>
        </w:rPr>
        <w:t xml:space="preserve"> has great freedom, the only requirement being that it restore the virtual machine to a consistent state any time execution escapes the </w:t>
      </w:r>
      <w:proofErr w:type="spellStart"/>
      <w:r w:rsidRPr="00C0626E">
        <w:rPr>
          <w:rFonts w:eastAsia="宋体" w:cstheme="minorHAnsi"/>
          <w:color w:val="141823"/>
          <w:kern w:val="0"/>
          <w:szCs w:val="21"/>
        </w:rPr>
        <w:t>tracelet</w:t>
      </w:r>
      <w:proofErr w:type="spellEnd"/>
      <w:r w:rsidRPr="00C0626E">
        <w:rPr>
          <w:rFonts w:eastAsia="宋体" w:cstheme="minorHAnsi"/>
          <w:color w:val="141823"/>
          <w:kern w:val="0"/>
          <w:szCs w:val="21"/>
        </w:rPr>
        <w:t xml:space="preserve"> and its helpers. The obvious disadvantage is that </w:t>
      </w:r>
      <w:proofErr w:type="spellStart"/>
      <w:r w:rsidRPr="00C0626E">
        <w:rPr>
          <w:rFonts w:eastAsia="宋体" w:cstheme="minorHAnsi"/>
          <w:color w:val="141823"/>
          <w:kern w:val="0"/>
          <w:szCs w:val="21"/>
        </w:rPr>
        <w:t>tracelet</w:t>
      </w:r>
      <w:proofErr w:type="spellEnd"/>
      <w:r w:rsidRPr="00C0626E">
        <w:rPr>
          <w:rFonts w:eastAsia="宋体" w:cstheme="minorHAnsi"/>
          <w:color w:val="141823"/>
          <w:kern w:val="0"/>
          <w:szCs w:val="21"/>
        </w:rPr>
        <w:t xml:space="preserve"> guards may repeat unnecessary work. Thus far we have not found this to be a problem, but we do have some solutions in mind should a need arise.</w:t>
      </w: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r w:rsidRPr="00C0626E">
        <w:rPr>
          <w:rFonts w:eastAsia="宋体" w:cstheme="minorHAnsi"/>
          <w:color w:val="141823"/>
          <w:kern w:val="0"/>
          <w:szCs w:val="21"/>
        </w:rPr>
        <w:t>For those who are interested in understanding HHBC in detail, the </w:t>
      </w:r>
      <w:proofErr w:type="spellStart"/>
      <w:r w:rsidRPr="00C0626E">
        <w:rPr>
          <w:rFonts w:eastAsia="宋体" w:cstheme="minorHAnsi"/>
          <w:color w:val="141823"/>
          <w:kern w:val="0"/>
          <w:szCs w:val="21"/>
        </w:rPr>
        <w:fldChar w:fldCharType="begin"/>
      </w:r>
      <w:r w:rsidRPr="00C0626E">
        <w:rPr>
          <w:rFonts w:eastAsia="宋体" w:cstheme="minorHAnsi"/>
          <w:color w:val="141823"/>
          <w:kern w:val="0"/>
          <w:szCs w:val="21"/>
        </w:rPr>
        <w:instrText xml:space="preserve"> HYPERLINK "https://www.facebook.com/l.php?u=https%3A%2F%2Fgithub.com%2Ffacebook%2Fhhvm%2Fblob%2Fmaster%2Fhphp%2Fdoc%2Fbytecode.specification&amp;h=bAQFEMilV&amp;s=1" \t "_blank" </w:instrText>
      </w:r>
      <w:r w:rsidRPr="00C0626E">
        <w:rPr>
          <w:rFonts w:eastAsia="宋体" w:cstheme="minorHAnsi"/>
          <w:color w:val="141823"/>
          <w:kern w:val="0"/>
          <w:szCs w:val="21"/>
        </w:rPr>
        <w:fldChar w:fldCharType="separate"/>
      </w:r>
      <w:r w:rsidRPr="00C0626E">
        <w:rPr>
          <w:rFonts w:eastAsia="宋体" w:cstheme="minorHAnsi"/>
          <w:color w:val="3B5998"/>
          <w:kern w:val="0"/>
          <w:szCs w:val="21"/>
        </w:rPr>
        <w:t>bytecode</w:t>
      </w:r>
      <w:proofErr w:type="spellEnd"/>
      <w:r w:rsidRPr="00C0626E">
        <w:rPr>
          <w:rFonts w:eastAsia="宋体" w:cstheme="minorHAnsi"/>
          <w:color w:val="3B5998"/>
          <w:kern w:val="0"/>
          <w:szCs w:val="21"/>
        </w:rPr>
        <w:t xml:space="preserve"> specification</w:t>
      </w:r>
      <w:r w:rsidRPr="00C0626E">
        <w:rPr>
          <w:rFonts w:eastAsia="宋体" w:cstheme="minorHAnsi"/>
          <w:color w:val="141823"/>
          <w:kern w:val="0"/>
          <w:szCs w:val="21"/>
        </w:rPr>
        <w:fldChar w:fldCharType="end"/>
      </w:r>
      <w:r w:rsidRPr="00C0626E">
        <w:rPr>
          <w:rFonts w:eastAsia="宋体" w:cstheme="minorHAnsi"/>
          <w:color w:val="141823"/>
          <w:kern w:val="0"/>
          <w:szCs w:val="21"/>
        </w:rPr>
        <w:t xml:space="preserve"> is available in the </w:t>
      </w:r>
      <w:proofErr w:type="spellStart"/>
      <w:r w:rsidRPr="00C0626E">
        <w:rPr>
          <w:rFonts w:eastAsia="宋体" w:cstheme="minorHAnsi"/>
          <w:color w:val="141823"/>
          <w:kern w:val="0"/>
          <w:szCs w:val="21"/>
        </w:rPr>
        <w:t>HipHop</w:t>
      </w:r>
      <w:proofErr w:type="spellEnd"/>
      <w:r w:rsidRPr="00C0626E">
        <w:rPr>
          <w:rFonts w:eastAsia="宋体" w:cstheme="minorHAnsi"/>
          <w:color w:val="141823"/>
          <w:kern w:val="0"/>
          <w:szCs w:val="21"/>
        </w:rPr>
        <w:t xml:space="preserve"> source tree. However, detailed knowledge should not be necessary for understanding the following example:</w:t>
      </w:r>
    </w:p>
    <w:p w:rsidR="00E36BC9" w:rsidRPr="00C0626E" w:rsidRDefault="00E36BC9" w:rsidP="00E36BC9">
      <w:pPr>
        <w:widowControl/>
        <w:shd w:val="clear" w:color="auto" w:fill="FFFFFF"/>
        <w:spacing w:line="300" w:lineRule="atLeast"/>
        <w:jc w:val="left"/>
        <w:rPr>
          <w:rFonts w:eastAsia="宋体" w:cstheme="minorHAnsi"/>
          <w:color w:val="141823"/>
          <w:kern w:val="0"/>
          <w:szCs w:val="21"/>
        </w:rPr>
      </w:pPr>
    </w:p>
    <w:p w:rsidR="00E36BC9" w:rsidRPr="00C0626E" w:rsidRDefault="00E36BC9" w:rsidP="00E36BC9">
      <w:pPr>
        <w:widowControl/>
        <w:shd w:val="clear" w:color="auto" w:fill="FFFFFF"/>
        <w:spacing w:line="300" w:lineRule="atLeast"/>
        <w:jc w:val="left"/>
        <w:rPr>
          <w:rFonts w:eastAsia="宋体" w:cstheme="minorHAnsi"/>
          <w:color w:val="141823"/>
          <w:kern w:val="0"/>
          <w:szCs w:val="21"/>
        </w:rPr>
      </w:pPr>
      <w:proofErr w:type="gramStart"/>
      <w:r w:rsidRPr="00C0626E">
        <w:rPr>
          <w:rFonts w:eastAsia="宋体" w:cstheme="minorHAnsi"/>
          <w:color w:val="141823"/>
          <w:kern w:val="0"/>
          <w:szCs w:val="21"/>
        </w:rPr>
        <w:t>f(</w:t>
      </w:r>
      <w:proofErr w:type="gramEnd"/>
      <w:r w:rsidRPr="00C0626E">
        <w:rPr>
          <w:rFonts w:eastAsia="宋体" w:cstheme="minorHAnsi"/>
          <w:color w:val="141823"/>
          <w:kern w:val="0"/>
          <w:szCs w:val="21"/>
        </w:rPr>
        <w:t xml:space="preserve">) is executed twice, for which the translator creates three </w:t>
      </w:r>
      <w:proofErr w:type="spellStart"/>
      <w:r w:rsidRPr="00C0626E">
        <w:rPr>
          <w:rFonts w:eastAsia="宋体" w:cstheme="minorHAnsi"/>
          <w:color w:val="141823"/>
          <w:kern w:val="0"/>
          <w:szCs w:val="21"/>
        </w:rPr>
        <w:t>tracelets</w:t>
      </w:r>
      <w:proofErr w:type="spellEnd"/>
      <w:r w:rsidRPr="00C0626E">
        <w:rPr>
          <w:rFonts w:eastAsia="宋体" w:cstheme="minorHAnsi"/>
          <w:color w:val="141823"/>
          <w:kern w:val="0"/>
          <w:szCs w:val="21"/>
        </w:rPr>
        <w:t xml:space="preserve"> total as shown below. </w:t>
      </w:r>
      <w:proofErr w:type="gramStart"/>
      <w:r w:rsidRPr="00C0626E">
        <w:rPr>
          <w:rFonts w:eastAsia="宋体" w:cstheme="minorHAnsi"/>
          <w:color w:val="141823"/>
          <w:kern w:val="0"/>
          <w:szCs w:val="21"/>
        </w:rPr>
        <w:t>f(</w:t>
      </w:r>
      <w:proofErr w:type="gramEnd"/>
      <w:r w:rsidRPr="00C0626E">
        <w:rPr>
          <w:rFonts w:eastAsia="宋体" w:cstheme="minorHAnsi"/>
          <w:color w:val="141823"/>
          <w:kern w:val="0"/>
          <w:szCs w:val="21"/>
        </w:rPr>
        <w:t xml:space="preserve">$a, 42) causes creation of </w:t>
      </w:r>
      <w:proofErr w:type="spellStart"/>
      <w:r w:rsidRPr="00C0626E">
        <w:rPr>
          <w:rFonts w:eastAsia="宋体" w:cstheme="minorHAnsi"/>
          <w:color w:val="141823"/>
          <w:kern w:val="0"/>
          <w:szCs w:val="21"/>
        </w:rPr>
        <w:t>tracelets</w:t>
      </w:r>
      <w:proofErr w:type="spellEnd"/>
      <w:r w:rsidRPr="00C0626E">
        <w:rPr>
          <w:rFonts w:eastAsia="宋体" w:cstheme="minorHAnsi"/>
          <w:color w:val="141823"/>
          <w:kern w:val="0"/>
          <w:szCs w:val="21"/>
        </w:rPr>
        <w:t xml:space="preserve"> A and B, and f($a, "hello") causes creation of </w:t>
      </w:r>
      <w:proofErr w:type="spellStart"/>
      <w:r w:rsidRPr="00C0626E">
        <w:rPr>
          <w:rFonts w:eastAsia="宋体" w:cstheme="minorHAnsi"/>
          <w:color w:val="141823"/>
          <w:kern w:val="0"/>
          <w:szCs w:val="21"/>
        </w:rPr>
        <w:t>tracelet</w:t>
      </w:r>
      <w:proofErr w:type="spellEnd"/>
      <w:r w:rsidRPr="00C0626E">
        <w:rPr>
          <w:rFonts w:eastAsia="宋体" w:cstheme="minorHAnsi"/>
          <w:color w:val="141823"/>
          <w:kern w:val="0"/>
          <w:szCs w:val="21"/>
        </w:rPr>
        <w:t xml:space="preserve"> C; B is used by both invocations.</w:t>
      </w:r>
    </w:p>
    <w:p w:rsidR="00E36BC9" w:rsidRPr="00C0626E" w:rsidRDefault="00E36BC9" w:rsidP="00E36BC9">
      <w:pPr>
        <w:widowControl/>
        <w:shd w:val="clear" w:color="auto" w:fill="FFFFFF"/>
        <w:spacing w:line="300" w:lineRule="atLeast"/>
        <w:jc w:val="left"/>
        <w:rPr>
          <w:rFonts w:eastAsia="宋体" w:cstheme="minorHAnsi"/>
          <w:color w:val="141823"/>
          <w:kern w:val="0"/>
          <w:szCs w:val="21"/>
        </w:rPr>
      </w:pPr>
    </w:p>
    <w:p w:rsidR="00E36BC9" w:rsidRPr="00C0626E" w:rsidRDefault="00E36BC9" w:rsidP="00E36BC9">
      <w:pPr>
        <w:widowControl/>
        <w:shd w:val="clear" w:color="auto" w:fill="FFFFFF"/>
        <w:spacing w:line="300" w:lineRule="atLeast"/>
        <w:jc w:val="left"/>
        <w:rPr>
          <w:rFonts w:eastAsia="宋体" w:cstheme="minorHAnsi"/>
          <w:color w:val="141823"/>
          <w:kern w:val="0"/>
          <w:szCs w:val="21"/>
        </w:rPr>
      </w:pPr>
      <w:r w:rsidRPr="00C0626E">
        <w:rPr>
          <w:rFonts w:eastAsia="宋体" w:cstheme="minorHAnsi"/>
          <w:color w:val="141823"/>
          <w:kern w:val="0"/>
          <w:szCs w:val="21"/>
        </w:rPr>
        <w:t xml:space="preserve">How well does HHVM work? As compared to </w:t>
      </w:r>
      <w:proofErr w:type="spellStart"/>
      <w:r w:rsidRPr="00C0626E">
        <w:rPr>
          <w:rFonts w:eastAsia="宋体" w:cstheme="minorHAnsi"/>
          <w:color w:val="141823"/>
          <w:kern w:val="0"/>
          <w:szCs w:val="21"/>
        </w:rPr>
        <w:t>HPHPi</w:t>
      </w:r>
      <w:proofErr w:type="spellEnd"/>
      <w:r w:rsidRPr="00C0626E">
        <w:rPr>
          <w:rFonts w:eastAsia="宋体" w:cstheme="minorHAnsi"/>
          <w:color w:val="141823"/>
          <w:kern w:val="0"/>
          <w:szCs w:val="21"/>
        </w:rPr>
        <w:t xml:space="preserve">, the HHVM </w:t>
      </w:r>
      <w:proofErr w:type="spellStart"/>
      <w:r w:rsidRPr="00C0626E">
        <w:rPr>
          <w:rFonts w:eastAsia="宋体" w:cstheme="minorHAnsi"/>
          <w:color w:val="141823"/>
          <w:kern w:val="0"/>
          <w:szCs w:val="21"/>
        </w:rPr>
        <w:t>bytecode</w:t>
      </w:r>
      <w:proofErr w:type="spellEnd"/>
      <w:r w:rsidRPr="00C0626E">
        <w:rPr>
          <w:rFonts w:eastAsia="宋体" w:cstheme="minorHAnsi"/>
          <w:color w:val="141823"/>
          <w:kern w:val="0"/>
          <w:szCs w:val="21"/>
        </w:rPr>
        <w:t xml:space="preserve"> interpreter is approximately 1.6X faster for a set of real-world Facebook-specific benchmarks. Right now there is a stability gap between the HHVM interpreter and translator, which precludes us reporting translator performance for the same set of benchmarks. However, we can infer from a set of benchmarks based on the </w:t>
      </w:r>
      <w:hyperlink r:id="rId8" w:tgtFrame="_blank" w:history="1">
        <w:r w:rsidRPr="00C0626E">
          <w:rPr>
            <w:rFonts w:eastAsia="宋体" w:cstheme="minorHAnsi"/>
            <w:color w:val="3B5998"/>
            <w:kern w:val="0"/>
            <w:szCs w:val="21"/>
          </w:rPr>
          <w:t>Language Shootout</w:t>
        </w:r>
      </w:hyperlink>
      <w:r w:rsidRPr="00C0626E">
        <w:rPr>
          <w:rFonts w:eastAsia="宋体" w:cstheme="minorHAnsi"/>
          <w:color w:val="141823"/>
          <w:kern w:val="0"/>
          <w:szCs w:val="21"/>
        </w:rPr>
        <w:t xml:space="preserve"> that translator performance is closer to </w:t>
      </w:r>
      <w:proofErr w:type="spellStart"/>
      <w:r w:rsidRPr="00C0626E">
        <w:rPr>
          <w:rFonts w:eastAsia="宋体" w:cstheme="minorHAnsi"/>
          <w:color w:val="141823"/>
          <w:kern w:val="0"/>
          <w:szCs w:val="21"/>
        </w:rPr>
        <w:t>HPHPc</w:t>
      </w:r>
      <w:proofErr w:type="spellEnd"/>
      <w:r w:rsidRPr="00C0626E">
        <w:rPr>
          <w:rFonts w:eastAsia="宋体" w:cstheme="minorHAnsi"/>
          <w:color w:val="141823"/>
          <w:kern w:val="0"/>
          <w:szCs w:val="21"/>
        </w:rPr>
        <w:t xml:space="preserve">-compiled program performance than to interpreter performance, as indicated by the geometric mean of the benchmarks (rightmost column in the following figure). The interpreters are all roughly 0.2X as fast as </w:t>
      </w:r>
      <w:proofErr w:type="spellStart"/>
      <w:r w:rsidRPr="00C0626E">
        <w:rPr>
          <w:rFonts w:eastAsia="宋体" w:cstheme="minorHAnsi"/>
          <w:color w:val="141823"/>
          <w:kern w:val="0"/>
          <w:szCs w:val="21"/>
        </w:rPr>
        <w:t>HPHPc</w:t>
      </w:r>
      <w:proofErr w:type="spellEnd"/>
      <w:r w:rsidRPr="00C0626E">
        <w:rPr>
          <w:rFonts w:eastAsia="宋体" w:cstheme="minorHAnsi"/>
          <w:color w:val="141823"/>
          <w:kern w:val="0"/>
          <w:szCs w:val="21"/>
        </w:rPr>
        <w:t>, and the translator is approximately 0.6X as fast. For perspective on why this matters, consider that many Facebook engineers spend their days developing PHP code in an endless edit-reload-debug cycle.</w:t>
      </w: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p>
    <w:p w:rsidR="00C0626E" w:rsidRDefault="00C0626E" w:rsidP="00C0626E">
      <w:pPr>
        <w:widowControl/>
        <w:shd w:val="clear" w:color="auto" w:fill="FFFFFF"/>
        <w:spacing w:line="300" w:lineRule="atLeast"/>
        <w:jc w:val="left"/>
        <w:rPr>
          <w:rFonts w:eastAsia="宋体" w:cstheme="minorHAnsi"/>
          <w:color w:val="333333"/>
          <w:kern w:val="0"/>
          <w:szCs w:val="21"/>
          <w:bdr w:val="none" w:sz="0" w:space="0" w:color="auto" w:frame="1"/>
        </w:rPr>
      </w:pPr>
      <w:r w:rsidRPr="00C0626E">
        <w:rPr>
          <w:rFonts w:eastAsia="宋体" w:cstheme="minorHAnsi"/>
          <w:noProof/>
          <w:color w:val="141823"/>
          <w:kern w:val="0"/>
          <w:szCs w:val="21"/>
        </w:rPr>
        <w:lastRenderedPageBreak/>
        <w:drawing>
          <wp:inline distT="0" distB="0" distL="0" distR="0">
            <wp:extent cx="5255895" cy="4730750"/>
            <wp:effectExtent l="0" t="0" r="1905" b="0"/>
            <wp:docPr id="6" name="图片 6" descr="Example PHP program translated to HH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xample PHP program translated to HH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895" cy="4730750"/>
                    </a:xfrm>
                    <a:prstGeom prst="rect">
                      <a:avLst/>
                    </a:prstGeom>
                    <a:noFill/>
                    <a:ln>
                      <a:noFill/>
                    </a:ln>
                  </pic:spPr>
                </pic:pic>
              </a:graphicData>
            </a:graphic>
          </wp:inline>
        </w:drawing>
      </w: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r w:rsidRPr="00C0626E">
        <w:rPr>
          <w:rFonts w:eastAsia="宋体" w:cstheme="minorHAnsi"/>
          <w:color w:val="333333"/>
          <w:kern w:val="0"/>
          <w:szCs w:val="21"/>
          <w:bdr w:val="none" w:sz="0" w:space="0" w:color="auto" w:frame="1"/>
        </w:rPr>
        <w:t>Example PHP program translated to HHBC</w:t>
      </w:r>
    </w:p>
    <w:p w:rsidR="00E36BC9" w:rsidRDefault="00C0626E" w:rsidP="00C0626E">
      <w:pPr>
        <w:widowControl/>
        <w:shd w:val="clear" w:color="auto" w:fill="FFFFFF"/>
        <w:spacing w:line="300" w:lineRule="atLeast"/>
        <w:jc w:val="left"/>
        <w:rPr>
          <w:rFonts w:eastAsia="宋体" w:cstheme="minorHAnsi"/>
          <w:color w:val="333333"/>
          <w:kern w:val="0"/>
          <w:szCs w:val="21"/>
          <w:bdr w:val="none" w:sz="0" w:space="0" w:color="auto" w:frame="1"/>
        </w:rPr>
      </w:pPr>
      <w:r w:rsidRPr="00C0626E">
        <w:rPr>
          <w:rFonts w:eastAsia="宋体" w:cstheme="minorHAnsi"/>
          <w:noProof/>
          <w:color w:val="141823"/>
          <w:kern w:val="0"/>
          <w:szCs w:val="21"/>
        </w:rPr>
        <w:drawing>
          <wp:inline distT="0" distB="0" distL="0" distR="0">
            <wp:extent cx="4961890" cy="2799080"/>
            <wp:effectExtent l="0" t="0" r="0" b="1270"/>
            <wp:docPr id="5" name="图片 5" descr="Tracelets induced by f($a, 42) and f($a, &quot;hell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celets induced by f($a, 42) and f($a, &quot;hello&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890" cy="2799080"/>
                    </a:xfrm>
                    <a:prstGeom prst="rect">
                      <a:avLst/>
                    </a:prstGeom>
                    <a:noFill/>
                    <a:ln>
                      <a:noFill/>
                    </a:ln>
                  </pic:spPr>
                </pic:pic>
              </a:graphicData>
            </a:graphic>
          </wp:inline>
        </w:drawing>
      </w: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proofErr w:type="spellStart"/>
      <w:r w:rsidRPr="00C0626E">
        <w:rPr>
          <w:rFonts w:eastAsia="宋体" w:cstheme="minorHAnsi"/>
          <w:color w:val="333333"/>
          <w:kern w:val="0"/>
          <w:szCs w:val="21"/>
          <w:bdr w:val="none" w:sz="0" w:space="0" w:color="auto" w:frame="1"/>
        </w:rPr>
        <w:t>Tracelets</w:t>
      </w:r>
      <w:proofErr w:type="spellEnd"/>
      <w:r w:rsidRPr="00C0626E">
        <w:rPr>
          <w:rFonts w:eastAsia="宋体" w:cstheme="minorHAnsi"/>
          <w:color w:val="333333"/>
          <w:kern w:val="0"/>
          <w:szCs w:val="21"/>
          <w:bdr w:val="none" w:sz="0" w:space="0" w:color="auto" w:frame="1"/>
        </w:rPr>
        <w:t xml:space="preserve"> induced by </w:t>
      </w:r>
      <w:proofErr w:type="gramStart"/>
      <w:r w:rsidRPr="00C0626E">
        <w:rPr>
          <w:rFonts w:eastAsia="宋体" w:cstheme="minorHAnsi"/>
          <w:color w:val="333333"/>
          <w:kern w:val="0"/>
          <w:szCs w:val="21"/>
          <w:bdr w:val="none" w:sz="0" w:space="0" w:color="auto" w:frame="1"/>
        </w:rPr>
        <w:t>f(</w:t>
      </w:r>
      <w:proofErr w:type="gramEnd"/>
      <w:r w:rsidRPr="00C0626E">
        <w:rPr>
          <w:rFonts w:eastAsia="宋体" w:cstheme="minorHAnsi"/>
          <w:color w:val="333333"/>
          <w:kern w:val="0"/>
          <w:szCs w:val="21"/>
          <w:bdr w:val="none" w:sz="0" w:space="0" w:color="auto" w:frame="1"/>
        </w:rPr>
        <w:t>$a, 42) and f($a, "hello")</w:t>
      </w: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r w:rsidRPr="00C0626E">
        <w:rPr>
          <w:rFonts w:eastAsia="宋体" w:cstheme="minorHAnsi"/>
          <w:color w:val="141823"/>
          <w:kern w:val="0"/>
          <w:szCs w:val="21"/>
        </w:rPr>
        <w:t xml:space="preserve">The difference between 8-second and 5-second reloads due to switching from </w:t>
      </w:r>
      <w:proofErr w:type="spellStart"/>
      <w:r w:rsidRPr="00C0626E">
        <w:rPr>
          <w:rFonts w:eastAsia="宋体" w:cstheme="minorHAnsi"/>
          <w:color w:val="141823"/>
          <w:kern w:val="0"/>
          <w:szCs w:val="21"/>
        </w:rPr>
        <w:t>HPHPi</w:t>
      </w:r>
      <w:proofErr w:type="spellEnd"/>
      <w:r w:rsidRPr="00C0626E">
        <w:rPr>
          <w:rFonts w:eastAsia="宋体" w:cstheme="minorHAnsi"/>
          <w:color w:val="141823"/>
          <w:kern w:val="0"/>
          <w:szCs w:val="21"/>
        </w:rPr>
        <w:t xml:space="preserve"> to the HHVM interpreter makes a big difference to productivity, and this improvement will be even more dramatic once we enable the translator.</w:t>
      </w:r>
    </w:p>
    <w:p w:rsidR="004550F5" w:rsidRPr="00C0626E" w:rsidRDefault="004550F5" w:rsidP="004550F5">
      <w:pPr>
        <w:widowControl/>
        <w:shd w:val="clear" w:color="auto" w:fill="FFFFFF"/>
        <w:spacing w:line="300" w:lineRule="atLeast"/>
        <w:jc w:val="left"/>
        <w:rPr>
          <w:rFonts w:eastAsia="宋体" w:cstheme="minorHAnsi"/>
          <w:color w:val="141823"/>
          <w:kern w:val="0"/>
          <w:szCs w:val="21"/>
        </w:rPr>
      </w:pPr>
      <w:r w:rsidRPr="00C0626E">
        <w:rPr>
          <w:rFonts w:eastAsia="宋体" w:cstheme="minorHAnsi"/>
          <w:color w:val="141823"/>
          <w:kern w:val="0"/>
          <w:szCs w:val="21"/>
        </w:rPr>
        <w:t xml:space="preserve">We expect HHVM to rapidly close the performance gap with </w:t>
      </w:r>
      <w:proofErr w:type="spellStart"/>
      <w:r w:rsidRPr="00C0626E">
        <w:rPr>
          <w:rFonts w:eastAsia="宋体" w:cstheme="minorHAnsi"/>
          <w:color w:val="141823"/>
          <w:kern w:val="0"/>
          <w:szCs w:val="21"/>
        </w:rPr>
        <w:t>HPHPc</w:t>
      </w:r>
      <w:proofErr w:type="spellEnd"/>
      <w:r w:rsidRPr="00C0626E">
        <w:rPr>
          <w:rFonts w:eastAsia="宋体" w:cstheme="minorHAnsi"/>
          <w:color w:val="141823"/>
          <w:kern w:val="0"/>
          <w:szCs w:val="21"/>
        </w:rPr>
        <w:t xml:space="preserve">-compiled binaries over the coming months as the dynamic translator stabilizes and matures. In fact, we predict that HHVM will eventually outperform statically compiled binaries in Facebook's production environment, in part because we are already sharing enough infrastructure with the static compiler that we will soon be able to leverage static analysis results during </w:t>
      </w:r>
      <w:proofErr w:type="spellStart"/>
      <w:r w:rsidRPr="00C0626E">
        <w:rPr>
          <w:rFonts w:eastAsia="宋体" w:cstheme="minorHAnsi"/>
          <w:color w:val="141823"/>
          <w:kern w:val="0"/>
          <w:szCs w:val="21"/>
        </w:rPr>
        <w:t>tracelet</w:t>
      </w:r>
      <w:proofErr w:type="spellEnd"/>
      <w:r w:rsidRPr="00C0626E">
        <w:rPr>
          <w:rFonts w:eastAsia="宋体" w:cstheme="minorHAnsi"/>
          <w:color w:val="141823"/>
          <w:kern w:val="0"/>
          <w:szCs w:val="21"/>
        </w:rPr>
        <w:t xml:space="preserve"> creation.</w:t>
      </w:r>
    </w:p>
    <w:p w:rsidR="004550F5" w:rsidRPr="00C0626E" w:rsidRDefault="004550F5" w:rsidP="004550F5">
      <w:pPr>
        <w:widowControl/>
        <w:shd w:val="clear" w:color="auto" w:fill="FFFFFF"/>
        <w:spacing w:line="300" w:lineRule="atLeast"/>
        <w:jc w:val="left"/>
        <w:rPr>
          <w:rFonts w:eastAsia="宋体" w:cstheme="minorHAnsi"/>
          <w:color w:val="141823"/>
          <w:kern w:val="0"/>
          <w:szCs w:val="21"/>
        </w:rPr>
      </w:pPr>
    </w:p>
    <w:p w:rsidR="004550F5" w:rsidRPr="00C0626E" w:rsidRDefault="004550F5" w:rsidP="004550F5">
      <w:pPr>
        <w:widowControl/>
        <w:shd w:val="clear" w:color="auto" w:fill="FFFFFF"/>
        <w:spacing w:line="300" w:lineRule="atLeast"/>
        <w:jc w:val="left"/>
        <w:rPr>
          <w:rFonts w:eastAsia="宋体" w:cstheme="minorHAnsi"/>
          <w:color w:val="141823"/>
          <w:kern w:val="0"/>
          <w:szCs w:val="21"/>
        </w:rPr>
      </w:pPr>
      <w:r w:rsidRPr="00C0626E">
        <w:rPr>
          <w:rFonts w:eastAsia="宋体" w:cstheme="minorHAnsi"/>
          <w:color w:val="141823"/>
          <w:kern w:val="0"/>
          <w:szCs w:val="21"/>
        </w:rPr>
        <w:t xml:space="preserve">Many challenges remain, as well as some uncertainty regarding the translator's behavior when running the entirety of Facebook's PHP codebase. In the near term we need to stabilize the translator and create an on-disk </w:t>
      </w:r>
      <w:proofErr w:type="spellStart"/>
      <w:r w:rsidRPr="00C0626E">
        <w:rPr>
          <w:rFonts w:eastAsia="宋体" w:cstheme="minorHAnsi"/>
          <w:color w:val="141823"/>
          <w:kern w:val="0"/>
          <w:szCs w:val="21"/>
        </w:rPr>
        <w:t>bytecode</w:t>
      </w:r>
      <w:proofErr w:type="spellEnd"/>
      <w:r w:rsidRPr="00C0626E">
        <w:rPr>
          <w:rFonts w:eastAsia="宋体" w:cstheme="minorHAnsi"/>
          <w:color w:val="141823"/>
          <w:kern w:val="0"/>
          <w:szCs w:val="21"/>
        </w:rPr>
        <w:t xml:space="preserve"> format (to reduce startup time and to store global static analysis results). Then we will need to optimize/tune both the translator and the interpreter as we </w:t>
      </w:r>
      <w:r w:rsidRPr="00C0626E">
        <w:rPr>
          <w:rFonts w:eastAsia="宋体" w:cstheme="minorHAnsi"/>
          <w:color w:val="141823"/>
          <w:kern w:val="0"/>
          <w:szCs w:val="21"/>
        </w:rPr>
        <w:lastRenderedPageBreak/>
        <w:t>observe how the system behaves under production workloads. Here are just a couple of the interesting problems we will soon face:</w:t>
      </w: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r w:rsidRPr="00C0626E">
        <w:rPr>
          <w:rFonts w:eastAsia="宋体" w:cstheme="minorHAnsi"/>
          <w:noProof/>
          <w:color w:val="141823"/>
          <w:kern w:val="0"/>
          <w:szCs w:val="21"/>
        </w:rPr>
        <w:drawing>
          <wp:inline distT="0" distB="0" distL="0" distR="0">
            <wp:extent cx="6861810" cy="5088890"/>
            <wp:effectExtent l="0" t="0" r="0" b="0"/>
            <wp:docPr id="4" name="图片 4" descr="https://fbcdn-sphotos-d-a.akamaihd.net/hphotos-ak-xfa1/v/t1.0-9/s720x720/386452_10151264306602200_1327029684_n.jpg?oh=2f1e91f7637a879c444fa55c2923852c&amp;oe=54BDA728&amp;__gda__=1422050590_13579769d1d74e9bededf7eee77539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fbcdn-sphotos-d-a.akamaihd.net/hphotos-ak-xfa1/v/t1.0-9/s720x720/386452_10151264306602200_1327029684_n.jpg?oh=2f1e91f7637a879c444fa55c2923852c&amp;oe=54BDA728&amp;__gda__=1422050590_13579769d1d74e9bededf7eee77539d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1810" cy="5088890"/>
                    </a:xfrm>
                    <a:prstGeom prst="rect">
                      <a:avLst/>
                    </a:prstGeom>
                    <a:noFill/>
                    <a:ln>
                      <a:noFill/>
                    </a:ln>
                  </pic:spPr>
                </pic:pic>
              </a:graphicData>
            </a:graphic>
          </wp:inline>
        </w:drawing>
      </w:r>
    </w:p>
    <w:p w:rsidR="00C0626E" w:rsidRPr="00C0626E" w:rsidRDefault="00C0626E" w:rsidP="00E52A6F">
      <w:pPr>
        <w:widowControl/>
        <w:numPr>
          <w:ilvl w:val="0"/>
          <w:numId w:val="2"/>
        </w:numPr>
        <w:shd w:val="clear" w:color="auto" w:fill="FFFFFF"/>
        <w:spacing w:before="100" w:beforeAutospacing="1" w:after="100" w:afterAutospacing="1" w:line="300" w:lineRule="atLeast"/>
        <w:ind w:left="0" w:firstLine="0"/>
        <w:jc w:val="left"/>
        <w:rPr>
          <w:rFonts w:eastAsia="宋体" w:cstheme="minorHAnsi"/>
          <w:color w:val="141823"/>
          <w:kern w:val="0"/>
          <w:szCs w:val="21"/>
        </w:rPr>
      </w:pPr>
      <w:r w:rsidRPr="00C0626E">
        <w:rPr>
          <w:rFonts w:eastAsia="宋体" w:cstheme="minorHAnsi"/>
          <w:color w:val="141823"/>
          <w:kern w:val="0"/>
          <w:szCs w:val="21"/>
        </w:rPr>
        <w:t>The x64 machine code that the translator generates consumes approximately ten times as much memory as the corresponding HHBC. CPU instruction cache misses are a limiting factor for the large PHP applications that Facebook runs, so a hybrid between interpretation and translation may outperform pure translation.</w:t>
      </w:r>
    </w:p>
    <w:p w:rsidR="00C0626E" w:rsidRPr="00C0626E" w:rsidRDefault="00C0626E" w:rsidP="00E52A6F">
      <w:pPr>
        <w:widowControl/>
        <w:numPr>
          <w:ilvl w:val="0"/>
          <w:numId w:val="2"/>
        </w:numPr>
        <w:shd w:val="clear" w:color="auto" w:fill="FFFFFF"/>
        <w:spacing w:before="100" w:beforeAutospacing="1" w:after="100" w:afterAutospacing="1" w:line="300" w:lineRule="atLeast"/>
        <w:ind w:left="0" w:firstLine="0"/>
        <w:jc w:val="left"/>
        <w:rPr>
          <w:rFonts w:eastAsia="宋体" w:cstheme="minorHAnsi"/>
          <w:color w:val="141823"/>
          <w:kern w:val="0"/>
          <w:szCs w:val="21"/>
        </w:rPr>
      </w:pPr>
      <w:r w:rsidRPr="00C0626E">
        <w:rPr>
          <w:rFonts w:eastAsia="宋体" w:cstheme="minorHAnsi"/>
          <w:color w:val="141823"/>
          <w:kern w:val="0"/>
          <w:szCs w:val="21"/>
        </w:rPr>
        <w:t>The translator currently makes no use of profile feedback, though we do have sample-based profiling infrastructure in place. Profile-guided optimization is an especially interesting problem for us because Facebook dynamically reconfigures its website between code pushes. Hot code paths mutate over time, and portions of the x64 translation cache effectively become garbage. One solution may be to repeatedly create a new translation cache based on the previous one, taking advantage of recent profile data. This approach has a lot in common with semi-space garbage collection.</w:t>
      </w: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r w:rsidRPr="00C0626E">
        <w:rPr>
          <w:rFonts w:eastAsia="宋体" w:cstheme="minorHAnsi"/>
          <w:color w:val="141823"/>
          <w:kern w:val="0"/>
          <w:szCs w:val="21"/>
        </w:rPr>
        <w:t xml:space="preserve">The first 90% of the HHVM project is done; now we're on to the second 90% as we make it really shine. The HHVM code is deeply integrated with the </w:t>
      </w:r>
      <w:proofErr w:type="spellStart"/>
      <w:r w:rsidRPr="00C0626E">
        <w:rPr>
          <w:rFonts w:eastAsia="宋体" w:cstheme="minorHAnsi"/>
          <w:color w:val="141823"/>
          <w:kern w:val="0"/>
          <w:szCs w:val="21"/>
        </w:rPr>
        <w:t>HipHop</w:t>
      </w:r>
      <w:proofErr w:type="spellEnd"/>
      <w:r w:rsidRPr="00C0626E">
        <w:rPr>
          <w:rFonts w:eastAsia="宋体" w:cstheme="minorHAnsi"/>
          <w:color w:val="141823"/>
          <w:kern w:val="0"/>
          <w:szCs w:val="21"/>
        </w:rPr>
        <w:t xml:space="preserve"> source code, and we will continue to share </w:t>
      </w:r>
      <w:proofErr w:type="spellStart"/>
      <w:r w:rsidRPr="00C0626E">
        <w:rPr>
          <w:rFonts w:eastAsia="宋体" w:cstheme="minorHAnsi"/>
          <w:color w:val="141823"/>
          <w:kern w:val="0"/>
          <w:szCs w:val="21"/>
        </w:rPr>
        <w:t>HipHop</w:t>
      </w:r>
      <w:proofErr w:type="spellEnd"/>
      <w:r w:rsidRPr="00C0626E">
        <w:rPr>
          <w:rFonts w:eastAsia="宋体" w:cstheme="minorHAnsi"/>
          <w:color w:val="141823"/>
          <w:kern w:val="0"/>
          <w:szCs w:val="21"/>
        </w:rPr>
        <w:t xml:space="preserve"> via the public </w:t>
      </w:r>
      <w:proofErr w:type="spellStart"/>
      <w:r w:rsidRPr="00C0626E">
        <w:rPr>
          <w:rFonts w:eastAsia="宋体" w:cstheme="minorHAnsi"/>
          <w:color w:val="141823"/>
          <w:kern w:val="0"/>
          <w:szCs w:val="21"/>
        </w:rPr>
        <w:fldChar w:fldCharType="begin"/>
      </w:r>
      <w:r w:rsidRPr="00C0626E">
        <w:rPr>
          <w:rFonts w:eastAsia="宋体" w:cstheme="minorHAnsi"/>
          <w:color w:val="141823"/>
          <w:kern w:val="0"/>
          <w:szCs w:val="21"/>
        </w:rPr>
        <w:instrText xml:space="preserve"> HYPERLINK "https://www.facebook.com/l.php?u=https%3A%2F%2Fgithub.com%2Ffacebook%2Fhhvm%2Fwiki%2F&amp;h=EAQExWTM0&amp;s=1" \t "_blank" </w:instrText>
      </w:r>
      <w:r w:rsidRPr="00C0626E">
        <w:rPr>
          <w:rFonts w:eastAsia="宋体" w:cstheme="minorHAnsi"/>
          <w:color w:val="141823"/>
          <w:kern w:val="0"/>
          <w:szCs w:val="21"/>
        </w:rPr>
        <w:fldChar w:fldCharType="separate"/>
      </w:r>
      <w:r w:rsidRPr="00C0626E">
        <w:rPr>
          <w:rFonts w:eastAsia="宋体" w:cstheme="minorHAnsi"/>
          <w:color w:val="3B5998"/>
          <w:kern w:val="0"/>
          <w:szCs w:val="21"/>
        </w:rPr>
        <w:t>GitHub</w:t>
      </w:r>
      <w:proofErr w:type="spellEnd"/>
      <w:r w:rsidRPr="00C0626E">
        <w:rPr>
          <w:rFonts w:eastAsia="宋体" w:cstheme="minorHAnsi"/>
          <w:color w:val="3B5998"/>
          <w:kern w:val="0"/>
          <w:szCs w:val="21"/>
        </w:rPr>
        <w:t xml:space="preserve"> site for HipHop</w:t>
      </w:r>
      <w:r w:rsidRPr="00C0626E">
        <w:rPr>
          <w:rFonts w:eastAsia="宋体" w:cstheme="minorHAnsi"/>
          <w:color w:val="141823"/>
          <w:kern w:val="0"/>
          <w:szCs w:val="21"/>
        </w:rPr>
        <w:fldChar w:fldCharType="end"/>
      </w:r>
      <w:r w:rsidRPr="00C0626E">
        <w:rPr>
          <w:rFonts w:eastAsia="宋体" w:cstheme="minorHAnsi"/>
          <w:color w:val="141823"/>
          <w:kern w:val="0"/>
          <w:szCs w:val="21"/>
        </w:rPr>
        <w:t xml:space="preserve">, just as we have since </w:t>
      </w:r>
      <w:proofErr w:type="spellStart"/>
      <w:r w:rsidRPr="00C0626E">
        <w:rPr>
          <w:rFonts w:eastAsia="宋体" w:cstheme="minorHAnsi"/>
          <w:color w:val="141823"/>
          <w:kern w:val="0"/>
          <w:szCs w:val="21"/>
        </w:rPr>
        <w:t>HipHop's</w:t>
      </w:r>
      <w:proofErr w:type="spellEnd"/>
      <w:r w:rsidRPr="00C0626E">
        <w:rPr>
          <w:rFonts w:eastAsia="宋体" w:cstheme="minorHAnsi"/>
          <w:color w:val="141823"/>
          <w:kern w:val="0"/>
          <w:szCs w:val="21"/>
        </w:rPr>
        <w:t xml:space="preserve"> initial release in early 2010. We hope that the PHP community will find HHVM useful as it matures and engage with us to broaden its usefulness through technical discussions, bug reports, and code contributions. We actively monitor our </w:t>
      </w:r>
      <w:proofErr w:type="spellStart"/>
      <w:r w:rsidRPr="00C0626E">
        <w:rPr>
          <w:rFonts w:eastAsia="宋体" w:cstheme="minorHAnsi"/>
          <w:color w:val="141823"/>
          <w:kern w:val="0"/>
          <w:szCs w:val="21"/>
        </w:rPr>
        <w:fldChar w:fldCharType="begin"/>
      </w:r>
      <w:r w:rsidRPr="00C0626E">
        <w:rPr>
          <w:rFonts w:eastAsia="宋体" w:cstheme="minorHAnsi"/>
          <w:color w:val="141823"/>
          <w:kern w:val="0"/>
          <w:szCs w:val="21"/>
        </w:rPr>
        <w:instrText xml:space="preserve"> HYPERLINK "https://www.facebook.com/l.php?u=https%3A%2F%2Fgithub.com%2Ffacebook%2Fhhvm%2Fwiki%2F&amp;h=FAQEJjTig&amp;s=1" \t "_blank" </w:instrText>
      </w:r>
      <w:r w:rsidRPr="00C0626E">
        <w:rPr>
          <w:rFonts w:eastAsia="宋体" w:cstheme="minorHAnsi"/>
          <w:color w:val="141823"/>
          <w:kern w:val="0"/>
          <w:szCs w:val="21"/>
        </w:rPr>
        <w:fldChar w:fldCharType="separate"/>
      </w:r>
      <w:r w:rsidRPr="00C0626E">
        <w:rPr>
          <w:rFonts w:eastAsia="宋体" w:cstheme="minorHAnsi"/>
          <w:color w:val="3B5998"/>
          <w:kern w:val="0"/>
          <w:szCs w:val="21"/>
        </w:rPr>
        <w:t>github</w:t>
      </w:r>
      <w:proofErr w:type="spellEnd"/>
      <w:r w:rsidRPr="00C0626E">
        <w:rPr>
          <w:rFonts w:eastAsia="宋体" w:cstheme="minorHAnsi"/>
          <w:color w:val="3B5998"/>
          <w:kern w:val="0"/>
          <w:szCs w:val="21"/>
        </w:rPr>
        <w:t xml:space="preserve"> site</w:t>
      </w:r>
      <w:r w:rsidRPr="00C0626E">
        <w:rPr>
          <w:rFonts w:eastAsia="宋体" w:cstheme="minorHAnsi"/>
          <w:color w:val="141823"/>
          <w:kern w:val="0"/>
          <w:szCs w:val="21"/>
        </w:rPr>
        <w:fldChar w:fldCharType="end"/>
      </w:r>
      <w:r w:rsidRPr="00C0626E">
        <w:rPr>
          <w:rFonts w:eastAsia="宋体" w:cstheme="minorHAnsi"/>
          <w:color w:val="141823"/>
          <w:kern w:val="0"/>
          <w:szCs w:val="21"/>
        </w:rPr>
        <w:t>.</w:t>
      </w: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p>
    <w:p w:rsidR="00C0626E" w:rsidRPr="00C0626E" w:rsidRDefault="00C0626E" w:rsidP="00C0626E">
      <w:pPr>
        <w:widowControl/>
        <w:shd w:val="clear" w:color="auto" w:fill="FFFFFF"/>
        <w:spacing w:line="300" w:lineRule="atLeast"/>
        <w:jc w:val="left"/>
        <w:rPr>
          <w:rFonts w:eastAsia="宋体" w:cstheme="minorHAnsi"/>
          <w:color w:val="141823"/>
          <w:kern w:val="0"/>
          <w:szCs w:val="21"/>
        </w:rPr>
      </w:pPr>
      <w:r w:rsidRPr="00C0626E">
        <w:rPr>
          <w:rFonts w:eastAsia="宋体" w:cstheme="minorHAnsi"/>
          <w:i/>
          <w:iCs/>
          <w:color w:val="141823"/>
          <w:kern w:val="0"/>
          <w:szCs w:val="21"/>
        </w:rPr>
        <w:t xml:space="preserve">Jason Evans is a software engineer on the </w:t>
      </w:r>
      <w:proofErr w:type="spellStart"/>
      <w:r w:rsidRPr="00C0626E">
        <w:rPr>
          <w:rFonts w:eastAsia="宋体" w:cstheme="minorHAnsi"/>
          <w:i/>
          <w:iCs/>
          <w:color w:val="141823"/>
          <w:kern w:val="0"/>
          <w:szCs w:val="21"/>
        </w:rPr>
        <w:t>HipHop</w:t>
      </w:r>
      <w:proofErr w:type="spellEnd"/>
      <w:r w:rsidRPr="00C0626E">
        <w:rPr>
          <w:rFonts w:eastAsia="宋体" w:cstheme="minorHAnsi"/>
          <w:i/>
          <w:iCs/>
          <w:color w:val="141823"/>
          <w:kern w:val="0"/>
          <w:szCs w:val="21"/>
        </w:rPr>
        <w:t xml:space="preserve"> team at Facebook, one of nearly 20 people who have contributed to the HHVM project so far.</w:t>
      </w:r>
    </w:p>
    <w:p w:rsidR="0097546E" w:rsidRPr="00C0626E" w:rsidRDefault="0097546E">
      <w:pPr>
        <w:rPr>
          <w:rFonts w:cstheme="minorHAnsi"/>
          <w:szCs w:val="21"/>
        </w:rPr>
      </w:pPr>
    </w:p>
    <w:sectPr w:rsidR="0097546E" w:rsidRPr="00C0626E" w:rsidSect="00C0626E">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CC62C6"/>
    <w:multiLevelType w:val="multilevel"/>
    <w:tmpl w:val="02FA7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CC131A"/>
    <w:multiLevelType w:val="multilevel"/>
    <w:tmpl w:val="F1166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26E"/>
    <w:rsid w:val="004550F5"/>
    <w:rsid w:val="006337C1"/>
    <w:rsid w:val="0097546E"/>
    <w:rsid w:val="00A1696D"/>
    <w:rsid w:val="00AC2B94"/>
    <w:rsid w:val="00C0626E"/>
    <w:rsid w:val="00E12B06"/>
    <w:rsid w:val="00E36BC9"/>
    <w:rsid w:val="00E52A6F"/>
    <w:rsid w:val="00EC0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FCF2A-75E5-4C72-AE28-64D11E67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626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0626E"/>
    <w:rPr>
      <w:color w:val="0000FF"/>
      <w:u w:val="single"/>
    </w:rPr>
  </w:style>
  <w:style w:type="character" w:customStyle="1" w:styleId="apple-converted-space">
    <w:name w:val="apple-converted-space"/>
    <w:basedOn w:val="a0"/>
    <w:rsid w:val="00C0626E"/>
  </w:style>
  <w:style w:type="character" w:customStyle="1" w:styleId="1">
    <w:name w:val="题注1"/>
    <w:basedOn w:val="a0"/>
    <w:rsid w:val="00C0626E"/>
  </w:style>
  <w:style w:type="character" w:styleId="HTML">
    <w:name w:val="HTML Typewriter"/>
    <w:basedOn w:val="a0"/>
    <w:uiPriority w:val="99"/>
    <w:semiHidden/>
    <w:unhideWhenUsed/>
    <w:rsid w:val="00C0626E"/>
    <w:rPr>
      <w:rFonts w:ascii="宋体" w:eastAsia="宋体" w:hAnsi="宋体" w:cs="宋体"/>
      <w:sz w:val="24"/>
      <w:szCs w:val="24"/>
    </w:rPr>
  </w:style>
  <w:style w:type="character" w:styleId="a5">
    <w:name w:val="Emphasis"/>
    <w:basedOn w:val="a0"/>
    <w:uiPriority w:val="20"/>
    <w:qFormat/>
    <w:rsid w:val="00C062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3003">
      <w:bodyDiv w:val="1"/>
      <w:marLeft w:val="0"/>
      <w:marRight w:val="0"/>
      <w:marTop w:val="0"/>
      <w:marBottom w:val="0"/>
      <w:divBdr>
        <w:top w:val="none" w:sz="0" w:space="0" w:color="auto"/>
        <w:left w:val="none" w:sz="0" w:space="0" w:color="auto"/>
        <w:bottom w:val="none" w:sz="0" w:space="0" w:color="auto"/>
        <w:right w:val="none" w:sz="0" w:space="0" w:color="auto"/>
      </w:divBdr>
    </w:div>
    <w:div w:id="185914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facebook.com/l.php?u=http%3A%2F%2Fbenchmarksgame.alioth.debian.org%2F&amp;h=wAQHGj4GK&amp;s=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l.php?u=https%3A%2F%2Fwiki.mozilla.org%2FJavaScript%3ATraceMonkey&amp;h=2AQG_ddIY&amp;s=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facebook.com/l.php?u=http%3A%2F%2Fen.wikipedia.org%2Fwiki%2FC_Sharp_%28programming_language%29&amp;h=ZAQHKEjgS&amp;s=1" TargetMode="External"/><Relationship Id="rId11" Type="http://schemas.openxmlformats.org/officeDocument/2006/relationships/image" Target="media/image3.jpeg"/><Relationship Id="rId5" Type="http://schemas.openxmlformats.org/officeDocument/2006/relationships/hyperlink" Target="http://l.facebook.com/l.php?u=http%3A%2F%2Fen.wikipedia.org%2Fwiki%2FJava_%28programming_language%29&amp;h=jAQEA1dDF&amp;s=1"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1312</Words>
  <Characters>7483</Characters>
  <Application>Microsoft Office Word</Application>
  <DocSecurity>0</DocSecurity>
  <Lines>62</Lines>
  <Paragraphs>17</Paragraphs>
  <ScaleCrop>false</ScaleCrop>
  <Company>DIAMOND</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8</cp:revision>
  <dcterms:created xsi:type="dcterms:W3CDTF">2014-10-04T07:23:00Z</dcterms:created>
  <dcterms:modified xsi:type="dcterms:W3CDTF">2014-10-04T07:34:00Z</dcterms:modified>
</cp:coreProperties>
</file>