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FF2" w:rsidRPr="00351FF2" w:rsidRDefault="00351FF2" w:rsidP="00351FF2">
      <w:pPr>
        <w:jc w:val="center"/>
        <w:rPr>
          <w:rFonts w:ascii="Times New Roman" w:hAnsi="Times New Roman" w:cs="Times New Roman"/>
          <w:b/>
          <w:sz w:val="21"/>
          <w:szCs w:val="21"/>
        </w:rPr>
      </w:pPr>
      <w:r w:rsidRPr="00351FF2">
        <w:rPr>
          <w:rFonts w:ascii="Times New Roman" w:hAnsi="Times New Roman" w:cs="Times New Roman"/>
          <w:b/>
          <w:sz w:val="21"/>
          <w:szCs w:val="21"/>
        </w:rPr>
        <w:t>Software Engineer</w:t>
      </w:r>
      <w:r w:rsidRPr="00351FF2">
        <w:rPr>
          <w:rFonts w:ascii="Times New Roman" w:hAnsi="Times New Roman" w:cs="Times New Roman"/>
          <w:b/>
          <w:sz w:val="21"/>
          <w:szCs w:val="21"/>
        </w:rPr>
        <w:t xml:space="preserve"> </w:t>
      </w:r>
      <w:r w:rsidRPr="00351FF2">
        <w:rPr>
          <w:rFonts w:ascii="Times New Roman" w:hAnsi="Times New Roman" w:cs="Times New Roman"/>
          <w:b/>
          <w:sz w:val="21"/>
          <w:szCs w:val="21"/>
        </w:rPr>
        <w:t>(Indeed Tokyo)</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仕事の内容</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Responsibility</w:t>
      </w:r>
      <w:r w:rsidRPr="00351FF2">
        <w:rPr>
          <w:rFonts w:ascii="Times New Roman" w:hAnsi="Times New Roman" w:cs="Times New Roman"/>
          <w:sz w:val="21"/>
          <w:szCs w:val="21"/>
        </w:rPr>
        <w:tab/>
        <w:t>○</w:t>
      </w:r>
      <w:r w:rsidRPr="00351FF2">
        <w:rPr>
          <w:rFonts w:ascii="Times New Roman" w:hAnsi="Times New Roman" w:cs="Times New Roman"/>
          <w:sz w:val="21"/>
          <w:szCs w:val="21"/>
        </w:rPr>
        <w:t>仕事内容</w:t>
      </w:r>
      <w:r w:rsidRPr="00351FF2">
        <w:rPr>
          <w:rFonts w:ascii="Times New Roman" w:hAnsi="Times New Roman" w:cs="Times New Roman"/>
          <w:sz w:val="21"/>
          <w:szCs w:val="21"/>
        </w:rPr>
        <w:t>/assignment</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・新しいプロダクト、新しい機能、既存機能の改善を上流工程から開発実務までを一貫して行う</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Develop new products and new features and improve the existing features consistently from the upstream process to the actual development.</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・モックアップ、プロトなどを活用しプロダクトマネジャーとコミュニケーションする中でサービスコンセプトをクリアにする</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Clarify the service concept through communication with the Product manager, utilizing the mock-ups and proto-types.</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・性能が良く、メンテナンス性が高いコードを書く</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Write high-performing and maintainable code</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・再利用性の高いコンポーネントを開発する</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Develop reusable components.</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・ユーザーにとって利便性の高いサービス開発を行う</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Develop user-friendly services</w:t>
      </w:r>
    </w:p>
    <w:p w:rsidR="00351FF2" w:rsidRPr="00351FF2" w:rsidRDefault="00351FF2" w:rsidP="00351FF2">
      <w:pPr>
        <w:rPr>
          <w:rFonts w:ascii="Times New Roman" w:hAnsi="Times New Roman" w:cs="Times New Roman"/>
          <w:sz w:val="21"/>
          <w:szCs w:val="21"/>
        </w:rPr>
      </w:pP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w:t>
      </w:r>
      <w:r w:rsidRPr="00351FF2">
        <w:rPr>
          <w:rFonts w:ascii="Times New Roman" w:hAnsi="Times New Roman" w:cs="Times New Roman"/>
          <w:sz w:val="21"/>
          <w:szCs w:val="21"/>
        </w:rPr>
        <w:t>成果の評価ポイント</w:t>
      </w:r>
      <w:r w:rsidRPr="00351FF2">
        <w:rPr>
          <w:rFonts w:ascii="Times New Roman" w:hAnsi="Times New Roman" w:cs="Times New Roman"/>
          <w:sz w:val="21"/>
          <w:szCs w:val="21"/>
        </w:rPr>
        <w:t>/how we evaluate</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・ベーシックなテクニカルスキル</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Fundamental technical skills</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・ビジネスゴールの理解とその実現のためのアクション（主体性）</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 xml:space="preserve">Understanding business goals and drive actions proactively to hit the goals. </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・ベストプラクティスの発信、及び相互コミュニケーションの促進</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Deliver best practices and encourage mutual communication.</w:t>
      </w:r>
    </w:p>
    <w:p w:rsidR="00351FF2" w:rsidRPr="00351FF2" w:rsidRDefault="00351FF2" w:rsidP="00351FF2">
      <w:pPr>
        <w:rPr>
          <w:rFonts w:ascii="Times New Roman" w:hAnsi="Times New Roman" w:cs="Times New Roman"/>
          <w:sz w:val="21"/>
          <w:szCs w:val="21"/>
        </w:rPr>
      </w:pP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w:t>
      </w:r>
      <w:r w:rsidRPr="00351FF2">
        <w:rPr>
          <w:rFonts w:ascii="Times New Roman" w:hAnsi="Times New Roman" w:cs="Times New Roman"/>
          <w:sz w:val="21"/>
          <w:szCs w:val="21"/>
        </w:rPr>
        <w:t>本ポジションのアトラクトポイント</w:t>
      </w:r>
      <w:r w:rsidRPr="00351FF2">
        <w:rPr>
          <w:rFonts w:ascii="Times New Roman" w:hAnsi="Times New Roman" w:cs="Times New Roman"/>
          <w:sz w:val="21"/>
          <w:szCs w:val="21"/>
        </w:rPr>
        <w:t>/attraction points</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・ずっとコードを書き続けることが出来る。（プロフェッショナルコース）、一方で</w:t>
      </w:r>
      <w:r w:rsidRPr="00351FF2">
        <w:rPr>
          <w:rFonts w:ascii="Times New Roman" w:hAnsi="Times New Roman" w:cs="Times New Roman"/>
          <w:sz w:val="21"/>
          <w:szCs w:val="21"/>
        </w:rPr>
        <w:t>MGR</w:t>
      </w:r>
      <w:r w:rsidRPr="00351FF2">
        <w:rPr>
          <w:rFonts w:ascii="Times New Roman" w:hAnsi="Times New Roman" w:cs="Times New Roman"/>
          <w:sz w:val="21"/>
          <w:szCs w:val="21"/>
        </w:rPr>
        <w:t>コースも設定されている</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lastRenderedPageBreak/>
        <w:t>Be able to focus on code writing (Professional course). Or choose MGR course as an option of your career path.</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多種多様で圧倒的な市場シェアをもつサービス群を、従来から大きく変わる方法論で開発を行う先行部隊となる。従い、サービス提供（開発）方法論を新たに構築し、それらを使ったサービスの立ち上げに先駆者として参画することができる</w:t>
      </w:r>
    </w:p>
    <w:p w:rsidR="00351FF2" w:rsidRPr="00351FF2" w:rsidRDefault="00351FF2" w:rsidP="00351FF2">
      <w:pPr>
        <w:rPr>
          <w:rFonts w:ascii="Times New Roman" w:hAnsi="Times New Roman" w:cs="Times New Roman"/>
          <w:sz w:val="21"/>
          <w:szCs w:val="21"/>
        </w:rPr>
      </w:pPr>
      <w:proofErr w:type="gramStart"/>
      <w:r w:rsidRPr="00351FF2">
        <w:rPr>
          <w:rFonts w:ascii="Times New Roman" w:hAnsi="Times New Roman" w:cs="Times New Roman"/>
          <w:sz w:val="21"/>
          <w:szCs w:val="21"/>
        </w:rPr>
        <w:t>Assigned as pioneer team to develop new products in an innovative way, leveraging our various services which has dominant market share.</w:t>
      </w:r>
      <w:proofErr w:type="gramEnd"/>
      <w:r w:rsidRPr="00351FF2">
        <w:rPr>
          <w:rFonts w:ascii="Times New Roman" w:hAnsi="Times New Roman" w:cs="Times New Roman"/>
          <w:sz w:val="21"/>
          <w:szCs w:val="21"/>
        </w:rPr>
        <w:t xml:space="preserve"> Thus, you will be a part of our team as a pioneer to build a new method for providing and developing services and to launch those services.</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世界最大の求人検索サイトを運営するインディード社の完全子会社化により、彼らの高い技術力と開発方法論を移植することで上記を実現をしていく。そのため、グローバルで一流の技術者とワンチームでグローバル開発をし、相互交流をし、ノウハウを直接吸収することができる。（ローカライズではない。）</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 xml:space="preserve">Best opportunity to grow yourself by collaborating with world top-notch engineers to develop global products (not Japanese localized products) where you can learn their expertize under the mission to hit goals by importing advanced technologies and development methods of </w:t>
      </w:r>
      <w:proofErr w:type="gramStart"/>
      <w:r w:rsidRPr="00351FF2">
        <w:rPr>
          <w:rFonts w:ascii="Times New Roman" w:hAnsi="Times New Roman" w:cs="Times New Roman"/>
          <w:sz w:val="21"/>
          <w:szCs w:val="21"/>
        </w:rPr>
        <w:t>Indeed(</w:t>
      </w:r>
      <w:proofErr w:type="gramEnd"/>
      <w:r w:rsidRPr="00351FF2">
        <w:rPr>
          <w:rFonts w:ascii="Times New Roman" w:hAnsi="Times New Roman" w:cs="Times New Roman"/>
          <w:sz w:val="21"/>
          <w:szCs w:val="21"/>
        </w:rPr>
        <w:t xml:space="preserve">the world-biggest job search engine). </w:t>
      </w:r>
    </w:p>
    <w:p w:rsidR="00351FF2" w:rsidRDefault="00351FF2" w:rsidP="00351FF2">
      <w:pPr>
        <w:rPr>
          <w:rFonts w:ascii="Times New Roman" w:hAnsi="Times New Roman" w:cs="Times New Roman" w:hint="eastAsia"/>
          <w:sz w:val="21"/>
          <w:szCs w:val="21"/>
        </w:rPr>
      </w:pP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対象となる人</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Requirement</w:t>
      </w:r>
      <w:r w:rsidRPr="00351FF2">
        <w:rPr>
          <w:rFonts w:ascii="Times New Roman" w:hAnsi="Times New Roman" w:cs="Times New Roman"/>
          <w:sz w:val="21"/>
          <w:szCs w:val="21"/>
        </w:rPr>
        <w:tab/>
        <w:t>○Must</w:t>
      </w:r>
      <w:r w:rsidRPr="00351FF2">
        <w:rPr>
          <w:rFonts w:ascii="Times New Roman" w:hAnsi="Times New Roman" w:cs="Times New Roman"/>
          <w:sz w:val="21"/>
          <w:szCs w:val="21"/>
        </w:rPr>
        <w:t>要件（スキル・経験）</w:t>
      </w:r>
      <w:r w:rsidRPr="00351FF2">
        <w:rPr>
          <w:rFonts w:ascii="Times New Roman" w:hAnsi="Times New Roman" w:cs="Times New Roman"/>
          <w:sz w:val="21"/>
          <w:szCs w:val="21"/>
        </w:rPr>
        <w:t>/Mandatory requirements (skills and experience)</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・コンピュータサイエンスの学位、又はそれに相当する経験</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A degree in Computer Science, or equivalent work experience</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w:t>
      </w:r>
      <w:r w:rsidRPr="00351FF2">
        <w:rPr>
          <w:rFonts w:ascii="Times New Roman" w:hAnsi="Times New Roman" w:cs="Times New Roman"/>
          <w:sz w:val="21"/>
          <w:szCs w:val="21"/>
        </w:rPr>
        <w:t>5</w:t>
      </w:r>
      <w:r w:rsidRPr="00351FF2">
        <w:rPr>
          <w:rFonts w:ascii="Times New Roman" w:hAnsi="Times New Roman" w:cs="Times New Roman"/>
          <w:sz w:val="21"/>
          <w:szCs w:val="21"/>
        </w:rPr>
        <w:t>年以上のプログラミング経験、加えて直近プログラミンを書いていること</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More than 5 years of programming. Programming experience needs to be recent</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w:t>
      </w:r>
      <w:r w:rsidRPr="00351FF2">
        <w:rPr>
          <w:rFonts w:ascii="Times New Roman" w:hAnsi="Times New Roman" w:cs="Times New Roman"/>
          <w:sz w:val="21"/>
          <w:szCs w:val="21"/>
        </w:rPr>
        <w:t>Web</w:t>
      </w:r>
      <w:r w:rsidRPr="00351FF2">
        <w:rPr>
          <w:rFonts w:ascii="Times New Roman" w:hAnsi="Times New Roman" w:cs="Times New Roman"/>
          <w:sz w:val="21"/>
          <w:szCs w:val="21"/>
        </w:rPr>
        <w:t>でのプログラミング経験が</w:t>
      </w:r>
      <w:r w:rsidRPr="00351FF2">
        <w:rPr>
          <w:rFonts w:ascii="Times New Roman" w:hAnsi="Times New Roman" w:cs="Times New Roman"/>
          <w:sz w:val="21"/>
          <w:szCs w:val="21"/>
        </w:rPr>
        <w:t>3</w:t>
      </w:r>
      <w:r w:rsidRPr="00351FF2">
        <w:rPr>
          <w:rFonts w:ascii="Times New Roman" w:hAnsi="Times New Roman" w:cs="Times New Roman"/>
          <w:sz w:val="21"/>
          <w:szCs w:val="21"/>
        </w:rPr>
        <w:t>年以上</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3 years of Web programming</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・リソース効率がよく、メンテナンス性の高いコーディングによるプログラム開発を、実践で行ってきた経験とノウハウ</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Expertise of programing development with efficient and maintainable coding</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・サービス視点でプログラミングスキルを活用し、サービスを開発していくための適用力、活用力</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Ability to adjust and apply their programming skills to services and develop</w:t>
      </w:r>
    </w:p>
    <w:p w:rsidR="00351FF2" w:rsidRPr="00351FF2" w:rsidRDefault="00351FF2" w:rsidP="00351FF2">
      <w:pPr>
        <w:rPr>
          <w:rFonts w:ascii="Times New Roman" w:hAnsi="Times New Roman" w:cs="Times New Roman"/>
          <w:sz w:val="21"/>
          <w:szCs w:val="21"/>
        </w:rPr>
      </w:pP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lastRenderedPageBreak/>
        <w:t>○Must</w:t>
      </w:r>
      <w:r w:rsidRPr="00351FF2">
        <w:rPr>
          <w:rFonts w:ascii="Times New Roman" w:hAnsi="Times New Roman" w:cs="Times New Roman"/>
          <w:sz w:val="21"/>
          <w:szCs w:val="21"/>
        </w:rPr>
        <w:t>要件（メンタリティ・ヒューマンスキル）</w:t>
      </w:r>
      <w:r w:rsidRPr="00351FF2">
        <w:rPr>
          <w:rFonts w:ascii="Times New Roman" w:hAnsi="Times New Roman" w:cs="Times New Roman"/>
          <w:sz w:val="21"/>
          <w:szCs w:val="21"/>
        </w:rPr>
        <w:t>/Mandatory requirements (Characters/communication skills)</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・開発者として、チームでのプログラム開発を行うための基本的なコミュニケーション力</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Basic communication skills to develop with a team</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・知的探究心が強く、わからないことがあれば徹底的に調べ、問題をひも解く、集中力や解決力</w:t>
      </w:r>
    </w:p>
    <w:p w:rsidR="00351FF2" w:rsidRPr="00351FF2" w:rsidRDefault="00351FF2" w:rsidP="00351FF2">
      <w:pPr>
        <w:rPr>
          <w:rFonts w:ascii="Times New Roman" w:hAnsi="Times New Roman" w:cs="Times New Roman"/>
          <w:sz w:val="21"/>
          <w:szCs w:val="21"/>
        </w:rPr>
      </w:pPr>
      <w:proofErr w:type="gramStart"/>
      <w:r w:rsidRPr="00351FF2">
        <w:rPr>
          <w:rFonts w:ascii="Times New Roman" w:hAnsi="Times New Roman" w:cs="Times New Roman"/>
          <w:sz w:val="21"/>
          <w:szCs w:val="21"/>
        </w:rPr>
        <w:t>Strong intellectual curiosity and ability to focus and solve the problems, researching thoroughly what is unclear.</w:t>
      </w:r>
      <w:proofErr w:type="gramEnd"/>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・自らの明確な意図に基づき判断・行動できる主体性、受け身でなく積極的に仕事を獲得していく自立性、積極性</w:t>
      </w:r>
      <w:r w:rsidRPr="00351FF2">
        <w:rPr>
          <w:rFonts w:ascii="Times New Roman" w:hAnsi="Times New Roman" w:cs="Times New Roman"/>
          <w:sz w:val="21"/>
          <w:szCs w:val="21"/>
        </w:rPr>
        <w:t xml:space="preserve"> </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Ability to set an individual goal and proactively find and complete what needs to be done</w:t>
      </w:r>
    </w:p>
    <w:p w:rsidR="00351FF2" w:rsidRPr="00351FF2" w:rsidRDefault="00351FF2" w:rsidP="00351FF2">
      <w:pPr>
        <w:rPr>
          <w:rFonts w:ascii="Times New Roman" w:hAnsi="Times New Roman" w:cs="Times New Roman"/>
          <w:sz w:val="21"/>
          <w:szCs w:val="21"/>
        </w:rPr>
      </w:pP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○Want</w:t>
      </w:r>
      <w:r w:rsidRPr="00351FF2">
        <w:rPr>
          <w:rFonts w:ascii="Times New Roman" w:hAnsi="Times New Roman" w:cs="Times New Roman"/>
          <w:sz w:val="21"/>
          <w:szCs w:val="21"/>
        </w:rPr>
        <w:t>要件</w:t>
      </w:r>
      <w:r w:rsidRPr="00351FF2">
        <w:rPr>
          <w:rFonts w:ascii="Times New Roman" w:hAnsi="Times New Roman" w:cs="Times New Roman"/>
          <w:sz w:val="21"/>
          <w:szCs w:val="21"/>
        </w:rPr>
        <w:t>/Wish requirement</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・通信量の膨大な</w:t>
      </w:r>
      <w:r w:rsidRPr="00351FF2">
        <w:rPr>
          <w:rFonts w:ascii="Times New Roman" w:hAnsi="Times New Roman" w:cs="Times New Roman"/>
          <w:sz w:val="21"/>
          <w:szCs w:val="21"/>
        </w:rPr>
        <w:t>Web</w:t>
      </w:r>
      <w:r w:rsidRPr="00351FF2">
        <w:rPr>
          <w:rFonts w:ascii="Times New Roman" w:hAnsi="Times New Roman" w:cs="Times New Roman"/>
          <w:sz w:val="21"/>
          <w:szCs w:val="21"/>
        </w:rPr>
        <w:t>サイトのプログラミング、並びに開発時の問題解決や改良をした経験があれば尚可</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Experience in programming a large-traffic website and improving/problem solving when developing</w:t>
      </w:r>
    </w:p>
    <w:p w:rsidR="00351FF2" w:rsidRPr="00351FF2" w:rsidRDefault="00351FF2" w:rsidP="00351FF2">
      <w:pPr>
        <w:rPr>
          <w:rFonts w:ascii="Times New Roman" w:hAnsi="Times New Roman" w:cs="Times New Roman"/>
          <w:sz w:val="21"/>
          <w:szCs w:val="21"/>
        </w:rPr>
      </w:pP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○NG</w:t>
      </w:r>
      <w:r w:rsidRPr="00351FF2">
        <w:rPr>
          <w:rFonts w:ascii="Times New Roman" w:hAnsi="Times New Roman" w:cs="Times New Roman"/>
          <w:sz w:val="21"/>
          <w:szCs w:val="21"/>
        </w:rPr>
        <w:t>要件</w:t>
      </w:r>
      <w:r w:rsidRPr="00351FF2">
        <w:rPr>
          <w:rFonts w:ascii="Times New Roman" w:hAnsi="Times New Roman" w:cs="Times New Roman"/>
          <w:sz w:val="21"/>
          <w:szCs w:val="21"/>
        </w:rPr>
        <w:t>/Not suitable if meet any of the following</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・研究ではないので、サービス開発に興味を持てない方</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Not interested in development of services. (This position is not academic research.)</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・マネジメントの経験が中心で、実際にコードを書いていない、または、書いた経験から遠ざかっている方</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Have been mainly managing but not writing code recently</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・極端な一匹狼的な仕事しかできない方</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Extreme loner and bad at working as a team</w:t>
      </w:r>
    </w:p>
    <w:p w:rsidR="00351FF2" w:rsidRPr="00351FF2" w:rsidRDefault="00351FF2" w:rsidP="00351FF2">
      <w:pPr>
        <w:rPr>
          <w:rFonts w:ascii="Times New Roman" w:hAnsi="Times New Roman" w:cs="Times New Roman"/>
          <w:sz w:val="21"/>
          <w:szCs w:val="21"/>
        </w:rPr>
      </w:pP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w:t>
      </w:r>
      <w:r w:rsidRPr="00351FF2">
        <w:rPr>
          <w:rFonts w:ascii="Times New Roman" w:hAnsi="Times New Roman" w:cs="Times New Roman"/>
          <w:sz w:val="21"/>
          <w:szCs w:val="21"/>
        </w:rPr>
        <w:t>バックグラウンド</w:t>
      </w:r>
      <w:r w:rsidRPr="00351FF2">
        <w:rPr>
          <w:rFonts w:ascii="Times New Roman" w:hAnsi="Times New Roman" w:cs="Times New Roman"/>
          <w:sz w:val="21"/>
          <w:szCs w:val="21"/>
        </w:rPr>
        <w:t>/Educational Background</w:t>
      </w:r>
    </w:p>
    <w:p w:rsidR="00351FF2" w:rsidRPr="00351FF2" w:rsidRDefault="00351FF2" w:rsidP="00351FF2">
      <w:pPr>
        <w:rPr>
          <w:rFonts w:ascii="Times New Roman" w:hAnsi="Times New Roman" w:cs="Times New Roman"/>
          <w:sz w:val="21"/>
          <w:szCs w:val="21"/>
        </w:rPr>
      </w:pP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・コンピュータサイエンス（できれば、上位校）</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lastRenderedPageBreak/>
        <w:t>A degree in Computer Science</w:t>
      </w:r>
      <w:r>
        <w:rPr>
          <w:rFonts w:ascii="Times New Roman" w:hAnsi="Times New Roman" w:cs="Times New Roman" w:hint="eastAsia"/>
          <w:sz w:val="21"/>
          <w:szCs w:val="21"/>
        </w:rPr>
        <w:t xml:space="preserve"> </w:t>
      </w:r>
      <w:r w:rsidRPr="00351FF2">
        <w:rPr>
          <w:rFonts w:ascii="Times New Roman" w:hAnsi="Times New Roman" w:cs="Times New Roman"/>
          <w:sz w:val="21"/>
          <w:szCs w:val="21"/>
        </w:rPr>
        <w:t>(Preferably from prestigious colleges)</w:t>
      </w:r>
    </w:p>
    <w:p w:rsidR="00351FF2" w:rsidRPr="00351FF2" w:rsidRDefault="00351FF2" w:rsidP="00351FF2">
      <w:pPr>
        <w:rPr>
          <w:rFonts w:ascii="Times New Roman" w:hAnsi="Times New Roman" w:cs="Times New Roman"/>
          <w:sz w:val="21"/>
          <w:szCs w:val="21"/>
        </w:rPr>
      </w:pP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w:t>
      </w:r>
      <w:r w:rsidRPr="00351FF2">
        <w:rPr>
          <w:rFonts w:ascii="Times New Roman" w:hAnsi="Times New Roman" w:cs="Times New Roman"/>
          <w:sz w:val="21"/>
          <w:szCs w:val="21"/>
        </w:rPr>
        <w:t>語学力</w:t>
      </w:r>
      <w:r w:rsidRPr="00351FF2">
        <w:rPr>
          <w:rFonts w:ascii="Times New Roman" w:hAnsi="Times New Roman" w:cs="Times New Roman"/>
          <w:sz w:val="21"/>
          <w:szCs w:val="21"/>
        </w:rPr>
        <w:t>/Language</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日本語か英語のどちらかが</w:t>
      </w:r>
      <w:r w:rsidRPr="00351FF2">
        <w:rPr>
          <w:rFonts w:ascii="Times New Roman" w:hAnsi="Times New Roman" w:cs="Times New Roman"/>
          <w:sz w:val="21"/>
          <w:szCs w:val="21"/>
        </w:rPr>
        <w:t>Fluent</w:t>
      </w:r>
      <w:r w:rsidRPr="00351FF2">
        <w:rPr>
          <w:rFonts w:ascii="Times New Roman" w:hAnsi="Times New Roman" w:cs="Times New Roman"/>
          <w:sz w:val="21"/>
          <w:szCs w:val="21"/>
        </w:rPr>
        <w:t>レベル</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Fluent in either English or Japanese</w:t>
      </w:r>
    </w:p>
    <w:p w:rsidR="00351FF2" w:rsidRPr="00351FF2" w:rsidRDefault="00351FF2" w:rsidP="00351FF2">
      <w:pPr>
        <w:rPr>
          <w:rFonts w:ascii="Times New Roman" w:hAnsi="Times New Roman" w:cs="Times New Roman"/>
          <w:sz w:val="21"/>
          <w:szCs w:val="21"/>
        </w:rPr>
      </w:pP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w:t>
      </w:r>
      <w:r w:rsidRPr="00351FF2">
        <w:rPr>
          <w:rFonts w:ascii="Times New Roman" w:hAnsi="Times New Roman" w:cs="Times New Roman"/>
          <w:sz w:val="21"/>
          <w:szCs w:val="21"/>
        </w:rPr>
        <w:t>年齢</w:t>
      </w:r>
      <w:r w:rsidRPr="00351FF2">
        <w:rPr>
          <w:rFonts w:ascii="Times New Roman" w:hAnsi="Times New Roman" w:cs="Times New Roman"/>
          <w:sz w:val="21"/>
          <w:szCs w:val="21"/>
        </w:rPr>
        <w:t>/Age</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22-45</w:t>
      </w:r>
      <w:r w:rsidRPr="00351FF2">
        <w:rPr>
          <w:rFonts w:ascii="Times New Roman" w:hAnsi="Times New Roman" w:cs="Times New Roman"/>
          <w:sz w:val="21"/>
          <w:szCs w:val="21"/>
        </w:rPr>
        <w:t>歳</w:t>
      </w:r>
      <w:r w:rsidRPr="00351FF2">
        <w:rPr>
          <w:rFonts w:ascii="Times New Roman" w:hAnsi="Times New Roman" w:cs="Times New Roman"/>
          <w:sz w:val="21"/>
          <w:szCs w:val="21"/>
        </w:rPr>
        <w:t>/22-45 year-old</w:t>
      </w:r>
    </w:p>
    <w:p w:rsidR="00351FF2" w:rsidRDefault="00351FF2" w:rsidP="00351FF2">
      <w:pPr>
        <w:rPr>
          <w:rFonts w:ascii="Times New Roman" w:hAnsi="Times New Roman" w:cs="Times New Roman" w:hint="eastAsia"/>
          <w:sz w:val="21"/>
          <w:szCs w:val="21"/>
        </w:rPr>
      </w:pP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勤務地</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Location</w:t>
      </w:r>
      <w:r w:rsidRPr="00351FF2">
        <w:rPr>
          <w:rFonts w:ascii="Times New Roman" w:hAnsi="Times New Roman" w:cs="Times New Roman"/>
          <w:sz w:val="21"/>
          <w:szCs w:val="21"/>
        </w:rPr>
        <w:tab/>
      </w:r>
      <w:r w:rsidRPr="00351FF2">
        <w:rPr>
          <w:rFonts w:ascii="Times New Roman" w:hAnsi="Times New Roman" w:cs="Times New Roman"/>
          <w:sz w:val="21"/>
          <w:szCs w:val="21"/>
        </w:rPr>
        <w:t>東京（恵比寿</w:t>
      </w:r>
      <w:r w:rsidRPr="00351FF2">
        <w:rPr>
          <w:rFonts w:ascii="Times New Roman" w:hAnsi="Times New Roman" w:cs="Times New Roman"/>
          <w:sz w:val="21"/>
          <w:szCs w:val="21"/>
        </w:rPr>
        <w:t>)</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Tokyo (Ebisu)</w:t>
      </w:r>
    </w:p>
    <w:p w:rsidR="00351FF2" w:rsidRDefault="00351FF2" w:rsidP="00351FF2">
      <w:pPr>
        <w:rPr>
          <w:rFonts w:ascii="Times New Roman" w:hAnsi="Times New Roman" w:cs="Times New Roman" w:hint="eastAsia"/>
          <w:sz w:val="21"/>
          <w:szCs w:val="21"/>
        </w:rPr>
      </w:pP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給与・給料</w:t>
      </w:r>
    </w:p>
    <w:p w:rsidR="00351FF2" w:rsidRDefault="00351FF2" w:rsidP="00351FF2">
      <w:pPr>
        <w:rPr>
          <w:rFonts w:ascii="Times New Roman" w:hAnsi="Times New Roman" w:cs="Times New Roman" w:hint="eastAsia"/>
          <w:sz w:val="21"/>
          <w:szCs w:val="21"/>
        </w:rPr>
      </w:pPr>
      <w:r w:rsidRPr="00351FF2">
        <w:rPr>
          <w:rFonts w:ascii="Times New Roman" w:hAnsi="Times New Roman" w:cs="Times New Roman"/>
          <w:sz w:val="21"/>
          <w:szCs w:val="21"/>
        </w:rPr>
        <w:t>Salary</w:t>
      </w:r>
      <w:r w:rsidRPr="00351FF2">
        <w:rPr>
          <w:rFonts w:ascii="Times New Roman" w:hAnsi="Times New Roman" w:cs="Times New Roman"/>
          <w:sz w:val="21"/>
          <w:szCs w:val="21"/>
        </w:rPr>
        <w:tab/>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w:t>
      </w:r>
      <w:r w:rsidRPr="00351FF2">
        <w:rPr>
          <w:rFonts w:ascii="Times New Roman" w:hAnsi="Times New Roman" w:cs="Times New Roman"/>
          <w:sz w:val="21"/>
          <w:szCs w:val="21"/>
        </w:rPr>
        <w:t>想定年収</w:t>
      </w:r>
      <w:r w:rsidRPr="00351FF2">
        <w:rPr>
          <w:rFonts w:ascii="Times New Roman" w:hAnsi="Times New Roman" w:cs="Times New Roman"/>
          <w:sz w:val="21"/>
          <w:szCs w:val="21"/>
        </w:rPr>
        <w:t>/Expected yearly wages</w:t>
      </w:r>
      <w:r w:rsidRPr="00351FF2">
        <w:rPr>
          <w:rFonts w:ascii="Times New Roman" w:hAnsi="Times New Roman" w:cs="Times New Roman"/>
          <w:sz w:val="21"/>
          <w:szCs w:val="21"/>
        </w:rPr>
        <w:t>：</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w:t>
      </w:r>
      <w:r w:rsidRPr="00351FF2">
        <w:rPr>
          <w:rFonts w:ascii="Times New Roman" w:hAnsi="Times New Roman" w:cs="Times New Roman"/>
          <w:sz w:val="21"/>
          <w:szCs w:val="21"/>
        </w:rPr>
        <w:t>賃金形態</w:t>
      </w:r>
      <w:r w:rsidRPr="00351FF2">
        <w:rPr>
          <w:rFonts w:ascii="Times New Roman" w:hAnsi="Times New Roman" w:cs="Times New Roman"/>
          <w:sz w:val="21"/>
          <w:szCs w:val="21"/>
        </w:rPr>
        <w:t>/Payment</w:t>
      </w:r>
      <w:r w:rsidRPr="00351FF2">
        <w:rPr>
          <w:rFonts w:ascii="Times New Roman" w:hAnsi="Times New Roman" w:cs="Times New Roman"/>
          <w:sz w:val="21"/>
          <w:szCs w:val="21"/>
        </w:rPr>
        <w:t>：月給制</w:t>
      </w:r>
      <w:r w:rsidRPr="00351FF2">
        <w:rPr>
          <w:rFonts w:ascii="Times New Roman" w:hAnsi="Times New Roman" w:cs="Times New Roman"/>
          <w:sz w:val="21"/>
          <w:szCs w:val="21"/>
        </w:rPr>
        <w:t>/Monthly salary</w:t>
      </w:r>
    </w:p>
    <w:p w:rsidR="00351FF2" w:rsidRPr="00351FF2" w:rsidRDefault="00351FF2" w:rsidP="00351FF2">
      <w:pPr>
        <w:rPr>
          <w:rFonts w:ascii="Times New Roman" w:hAnsi="Times New Roman" w:cs="Times New Roman"/>
          <w:sz w:val="21"/>
          <w:szCs w:val="21"/>
        </w:rPr>
      </w:pPr>
      <w:r w:rsidRPr="00351FF2">
        <w:rPr>
          <w:rFonts w:ascii="MS Mincho" w:eastAsia="MS Mincho" w:hAnsi="MS Mincho" w:cs="MS Mincho" w:hint="eastAsia"/>
          <w:sz w:val="21"/>
          <w:szCs w:val="21"/>
        </w:rPr>
        <w:t>※</w:t>
      </w:r>
      <w:r w:rsidRPr="00351FF2">
        <w:rPr>
          <w:rFonts w:ascii="Times New Roman" w:hAnsi="Times New Roman" w:cs="Times New Roman"/>
          <w:sz w:val="21"/>
          <w:szCs w:val="21"/>
        </w:rPr>
        <w:t>一律手当含む</w:t>
      </w:r>
    </w:p>
    <w:p w:rsidR="00351FF2" w:rsidRPr="00351FF2" w:rsidRDefault="00351FF2" w:rsidP="00351FF2">
      <w:pPr>
        <w:rPr>
          <w:rFonts w:ascii="Times New Roman" w:hAnsi="Times New Roman" w:cs="Times New Roman"/>
          <w:sz w:val="21"/>
          <w:szCs w:val="21"/>
        </w:rPr>
      </w:pPr>
      <w:proofErr w:type="gramStart"/>
      <w:r w:rsidRPr="00351FF2">
        <w:rPr>
          <w:rFonts w:ascii="Times New Roman" w:hAnsi="Times New Roman" w:cs="Times New Roman"/>
          <w:sz w:val="21"/>
          <w:szCs w:val="21"/>
        </w:rPr>
        <w:t>including</w:t>
      </w:r>
      <w:proofErr w:type="gramEnd"/>
      <w:r w:rsidRPr="00351FF2">
        <w:rPr>
          <w:rFonts w:ascii="Times New Roman" w:hAnsi="Times New Roman" w:cs="Times New Roman"/>
          <w:sz w:val="21"/>
          <w:szCs w:val="21"/>
        </w:rPr>
        <w:t xml:space="preserve"> other allowance</w:t>
      </w:r>
    </w:p>
    <w:p w:rsidR="00351FF2" w:rsidRPr="00351FF2" w:rsidRDefault="00351FF2" w:rsidP="00351FF2">
      <w:pPr>
        <w:rPr>
          <w:rFonts w:ascii="Times New Roman" w:hAnsi="Times New Roman" w:cs="Times New Roman"/>
          <w:sz w:val="21"/>
          <w:szCs w:val="21"/>
        </w:rPr>
      </w:pPr>
      <w:r w:rsidRPr="00351FF2">
        <w:rPr>
          <w:rFonts w:ascii="MS Mincho" w:eastAsia="MS Mincho" w:hAnsi="MS Mincho" w:cs="MS Mincho" w:hint="eastAsia"/>
          <w:sz w:val="21"/>
          <w:szCs w:val="21"/>
        </w:rPr>
        <w:t>※</w:t>
      </w:r>
      <w:r w:rsidRPr="00351FF2">
        <w:rPr>
          <w:rFonts w:ascii="Times New Roman" w:hAnsi="Times New Roman" w:cs="Times New Roman"/>
          <w:sz w:val="21"/>
          <w:szCs w:val="21"/>
        </w:rPr>
        <w:t>年</w:t>
      </w:r>
      <w:r w:rsidRPr="00351FF2">
        <w:rPr>
          <w:rFonts w:ascii="Times New Roman" w:hAnsi="Times New Roman" w:cs="Times New Roman"/>
          <w:sz w:val="21"/>
          <w:szCs w:val="21"/>
        </w:rPr>
        <w:t>2</w:t>
      </w:r>
      <w:r w:rsidRPr="00351FF2">
        <w:rPr>
          <w:rFonts w:ascii="Times New Roman" w:hAnsi="Times New Roman" w:cs="Times New Roman"/>
          <w:sz w:val="21"/>
          <w:szCs w:val="21"/>
        </w:rPr>
        <w:t>回の査定あり</w:t>
      </w:r>
    </w:p>
    <w:p w:rsidR="00351FF2" w:rsidRPr="00351FF2" w:rsidRDefault="00351FF2" w:rsidP="00351FF2">
      <w:pPr>
        <w:rPr>
          <w:rFonts w:ascii="Times New Roman" w:hAnsi="Times New Roman" w:cs="Times New Roman"/>
          <w:sz w:val="21"/>
          <w:szCs w:val="21"/>
        </w:rPr>
      </w:pPr>
      <w:proofErr w:type="gramStart"/>
      <w:r w:rsidRPr="00351FF2">
        <w:rPr>
          <w:rFonts w:ascii="Times New Roman" w:hAnsi="Times New Roman" w:cs="Times New Roman"/>
          <w:sz w:val="21"/>
          <w:szCs w:val="21"/>
        </w:rPr>
        <w:t>evaluation</w:t>
      </w:r>
      <w:proofErr w:type="gramEnd"/>
      <w:r w:rsidRPr="00351FF2">
        <w:rPr>
          <w:rFonts w:ascii="Times New Roman" w:hAnsi="Times New Roman" w:cs="Times New Roman"/>
          <w:sz w:val="21"/>
          <w:szCs w:val="21"/>
        </w:rPr>
        <w:t xml:space="preserve"> twice a year</w:t>
      </w:r>
    </w:p>
    <w:p w:rsidR="00351FF2" w:rsidRDefault="00351FF2" w:rsidP="00351FF2">
      <w:pPr>
        <w:rPr>
          <w:rFonts w:ascii="Times New Roman" w:hAnsi="Times New Roman" w:cs="Times New Roman" w:hint="eastAsia"/>
          <w:sz w:val="21"/>
          <w:szCs w:val="21"/>
        </w:rPr>
      </w:pP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勤務時間</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Working hours</w:t>
      </w:r>
      <w:r w:rsidRPr="00351FF2">
        <w:rPr>
          <w:rFonts w:ascii="Times New Roman" w:hAnsi="Times New Roman" w:cs="Times New Roman"/>
          <w:sz w:val="21"/>
          <w:szCs w:val="21"/>
        </w:rPr>
        <w:tab/>
      </w:r>
      <w:r w:rsidRPr="00351FF2">
        <w:rPr>
          <w:rFonts w:ascii="Times New Roman" w:hAnsi="Times New Roman" w:cs="Times New Roman"/>
          <w:sz w:val="21"/>
          <w:szCs w:val="21"/>
        </w:rPr>
        <w:t>フレックスタイム制</w:t>
      </w:r>
      <w:r w:rsidRPr="00351FF2">
        <w:rPr>
          <w:rFonts w:ascii="Times New Roman" w:hAnsi="Times New Roman" w:cs="Times New Roman"/>
          <w:sz w:val="21"/>
          <w:szCs w:val="21"/>
        </w:rPr>
        <w:t>/Flexible</w:t>
      </w:r>
    </w:p>
    <w:p w:rsidR="00351FF2" w:rsidRPr="00351FF2" w:rsidRDefault="00351FF2" w:rsidP="00351FF2">
      <w:pPr>
        <w:rPr>
          <w:rFonts w:ascii="Times New Roman" w:hAnsi="Times New Roman" w:cs="Times New Roman"/>
          <w:sz w:val="21"/>
          <w:szCs w:val="21"/>
        </w:rPr>
      </w:pPr>
      <w:r w:rsidRPr="00351FF2">
        <w:rPr>
          <w:rFonts w:ascii="MS Mincho" w:eastAsia="MS Mincho" w:hAnsi="MS Mincho" w:cs="MS Mincho" w:hint="eastAsia"/>
          <w:sz w:val="21"/>
          <w:szCs w:val="21"/>
        </w:rPr>
        <w:t>※</w:t>
      </w:r>
      <w:r w:rsidRPr="00351FF2">
        <w:rPr>
          <w:rFonts w:ascii="Times New Roman" w:hAnsi="Times New Roman" w:cs="Times New Roman"/>
          <w:sz w:val="21"/>
          <w:szCs w:val="21"/>
        </w:rPr>
        <w:t>１日の標準労働時間は</w:t>
      </w:r>
      <w:r w:rsidRPr="00351FF2">
        <w:rPr>
          <w:rFonts w:ascii="Times New Roman" w:hAnsi="Times New Roman" w:cs="Times New Roman"/>
          <w:sz w:val="21"/>
          <w:szCs w:val="21"/>
        </w:rPr>
        <w:t>7</w:t>
      </w:r>
      <w:r w:rsidRPr="00351FF2">
        <w:rPr>
          <w:rFonts w:ascii="Times New Roman" w:hAnsi="Times New Roman" w:cs="Times New Roman"/>
          <w:sz w:val="21"/>
          <w:szCs w:val="21"/>
        </w:rPr>
        <w:t>時間</w:t>
      </w:r>
      <w:r w:rsidRPr="00351FF2">
        <w:rPr>
          <w:rFonts w:ascii="Times New Roman" w:hAnsi="Times New Roman" w:cs="Times New Roman"/>
          <w:sz w:val="21"/>
          <w:szCs w:val="21"/>
        </w:rPr>
        <w:t>32</w:t>
      </w:r>
      <w:r w:rsidRPr="00351FF2">
        <w:rPr>
          <w:rFonts w:ascii="Times New Roman" w:hAnsi="Times New Roman" w:cs="Times New Roman"/>
          <w:sz w:val="21"/>
          <w:szCs w:val="21"/>
        </w:rPr>
        <w:t>分としますが、出・退勤時間は、各自の職務内容と自由裁量に委ねています。</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lastRenderedPageBreak/>
        <w:t>The average daily work hours are 7 hours 32 minutes. However work hours are up to individuals depending on their work load</w:t>
      </w:r>
    </w:p>
    <w:p w:rsidR="00351FF2" w:rsidRDefault="00351FF2" w:rsidP="00351FF2">
      <w:pPr>
        <w:rPr>
          <w:rFonts w:ascii="Times New Roman" w:hAnsi="Times New Roman" w:cs="Times New Roman" w:hint="eastAsia"/>
          <w:sz w:val="21"/>
          <w:szCs w:val="21"/>
        </w:rPr>
      </w:pP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休暇</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Vacation</w:t>
      </w:r>
      <w:r w:rsidRPr="00351FF2">
        <w:rPr>
          <w:rFonts w:ascii="Times New Roman" w:hAnsi="Times New Roman" w:cs="Times New Roman"/>
          <w:sz w:val="21"/>
          <w:szCs w:val="21"/>
        </w:rPr>
        <w:tab/>
      </w:r>
      <w:r w:rsidRPr="00351FF2">
        <w:rPr>
          <w:rFonts w:ascii="Times New Roman" w:hAnsi="Times New Roman" w:cs="Times New Roman"/>
          <w:sz w:val="21"/>
          <w:szCs w:val="21"/>
        </w:rPr>
        <w:t>年末年始・夏季・ＧＷ・婚姻・産前産後・慶弔・忌引き・転勤休暇など</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 xml:space="preserve">New Year Season, </w:t>
      </w:r>
      <w:proofErr w:type="gramStart"/>
      <w:r w:rsidRPr="00351FF2">
        <w:rPr>
          <w:rFonts w:ascii="Times New Roman" w:hAnsi="Times New Roman" w:cs="Times New Roman"/>
          <w:sz w:val="21"/>
          <w:szCs w:val="21"/>
        </w:rPr>
        <w:t>Summer</w:t>
      </w:r>
      <w:proofErr w:type="gramEnd"/>
      <w:r w:rsidRPr="00351FF2">
        <w:rPr>
          <w:rFonts w:ascii="Times New Roman" w:hAnsi="Times New Roman" w:cs="Times New Roman"/>
          <w:sz w:val="21"/>
          <w:szCs w:val="21"/>
        </w:rPr>
        <w:t>, Golden Week, Marriage Leave, Maternity Leave, Bereavement Leave, Transfer Leave, etc.</w:t>
      </w:r>
    </w:p>
    <w:p w:rsidR="00351FF2" w:rsidRDefault="00351FF2" w:rsidP="00351FF2">
      <w:pPr>
        <w:rPr>
          <w:rFonts w:ascii="Times New Roman" w:hAnsi="Times New Roman" w:cs="Times New Roman" w:hint="eastAsia"/>
          <w:sz w:val="21"/>
          <w:szCs w:val="21"/>
        </w:rPr>
      </w:pP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保険</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Insurance</w:t>
      </w:r>
      <w:r w:rsidRPr="00351FF2">
        <w:rPr>
          <w:rFonts w:ascii="Times New Roman" w:hAnsi="Times New Roman" w:cs="Times New Roman"/>
          <w:sz w:val="21"/>
          <w:szCs w:val="21"/>
        </w:rPr>
        <w:tab/>
      </w:r>
      <w:r w:rsidRPr="00351FF2">
        <w:rPr>
          <w:rFonts w:ascii="Times New Roman" w:hAnsi="Times New Roman" w:cs="Times New Roman"/>
          <w:sz w:val="21"/>
          <w:szCs w:val="21"/>
        </w:rPr>
        <w:t>健康保険・介護保険・厚生年金保険・雇用保険・労災保険</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Health Insurance, Nursing Care Insurance, Employees' Pension Insurance</w:t>
      </w:r>
      <w:r w:rsidRPr="00351FF2">
        <w:rPr>
          <w:rFonts w:ascii="Times New Roman" w:hAnsi="Times New Roman" w:cs="Times New Roman"/>
          <w:sz w:val="21"/>
          <w:szCs w:val="21"/>
        </w:rPr>
        <w:t>・</w:t>
      </w:r>
      <w:r w:rsidRPr="00351FF2">
        <w:rPr>
          <w:rFonts w:ascii="Times New Roman" w:hAnsi="Times New Roman" w:cs="Times New Roman"/>
          <w:sz w:val="21"/>
          <w:szCs w:val="21"/>
        </w:rPr>
        <w:t>Unemployment Insurance, Workers' Accident Compensation Insurance</w:t>
      </w:r>
    </w:p>
    <w:p w:rsidR="00351FF2" w:rsidRDefault="00351FF2" w:rsidP="00351FF2">
      <w:pPr>
        <w:rPr>
          <w:rFonts w:ascii="Times New Roman" w:hAnsi="Times New Roman" w:cs="Times New Roman" w:hint="eastAsia"/>
          <w:sz w:val="21"/>
          <w:szCs w:val="21"/>
        </w:rPr>
      </w:pP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賞与</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Bonus</w:t>
      </w:r>
      <w:r w:rsidRPr="00351FF2">
        <w:rPr>
          <w:rFonts w:ascii="Times New Roman" w:hAnsi="Times New Roman" w:cs="Times New Roman"/>
          <w:sz w:val="21"/>
          <w:szCs w:val="21"/>
        </w:rPr>
        <w:tab/>
      </w:r>
      <w:proofErr w:type="gramStart"/>
      <w:r w:rsidRPr="00351FF2">
        <w:rPr>
          <w:rFonts w:ascii="Times New Roman" w:hAnsi="Times New Roman" w:cs="Times New Roman"/>
          <w:sz w:val="21"/>
          <w:szCs w:val="21"/>
        </w:rPr>
        <w:t>年</w:t>
      </w:r>
      <w:r w:rsidRPr="00351FF2">
        <w:rPr>
          <w:rFonts w:ascii="Times New Roman" w:hAnsi="Times New Roman" w:cs="Times New Roman"/>
          <w:sz w:val="21"/>
          <w:szCs w:val="21"/>
        </w:rPr>
        <w:t>2</w:t>
      </w:r>
      <w:r w:rsidRPr="00351FF2">
        <w:rPr>
          <w:rFonts w:ascii="Times New Roman" w:hAnsi="Times New Roman" w:cs="Times New Roman"/>
          <w:sz w:val="21"/>
          <w:szCs w:val="21"/>
        </w:rPr>
        <w:t>回</w:t>
      </w:r>
      <w:r w:rsidRPr="00351FF2">
        <w:rPr>
          <w:rFonts w:ascii="Times New Roman" w:hAnsi="Times New Roman" w:cs="Times New Roman"/>
          <w:sz w:val="21"/>
          <w:szCs w:val="21"/>
        </w:rPr>
        <w:t>(</w:t>
      </w:r>
      <w:proofErr w:type="gramEnd"/>
      <w:r w:rsidRPr="00351FF2">
        <w:rPr>
          <w:rFonts w:ascii="Times New Roman" w:hAnsi="Times New Roman" w:cs="Times New Roman"/>
          <w:sz w:val="21"/>
          <w:szCs w:val="21"/>
        </w:rPr>
        <w:t>6</w:t>
      </w:r>
      <w:r w:rsidRPr="00351FF2">
        <w:rPr>
          <w:rFonts w:ascii="Times New Roman" w:hAnsi="Times New Roman" w:cs="Times New Roman"/>
          <w:sz w:val="21"/>
          <w:szCs w:val="21"/>
        </w:rPr>
        <w:t>月、</w:t>
      </w:r>
      <w:r w:rsidRPr="00351FF2">
        <w:rPr>
          <w:rFonts w:ascii="Times New Roman" w:hAnsi="Times New Roman" w:cs="Times New Roman"/>
          <w:sz w:val="21"/>
          <w:szCs w:val="21"/>
        </w:rPr>
        <w:t>12</w:t>
      </w:r>
      <w:r w:rsidRPr="00351FF2">
        <w:rPr>
          <w:rFonts w:ascii="Times New Roman" w:hAnsi="Times New Roman" w:cs="Times New Roman"/>
          <w:sz w:val="21"/>
          <w:szCs w:val="21"/>
        </w:rPr>
        <w:t>月）</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Twice a year (June and December)</w:t>
      </w:r>
    </w:p>
    <w:p w:rsidR="00351FF2" w:rsidRDefault="00351FF2" w:rsidP="00351FF2">
      <w:pPr>
        <w:rPr>
          <w:rFonts w:ascii="Times New Roman" w:hAnsi="Times New Roman" w:cs="Times New Roman" w:hint="eastAsia"/>
          <w:sz w:val="21"/>
          <w:szCs w:val="21"/>
        </w:rPr>
      </w:pP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諸手当</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Allowance</w:t>
      </w:r>
      <w:r w:rsidRPr="00351FF2">
        <w:rPr>
          <w:rFonts w:ascii="Times New Roman" w:hAnsi="Times New Roman" w:cs="Times New Roman"/>
          <w:sz w:val="21"/>
          <w:szCs w:val="21"/>
        </w:rPr>
        <w:tab/>
      </w:r>
      <w:r w:rsidRPr="00351FF2">
        <w:rPr>
          <w:rFonts w:ascii="Times New Roman" w:hAnsi="Times New Roman" w:cs="Times New Roman"/>
          <w:sz w:val="21"/>
          <w:szCs w:val="21"/>
        </w:rPr>
        <w:t>深夜・休日勤務手当、追加割増手当、</w:t>
      </w:r>
      <w:proofErr w:type="gramStart"/>
      <w:r w:rsidRPr="00351FF2">
        <w:rPr>
          <w:rFonts w:ascii="Times New Roman" w:hAnsi="Times New Roman" w:cs="Times New Roman"/>
          <w:sz w:val="21"/>
          <w:szCs w:val="21"/>
        </w:rPr>
        <w:t>通勤交通費</w:t>
      </w:r>
      <w:r w:rsidRPr="00351FF2">
        <w:rPr>
          <w:rFonts w:ascii="Times New Roman" w:hAnsi="Times New Roman" w:cs="Times New Roman"/>
          <w:sz w:val="21"/>
          <w:szCs w:val="21"/>
        </w:rPr>
        <w:t>(</w:t>
      </w:r>
      <w:proofErr w:type="gramEnd"/>
      <w:r w:rsidRPr="00351FF2">
        <w:rPr>
          <w:rFonts w:ascii="Times New Roman" w:hAnsi="Times New Roman" w:cs="Times New Roman"/>
          <w:sz w:val="21"/>
          <w:szCs w:val="21"/>
        </w:rPr>
        <w:t>当社規定による</w:t>
      </w:r>
      <w:r w:rsidRPr="00351FF2">
        <w:rPr>
          <w:rFonts w:ascii="Times New Roman" w:hAnsi="Times New Roman" w:cs="Times New Roman"/>
          <w:sz w:val="21"/>
          <w:szCs w:val="21"/>
        </w:rPr>
        <w:t>)</w:t>
      </w:r>
      <w:r w:rsidRPr="00351FF2">
        <w:rPr>
          <w:rFonts w:ascii="Times New Roman" w:hAnsi="Times New Roman" w:cs="Times New Roman"/>
          <w:sz w:val="21"/>
          <w:szCs w:val="21"/>
        </w:rPr>
        <w:t xml:space="preserve">　ほか</w:t>
      </w:r>
    </w:p>
    <w:p w:rsidR="00351FF2"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Midnight/Holiday work allowances, Lump Sum, Covered Commuting Expenses (based on company guideline)</w:t>
      </w:r>
    </w:p>
    <w:p w:rsidR="00351FF2" w:rsidRDefault="00351FF2" w:rsidP="00351FF2">
      <w:pPr>
        <w:rPr>
          <w:rFonts w:ascii="Times New Roman" w:hAnsi="Times New Roman" w:cs="Times New Roman" w:hint="eastAsia"/>
          <w:sz w:val="21"/>
          <w:szCs w:val="21"/>
        </w:rPr>
      </w:pPr>
    </w:p>
    <w:p w:rsidR="00351FF2" w:rsidRPr="00351FF2" w:rsidRDefault="00351FF2" w:rsidP="00351FF2">
      <w:pPr>
        <w:rPr>
          <w:rFonts w:ascii="Times New Roman" w:hAnsi="Times New Roman" w:cs="Times New Roman"/>
          <w:sz w:val="21"/>
          <w:szCs w:val="21"/>
        </w:rPr>
      </w:pPr>
      <w:bookmarkStart w:id="0" w:name="_GoBack"/>
      <w:bookmarkEnd w:id="0"/>
      <w:r w:rsidRPr="00351FF2">
        <w:rPr>
          <w:rFonts w:ascii="Times New Roman" w:hAnsi="Times New Roman" w:cs="Times New Roman"/>
          <w:sz w:val="21"/>
          <w:szCs w:val="21"/>
        </w:rPr>
        <w:t>その他諸制度</w:t>
      </w:r>
    </w:p>
    <w:p w:rsidR="00351FF2" w:rsidRPr="00351FF2" w:rsidRDefault="00351FF2" w:rsidP="00351FF2">
      <w:pPr>
        <w:rPr>
          <w:rFonts w:ascii="Times New Roman" w:hAnsi="Times New Roman" w:cs="Times New Roman"/>
          <w:sz w:val="21"/>
          <w:szCs w:val="21"/>
        </w:rPr>
      </w:pPr>
      <w:proofErr w:type="gramStart"/>
      <w:r w:rsidRPr="00351FF2">
        <w:rPr>
          <w:rFonts w:ascii="Times New Roman" w:hAnsi="Times New Roman" w:cs="Times New Roman"/>
          <w:sz w:val="21"/>
          <w:szCs w:val="21"/>
        </w:rPr>
        <w:t>other</w:t>
      </w:r>
      <w:proofErr w:type="gramEnd"/>
      <w:r w:rsidRPr="00351FF2">
        <w:rPr>
          <w:rFonts w:ascii="Times New Roman" w:hAnsi="Times New Roman" w:cs="Times New Roman"/>
          <w:sz w:val="21"/>
          <w:szCs w:val="21"/>
        </w:rPr>
        <w:t xml:space="preserve"> benefits</w:t>
      </w:r>
      <w:r w:rsidRPr="00351FF2">
        <w:rPr>
          <w:rFonts w:ascii="Times New Roman" w:hAnsi="Times New Roman" w:cs="Times New Roman"/>
          <w:sz w:val="21"/>
          <w:szCs w:val="21"/>
        </w:rPr>
        <w:tab/>
      </w:r>
      <w:r w:rsidRPr="00351FF2">
        <w:rPr>
          <w:rFonts w:ascii="Times New Roman" w:hAnsi="Times New Roman" w:cs="Times New Roman"/>
          <w:sz w:val="21"/>
          <w:szCs w:val="21"/>
        </w:rPr>
        <w:t>社員持株制度・育児休職制度・介護休職制度・看護休暇制度・退職一時金制度</w:t>
      </w:r>
    </w:p>
    <w:p w:rsidR="00091CD9" w:rsidRPr="00351FF2" w:rsidRDefault="00351FF2" w:rsidP="00351FF2">
      <w:pPr>
        <w:rPr>
          <w:rFonts w:ascii="Times New Roman" w:hAnsi="Times New Roman" w:cs="Times New Roman"/>
          <w:sz w:val="21"/>
          <w:szCs w:val="21"/>
        </w:rPr>
      </w:pPr>
      <w:r w:rsidRPr="00351FF2">
        <w:rPr>
          <w:rFonts w:ascii="Times New Roman" w:hAnsi="Times New Roman" w:cs="Times New Roman"/>
          <w:sz w:val="21"/>
          <w:szCs w:val="21"/>
        </w:rPr>
        <w:t>Employee Stock Ownership Plan, Child care leave, Nursing Care Leave, Sick/Injured Care Leave, Retirement Lump Sum</w:t>
      </w:r>
    </w:p>
    <w:p w:rsidR="00351FF2" w:rsidRPr="00351FF2" w:rsidRDefault="00351FF2">
      <w:pPr>
        <w:rPr>
          <w:rFonts w:ascii="Times New Roman" w:hAnsi="Times New Roman" w:cs="Times New Roman"/>
          <w:sz w:val="21"/>
          <w:szCs w:val="21"/>
        </w:rPr>
      </w:pPr>
    </w:p>
    <w:sectPr w:rsidR="00351FF2" w:rsidRPr="00351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FF2"/>
    <w:rsid w:val="00091CD9"/>
    <w:rsid w:val="00351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718</Words>
  <Characters>4098</Characters>
  <Application>Microsoft Office Word</Application>
  <DocSecurity>0</DocSecurity>
  <Lines>34</Lines>
  <Paragraphs>9</Paragraphs>
  <ScaleCrop>false</ScaleCrop>
  <Company>Grizli777</Company>
  <LinksUpToDate>false</LinksUpToDate>
  <CharactersWithSpaces>4807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ICPA</dc:creator>
  <cp:lastModifiedBy>ICPA</cp:lastModifiedBy>
  <cp:revision>1</cp:revision>
  <dcterms:created xsi:type="dcterms:W3CDTF">2014-08-18T08:49:00Z</dcterms:created>
  <dcterms:modified xsi:type="dcterms:W3CDTF">2014-08-18T08:52:00Z</dcterms:modified>
</cp:coreProperties>
</file>