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764CF" w14:textId="37E9EBBE" w:rsidR="00A93657" w:rsidRPr="00485601" w:rsidRDefault="00987794" w:rsidP="00987794">
      <w:pPr>
        <w:jc w:val="center"/>
        <w:rPr>
          <w:rFonts w:ascii="Merriweather" w:hAnsi="Merriweather"/>
          <w:b/>
          <w:bCs/>
          <w:color w:val="333333"/>
          <w:sz w:val="32"/>
          <w:szCs w:val="32"/>
        </w:rPr>
      </w:pPr>
      <w:r w:rsidRPr="00485601">
        <w:rPr>
          <w:rFonts w:ascii="Merriweather" w:hAnsi="Merriweather"/>
          <w:b/>
          <w:bCs/>
          <w:color w:val="333333"/>
          <w:sz w:val="32"/>
          <w:szCs w:val="32"/>
        </w:rPr>
        <w:t>TWO NEW MAJOR FEATURES ADDED TO TABLEAU 2022.4:</w:t>
      </w:r>
    </w:p>
    <w:p w14:paraId="26338BA2" w14:textId="77777777" w:rsidR="00A93657" w:rsidRDefault="00A93657">
      <w:pPr>
        <w:rPr>
          <w:rFonts w:ascii="Merriweather" w:hAnsi="Merriweather"/>
          <w:color w:val="333333"/>
        </w:rPr>
      </w:pPr>
    </w:p>
    <w:p w14:paraId="5C24DB70" w14:textId="53989D20" w:rsidR="00A93657" w:rsidRPr="00485601" w:rsidRDefault="003D20C3" w:rsidP="00987794">
      <w:pPr>
        <w:pStyle w:val="ListParagraph"/>
        <w:numPr>
          <w:ilvl w:val="0"/>
          <w:numId w:val="4"/>
        </w:numPr>
        <w:ind w:left="360"/>
        <w:rPr>
          <w:rFonts w:ascii="Merriweather" w:hAnsi="Merriweather"/>
          <w:b/>
          <w:bCs/>
          <w:color w:val="333333"/>
          <w:sz w:val="28"/>
          <w:szCs w:val="28"/>
        </w:rPr>
      </w:pPr>
      <w:r w:rsidRPr="00485601">
        <w:rPr>
          <w:rFonts w:ascii="Merriweather" w:hAnsi="Merriweather"/>
          <w:b/>
          <w:bCs/>
          <w:color w:val="333333"/>
          <w:sz w:val="28"/>
          <w:szCs w:val="28"/>
        </w:rPr>
        <w:t>ADDING IMAGE ROLE TO WORKSHEET:</w:t>
      </w:r>
    </w:p>
    <w:p w14:paraId="5041E630" w14:textId="77777777" w:rsidR="00A93657" w:rsidRDefault="00A93657">
      <w:pPr>
        <w:rPr>
          <w:rFonts w:ascii="Merriweather" w:hAnsi="Merriweather"/>
          <w:color w:val="333333"/>
        </w:rPr>
      </w:pPr>
    </w:p>
    <w:p w14:paraId="2C11578F" w14:textId="41EA7E9C" w:rsidR="000C35A6" w:rsidRDefault="00A93657">
      <w:pPr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 xml:space="preserve">This new feature allows developer to </w:t>
      </w:r>
      <w:r>
        <w:rPr>
          <w:rFonts w:ascii="Merriweather" w:hAnsi="Merriweather"/>
          <w:color w:val="333333"/>
        </w:rPr>
        <w:t>dynamically add web images to</w:t>
      </w:r>
      <w:r>
        <w:rPr>
          <w:rFonts w:ascii="Merriweather" w:hAnsi="Merriweather"/>
          <w:color w:val="333333"/>
        </w:rPr>
        <w:t xml:space="preserve"> </w:t>
      </w:r>
      <w:r>
        <w:rPr>
          <w:rFonts w:ascii="Merriweather" w:hAnsi="Merriweather"/>
          <w:color w:val="333333"/>
        </w:rPr>
        <w:t>worksheets and use the</w:t>
      </w:r>
      <w:r>
        <w:rPr>
          <w:rFonts w:ascii="Merriweather" w:hAnsi="Merriweather"/>
          <w:color w:val="333333"/>
        </w:rPr>
        <w:t xml:space="preserve"> images as</w:t>
      </w:r>
      <w:r>
        <w:rPr>
          <w:rFonts w:ascii="Merriweather" w:hAnsi="Merriweather"/>
          <w:color w:val="333333"/>
        </w:rPr>
        <w:t xml:space="preserve"> headers to add visual detail</w:t>
      </w:r>
      <w:r>
        <w:rPr>
          <w:rFonts w:ascii="Merriweather" w:hAnsi="Merriweather"/>
          <w:color w:val="333333"/>
        </w:rPr>
        <w:t xml:space="preserve"> to worksheet</w:t>
      </w:r>
      <w:r>
        <w:rPr>
          <w:rFonts w:ascii="Merriweather" w:hAnsi="Merriweather"/>
          <w:color w:val="333333"/>
        </w:rPr>
        <w:t>.</w:t>
      </w:r>
    </w:p>
    <w:p w14:paraId="5C0801EF" w14:textId="7C0F4B0C" w:rsidR="00A93657" w:rsidRDefault="00A93657">
      <w:pPr>
        <w:rPr>
          <w:rFonts w:ascii="Merriweather" w:hAnsi="Merriweather"/>
          <w:color w:val="333333"/>
        </w:rPr>
      </w:pPr>
    </w:p>
    <w:p w14:paraId="5BD72679" w14:textId="77777777" w:rsidR="00987794" w:rsidRPr="003D20C3" w:rsidRDefault="00987794" w:rsidP="00987794">
      <w:pPr>
        <w:spacing w:before="100" w:beforeAutospacing="1"/>
        <w:outlineLvl w:val="2"/>
        <w:rPr>
          <w:rFonts w:ascii="Helvetica" w:hAnsi="Helvetica"/>
          <w:b/>
          <w:bCs/>
          <w:color w:val="333333"/>
          <w:sz w:val="27"/>
          <w:szCs w:val="27"/>
          <w:u w:val="single"/>
        </w:rPr>
      </w:pPr>
      <w:r w:rsidRPr="003D20C3">
        <w:rPr>
          <w:rFonts w:ascii="Helvetica" w:hAnsi="Helvetica"/>
          <w:b/>
          <w:bCs/>
          <w:color w:val="333333"/>
          <w:sz w:val="27"/>
          <w:szCs w:val="27"/>
          <w:u w:val="single"/>
        </w:rPr>
        <w:t>Steps to add image role:</w:t>
      </w:r>
    </w:p>
    <w:p w14:paraId="1B23B3DE" w14:textId="2D1A0FA6" w:rsidR="00987794" w:rsidRPr="00987794" w:rsidRDefault="00987794" w:rsidP="003D20C3">
      <w:pPr>
        <w:outlineLvl w:val="2"/>
        <w:rPr>
          <w:rFonts w:ascii="Helvetica" w:hAnsi="Helvetica"/>
          <w:color w:val="333333"/>
          <w:sz w:val="27"/>
          <w:szCs w:val="27"/>
        </w:rPr>
      </w:pPr>
      <w:r w:rsidRPr="00987794">
        <w:rPr>
          <w:rFonts w:ascii="Helvetica" w:hAnsi="Helvetica"/>
          <w:color w:val="333333"/>
          <w:sz w:val="27"/>
          <w:szCs w:val="27"/>
        </w:rPr>
        <w:t>From a worksheet:</w:t>
      </w:r>
    </w:p>
    <w:p w14:paraId="34CA0EF0" w14:textId="77777777" w:rsidR="00987794" w:rsidRDefault="00987794" w:rsidP="003D20C3">
      <w:pPr>
        <w:numPr>
          <w:ilvl w:val="0"/>
          <w:numId w:val="6"/>
        </w:numPr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>Open a new worksheet.</w:t>
      </w:r>
    </w:p>
    <w:p w14:paraId="46ABE920" w14:textId="23D12356" w:rsidR="00987794" w:rsidRDefault="00987794" w:rsidP="003D20C3">
      <w:pPr>
        <w:numPr>
          <w:ilvl w:val="0"/>
          <w:numId w:val="7"/>
        </w:numPr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 xml:space="preserve">Locate a discrete dimension field that </w:t>
      </w:r>
      <w:r>
        <w:rPr>
          <w:rFonts w:ascii="Merriweather" w:hAnsi="Merriweather"/>
          <w:color w:val="333333"/>
        </w:rPr>
        <w:t>contain</w:t>
      </w:r>
      <w:r>
        <w:rPr>
          <w:rFonts w:ascii="Merriweather" w:hAnsi="Merriweather"/>
          <w:color w:val="333333"/>
        </w:rPr>
        <w:t>s image URLs.</w:t>
      </w:r>
    </w:p>
    <w:p w14:paraId="4C1B4598" w14:textId="4BEDCEBE" w:rsidR="00987794" w:rsidRDefault="00987794" w:rsidP="003D20C3">
      <w:pPr>
        <w:numPr>
          <w:ilvl w:val="0"/>
          <w:numId w:val="8"/>
        </w:numPr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>Right-click (control click on Mac) the dimension field and select </w:t>
      </w:r>
      <w:r>
        <w:rPr>
          <w:rStyle w:val="uicontrol"/>
          <w:rFonts w:ascii="Merriweather" w:hAnsi="Merriweather"/>
          <w:b/>
          <w:bCs/>
          <w:color w:val="333333"/>
        </w:rPr>
        <w:t>Image Role</w:t>
      </w:r>
      <w:r>
        <w:rPr>
          <w:rFonts w:ascii="Merriweather" w:hAnsi="Merriweather"/>
          <w:color w:val="333333"/>
        </w:rPr>
        <w:t> &gt; </w:t>
      </w:r>
      <w:r>
        <w:rPr>
          <w:rStyle w:val="uicontrol"/>
          <w:rFonts w:ascii="Merriweather" w:hAnsi="Merriweather"/>
          <w:b/>
          <w:bCs/>
          <w:color w:val="333333"/>
        </w:rPr>
        <w:t>URL</w:t>
      </w:r>
      <w:r>
        <w:rPr>
          <w:rFonts w:ascii="Merriweather" w:hAnsi="Merriweather"/>
          <w:color w:val="333333"/>
        </w:rPr>
        <w:t>.</w:t>
      </w:r>
      <w:r>
        <w:rPr>
          <w:rFonts w:ascii="Merriweather" w:hAnsi="Merriweather"/>
          <w:color w:val="333333"/>
        </w:rPr>
        <w:br/>
        <w:t>The icon changes to an image icon, and your images are ready to use.</w:t>
      </w:r>
      <w:r>
        <w:rPr>
          <w:rFonts w:ascii="Merriweather" w:hAnsi="Merriweather"/>
          <w:color w:val="333333"/>
        </w:rPr>
        <w:br/>
      </w:r>
    </w:p>
    <w:p w14:paraId="71BF1021" w14:textId="0300D78D" w:rsidR="00987794" w:rsidRDefault="00987794" w:rsidP="00987794">
      <w:pPr>
        <w:jc w:val="center"/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fldChar w:fldCharType="begin"/>
      </w:r>
      <w:r>
        <w:rPr>
          <w:rFonts w:ascii="Merriweather" w:hAnsi="Merriweather"/>
          <w:color w:val="333333"/>
        </w:rPr>
        <w:instrText xml:space="preserve"> INCLUDEPICTURE "https://help.tableau.com/current/online/en-us/Img/imagerole_2.png" \* MERGEFORMATINET </w:instrText>
      </w:r>
      <w:r>
        <w:rPr>
          <w:rFonts w:ascii="Merriweather" w:hAnsi="Merriweather"/>
          <w:color w:val="333333"/>
        </w:rPr>
        <w:fldChar w:fldCharType="separate"/>
      </w:r>
      <w:r>
        <w:rPr>
          <w:rFonts w:ascii="Merriweather" w:hAnsi="Merriweather"/>
          <w:noProof/>
          <w:color w:val="333333"/>
        </w:rPr>
        <w:drawing>
          <wp:inline distT="0" distB="0" distL="0" distR="0" wp14:anchorId="5259E5E2" wp14:editId="3594DB7E">
            <wp:extent cx="2705100" cy="329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206" cy="33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rriweather" w:hAnsi="Merriweather"/>
          <w:color w:val="333333"/>
        </w:rPr>
        <w:fldChar w:fldCharType="end"/>
      </w:r>
    </w:p>
    <w:p w14:paraId="207486A7" w14:textId="315E8A03" w:rsidR="00A93657" w:rsidRDefault="00A93657">
      <w:pPr>
        <w:rPr>
          <w:rFonts w:ascii="Merriweather" w:hAnsi="Merriweather"/>
          <w:color w:val="333333"/>
        </w:rPr>
      </w:pPr>
    </w:p>
    <w:p w14:paraId="7D34CBED" w14:textId="77777777" w:rsidR="00987794" w:rsidRDefault="00987794">
      <w:pPr>
        <w:rPr>
          <w:rFonts w:ascii="Merriweather" w:hAnsi="Merriweather"/>
          <w:color w:val="333333"/>
        </w:rPr>
      </w:pPr>
    </w:p>
    <w:p w14:paraId="0510B0E2" w14:textId="69D8AAC2" w:rsidR="00E52CDA" w:rsidRPr="00E52CDA" w:rsidRDefault="00E52CDA" w:rsidP="00E52CDA">
      <w:pPr>
        <w:pStyle w:val="ListParagraph"/>
        <w:numPr>
          <w:ilvl w:val="0"/>
          <w:numId w:val="8"/>
        </w:numPr>
        <w:rPr>
          <w:rFonts w:ascii="Merriweather" w:hAnsi="Merriweather"/>
          <w:color w:val="333333"/>
        </w:rPr>
      </w:pPr>
      <w:r w:rsidRPr="00E52CDA">
        <w:rPr>
          <w:rFonts w:ascii="Merriweather" w:hAnsi="Merriweather"/>
          <w:color w:val="333333"/>
        </w:rPr>
        <w:t xml:space="preserve">Then </w:t>
      </w:r>
      <w:r w:rsidRPr="00E52CDA">
        <w:rPr>
          <w:rFonts w:ascii="Merriweather" w:hAnsi="Merriweather"/>
          <w:color w:val="333333"/>
        </w:rPr>
        <w:t>drag the Image Role field onto the Rows or Columns shelf. You can now see images along with their associated data on your viz.</w:t>
      </w:r>
    </w:p>
    <w:p w14:paraId="72AAC668" w14:textId="77777777" w:rsidR="003D20C3" w:rsidRDefault="003D20C3">
      <w:pPr>
        <w:rPr>
          <w:rFonts w:ascii="Merriweather" w:hAnsi="Merriweather"/>
          <w:b/>
          <w:bCs/>
          <w:color w:val="333333"/>
          <w:u w:val="single"/>
        </w:rPr>
      </w:pPr>
    </w:p>
    <w:p w14:paraId="087AA8DD" w14:textId="77777777" w:rsidR="003D20C3" w:rsidRDefault="003D20C3">
      <w:pPr>
        <w:rPr>
          <w:rFonts w:ascii="Merriweather" w:hAnsi="Merriweather"/>
          <w:b/>
          <w:bCs/>
          <w:color w:val="333333"/>
          <w:u w:val="single"/>
        </w:rPr>
      </w:pPr>
    </w:p>
    <w:p w14:paraId="12E16AA9" w14:textId="1C8A80C4" w:rsidR="00A93657" w:rsidRPr="00E52CDA" w:rsidRDefault="00A93657">
      <w:pPr>
        <w:rPr>
          <w:rFonts w:ascii="Merriweather" w:hAnsi="Merriweather"/>
          <w:b/>
          <w:bCs/>
          <w:color w:val="333333"/>
          <w:u w:val="single"/>
        </w:rPr>
      </w:pPr>
      <w:r w:rsidRPr="00E52CDA">
        <w:rPr>
          <w:rFonts w:ascii="Merriweather" w:hAnsi="Merriweather"/>
          <w:b/>
          <w:bCs/>
          <w:color w:val="333333"/>
          <w:u w:val="single"/>
        </w:rPr>
        <w:t>Limitations:</w:t>
      </w:r>
    </w:p>
    <w:p w14:paraId="6FAD486C" w14:textId="77777777" w:rsidR="004D0D73" w:rsidRDefault="00A93657" w:rsidP="004D0D73">
      <w:pPr>
        <w:pStyle w:val="ListParagraph"/>
        <w:numPr>
          <w:ilvl w:val="0"/>
          <w:numId w:val="2"/>
        </w:numPr>
        <w:ind w:left="360"/>
        <w:rPr>
          <w:rFonts w:ascii="Merriweather" w:hAnsi="Merriweather"/>
          <w:color w:val="333333"/>
        </w:rPr>
      </w:pPr>
      <w:r w:rsidRPr="00A93657">
        <w:rPr>
          <w:rFonts w:ascii="Merriweather" w:hAnsi="Merriweather"/>
          <w:color w:val="333333"/>
        </w:rPr>
        <w:t>Y</w:t>
      </w:r>
      <w:r w:rsidRPr="00A93657">
        <w:rPr>
          <w:rFonts w:ascii="Merriweather" w:hAnsi="Merriweather"/>
          <w:color w:val="333333"/>
        </w:rPr>
        <w:t>ou can</w:t>
      </w:r>
      <w:r w:rsidRPr="00A93657">
        <w:rPr>
          <w:rFonts w:ascii="Merriweather" w:hAnsi="Merriweather"/>
          <w:color w:val="333333"/>
        </w:rPr>
        <w:t xml:space="preserve"> </w:t>
      </w:r>
      <w:r w:rsidRPr="00A93657">
        <w:rPr>
          <w:rFonts w:ascii="Merriweather" w:hAnsi="Merriweather"/>
          <w:b/>
          <w:bCs/>
          <w:color w:val="333333"/>
          <w:u w:val="single"/>
        </w:rPr>
        <w:t>ONLY</w:t>
      </w:r>
      <w:r w:rsidRPr="00A93657">
        <w:rPr>
          <w:rFonts w:ascii="Merriweather" w:hAnsi="Merriweather"/>
          <w:color w:val="333333"/>
        </w:rPr>
        <w:t xml:space="preserve"> load up to 500 images per field.</w:t>
      </w:r>
      <w:r w:rsidR="004D0D73" w:rsidRPr="004D0D73">
        <w:rPr>
          <w:rFonts w:ascii="Merriweather" w:hAnsi="Merriweather"/>
          <w:color w:val="333333"/>
        </w:rPr>
        <w:t xml:space="preserve"> </w:t>
      </w:r>
    </w:p>
    <w:p w14:paraId="6AFC6D50" w14:textId="5D94F139" w:rsidR="00987794" w:rsidRPr="004D0D73" w:rsidRDefault="004D0D73" w:rsidP="004D0D73">
      <w:pPr>
        <w:pStyle w:val="ListParagraph"/>
        <w:numPr>
          <w:ilvl w:val="0"/>
          <w:numId w:val="2"/>
        </w:numPr>
        <w:ind w:left="360"/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>Viz in Tooltip is processed with server-side rendering, which allows you to load up to 30 images per field</w:t>
      </w:r>
      <w:r>
        <w:rPr>
          <w:rFonts w:ascii="Merriweather" w:hAnsi="Merriweather"/>
          <w:color w:val="333333"/>
        </w:rPr>
        <w:t>.</w:t>
      </w:r>
    </w:p>
    <w:p w14:paraId="5AE3DAB7" w14:textId="5A419052" w:rsidR="00A93657" w:rsidRDefault="00987794" w:rsidP="00987794">
      <w:pPr>
        <w:pStyle w:val="ListParagraph"/>
        <w:numPr>
          <w:ilvl w:val="0"/>
          <w:numId w:val="2"/>
        </w:numPr>
        <w:ind w:left="360"/>
        <w:rPr>
          <w:rFonts w:ascii="Merriweather" w:hAnsi="Merriweather"/>
          <w:color w:val="333333"/>
        </w:rPr>
      </w:pPr>
      <w:r w:rsidRPr="00987794">
        <w:rPr>
          <w:rFonts w:ascii="Merriweather" w:hAnsi="Merriweather"/>
          <w:color w:val="333333"/>
        </w:rPr>
        <w:t>Now</w:t>
      </w:r>
      <w:r w:rsidR="00A93657" w:rsidRPr="00987794">
        <w:rPr>
          <w:rFonts w:ascii="Merriweather" w:hAnsi="Merriweather"/>
          <w:color w:val="333333"/>
        </w:rPr>
        <w:t xml:space="preserve"> you can use only three</w:t>
      </w:r>
      <w:r w:rsidRPr="00987794">
        <w:rPr>
          <w:rFonts w:ascii="Merriweather" w:hAnsi="Merriweather"/>
          <w:color w:val="333333"/>
        </w:rPr>
        <w:t xml:space="preserve"> </w:t>
      </w:r>
      <w:r w:rsidRPr="00987794">
        <w:rPr>
          <w:rFonts w:ascii="Merriweather" w:hAnsi="Merriweather"/>
          <w:color w:val="333333"/>
        </w:rPr>
        <w:t>image files extensions</w:t>
      </w:r>
      <w:r w:rsidRPr="00987794">
        <w:rPr>
          <w:rFonts w:ascii="Merriweather" w:hAnsi="Merriweather"/>
          <w:color w:val="333333"/>
        </w:rPr>
        <w:t xml:space="preserve"> </w:t>
      </w:r>
      <w:r>
        <w:rPr>
          <w:rFonts w:ascii="Merriweather" w:hAnsi="Merriweather"/>
          <w:color w:val="333333"/>
        </w:rPr>
        <w:t>(i.e.</w:t>
      </w:r>
      <w:r w:rsidRPr="00987794">
        <w:rPr>
          <w:rFonts w:ascii="Merriweather" w:hAnsi="Merriweather"/>
          <w:color w:val="333333"/>
        </w:rPr>
        <w:t xml:space="preserve"> .</w:t>
      </w:r>
      <w:proofErr w:type="spellStart"/>
      <w:r w:rsidRPr="00987794">
        <w:rPr>
          <w:rFonts w:ascii="Merriweather" w:hAnsi="Merriweather"/>
          <w:color w:val="333333"/>
        </w:rPr>
        <w:t>png</w:t>
      </w:r>
      <w:proofErr w:type="spellEnd"/>
      <w:r w:rsidRPr="00987794">
        <w:rPr>
          <w:rFonts w:ascii="Merriweather" w:hAnsi="Merriweather"/>
          <w:color w:val="333333"/>
        </w:rPr>
        <w:t>, .jpeg, or .jpg</w:t>
      </w:r>
      <w:r>
        <w:rPr>
          <w:rFonts w:ascii="Merriweather" w:hAnsi="Merriweather"/>
          <w:color w:val="333333"/>
        </w:rPr>
        <w:t xml:space="preserve">) </w:t>
      </w:r>
    </w:p>
    <w:p w14:paraId="20F520A2" w14:textId="38AF1D47" w:rsidR="00A93657" w:rsidRDefault="00987794" w:rsidP="0078602E">
      <w:pPr>
        <w:pStyle w:val="ListParagraph"/>
        <w:numPr>
          <w:ilvl w:val="0"/>
          <w:numId w:val="2"/>
        </w:numPr>
        <w:ind w:left="360"/>
        <w:rPr>
          <w:rFonts w:ascii="Merriweather" w:hAnsi="Merriweather"/>
          <w:color w:val="333333"/>
        </w:rPr>
      </w:pPr>
      <w:r w:rsidRPr="00987794">
        <w:rPr>
          <w:rFonts w:ascii="Merriweather" w:hAnsi="Merriweather"/>
          <w:color w:val="333333"/>
        </w:rPr>
        <w:lastRenderedPageBreak/>
        <w:t xml:space="preserve">No image bigger/larger than 128kb. </w:t>
      </w:r>
    </w:p>
    <w:p w14:paraId="3102FDF1" w14:textId="576783FC" w:rsidR="00987794" w:rsidRDefault="00987794" w:rsidP="0078602E">
      <w:pPr>
        <w:pStyle w:val="ListParagraph"/>
        <w:numPr>
          <w:ilvl w:val="0"/>
          <w:numId w:val="2"/>
        </w:numPr>
        <w:ind w:left="360"/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 xml:space="preserve">This feature </w:t>
      </w:r>
      <w:r w:rsidR="0014223F">
        <w:rPr>
          <w:rFonts w:ascii="Merriweather" w:hAnsi="Merriweather"/>
          <w:color w:val="333333"/>
        </w:rPr>
        <w:t>works with</w:t>
      </w:r>
      <w:r w:rsidR="0014223F" w:rsidRPr="0014223F">
        <w:rPr>
          <w:rFonts w:ascii="Merriweather" w:hAnsi="Merriweather"/>
          <w:b/>
          <w:bCs/>
          <w:color w:val="333333"/>
          <w:u w:val="single"/>
        </w:rPr>
        <w:t xml:space="preserve"> dimension</w:t>
      </w:r>
      <w:r w:rsidR="0014223F">
        <w:rPr>
          <w:rFonts w:ascii="Merriweather" w:hAnsi="Merriweather"/>
          <w:color w:val="333333"/>
        </w:rPr>
        <w:t xml:space="preserve"> (STRINGS ONLY).</w:t>
      </w:r>
    </w:p>
    <w:p w14:paraId="393F3789" w14:textId="3351814B" w:rsidR="00B74EE8" w:rsidRDefault="00B74EE8" w:rsidP="0078602E">
      <w:pPr>
        <w:pStyle w:val="ListParagraph"/>
        <w:numPr>
          <w:ilvl w:val="0"/>
          <w:numId w:val="2"/>
        </w:numPr>
        <w:ind w:left="360"/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>An Image Role can be assigned to only URLs</w:t>
      </w:r>
      <w:r>
        <w:rPr>
          <w:rFonts w:ascii="Merriweather" w:hAnsi="Merriweather"/>
          <w:color w:val="333333"/>
        </w:rPr>
        <w:t>.</w:t>
      </w:r>
    </w:p>
    <w:p w14:paraId="69ECBAD4" w14:textId="39C854D2" w:rsidR="00987794" w:rsidRDefault="00987794" w:rsidP="00987794">
      <w:pPr>
        <w:pStyle w:val="ListParagraph"/>
        <w:ind w:left="360"/>
        <w:rPr>
          <w:rFonts w:ascii="Merriweather" w:hAnsi="Merriweather"/>
          <w:color w:val="333333"/>
        </w:rPr>
      </w:pPr>
    </w:p>
    <w:p w14:paraId="14D8A935" w14:textId="77777777" w:rsidR="00987794" w:rsidRPr="00987794" w:rsidRDefault="00987794" w:rsidP="00987794">
      <w:pPr>
        <w:pStyle w:val="ListParagraph"/>
        <w:ind w:left="360"/>
        <w:rPr>
          <w:rFonts w:ascii="Merriweather" w:hAnsi="Merriweather"/>
          <w:color w:val="333333"/>
        </w:rPr>
      </w:pPr>
    </w:p>
    <w:p w14:paraId="739EC7F8" w14:textId="24935153" w:rsidR="00A93657" w:rsidRPr="00E52CDA" w:rsidRDefault="00A93657">
      <w:pPr>
        <w:rPr>
          <w:rFonts w:ascii="Merriweather" w:hAnsi="Merriweather"/>
          <w:b/>
          <w:bCs/>
          <w:color w:val="333333"/>
          <w:u w:val="single"/>
        </w:rPr>
      </w:pPr>
      <w:r w:rsidRPr="00E52CDA">
        <w:rPr>
          <w:rFonts w:ascii="Merriweather" w:hAnsi="Merriweather"/>
          <w:b/>
          <w:bCs/>
          <w:color w:val="333333"/>
          <w:u w:val="single"/>
        </w:rPr>
        <w:t>Best practice:</w:t>
      </w:r>
    </w:p>
    <w:p w14:paraId="46539474" w14:textId="34F78F07" w:rsidR="00A93657" w:rsidRDefault="00A93657" w:rsidP="0014223F">
      <w:pPr>
        <w:pStyle w:val="note"/>
        <w:numPr>
          <w:ilvl w:val="0"/>
          <w:numId w:val="1"/>
        </w:numPr>
        <w:spacing w:before="0" w:beforeAutospacing="0"/>
        <w:ind w:left="360"/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>A</w:t>
      </w:r>
      <w:r>
        <w:rPr>
          <w:rFonts w:ascii="Merriweather" w:hAnsi="Merriweather"/>
          <w:color w:val="333333"/>
        </w:rPr>
        <w:t>lways align an Image Role field with a text description to make the content accessible for screen readers and other accessibility software.</w:t>
      </w:r>
    </w:p>
    <w:p w14:paraId="5042095F" w14:textId="7150AD72" w:rsidR="00A93657" w:rsidRDefault="00A93657" w:rsidP="00A93657">
      <w:pPr>
        <w:pStyle w:val="ListParagraph"/>
        <w:numPr>
          <w:ilvl w:val="0"/>
          <w:numId w:val="1"/>
        </w:numPr>
        <w:ind w:left="360"/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 xml:space="preserve">Be sure that the images used in your </w:t>
      </w:r>
      <w:proofErr w:type="spellStart"/>
      <w:r>
        <w:rPr>
          <w:rFonts w:ascii="Merriweather" w:hAnsi="Merriweather"/>
          <w:color w:val="333333"/>
        </w:rPr>
        <w:t>vizzes</w:t>
      </w:r>
      <w:proofErr w:type="spellEnd"/>
      <w:r>
        <w:rPr>
          <w:rFonts w:ascii="Merriweather" w:hAnsi="Merriweather"/>
          <w:color w:val="333333"/>
        </w:rPr>
        <w:t xml:space="preserve"> are available to be viewed by everyone you share your </w:t>
      </w:r>
      <w:proofErr w:type="spellStart"/>
      <w:r>
        <w:rPr>
          <w:rFonts w:ascii="Merriweather" w:hAnsi="Merriweather"/>
          <w:color w:val="333333"/>
        </w:rPr>
        <w:t>vizzes</w:t>
      </w:r>
      <w:proofErr w:type="spellEnd"/>
      <w:r>
        <w:rPr>
          <w:rFonts w:ascii="Merriweather" w:hAnsi="Merriweather"/>
          <w:color w:val="333333"/>
        </w:rPr>
        <w:t xml:space="preserve"> with.</w:t>
      </w:r>
    </w:p>
    <w:p w14:paraId="3F1AE626" w14:textId="26C836C7" w:rsidR="00A93657" w:rsidRDefault="00987794" w:rsidP="00A93657">
      <w:pPr>
        <w:pStyle w:val="ListParagraph"/>
        <w:numPr>
          <w:ilvl w:val="0"/>
          <w:numId w:val="1"/>
        </w:numPr>
        <w:ind w:left="360"/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 xml:space="preserve">Ensure that each image files </w:t>
      </w:r>
      <w:r w:rsidR="0014223F">
        <w:rPr>
          <w:rFonts w:ascii="Merriweather" w:hAnsi="Merriweather"/>
          <w:color w:val="333333"/>
        </w:rPr>
        <w:t>are</w:t>
      </w:r>
      <w:r>
        <w:rPr>
          <w:rFonts w:ascii="Merriweather" w:hAnsi="Merriweather"/>
          <w:color w:val="333333"/>
        </w:rPr>
        <w:t xml:space="preserve"> smaller than 128 kb</w:t>
      </w:r>
      <w:r>
        <w:rPr>
          <w:rFonts w:ascii="Merriweather" w:hAnsi="Merriweather"/>
          <w:color w:val="333333"/>
        </w:rPr>
        <w:t>.</w:t>
      </w:r>
    </w:p>
    <w:p w14:paraId="67B50A99" w14:textId="77777777" w:rsidR="00987794" w:rsidRDefault="00987794" w:rsidP="00987794">
      <w:pPr>
        <w:numPr>
          <w:ilvl w:val="0"/>
          <w:numId w:val="1"/>
        </w:numPr>
        <w:spacing w:before="100" w:beforeAutospacing="1" w:after="100" w:afterAutospacing="1"/>
        <w:ind w:left="360"/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>Verify that each URL begins with http or https. If a transport protocol isn’t included, Tableau assumes https.</w:t>
      </w:r>
    </w:p>
    <w:p w14:paraId="407111EB" w14:textId="4DE6D6E0" w:rsidR="00987794" w:rsidRDefault="0014223F" w:rsidP="00A93657">
      <w:pPr>
        <w:pStyle w:val="ListParagraph"/>
        <w:numPr>
          <w:ilvl w:val="0"/>
          <w:numId w:val="1"/>
        </w:numPr>
        <w:ind w:left="360"/>
        <w:rPr>
          <w:rFonts w:ascii="Merriweather" w:hAnsi="Merriweather"/>
          <w:color w:val="333333"/>
        </w:rPr>
      </w:pPr>
      <w:r w:rsidRPr="00987794">
        <w:rPr>
          <w:rFonts w:ascii="Merriweather" w:hAnsi="Merriweather"/>
          <w:color w:val="333333"/>
        </w:rPr>
        <w:t>Make sure your URLs navigate to image files with .</w:t>
      </w:r>
      <w:proofErr w:type="spellStart"/>
      <w:r w:rsidRPr="00987794">
        <w:rPr>
          <w:rFonts w:ascii="Merriweather" w:hAnsi="Merriweather"/>
          <w:color w:val="333333"/>
        </w:rPr>
        <w:t>png</w:t>
      </w:r>
      <w:proofErr w:type="spellEnd"/>
      <w:r w:rsidRPr="00987794">
        <w:rPr>
          <w:rFonts w:ascii="Merriweather" w:hAnsi="Merriweather"/>
          <w:color w:val="333333"/>
        </w:rPr>
        <w:t>, .jpeg, or .jpg extensions.</w:t>
      </w:r>
    </w:p>
    <w:p w14:paraId="2BCE2F0F" w14:textId="203D1692" w:rsidR="00B74EE8" w:rsidRPr="00A93657" w:rsidRDefault="00B74EE8" w:rsidP="00A93657">
      <w:pPr>
        <w:pStyle w:val="ListParagraph"/>
        <w:numPr>
          <w:ilvl w:val="0"/>
          <w:numId w:val="1"/>
        </w:numPr>
        <w:ind w:left="360"/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 xml:space="preserve">Verify that your URL doesn't contain any of these characters </w:t>
      </w:r>
      <w:r>
        <w:rPr>
          <w:rFonts w:ascii="Merriweather" w:hAnsi="Merriweather"/>
          <w:color w:val="333333"/>
        </w:rPr>
        <w:t>(</w:t>
      </w:r>
      <w:r>
        <w:rPr>
          <w:rFonts w:ascii="Courier" w:hAnsi="Courier" w:cs="Courier"/>
          <w:color w:val="333333"/>
          <w:shd w:val="clear" w:color="auto" w:fill="EBEBEB"/>
        </w:rPr>
        <w:t>&lt; &gt; &amp; \ ^ '</w:t>
      </w:r>
      <w:r>
        <w:rPr>
          <w:rFonts w:ascii="Courier" w:hAnsi="Courier" w:cs="Courier"/>
          <w:color w:val="333333"/>
          <w:shd w:val="clear" w:color="auto" w:fill="EBEBEB"/>
        </w:rPr>
        <w:t xml:space="preserve">) </w:t>
      </w:r>
      <w:r>
        <w:rPr>
          <w:rFonts w:ascii="Merriweather" w:hAnsi="Merriweather"/>
          <w:color w:val="333333"/>
        </w:rPr>
        <w:t xml:space="preserve">or character sequences </w:t>
      </w:r>
      <w:proofErr w:type="gramStart"/>
      <w:r>
        <w:rPr>
          <w:rFonts w:ascii="Merriweather" w:hAnsi="Merriweather"/>
          <w:color w:val="333333"/>
        </w:rPr>
        <w:t>(</w:t>
      </w:r>
      <w:r>
        <w:rPr>
          <w:rFonts w:ascii="Courier" w:hAnsi="Courier" w:cs="Courier"/>
          <w:color w:val="333333"/>
          <w:shd w:val="clear" w:color="auto" w:fill="EBEBEB"/>
        </w:rPr>
        <w:t>..</w:t>
      </w:r>
      <w:proofErr w:type="gramEnd"/>
      <w:r>
        <w:rPr>
          <w:rFonts w:ascii="Courier" w:hAnsi="Courier" w:cs="Courier"/>
          <w:color w:val="333333"/>
          <w:shd w:val="clear" w:color="auto" w:fill="EBEBEB"/>
        </w:rPr>
        <w:t xml:space="preserve"> \\. \r \n \t</w:t>
      </w:r>
      <w:r>
        <w:rPr>
          <w:rFonts w:ascii="Courier" w:hAnsi="Courier" w:cs="Courier"/>
          <w:color w:val="333333"/>
          <w:shd w:val="clear" w:color="auto" w:fill="EBEBEB"/>
        </w:rPr>
        <w:t>)</w:t>
      </w:r>
      <w:r>
        <w:rPr>
          <w:rFonts w:ascii="Merriweather" w:hAnsi="Merriweather"/>
          <w:color w:val="333333"/>
        </w:rPr>
        <w:t>.</w:t>
      </w:r>
    </w:p>
    <w:p w14:paraId="3FC50FC2" w14:textId="6E2E6CA2" w:rsidR="00A93657" w:rsidRDefault="00A93657">
      <w:pPr>
        <w:rPr>
          <w:rFonts w:ascii="Merriweather" w:hAnsi="Merriweather"/>
          <w:color w:val="333333"/>
        </w:rPr>
      </w:pPr>
    </w:p>
    <w:p w14:paraId="53936774" w14:textId="77777777" w:rsidR="00987794" w:rsidRDefault="00987794">
      <w:pPr>
        <w:rPr>
          <w:rFonts w:ascii="Merriweather" w:hAnsi="Merriweather"/>
          <w:color w:val="333333"/>
        </w:rPr>
      </w:pPr>
    </w:p>
    <w:p w14:paraId="6DD49E60" w14:textId="10CCC0D7" w:rsidR="00A93657" w:rsidRDefault="00A93657">
      <w:pPr>
        <w:rPr>
          <w:rFonts w:ascii="Merriweather" w:hAnsi="Merriweather"/>
          <w:color w:val="333333"/>
        </w:rPr>
      </w:pPr>
    </w:p>
    <w:p w14:paraId="3EBF917A" w14:textId="1EA30350" w:rsidR="00A93657" w:rsidRPr="00485601" w:rsidRDefault="003D20C3" w:rsidP="00987794">
      <w:pPr>
        <w:pStyle w:val="ListParagraph"/>
        <w:numPr>
          <w:ilvl w:val="0"/>
          <w:numId w:val="4"/>
        </w:numPr>
        <w:ind w:left="360"/>
        <w:rPr>
          <w:rFonts w:ascii="Merriweather" w:hAnsi="Merriweather"/>
          <w:b/>
          <w:bCs/>
          <w:color w:val="333333"/>
          <w:sz w:val="28"/>
          <w:szCs w:val="28"/>
        </w:rPr>
      </w:pPr>
      <w:r w:rsidRPr="00485601">
        <w:rPr>
          <w:rFonts w:ascii="Merriweather" w:hAnsi="Merriweather"/>
          <w:b/>
          <w:bCs/>
          <w:color w:val="333333"/>
          <w:sz w:val="28"/>
          <w:szCs w:val="28"/>
        </w:rPr>
        <w:t>SWITCHING/REPLACING DATA SOURCE</w:t>
      </w:r>
      <w:r w:rsidR="00A564CC" w:rsidRPr="00485601">
        <w:rPr>
          <w:rFonts w:ascii="Merriweather" w:hAnsi="Merriweather"/>
          <w:b/>
          <w:bCs/>
          <w:color w:val="333333"/>
          <w:sz w:val="28"/>
          <w:szCs w:val="28"/>
        </w:rPr>
        <w:t>S</w:t>
      </w:r>
      <w:r w:rsidRPr="00485601">
        <w:rPr>
          <w:rFonts w:ascii="Merriweather" w:hAnsi="Merriweather"/>
          <w:b/>
          <w:bCs/>
          <w:color w:val="333333"/>
          <w:sz w:val="28"/>
          <w:szCs w:val="28"/>
        </w:rPr>
        <w:t xml:space="preserve"> AT WORKSHEET LEVEL:</w:t>
      </w:r>
    </w:p>
    <w:p w14:paraId="3DC79C34" w14:textId="2DC051C8" w:rsidR="00A93657" w:rsidRDefault="00A93657" w:rsidP="00A93657">
      <w:pPr>
        <w:rPr>
          <w:rFonts w:ascii="Merriweather" w:hAnsi="Merriweather"/>
          <w:color w:val="333333"/>
        </w:rPr>
      </w:pPr>
    </w:p>
    <w:p w14:paraId="460E25CB" w14:textId="619067D0" w:rsidR="00A93657" w:rsidRDefault="00A93657" w:rsidP="00A93657">
      <w:pPr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>This means you use different data sources to build a dashboard in a workbook.</w:t>
      </w:r>
    </w:p>
    <w:p w14:paraId="1A0EA43E" w14:textId="72B87D46" w:rsidR="00A93657" w:rsidRDefault="00A93657"/>
    <w:p w14:paraId="78CEED10" w14:textId="26CAD98F" w:rsidR="00A564CC" w:rsidRPr="003D20C3" w:rsidRDefault="00A564CC" w:rsidP="00A564CC">
      <w:pPr>
        <w:spacing w:before="100" w:beforeAutospacing="1"/>
        <w:outlineLvl w:val="2"/>
        <w:rPr>
          <w:rFonts w:ascii="Helvetica" w:hAnsi="Helvetica"/>
          <w:b/>
          <w:bCs/>
          <w:color w:val="333333"/>
          <w:sz w:val="27"/>
          <w:szCs w:val="27"/>
          <w:u w:val="single"/>
        </w:rPr>
      </w:pPr>
      <w:r w:rsidRPr="003D20C3">
        <w:rPr>
          <w:rFonts w:ascii="Helvetica" w:hAnsi="Helvetica"/>
          <w:b/>
          <w:bCs/>
          <w:color w:val="333333"/>
          <w:sz w:val="27"/>
          <w:szCs w:val="27"/>
          <w:u w:val="single"/>
        </w:rPr>
        <w:t xml:space="preserve">Steps to </w:t>
      </w:r>
      <w:r w:rsidR="00E5195E">
        <w:rPr>
          <w:rFonts w:ascii="Helvetica" w:hAnsi="Helvetica"/>
          <w:b/>
          <w:bCs/>
          <w:color w:val="333333"/>
          <w:sz w:val="27"/>
          <w:szCs w:val="27"/>
          <w:u w:val="single"/>
        </w:rPr>
        <w:t>replace data source in a worksheet</w:t>
      </w:r>
      <w:r w:rsidRPr="003D20C3">
        <w:rPr>
          <w:rFonts w:ascii="Helvetica" w:hAnsi="Helvetica"/>
          <w:b/>
          <w:bCs/>
          <w:color w:val="333333"/>
          <w:sz w:val="27"/>
          <w:szCs w:val="27"/>
          <w:u w:val="single"/>
        </w:rPr>
        <w:t>:</w:t>
      </w:r>
    </w:p>
    <w:p w14:paraId="2AAAE2E3" w14:textId="3E6CA8F5" w:rsidR="00A564CC" w:rsidRPr="00A564CC" w:rsidRDefault="00A564CC" w:rsidP="00A564CC">
      <w:pPr>
        <w:outlineLvl w:val="2"/>
        <w:rPr>
          <w:rFonts w:ascii="Helvetica" w:hAnsi="Helvetica"/>
          <w:color w:val="333333"/>
          <w:sz w:val="27"/>
          <w:szCs w:val="27"/>
        </w:rPr>
      </w:pPr>
      <w:r w:rsidRPr="00987794">
        <w:rPr>
          <w:rFonts w:ascii="Helvetica" w:hAnsi="Helvetica"/>
          <w:color w:val="333333"/>
          <w:sz w:val="27"/>
          <w:szCs w:val="27"/>
        </w:rPr>
        <w:t>From a worksheet:</w:t>
      </w:r>
    </w:p>
    <w:p w14:paraId="5C912266" w14:textId="116300EF" w:rsidR="00A564CC" w:rsidRPr="00E5195E" w:rsidRDefault="00A564CC" w:rsidP="00E5195E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="Merriweather" w:hAnsi="Merriweather"/>
          <w:color w:val="333333"/>
        </w:rPr>
      </w:pPr>
      <w:r w:rsidRPr="00E5195E">
        <w:rPr>
          <w:rFonts w:ascii="Merriweather" w:hAnsi="Merriweather"/>
          <w:color w:val="333333"/>
        </w:rPr>
        <w:t>Go to the sheet tab and select </w:t>
      </w:r>
      <w:r w:rsidRPr="00E5195E">
        <w:rPr>
          <w:rStyle w:val="uicontrol"/>
          <w:rFonts w:ascii="Merriweather" w:hAnsi="Merriweather"/>
          <w:b/>
          <w:bCs/>
          <w:color w:val="333333"/>
        </w:rPr>
        <w:t>Data</w:t>
      </w:r>
      <w:r w:rsidRPr="00E5195E">
        <w:rPr>
          <w:rFonts w:ascii="Merriweather" w:hAnsi="Merriweather"/>
          <w:color w:val="333333"/>
        </w:rPr>
        <w:t> &gt; </w:t>
      </w:r>
      <w:r w:rsidRPr="00E5195E">
        <w:rPr>
          <w:rStyle w:val="uicontrol"/>
          <w:rFonts w:ascii="Merriweather" w:hAnsi="Merriweather"/>
          <w:b/>
          <w:bCs/>
          <w:color w:val="333333"/>
        </w:rPr>
        <w:t>Replace Data Source</w:t>
      </w:r>
      <w:r w:rsidRPr="00E5195E">
        <w:rPr>
          <w:rFonts w:ascii="Merriweather" w:hAnsi="Merriweather"/>
          <w:color w:val="333333"/>
        </w:rPr>
        <w:t>.</w:t>
      </w:r>
    </w:p>
    <w:p w14:paraId="53CECB5F" w14:textId="0FB54FA4" w:rsidR="00A564CC" w:rsidRDefault="00A564CC" w:rsidP="00C11995">
      <w:pPr>
        <w:pStyle w:val="NormalWeb"/>
        <w:ind w:left="720"/>
        <w:jc w:val="center"/>
        <w:rPr>
          <w:rFonts w:ascii="Merriweather" w:hAnsi="Merriweather"/>
          <w:color w:val="333333"/>
        </w:rPr>
      </w:pPr>
    </w:p>
    <w:p w14:paraId="3F152FE2" w14:textId="732FE6C7" w:rsidR="003F4D28" w:rsidRDefault="003F4D28" w:rsidP="00C11995">
      <w:pPr>
        <w:pStyle w:val="NormalWeb"/>
        <w:ind w:left="720"/>
        <w:jc w:val="center"/>
        <w:rPr>
          <w:rFonts w:ascii="Merriweather" w:hAnsi="Merriweather"/>
          <w:color w:val="333333"/>
        </w:rPr>
      </w:pPr>
      <w:r w:rsidRPr="003F4D28">
        <w:rPr>
          <w:rFonts w:ascii="Merriweather" w:hAnsi="Merriweather"/>
          <w:color w:val="333333"/>
        </w:rPr>
        <w:drawing>
          <wp:inline distT="0" distB="0" distL="0" distR="0" wp14:anchorId="24153793" wp14:editId="6DBEB5B1">
            <wp:extent cx="3431509" cy="233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9588" cy="237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D8B9" w14:textId="0D07F0D1" w:rsidR="00A564CC" w:rsidRDefault="00A564CC" w:rsidP="00C11995">
      <w:pPr>
        <w:pStyle w:val="NormalWeb"/>
        <w:numPr>
          <w:ilvl w:val="0"/>
          <w:numId w:val="16"/>
        </w:numPr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lastRenderedPageBreak/>
        <w:t>In the Replace Data Source dialog box, select the </w:t>
      </w:r>
      <w:r>
        <w:rPr>
          <w:rStyle w:val="uicontrol"/>
          <w:rFonts w:ascii="Merriweather" w:hAnsi="Merriweather"/>
          <w:b/>
          <w:bCs/>
          <w:color w:val="333333"/>
        </w:rPr>
        <w:t>Current</w:t>
      </w:r>
      <w:r>
        <w:rPr>
          <w:rFonts w:ascii="Merriweather" w:hAnsi="Merriweather"/>
          <w:color w:val="333333"/>
        </w:rPr>
        <w:t> data source and the </w:t>
      </w:r>
      <w:r>
        <w:rPr>
          <w:rStyle w:val="uicontrol"/>
          <w:rFonts w:ascii="Merriweather" w:hAnsi="Merriweather"/>
          <w:b/>
          <w:bCs/>
          <w:color w:val="333333"/>
        </w:rPr>
        <w:t>Replacement</w:t>
      </w:r>
      <w:r>
        <w:rPr>
          <w:rFonts w:ascii="Merriweather" w:hAnsi="Merriweather"/>
          <w:color w:val="333333"/>
        </w:rPr>
        <w:t> data source.</w:t>
      </w:r>
    </w:p>
    <w:p w14:paraId="04AE3F99" w14:textId="567FD6A7" w:rsidR="00F46B1D" w:rsidRDefault="00F46B1D" w:rsidP="00C11995">
      <w:pPr>
        <w:pStyle w:val="NormalWeb"/>
        <w:numPr>
          <w:ilvl w:val="0"/>
          <w:numId w:val="16"/>
        </w:numPr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>Select the box for replace current worksheet only.</w:t>
      </w:r>
    </w:p>
    <w:p w14:paraId="67F3098C" w14:textId="1DAB83D4" w:rsidR="00A564CC" w:rsidRDefault="003F4D28" w:rsidP="003F4D28">
      <w:pPr>
        <w:pStyle w:val="NormalWeb"/>
        <w:ind w:left="720"/>
        <w:jc w:val="center"/>
        <w:rPr>
          <w:rFonts w:ascii="Merriweather" w:hAnsi="Merriweather"/>
          <w:color w:val="333333"/>
        </w:rPr>
      </w:pPr>
      <w:r w:rsidRPr="003F4D28">
        <w:rPr>
          <w:rFonts w:ascii="Merriweather" w:hAnsi="Merriweather"/>
          <w:color w:val="333333"/>
        </w:rPr>
        <w:drawing>
          <wp:inline distT="0" distB="0" distL="0" distR="0" wp14:anchorId="57ED127D" wp14:editId="2206EFC7">
            <wp:extent cx="3530600" cy="228206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0143" cy="229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1F9D" w14:textId="5A66BFB1" w:rsidR="00A564CC" w:rsidRDefault="00A564CC" w:rsidP="00C11995">
      <w:pPr>
        <w:pStyle w:val="NormalWeb"/>
        <w:numPr>
          <w:ilvl w:val="0"/>
          <w:numId w:val="16"/>
        </w:numPr>
        <w:rPr>
          <w:rFonts w:ascii="Merriweather" w:hAnsi="Merriweather"/>
          <w:color w:val="333333"/>
        </w:rPr>
      </w:pPr>
      <w:r>
        <w:rPr>
          <w:rFonts w:ascii="Merriweather" w:hAnsi="Merriweather"/>
          <w:color w:val="333333"/>
        </w:rPr>
        <w:t>When finished, click </w:t>
      </w:r>
      <w:r>
        <w:rPr>
          <w:rStyle w:val="uicontrol"/>
          <w:rFonts w:ascii="Merriweather" w:hAnsi="Merriweather"/>
          <w:b/>
          <w:bCs/>
          <w:color w:val="333333"/>
        </w:rPr>
        <w:t>OK</w:t>
      </w:r>
      <w:r>
        <w:rPr>
          <w:rFonts w:ascii="Merriweather" w:hAnsi="Merriweather"/>
          <w:color w:val="333333"/>
        </w:rPr>
        <w:t>.</w:t>
      </w:r>
    </w:p>
    <w:p w14:paraId="45C806B5" w14:textId="25B63708" w:rsidR="00A564CC" w:rsidRDefault="00A564CC"/>
    <w:p w14:paraId="7085C00F" w14:textId="77777777" w:rsidR="00E5195E" w:rsidRPr="00E52CDA" w:rsidRDefault="00E5195E" w:rsidP="00E5195E">
      <w:pPr>
        <w:rPr>
          <w:rFonts w:ascii="Merriweather" w:hAnsi="Merriweather"/>
          <w:b/>
          <w:bCs/>
          <w:color w:val="333333"/>
          <w:u w:val="single"/>
        </w:rPr>
      </w:pPr>
      <w:r w:rsidRPr="00E52CDA">
        <w:rPr>
          <w:rFonts w:ascii="Merriweather" w:hAnsi="Merriweather"/>
          <w:b/>
          <w:bCs/>
          <w:color w:val="333333"/>
          <w:u w:val="single"/>
        </w:rPr>
        <w:t>Best practice:</w:t>
      </w:r>
    </w:p>
    <w:p w14:paraId="5A69E940" w14:textId="32E4E1A0" w:rsidR="00A564CC" w:rsidRDefault="00E5195E" w:rsidP="00E5195E">
      <w:pPr>
        <w:pStyle w:val="ListParagraph"/>
        <w:numPr>
          <w:ilvl w:val="1"/>
          <w:numId w:val="8"/>
        </w:numPr>
        <w:ind w:left="360"/>
      </w:pPr>
      <w:r w:rsidRPr="00E5195E">
        <w:rPr>
          <w:rFonts w:ascii="Merriweather" w:hAnsi="Merriweather"/>
          <w:color w:val="333333"/>
        </w:rPr>
        <w:t>You must have at least one field in the view to make the </w:t>
      </w:r>
      <w:r w:rsidRPr="00E5195E">
        <w:rPr>
          <w:rStyle w:val="uicontrol"/>
          <w:rFonts w:ascii="Merriweather" w:hAnsi="Merriweather"/>
          <w:b/>
          <w:bCs/>
          <w:color w:val="333333"/>
        </w:rPr>
        <w:t>Replace Data Source</w:t>
      </w:r>
      <w:r w:rsidRPr="00E5195E">
        <w:rPr>
          <w:rFonts w:ascii="Merriweather" w:hAnsi="Merriweather"/>
          <w:color w:val="333333"/>
        </w:rPr>
        <w:t> option available.</w:t>
      </w:r>
    </w:p>
    <w:p w14:paraId="4B5B4B57" w14:textId="028621CA" w:rsidR="00A564CC" w:rsidRDefault="00A564CC"/>
    <w:p w14:paraId="2887062A" w14:textId="77777777" w:rsidR="003F4D28" w:rsidRDefault="003F4D28"/>
    <w:p w14:paraId="4FAC1373" w14:textId="177305E9" w:rsidR="00A564CC" w:rsidRDefault="00A564CC"/>
    <w:p w14:paraId="1C6A3F0C" w14:textId="16EAE093" w:rsidR="00A564CC" w:rsidRPr="00485601" w:rsidRDefault="00A564CC" w:rsidP="00A564CC">
      <w:pPr>
        <w:pStyle w:val="ListParagraph"/>
        <w:numPr>
          <w:ilvl w:val="0"/>
          <w:numId w:val="4"/>
        </w:numPr>
        <w:ind w:left="360"/>
        <w:rPr>
          <w:rFonts w:ascii="Merriweather" w:hAnsi="Merriweather"/>
          <w:b/>
          <w:bCs/>
          <w:color w:val="333333"/>
          <w:sz w:val="28"/>
          <w:szCs w:val="28"/>
        </w:rPr>
      </w:pPr>
      <w:r w:rsidRPr="00485601">
        <w:rPr>
          <w:rFonts w:ascii="Merriweather" w:hAnsi="Merriweather"/>
          <w:b/>
          <w:bCs/>
          <w:color w:val="333333"/>
          <w:sz w:val="28"/>
          <w:szCs w:val="28"/>
        </w:rPr>
        <w:t>OTHER FEATURES</w:t>
      </w:r>
      <w:r w:rsidRPr="00485601">
        <w:rPr>
          <w:rFonts w:ascii="Merriweather" w:hAnsi="Merriweather"/>
          <w:b/>
          <w:bCs/>
          <w:color w:val="333333"/>
          <w:sz w:val="28"/>
          <w:szCs w:val="28"/>
        </w:rPr>
        <w:t>:</w:t>
      </w:r>
    </w:p>
    <w:p w14:paraId="4BB6316E" w14:textId="59C092A5" w:rsidR="00A564CC" w:rsidRDefault="00C777A4" w:rsidP="00103F16">
      <w:pPr>
        <w:pStyle w:val="ListParagraph"/>
        <w:numPr>
          <w:ilvl w:val="1"/>
          <w:numId w:val="25"/>
        </w:numPr>
        <w:rPr>
          <w:rFonts w:ascii="Merriweather" w:hAnsi="Merriweather"/>
          <w:b/>
          <w:bCs/>
          <w:color w:val="333333"/>
        </w:rPr>
      </w:pPr>
      <w:r>
        <w:rPr>
          <w:rFonts w:ascii="Merriweather" w:hAnsi="Merriweather"/>
          <w:b/>
          <w:bCs/>
          <w:color w:val="333333"/>
        </w:rPr>
        <w:t>A new string function ‘</w:t>
      </w:r>
      <w:r w:rsidR="00A564CC">
        <w:rPr>
          <w:rFonts w:ascii="Merriweather" w:hAnsi="Merriweather"/>
          <w:b/>
          <w:bCs/>
          <w:color w:val="333333"/>
        </w:rPr>
        <w:t>PROPER</w:t>
      </w:r>
      <w:r>
        <w:rPr>
          <w:rFonts w:ascii="Merriweather" w:hAnsi="Merriweather"/>
          <w:b/>
          <w:bCs/>
          <w:color w:val="333333"/>
        </w:rPr>
        <w:t>’</w:t>
      </w:r>
      <w:r w:rsidR="00A564CC">
        <w:rPr>
          <w:rFonts w:ascii="Merriweather" w:hAnsi="Merriweather"/>
          <w:b/>
          <w:bCs/>
          <w:color w:val="333333"/>
        </w:rPr>
        <w:t xml:space="preserve"> is added to </w:t>
      </w:r>
      <w:r>
        <w:rPr>
          <w:rFonts w:ascii="Merriweather" w:hAnsi="Merriweather"/>
          <w:b/>
          <w:bCs/>
          <w:color w:val="333333"/>
        </w:rPr>
        <w:t>format data further from the worksheet</w:t>
      </w:r>
      <w:r w:rsidR="00A564CC">
        <w:rPr>
          <w:rFonts w:ascii="Merriweather" w:hAnsi="Merriweather"/>
          <w:b/>
          <w:bCs/>
          <w:color w:val="333333"/>
        </w:rPr>
        <w:t>.</w:t>
      </w:r>
    </w:p>
    <w:p w14:paraId="111EC3E5" w14:textId="2CA3D3B4" w:rsidR="0055488C" w:rsidRDefault="0055488C" w:rsidP="00103F16">
      <w:pPr>
        <w:pStyle w:val="ListParagraph"/>
        <w:numPr>
          <w:ilvl w:val="1"/>
          <w:numId w:val="25"/>
        </w:numPr>
        <w:rPr>
          <w:rFonts w:ascii="Merriweather" w:hAnsi="Merriweather"/>
          <w:b/>
          <w:bCs/>
          <w:color w:val="333333"/>
        </w:rPr>
      </w:pPr>
      <w:r>
        <w:rPr>
          <w:rFonts w:ascii="Merriweather" w:hAnsi="Merriweather"/>
          <w:b/>
          <w:bCs/>
          <w:color w:val="333333"/>
        </w:rPr>
        <w:t>Additional Connector support</w:t>
      </w:r>
      <w:r w:rsidR="008337A7">
        <w:rPr>
          <w:rFonts w:ascii="Merriweather" w:hAnsi="Merriweather"/>
          <w:b/>
          <w:bCs/>
          <w:color w:val="333333"/>
        </w:rPr>
        <w:t>:</w:t>
      </w:r>
    </w:p>
    <w:p w14:paraId="3450D88D" w14:textId="77777777" w:rsidR="0055488C" w:rsidRPr="0055488C" w:rsidRDefault="0055488C" w:rsidP="00103F16">
      <w:pPr>
        <w:pStyle w:val="ListParagraph"/>
        <w:numPr>
          <w:ilvl w:val="0"/>
          <w:numId w:val="19"/>
        </w:numPr>
        <w:rPr>
          <w:rFonts w:ascii="Merriweather" w:hAnsi="Merriweather"/>
          <w:color w:val="BBBBBB"/>
        </w:rPr>
      </w:pPr>
      <w:r w:rsidRPr="0055488C">
        <w:rPr>
          <w:rFonts w:ascii="Merriweather" w:hAnsi="Merriweather"/>
          <w:color w:val="BBBBBB"/>
        </w:rPr>
        <w:t>Microsoft OneDrive</w:t>
      </w:r>
    </w:p>
    <w:p w14:paraId="1C90668D" w14:textId="77777777" w:rsidR="0055488C" w:rsidRPr="0055488C" w:rsidRDefault="0055488C" w:rsidP="00103F16">
      <w:pPr>
        <w:pStyle w:val="ListParagraph"/>
        <w:numPr>
          <w:ilvl w:val="0"/>
          <w:numId w:val="19"/>
        </w:numPr>
        <w:rPr>
          <w:rFonts w:ascii="Merriweather" w:hAnsi="Merriweather"/>
          <w:color w:val="BBBBBB"/>
        </w:rPr>
      </w:pPr>
      <w:r w:rsidRPr="0055488C">
        <w:rPr>
          <w:rFonts w:ascii="Merriweather" w:hAnsi="Merriweather"/>
          <w:color w:val="BBBBBB"/>
        </w:rPr>
        <w:t>Apache Drill</w:t>
      </w:r>
    </w:p>
    <w:p w14:paraId="6ABAF414" w14:textId="77777777" w:rsidR="0055488C" w:rsidRPr="0055488C" w:rsidRDefault="0055488C" w:rsidP="00103F16">
      <w:pPr>
        <w:pStyle w:val="ListParagraph"/>
        <w:numPr>
          <w:ilvl w:val="0"/>
          <w:numId w:val="19"/>
        </w:numPr>
        <w:rPr>
          <w:rFonts w:ascii="Merriweather" w:hAnsi="Merriweather"/>
          <w:color w:val="BBBBBB"/>
        </w:rPr>
      </w:pPr>
      <w:r w:rsidRPr="0055488C">
        <w:rPr>
          <w:rFonts w:ascii="Merriweather" w:hAnsi="Merriweather"/>
          <w:color w:val="BBBBBB"/>
        </w:rPr>
        <w:t>Apache Spark SQL</w:t>
      </w:r>
    </w:p>
    <w:p w14:paraId="2132A0B3" w14:textId="77777777" w:rsidR="0055488C" w:rsidRPr="0055488C" w:rsidRDefault="0055488C" w:rsidP="00103F16">
      <w:pPr>
        <w:pStyle w:val="ListParagraph"/>
        <w:numPr>
          <w:ilvl w:val="0"/>
          <w:numId w:val="19"/>
        </w:numPr>
        <w:rPr>
          <w:rFonts w:ascii="Merriweather" w:hAnsi="Merriweather"/>
          <w:color w:val="BBBBBB"/>
        </w:rPr>
      </w:pPr>
      <w:r w:rsidRPr="0055488C">
        <w:rPr>
          <w:rFonts w:ascii="Merriweather" w:hAnsi="Merriweather"/>
          <w:color w:val="BBBBBB"/>
        </w:rPr>
        <w:t>Cloudera Hadoop Hive</w:t>
      </w:r>
    </w:p>
    <w:p w14:paraId="2E4BA90D" w14:textId="77777777" w:rsidR="0055488C" w:rsidRPr="0055488C" w:rsidRDefault="0055488C" w:rsidP="00103F16">
      <w:pPr>
        <w:pStyle w:val="ListParagraph"/>
        <w:numPr>
          <w:ilvl w:val="0"/>
          <w:numId w:val="19"/>
        </w:numPr>
        <w:rPr>
          <w:rFonts w:ascii="Merriweather" w:hAnsi="Merriweather"/>
          <w:color w:val="BBBBBB"/>
        </w:rPr>
      </w:pPr>
      <w:r w:rsidRPr="0055488C">
        <w:rPr>
          <w:rFonts w:ascii="Merriweather" w:hAnsi="Merriweather"/>
          <w:color w:val="BBBBBB"/>
        </w:rPr>
        <w:t>Datorama</w:t>
      </w:r>
    </w:p>
    <w:p w14:paraId="27A13024" w14:textId="77777777" w:rsidR="0055488C" w:rsidRPr="0055488C" w:rsidRDefault="0055488C" w:rsidP="00103F16">
      <w:pPr>
        <w:pStyle w:val="ListParagraph"/>
        <w:numPr>
          <w:ilvl w:val="0"/>
          <w:numId w:val="19"/>
        </w:numPr>
        <w:rPr>
          <w:rFonts w:ascii="Merriweather" w:hAnsi="Merriweather"/>
          <w:color w:val="BBBBBB"/>
        </w:rPr>
      </w:pPr>
      <w:proofErr w:type="spellStart"/>
      <w:r w:rsidRPr="0055488C">
        <w:rPr>
          <w:rFonts w:ascii="Merriweather" w:hAnsi="Merriweather"/>
          <w:color w:val="BBBBBB"/>
        </w:rPr>
        <w:t>Dremio</w:t>
      </w:r>
      <w:proofErr w:type="spellEnd"/>
      <w:r w:rsidRPr="0055488C">
        <w:rPr>
          <w:rFonts w:ascii="Merriweather" w:hAnsi="Merriweather"/>
          <w:color w:val="BBBBBB"/>
        </w:rPr>
        <w:t xml:space="preserve"> Connector</w:t>
      </w:r>
    </w:p>
    <w:p w14:paraId="6DC09570" w14:textId="77777777" w:rsidR="0055488C" w:rsidRPr="0055488C" w:rsidRDefault="0055488C" w:rsidP="00103F16">
      <w:pPr>
        <w:pStyle w:val="ListParagraph"/>
        <w:numPr>
          <w:ilvl w:val="0"/>
          <w:numId w:val="19"/>
        </w:numPr>
        <w:rPr>
          <w:rFonts w:ascii="Merriweather" w:hAnsi="Merriweather"/>
          <w:color w:val="BBBBBB"/>
        </w:rPr>
      </w:pPr>
      <w:r w:rsidRPr="0055488C">
        <w:rPr>
          <w:rFonts w:ascii="Merriweather" w:hAnsi="Merriweather"/>
          <w:color w:val="BBBBBB"/>
        </w:rPr>
        <w:t>IBM DB2</w:t>
      </w:r>
    </w:p>
    <w:p w14:paraId="1031EB04" w14:textId="77777777" w:rsidR="0055488C" w:rsidRPr="0055488C" w:rsidRDefault="0055488C" w:rsidP="00103F16">
      <w:pPr>
        <w:pStyle w:val="ListParagraph"/>
        <w:numPr>
          <w:ilvl w:val="0"/>
          <w:numId w:val="19"/>
        </w:numPr>
        <w:rPr>
          <w:rFonts w:ascii="Merriweather" w:hAnsi="Merriweather"/>
          <w:color w:val="BBBBBB"/>
        </w:rPr>
      </w:pPr>
      <w:proofErr w:type="spellStart"/>
      <w:r w:rsidRPr="0055488C">
        <w:rPr>
          <w:rFonts w:ascii="Merriweather" w:hAnsi="Merriweather"/>
          <w:color w:val="BBBBBB"/>
        </w:rPr>
        <w:t>Kyvos</w:t>
      </w:r>
      <w:proofErr w:type="spellEnd"/>
    </w:p>
    <w:p w14:paraId="6611BFB5" w14:textId="77777777" w:rsidR="0055488C" w:rsidRPr="0055488C" w:rsidRDefault="0055488C" w:rsidP="00103F16">
      <w:pPr>
        <w:pStyle w:val="ListParagraph"/>
        <w:numPr>
          <w:ilvl w:val="0"/>
          <w:numId w:val="19"/>
        </w:numPr>
        <w:rPr>
          <w:rFonts w:ascii="Merriweather" w:hAnsi="Merriweather"/>
          <w:color w:val="BBBBBB"/>
        </w:rPr>
      </w:pPr>
      <w:proofErr w:type="spellStart"/>
      <w:r w:rsidRPr="0055488C">
        <w:rPr>
          <w:rFonts w:ascii="Merriweather" w:hAnsi="Merriweather"/>
          <w:color w:val="BBBBBB"/>
        </w:rPr>
        <w:t>Qubole</w:t>
      </w:r>
      <w:proofErr w:type="spellEnd"/>
      <w:r w:rsidRPr="0055488C">
        <w:rPr>
          <w:rFonts w:ascii="Merriweather" w:hAnsi="Merriweather"/>
          <w:color w:val="BBBBBB"/>
        </w:rPr>
        <w:t xml:space="preserve"> Presto</w:t>
      </w:r>
    </w:p>
    <w:p w14:paraId="32B67B09" w14:textId="11240993" w:rsidR="00A564CC" w:rsidRPr="00C777A4" w:rsidRDefault="00A564CC" w:rsidP="00C777A4">
      <w:pPr>
        <w:pStyle w:val="ListParagraph"/>
        <w:ind w:left="1440"/>
        <w:rPr>
          <w:rFonts w:ascii="Merriweather" w:hAnsi="Merriweather"/>
          <w:b/>
          <w:bCs/>
          <w:color w:val="333333"/>
        </w:rPr>
      </w:pPr>
      <w:r>
        <w:rPr>
          <w:rFonts w:ascii="Merriweather" w:hAnsi="Merriweather"/>
          <w:b/>
          <w:bCs/>
          <w:color w:val="333333"/>
        </w:rPr>
        <w:t xml:space="preserve"> </w:t>
      </w:r>
    </w:p>
    <w:sectPr w:rsidR="00A564CC" w:rsidRPr="00C777A4" w:rsidSect="00485601">
      <w:pgSz w:w="12240" w:h="15840"/>
      <w:pgMar w:top="963" w:right="1350" w:bottom="109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0BB4"/>
    <w:multiLevelType w:val="multilevel"/>
    <w:tmpl w:val="0B64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B56348"/>
    <w:multiLevelType w:val="multilevel"/>
    <w:tmpl w:val="EE46A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E72810"/>
    <w:multiLevelType w:val="multilevel"/>
    <w:tmpl w:val="2AC4E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E0474"/>
    <w:multiLevelType w:val="multilevel"/>
    <w:tmpl w:val="987AEAA6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D6F98"/>
    <w:multiLevelType w:val="multilevel"/>
    <w:tmpl w:val="44C6B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18065B"/>
    <w:multiLevelType w:val="multilevel"/>
    <w:tmpl w:val="B0DEB4FE"/>
    <w:lvl w:ilvl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BB642B"/>
    <w:multiLevelType w:val="multilevel"/>
    <w:tmpl w:val="987AEAA6"/>
    <w:styleLink w:val="CurrentList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7E0281"/>
    <w:multiLevelType w:val="multilevel"/>
    <w:tmpl w:val="DE0ADE46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3879AF"/>
    <w:multiLevelType w:val="multilevel"/>
    <w:tmpl w:val="16B0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B600B3"/>
    <w:multiLevelType w:val="multilevel"/>
    <w:tmpl w:val="0D665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77616D"/>
    <w:multiLevelType w:val="multilevel"/>
    <w:tmpl w:val="B2866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590F73"/>
    <w:multiLevelType w:val="hybridMultilevel"/>
    <w:tmpl w:val="541AD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A80EB2"/>
    <w:multiLevelType w:val="hybridMultilevel"/>
    <w:tmpl w:val="FB884D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DD1E6F"/>
    <w:multiLevelType w:val="hybridMultilevel"/>
    <w:tmpl w:val="6EC2764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6E03B3"/>
    <w:multiLevelType w:val="multilevel"/>
    <w:tmpl w:val="907204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D2178D"/>
    <w:multiLevelType w:val="multilevel"/>
    <w:tmpl w:val="CE58AA2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BD7743"/>
    <w:multiLevelType w:val="multilevel"/>
    <w:tmpl w:val="907204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407773"/>
    <w:multiLevelType w:val="multilevel"/>
    <w:tmpl w:val="987AEAA6"/>
    <w:styleLink w:val="CurrentList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9742141">
    <w:abstractNumId w:val="16"/>
  </w:num>
  <w:num w:numId="2" w16cid:durableId="1092824438">
    <w:abstractNumId w:val="14"/>
  </w:num>
  <w:num w:numId="3" w16cid:durableId="131992857">
    <w:abstractNumId w:val="8"/>
    <w:lvlOverride w:ilvl="0">
      <w:startOverride w:val="1"/>
    </w:lvlOverride>
  </w:num>
  <w:num w:numId="4" w16cid:durableId="1319454141">
    <w:abstractNumId w:val="11"/>
  </w:num>
  <w:num w:numId="5" w16cid:durableId="1468477319">
    <w:abstractNumId w:val="9"/>
    <w:lvlOverride w:ilvl="0">
      <w:startOverride w:val="2"/>
    </w:lvlOverride>
  </w:num>
  <w:num w:numId="6" w16cid:durableId="642737977">
    <w:abstractNumId w:val="15"/>
  </w:num>
  <w:num w:numId="7" w16cid:durableId="642737977">
    <w:abstractNumId w:val="15"/>
    <w:lvlOverride w:ilvl="0">
      <w:startOverride w:val="2"/>
    </w:lvlOverride>
  </w:num>
  <w:num w:numId="8" w16cid:durableId="642737977">
    <w:abstractNumId w:val="15"/>
  </w:num>
  <w:num w:numId="9" w16cid:durableId="1102916140">
    <w:abstractNumId w:val="10"/>
    <w:lvlOverride w:ilvl="0">
      <w:startOverride w:val="1"/>
    </w:lvlOverride>
  </w:num>
  <w:num w:numId="10" w16cid:durableId="1102916140">
    <w:abstractNumId w:val="10"/>
    <w:lvlOverride w:ilvl="0">
      <w:startOverride w:val="2"/>
    </w:lvlOverride>
  </w:num>
  <w:num w:numId="11" w16cid:durableId="1102916140">
    <w:abstractNumId w:val="10"/>
    <w:lvlOverride w:ilvl="0">
      <w:startOverride w:val="3"/>
    </w:lvlOverride>
  </w:num>
  <w:num w:numId="12" w16cid:durableId="1102916140">
    <w:abstractNumId w:val="10"/>
    <w:lvlOverride w:ilvl="0">
      <w:startOverride w:val="4"/>
    </w:lvlOverride>
  </w:num>
  <w:num w:numId="13" w16cid:durableId="1102916140">
    <w:abstractNumId w:val="10"/>
    <w:lvlOverride w:ilvl="0">
      <w:startOverride w:val="5"/>
    </w:lvlOverride>
  </w:num>
  <w:num w:numId="14" w16cid:durableId="1102916140">
    <w:abstractNumId w:val="10"/>
    <w:lvlOverride w:ilvl="0">
      <w:startOverride w:val="6"/>
    </w:lvlOverride>
  </w:num>
  <w:num w:numId="15" w16cid:durableId="257258358">
    <w:abstractNumId w:val="5"/>
  </w:num>
  <w:num w:numId="16" w16cid:durableId="785930647">
    <w:abstractNumId w:val="7"/>
  </w:num>
  <w:num w:numId="17" w16cid:durableId="1164399536">
    <w:abstractNumId w:val="2"/>
  </w:num>
  <w:num w:numId="18" w16cid:durableId="471215989">
    <w:abstractNumId w:val="13"/>
  </w:num>
  <w:num w:numId="19" w16cid:durableId="1749156039">
    <w:abstractNumId w:val="12"/>
  </w:num>
  <w:num w:numId="20" w16cid:durableId="2077314963">
    <w:abstractNumId w:val="3"/>
  </w:num>
  <w:num w:numId="21" w16cid:durableId="1482042239">
    <w:abstractNumId w:val="17"/>
  </w:num>
  <w:num w:numId="22" w16cid:durableId="21444504">
    <w:abstractNumId w:val="6"/>
  </w:num>
  <w:num w:numId="23" w16cid:durableId="176311664">
    <w:abstractNumId w:val="1"/>
  </w:num>
  <w:num w:numId="24" w16cid:durableId="2061588926">
    <w:abstractNumId w:val="4"/>
  </w:num>
  <w:num w:numId="25" w16cid:durableId="752048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657"/>
    <w:rsid w:val="000C35A6"/>
    <w:rsid w:val="00103F16"/>
    <w:rsid w:val="0014223F"/>
    <w:rsid w:val="003D20C3"/>
    <w:rsid w:val="003F4D28"/>
    <w:rsid w:val="00485601"/>
    <w:rsid w:val="004D0D73"/>
    <w:rsid w:val="0055488C"/>
    <w:rsid w:val="007F2CA9"/>
    <w:rsid w:val="008337A7"/>
    <w:rsid w:val="00987794"/>
    <w:rsid w:val="00A564CC"/>
    <w:rsid w:val="00A93657"/>
    <w:rsid w:val="00AF3CE9"/>
    <w:rsid w:val="00B74EE8"/>
    <w:rsid w:val="00C11995"/>
    <w:rsid w:val="00C777A4"/>
    <w:rsid w:val="00E5195E"/>
    <w:rsid w:val="00E52CDA"/>
    <w:rsid w:val="00F46B1D"/>
    <w:rsid w:val="00FA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ABA2F9"/>
  <w15:chartTrackingRefBased/>
  <w15:docId w15:val="{3C65B902-9F81-EA42-B766-69E28FEBB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657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987794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657"/>
    <w:pPr>
      <w:ind w:left="720"/>
      <w:contextualSpacing/>
    </w:pPr>
  </w:style>
  <w:style w:type="paragraph" w:customStyle="1" w:styleId="note">
    <w:name w:val="note"/>
    <w:basedOn w:val="Normal"/>
    <w:rsid w:val="00A93657"/>
    <w:pPr>
      <w:spacing w:before="100" w:beforeAutospacing="1" w:after="100" w:afterAutospacing="1"/>
    </w:pPr>
  </w:style>
  <w:style w:type="character" w:customStyle="1" w:styleId="uicontrol">
    <w:name w:val="uicontrol"/>
    <w:basedOn w:val="DefaultParagraphFont"/>
    <w:rsid w:val="00987794"/>
  </w:style>
  <w:style w:type="character" w:customStyle="1" w:styleId="Heading3Char">
    <w:name w:val="Heading 3 Char"/>
    <w:basedOn w:val="DefaultParagraphFont"/>
    <w:link w:val="Heading3"/>
    <w:uiPriority w:val="9"/>
    <w:rsid w:val="0098779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564CC"/>
    <w:pPr>
      <w:spacing w:before="100" w:beforeAutospacing="1" w:after="100" w:afterAutospacing="1"/>
    </w:pPr>
  </w:style>
  <w:style w:type="numbering" w:customStyle="1" w:styleId="CurrentList1">
    <w:name w:val="Current List1"/>
    <w:uiPriority w:val="99"/>
    <w:rsid w:val="00103F16"/>
    <w:pPr>
      <w:numPr>
        <w:numId w:val="20"/>
      </w:numPr>
    </w:pPr>
  </w:style>
  <w:style w:type="numbering" w:customStyle="1" w:styleId="CurrentList2">
    <w:name w:val="Current List2"/>
    <w:uiPriority w:val="99"/>
    <w:rsid w:val="00103F16"/>
    <w:pPr>
      <w:numPr>
        <w:numId w:val="21"/>
      </w:numPr>
    </w:pPr>
  </w:style>
  <w:style w:type="numbering" w:customStyle="1" w:styleId="CurrentList3">
    <w:name w:val="Current List3"/>
    <w:uiPriority w:val="99"/>
    <w:rsid w:val="00103F16"/>
    <w:pPr>
      <w:numPr>
        <w:numId w:val="2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 Debow</dc:creator>
  <cp:keywords/>
  <dc:description/>
  <cp:lastModifiedBy>Dot Debow</cp:lastModifiedBy>
  <cp:revision>20</cp:revision>
  <dcterms:created xsi:type="dcterms:W3CDTF">2023-01-13T11:22:00Z</dcterms:created>
  <dcterms:modified xsi:type="dcterms:W3CDTF">2023-01-13T12:35:00Z</dcterms:modified>
</cp:coreProperties>
</file>