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0" w:before="0" w:line="240" w:lineRule="auto"/>
        <w:rPr>
          <w:sz w:val="12"/>
          <w:szCs w:val="12"/>
        </w:rPr>
      </w:pPr>
      <w:r w:rsidDel="00000000" w:rsidR="00000000" w:rsidRPr="00000000">
        <w:rPr>
          <w:rtl w:val="0"/>
        </w:rPr>
      </w:r>
    </w:p>
    <w:tbl>
      <w:tblPr>
        <w:tblStyle w:val="Table1"/>
        <w:tblW w:w="1143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gridCol w:w="4590"/>
        <w:tblGridChange w:id="0">
          <w:tblGrid>
            <w:gridCol w:w="6840"/>
            <w:gridCol w:w="4590"/>
          </w:tblGrid>
        </w:tblGridChange>
      </w:tblGrid>
      <w:tr>
        <w:trPr>
          <w:cantSplit w:val="0"/>
          <w:trHeight w:val="135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spacing w:after="0" w:before="0" w:lineRule="auto"/>
              <w:rPr>
                <w:rFonts w:ascii="Merriweather Light" w:cs="Merriweather Light" w:eastAsia="Merriweather Light" w:hAnsi="Merriweather Light"/>
              </w:rPr>
            </w:pPr>
            <w:bookmarkStart w:colFirst="0" w:colLast="0" w:name="_x8fm1uorkbaw" w:id="0"/>
            <w:bookmarkEnd w:id="0"/>
            <w:r w:rsidDel="00000000" w:rsidR="00000000" w:rsidRPr="00000000">
              <w:rPr>
                <w:rtl w:val="0"/>
              </w:rPr>
              <w:t xml:space="preserve">Daniel H. Lewis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Salt Lake City, UT</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(951) 790-2621</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color w:val="1155cc"/>
                  <w:u w:val="single"/>
                  <w:rtl w:val="0"/>
                </w:rPr>
                <w:t xml:space="preserve">daniellewis@duck.com</w:t>
              </w:r>
            </w:hyperlink>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0" w:line="276" w:lineRule="auto"/>
              <w:rPr>
                <w:rFonts w:ascii="Open Sans Light" w:cs="Open Sans Light" w:eastAsia="Open Sans Light" w:hAnsi="Open Sans Light"/>
                <w:color w:val="000000"/>
                <w:sz w:val="16"/>
                <w:szCs w:val="16"/>
              </w:rPr>
            </w:pPr>
            <w:r w:rsidDel="00000000" w:rsidR="00000000" w:rsidRPr="00000000">
              <w:rPr>
                <w:rFonts w:ascii="Open Sans Light" w:cs="Open Sans Light" w:eastAsia="Open Sans Light" w:hAnsi="Open Sans Light"/>
                <w:color w:val="000000"/>
                <w:sz w:val="16"/>
                <w:szCs w:val="16"/>
                <w:rtl w:val="0"/>
              </w:rPr>
              <w:t xml:space="preserve">Updated 2024</w:t>
            </w:r>
          </w:p>
        </w:tc>
      </w:tr>
      <w:tr>
        <w:trPr>
          <w:cantSplit w:val="0"/>
          <w:trHeight w:val="1161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spacing w:after="200" w:before="200" w:lineRule="auto"/>
              <w:rPr>
                <w:sz w:val="24"/>
                <w:szCs w:val="24"/>
              </w:rPr>
            </w:pPr>
            <w:bookmarkStart w:colFirst="0" w:colLast="0" w:name="_y7d3xdxnr44m" w:id="1"/>
            <w:bookmarkEnd w:id="1"/>
            <w:r w:rsidDel="00000000" w:rsidR="00000000" w:rsidRPr="00000000">
              <w:rPr>
                <w:sz w:val="24"/>
                <w:szCs w:val="24"/>
                <w:rtl w:val="0"/>
              </w:rPr>
              <w:t xml:space="preserve">EXPERIENCE </w:t>
            </w:r>
          </w:p>
          <w:p w:rsidR="00000000" w:rsidDel="00000000" w:rsidP="00000000" w:rsidRDefault="00000000" w:rsidRPr="00000000" w14:paraId="00000008">
            <w:pPr>
              <w:pStyle w:val="Heading2"/>
              <w:spacing w:after="200" w:before="0" w:lineRule="auto"/>
              <w:rPr>
                <w:b w:val="0"/>
              </w:rPr>
            </w:pPr>
            <w:bookmarkStart w:colFirst="0" w:colLast="0" w:name="_mmvcbu905iz8" w:id="2"/>
            <w:bookmarkEnd w:id="2"/>
            <w:r w:rsidDel="00000000" w:rsidR="00000000" w:rsidRPr="00000000">
              <w:rPr>
                <w:sz w:val="24"/>
                <w:szCs w:val="24"/>
                <w:rtl w:val="0"/>
              </w:rPr>
              <w:t xml:space="preserve">University of Utah, </w:t>
            </w:r>
            <w:r w:rsidDel="00000000" w:rsidR="00000000" w:rsidRPr="00000000">
              <w:rPr>
                <w:b w:val="0"/>
                <w:sz w:val="24"/>
                <w:szCs w:val="24"/>
                <w:rtl w:val="0"/>
              </w:rPr>
              <w:t xml:space="preserve">Salt Lake City</w:t>
            </w:r>
            <w:r w:rsidDel="00000000" w:rsidR="00000000" w:rsidRPr="00000000">
              <w:rPr>
                <w:b w:val="0"/>
                <w:rtl w:val="0"/>
              </w:rPr>
              <w:t xml:space="preserve"> </w:t>
            </w:r>
          </w:p>
          <w:p w:rsidR="00000000" w:rsidDel="00000000" w:rsidP="00000000" w:rsidRDefault="00000000" w:rsidRPr="00000000" w14:paraId="00000009">
            <w:pPr>
              <w:pStyle w:val="Heading2"/>
              <w:spacing w:before="0" w:lineRule="auto"/>
              <w:rPr>
                <w:rFonts w:ascii="Merriweather Light" w:cs="Merriweather Light" w:eastAsia="Merriweather Light" w:hAnsi="Merriweather Light"/>
                <w:b w:val="0"/>
                <w:i w:val="1"/>
                <w:sz w:val="24"/>
                <w:szCs w:val="24"/>
              </w:rPr>
            </w:pPr>
            <w:bookmarkStart w:colFirst="0" w:colLast="0" w:name="_q6orpclpvpfa" w:id="3"/>
            <w:bookmarkEnd w:id="3"/>
            <w:r w:rsidDel="00000000" w:rsidR="00000000" w:rsidRPr="00000000">
              <w:rPr>
                <w:rFonts w:ascii="Merriweather Light" w:cs="Merriweather Light" w:eastAsia="Merriweather Light" w:hAnsi="Merriweather Light"/>
                <w:b w:val="0"/>
                <w:i w:val="1"/>
                <w:rtl w:val="0"/>
              </w:rPr>
              <w:t xml:space="preserve">Information Security Office </w:t>
            </w:r>
            <w:r w:rsidDel="00000000" w:rsidR="00000000" w:rsidRPr="00000000">
              <w:rPr>
                <w:rtl w:val="0"/>
              </w:rPr>
            </w:r>
          </w:p>
          <w:p w:rsidR="00000000" w:rsidDel="00000000" w:rsidP="00000000" w:rsidRDefault="00000000" w:rsidRPr="00000000" w14:paraId="0000000A">
            <w:pPr>
              <w:pStyle w:val="Heading3"/>
              <w:spacing w:after="0" w:before="0" w:lineRule="auto"/>
              <w:ind w:left="720" w:firstLine="0"/>
              <w:rPr>
                <w:rFonts w:ascii="Merriweather" w:cs="Merriweather" w:eastAsia="Merriweather" w:hAnsi="Merriweather"/>
                <w:sz w:val="20"/>
                <w:szCs w:val="20"/>
              </w:rPr>
            </w:pPr>
            <w:bookmarkStart w:colFirst="0" w:colLast="0" w:name="_n64fgzu3lwuy" w:id="4"/>
            <w:bookmarkEnd w:id="4"/>
            <w:r w:rsidDel="00000000" w:rsidR="00000000" w:rsidRPr="00000000">
              <w:rPr>
                <w:rFonts w:ascii="Merriweather" w:cs="Merriweather" w:eastAsia="Merriweather" w:hAnsi="Merriweather"/>
                <w:b w:val="1"/>
                <w:sz w:val="20"/>
                <w:szCs w:val="20"/>
                <w:rtl w:val="0"/>
              </w:rPr>
              <w:t xml:space="preserve">Data</w:t>
            </w:r>
            <w:r w:rsidDel="00000000" w:rsidR="00000000" w:rsidRPr="00000000">
              <w:rPr>
                <w:rFonts w:ascii="Merriweather" w:cs="Merriweather" w:eastAsia="Merriweather" w:hAnsi="Merriweather"/>
                <w:b w:val="1"/>
                <w:sz w:val="20"/>
                <w:szCs w:val="20"/>
                <w:rtl w:val="0"/>
              </w:rPr>
              <w:t xml:space="preserve"> Security Analyst</w:t>
            </w:r>
            <w:r w:rsidDel="00000000" w:rsidR="00000000" w:rsidRPr="00000000">
              <w:rPr>
                <w:rFonts w:ascii="Merriweather" w:cs="Merriweather" w:eastAsia="Merriweather" w:hAnsi="Merriweather"/>
                <w:sz w:val="20"/>
                <w:szCs w:val="20"/>
                <w:rtl w:val="0"/>
              </w:rPr>
              <w:t xml:space="preserve"> | 2024 - Present </w:t>
            </w:r>
          </w:p>
          <w:p w:rsidR="00000000" w:rsidDel="00000000" w:rsidP="00000000" w:rsidRDefault="00000000" w:rsidRPr="00000000" w14:paraId="0000000B">
            <w:pPr>
              <w:pStyle w:val="Heading3"/>
              <w:spacing w:after="0" w:before="0" w:lineRule="auto"/>
              <w:ind w:left="720" w:firstLine="0"/>
              <w:rPr>
                <w:rFonts w:ascii="Merriweather" w:cs="Merriweather" w:eastAsia="Merriweather" w:hAnsi="Merriweather"/>
                <w:sz w:val="20"/>
                <w:szCs w:val="20"/>
              </w:rPr>
            </w:pPr>
            <w:bookmarkStart w:colFirst="0" w:colLast="0" w:name="_vwn5nbtcwk9w" w:id="5"/>
            <w:bookmarkEnd w:id="5"/>
            <w:r w:rsidDel="00000000" w:rsidR="00000000" w:rsidRPr="00000000">
              <w:rPr>
                <w:rFonts w:ascii="Merriweather" w:cs="Merriweather" w:eastAsia="Merriweather" w:hAnsi="Merriweather"/>
                <w:b w:val="1"/>
                <w:sz w:val="20"/>
                <w:szCs w:val="20"/>
                <w:rtl w:val="0"/>
              </w:rPr>
              <w:t xml:space="preserve">Cyber Security Event Analyst</w:t>
            </w:r>
            <w:r w:rsidDel="00000000" w:rsidR="00000000" w:rsidRPr="00000000">
              <w:rPr>
                <w:rFonts w:ascii="Merriweather" w:cs="Merriweather" w:eastAsia="Merriweather" w:hAnsi="Merriweather"/>
                <w:sz w:val="20"/>
                <w:szCs w:val="20"/>
                <w:rtl w:val="0"/>
              </w:rPr>
              <w:t xml:space="preserve"> | 2023 - 2024 </w:t>
            </w:r>
          </w:p>
          <w:p w:rsidR="00000000" w:rsidDel="00000000" w:rsidP="00000000" w:rsidRDefault="00000000" w:rsidRPr="00000000" w14:paraId="0000000C">
            <w:pPr>
              <w:pStyle w:val="Heading2"/>
              <w:spacing w:before="0" w:lineRule="auto"/>
              <w:rPr>
                <w:rFonts w:ascii="Merriweather Light" w:cs="Merriweather Light" w:eastAsia="Merriweather Light" w:hAnsi="Merriweather Light"/>
                <w:b w:val="0"/>
                <w:i w:val="1"/>
                <w:sz w:val="20"/>
                <w:szCs w:val="20"/>
              </w:rPr>
            </w:pPr>
            <w:bookmarkStart w:colFirst="0" w:colLast="0" w:name="_hmbwll8o9jyi" w:id="6"/>
            <w:bookmarkEnd w:id="6"/>
            <w:r w:rsidDel="00000000" w:rsidR="00000000" w:rsidRPr="00000000">
              <w:rPr>
                <w:rtl w:val="0"/>
              </w:rPr>
            </w:r>
          </w:p>
          <w:p w:rsidR="00000000" w:rsidDel="00000000" w:rsidP="00000000" w:rsidRDefault="00000000" w:rsidRPr="00000000" w14:paraId="0000000D">
            <w:pPr>
              <w:pStyle w:val="Heading2"/>
              <w:spacing w:before="0" w:lineRule="auto"/>
              <w:rPr>
                <w:rFonts w:ascii="Merriweather Light" w:cs="Merriweather Light" w:eastAsia="Merriweather Light" w:hAnsi="Merriweather Light"/>
                <w:b w:val="0"/>
                <w:i w:val="1"/>
                <w:sz w:val="20"/>
                <w:szCs w:val="20"/>
              </w:rPr>
            </w:pPr>
            <w:bookmarkStart w:colFirst="0" w:colLast="0" w:name="_q5n6vt1gf3s7" w:id="7"/>
            <w:bookmarkEnd w:id="7"/>
            <w:r w:rsidDel="00000000" w:rsidR="00000000" w:rsidRPr="00000000">
              <w:rPr>
                <w:rFonts w:ascii="Merriweather Light" w:cs="Merriweather Light" w:eastAsia="Merriweather Light" w:hAnsi="Merriweather Light"/>
                <w:b w:val="0"/>
                <w:i w:val="1"/>
                <w:rtl w:val="0"/>
              </w:rPr>
              <w:t xml:space="preserve">University Hospitals and Clinics</w:t>
            </w:r>
            <w:r w:rsidDel="00000000" w:rsidR="00000000" w:rsidRPr="00000000">
              <w:rPr>
                <w:rFonts w:ascii="Merriweather Light" w:cs="Merriweather Light" w:eastAsia="Merriweather Light" w:hAnsi="Merriweather Light"/>
                <w:b w:val="0"/>
                <w:i w:val="1"/>
                <w:sz w:val="20"/>
                <w:szCs w:val="20"/>
                <w:rtl w:val="0"/>
              </w:rPr>
              <w:t xml:space="preserve"> </w:t>
            </w:r>
          </w:p>
          <w:p w:rsidR="00000000" w:rsidDel="00000000" w:rsidP="00000000" w:rsidRDefault="00000000" w:rsidRPr="00000000" w14:paraId="0000000E">
            <w:pPr>
              <w:pStyle w:val="Heading3"/>
              <w:spacing w:after="0" w:before="0" w:lineRule="auto"/>
              <w:ind w:left="720" w:firstLine="0"/>
              <w:rPr>
                <w:rFonts w:ascii="Merriweather" w:cs="Merriweather" w:eastAsia="Merriweather" w:hAnsi="Merriweather"/>
                <w:sz w:val="20"/>
                <w:szCs w:val="20"/>
              </w:rPr>
            </w:pPr>
            <w:bookmarkStart w:colFirst="0" w:colLast="0" w:name="_6od4frs09ytm" w:id="8"/>
            <w:bookmarkEnd w:id="8"/>
            <w:r w:rsidDel="00000000" w:rsidR="00000000" w:rsidRPr="00000000">
              <w:rPr>
                <w:rFonts w:ascii="Merriweather" w:cs="Merriweather" w:eastAsia="Merriweather" w:hAnsi="Merriweather"/>
                <w:b w:val="1"/>
                <w:sz w:val="20"/>
                <w:szCs w:val="20"/>
                <w:rtl w:val="0"/>
              </w:rPr>
              <w:t xml:space="preserve">Biomedical Systems Administrator I</w:t>
            </w:r>
            <w:r w:rsidDel="00000000" w:rsidR="00000000" w:rsidRPr="00000000">
              <w:rPr>
                <w:rFonts w:ascii="Merriweather" w:cs="Merriweather" w:eastAsia="Merriweather" w:hAnsi="Merriweather"/>
                <w:sz w:val="20"/>
                <w:szCs w:val="20"/>
                <w:rtl w:val="0"/>
              </w:rPr>
              <w:t xml:space="preserve"> | </w:t>
            </w:r>
            <w:r w:rsidDel="00000000" w:rsidR="00000000" w:rsidRPr="00000000">
              <w:rPr>
                <w:rFonts w:ascii="Merriweather" w:cs="Merriweather" w:eastAsia="Merriweather" w:hAnsi="Merriweather"/>
                <w:sz w:val="20"/>
                <w:szCs w:val="20"/>
                <w:rtl w:val="0"/>
              </w:rPr>
              <w:t xml:space="preserve">2022 - 2023 </w:t>
            </w:r>
            <w:r w:rsidDel="00000000" w:rsidR="00000000" w:rsidRPr="00000000">
              <w:rPr>
                <w:rtl w:val="0"/>
              </w:rPr>
            </w:r>
          </w:p>
          <w:p w:rsidR="00000000" w:rsidDel="00000000" w:rsidP="00000000" w:rsidRDefault="00000000" w:rsidRPr="00000000" w14:paraId="0000000F">
            <w:pPr>
              <w:pStyle w:val="Heading2"/>
              <w:spacing w:before="0" w:lineRule="auto"/>
              <w:rPr>
                <w:rFonts w:ascii="Merriweather Light" w:cs="Merriweather Light" w:eastAsia="Merriweather Light" w:hAnsi="Merriweather Light"/>
                <w:b w:val="0"/>
                <w:i w:val="1"/>
                <w:sz w:val="20"/>
                <w:szCs w:val="20"/>
              </w:rPr>
            </w:pPr>
            <w:bookmarkStart w:colFirst="0" w:colLast="0" w:name="_nt0wv1pdc2q0" w:id="9"/>
            <w:bookmarkEnd w:id="9"/>
            <w:r w:rsidDel="00000000" w:rsidR="00000000" w:rsidRPr="00000000">
              <w:rPr>
                <w:rtl w:val="0"/>
              </w:rPr>
            </w:r>
          </w:p>
          <w:p w:rsidR="00000000" w:rsidDel="00000000" w:rsidP="00000000" w:rsidRDefault="00000000" w:rsidRPr="00000000" w14:paraId="00000010">
            <w:pPr>
              <w:pStyle w:val="Heading2"/>
              <w:spacing w:before="0" w:lineRule="auto"/>
              <w:rPr>
                <w:rFonts w:ascii="Merriweather Light" w:cs="Merriweather Light" w:eastAsia="Merriweather Light" w:hAnsi="Merriweather Light"/>
                <w:b w:val="0"/>
                <w:i w:val="1"/>
                <w:sz w:val="20"/>
                <w:szCs w:val="20"/>
              </w:rPr>
            </w:pPr>
            <w:bookmarkStart w:colFirst="0" w:colLast="0" w:name="_4f6pxf6yfrdb" w:id="10"/>
            <w:bookmarkEnd w:id="10"/>
            <w:r w:rsidDel="00000000" w:rsidR="00000000" w:rsidRPr="00000000">
              <w:rPr>
                <w:rFonts w:ascii="Merriweather Light" w:cs="Merriweather Light" w:eastAsia="Merriweather Light" w:hAnsi="Merriweather Light"/>
                <w:b w:val="0"/>
                <w:i w:val="1"/>
                <w:rtl w:val="0"/>
              </w:rPr>
              <w:t xml:space="preserve">University Medical Billing</w:t>
            </w:r>
            <w:r w:rsidDel="00000000" w:rsidR="00000000" w:rsidRPr="00000000">
              <w:rPr>
                <w:rFonts w:ascii="Merriweather Light" w:cs="Merriweather Light" w:eastAsia="Merriweather Light" w:hAnsi="Merriweather Light"/>
                <w:b w:val="0"/>
                <w:i w:val="1"/>
                <w:sz w:val="20"/>
                <w:szCs w:val="20"/>
                <w:rtl w:val="0"/>
              </w:rPr>
              <w:t xml:space="preserve"> </w:t>
            </w:r>
          </w:p>
          <w:p w:rsidR="00000000" w:rsidDel="00000000" w:rsidP="00000000" w:rsidRDefault="00000000" w:rsidRPr="00000000" w14:paraId="00000011">
            <w:pPr>
              <w:pStyle w:val="Heading3"/>
              <w:spacing w:after="0" w:before="0" w:lineRule="auto"/>
              <w:ind w:left="720" w:firstLine="0"/>
              <w:rPr>
                <w:rFonts w:ascii="Merriweather" w:cs="Merriweather" w:eastAsia="Merriweather" w:hAnsi="Merriweather"/>
                <w:sz w:val="20"/>
                <w:szCs w:val="20"/>
              </w:rPr>
            </w:pPr>
            <w:bookmarkStart w:colFirst="0" w:colLast="0" w:name="_5obcu1awc18u" w:id="11"/>
            <w:bookmarkEnd w:id="11"/>
            <w:r w:rsidDel="00000000" w:rsidR="00000000" w:rsidRPr="00000000">
              <w:rPr>
                <w:rFonts w:ascii="Merriweather" w:cs="Merriweather" w:eastAsia="Merriweather" w:hAnsi="Merriweather"/>
                <w:b w:val="1"/>
                <w:sz w:val="20"/>
                <w:szCs w:val="20"/>
                <w:rtl w:val="0"/>
              </w:rPr>
              <w:t xml:space="preserve">IT Operation Specialist</w:t>
            </w:r>
            <w:r w:rsidDel="00000000" w:rsidR="00000000" w:rsidRPr="00000000">
              <w:rPr>
                <w:rFonts w:ascii="Merriweather" w:cs="Merriweather" w:eastAsia="Merriweather" w:hAnsi="Merriweather"/>
                <w:sz w:val="20"/>
                <w:szCs w:val="20"/>
                <w:rtl w:val="0"/>
              </w:rPr>
              <w:t xml:space="preserve"> | </w:t>
            </w:r>
            <w:r w:rsidDel="00000000" w:rsidR="00000000" w:rsidRPr="00000000">
              <w:rPr>
                <w:rFonts w:ascii="Merriweather" w:cs="Merriweather" w:eastAsia="Merriweather" w:hAnsi="Merriweather"/>
                <w:sz w:val="20"/>
                <w:szCs w:val="20"/>
                <w:rtl w:val="0"/>
              </w:rPr>
              <w:t xml:space="preserve">2019 - 2022 </w:t>
            </w:r>
          </w:p>
          <w:p w:rsidR="00000000" w:rsidDel="00000000" w:rsidP="00000000" w:rsidRDefault="00000000" w:rsidRPr="00000000" w14:paraId="00000012">
            <w:pPr>
              <w:spacing w:after="240" w:before="240" w:line="240" w:lineRule="auto"/>
              <w:ind w:right="0"/>
              <w:rPr/>
            </w:pPr>
            <w:r w:rsidDel="00000000" w:rsidR="00000000" w:rsidRPr="00000000">
              <w:rPr>
                <w:rtl w:val="0"/>
              </w:rPr>
              <w:t xml:space="preserve">In a progression of roles at the University of Utah, from IT Operation Specialist to Biomedical Systems Administrator and Cyber Security Event Analyst, and currently as a Data Security Analyst, I have demonstrated a diverse skill set. My responsibilities encompassed maintaining and managing day-to-day IT operations, installing and configuring systems, monitoring network and server performance, addressing vulnerabilities, and actively contributing to cybersecurity efforts, highlighting a comprehensive background in information security, systems administration, and IT infrastructure management.</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spacing w:after="200" w:before="200" w:lineRule="auto"/>
              <w:rPr>
                <w:color w:val="b7b7b7"/>
                <w:sz w:val="24"/>
                <w:szCs w:val="24"/>
              </w:rPr>
            </w:pPr>
            <w:bookmarkStart w:colFirst="0" w:colLast="0" w:name="_yk8luflkpwij" w:id="12"/>
            <w:bookmarkEnd w:id="12"/>
            <w:r w:rsidDel="00000000" w:rsidR="00000000" w:rsidRPr="00000000">
              <w:rPr>
                <w:sz w:val="24"/>
                <w:szCs w:val="24"/>
                <w:rtl w:val="0"/>
              </w:rPr>
              <w:t xml:space="preserve">EDUCATION </w:t>
            </w:r>
            <w:r w:rsidDel="00000000" w:rsidR="00000000" w:rsidRPr="00000000">
              <w:rPr>
                <w:rtl w:val="0"/>
              </w:rPr>
            </w:r>
          </w:p>
          <w:p w:rsidR="00000000" w:rsidDel="00000000" w:rsidP="00000000" w:rsidRDefault="00000000" w:rsidRPr="00000000" w14:paraId="00000014">
            <w:pPr>
              <w:pStyle w:val="Heading2"/>
              <w:pageBreakBefore w:val="0"/>
              <w:pBdr>
                <w:top w:space="0" w:sz="0" w:val="nil"/>
                <w:left w:space="0" w:sz="0" w:val="nil"/>
                <w:bottom w:space="0" w:sz="0" w:val="nil"/>
                <w:right w:space="0" w:sz="0" w:val="nil"/>
                <w:between w:space="0" w:sz="0" w:val="nil"/>
              </w:pBdr>
              <w:shd w:fill="auto" w:val="clear"/>
              <w:spacing w:after="0" w:before="0" w:lineRule="auto"/>
              <w:rPr>
                <w:b w:val="0"/>
                <w:i w:val="1"/>
                <w:sz w:val="24"/>
                <w:szCs w:val="24"/>
              </w:rPr>
            </w:pPr>
            <w:bookmarkStart w:colFirst="0" w:colLast="0" w:name="_6wymnhinx9q5" w:id="13"/>
            <w:bookmarkEnd w:id="13"/>
            <w:r w:rsidDel="00000000" w:rsidR="00000000" w:rsidRPr="00000000">
              <w:rPr>
                <w:sz w:val="24"/>
                <w:szCs w:val="24"/>
                <w:rtl w:val="0"/>
              </w:rPr>
              <w:t xml:space="preserve">Western Governors University, </w:t>
            </w:r>
            <w:r w:rsidDel="00000000" w:rsidR="00000000" w:rsidRPr="00000000">
              <w:rPr>
                <w:b w:val="0"/>
                <w:i w:val="1"/>
                <w:sz w:val="24"/>
                <w:szCs w:val="24"/>
                <w:rtl w:val="0"/>
              </w:rPr>
              <w:t xml:space="preserve">Salt Lake City</w:t>
            </w:r>
          </w:p>
          <w:p w:rsidR="00000000" w:rsidDel="00000000" w:rsidP="00000000" w:rsidRDefault="00000000" w:rsidRPr="00000000" w14:paraId="00000015">
            <w:pPr>
              <w:spacing w:before="0" w:line="240" w:lineRule="auto"/>
              <w:rPr>
                <w:sz w:val="24"/>
                <w:szCs w:val="24"/>
              </w:rPr>
            </w:pPr>
            <w:r w:rsidDel="00000000" w:rsidR="00000000" w:rsidRPr="00000000">
              <w:rPr>
                <w:sz w:val="20"/>
                <w:szCs w:val="20"/>
                <w:rtl w:val="0"/>
              </w:rPr>
              <w:t xml:space="preserve">Bachelors of Science, Cybersecurity and Information Assurance</w:t>
            </w:r>
            <w:r w:rsidDel="00000000" w:rsidR="00000000" w:rsidRPr="00000000">
              <w:rPr>
                <w:rtl w:val="0"/>
              </w:rPr>
            </w:r>
          </w:p>
          <w:p w:rsidR="00000000" w:rsidDel="00000000" w:rsidP="00000000" w:rsidRDefault="00000000" w:rsidRPr="00000000" w14:paraId="00000016">
            <w:pPr>
              <w:pStyle w:val="Heading1"/>
              <w:pageBreakBefore w:val="0"/>
              <w:pBdr>
                <w:top w:space="0" w:sz="0" w:val="nil"/>
                <w:left w:space="0" w:sz="0" w:val="nil"/>
                <w:bottom w:space="0" w:sz="0" w:val="nil"/>
                <w:right w:space="0" w:sz="0" w:val="nil"/>
                <w:between w:space="0" w:sz="0" w:val="nil"/>
              </w:pBdr>
              <w:shd w:fill="auto" w:val="clear"/>
              <w:spacing w:after="200" w:before="200" w:lineRule="auto"/>
              <w:rPr>
                <w:sz w:val="24"/>
                <w:szCs w:val="24"/>
              </w:rPr>
            </w:pPr>
            <w:bookmarkStart w:colFirst="0" w:colLast="0" w:name="_jhv78pp9wtzd" w:id="14"/>
            <w:bookmarkEnd w:id="14"/>
            <w:r w:rsidDel="00000000" w:rsidR="00000000" w:rsidRPr="00000000">
              <w:rPr>
                <w:sz w:val="24"/>
                <w:szCs w:val="24"/>
                <w:rtl w:val="0"/>
              </w:rPr>
              <w:t xml:space="preserve">PROJECTS </w:t>
            </w:r>
          </w:p>
          <w:p w:rsidR="00000000" w:rsidDel="00000000" w:rsidP="00000000" w:rsidRDefault="00000000" w:rsidRPr="00000000" w14:paraId="00000017">
            <w:pPr>
              <w:pStyle w:val="Heading2"/>
              <w:spacing w:before="0" w:lineRule="auto"/>
              <w:rPr/>
            </w:pPr>
            <w:bookmarkStart w:colFirst="0" w:colLast="0" w:name="_sm2rk0b0ne6l" w:id="15"/>
            <w:bookmarkEnd w:id="15"/>
            <w:r w:rsidDel="00000000" w:rsidR="00000000" w:rsidRPr="00000000">
              <w:rPr>
                <w:sz w:val="24"/>
                <w:szCs w:val="24"/>
                <w:rtl w:val="0"/>
              </w:rPr>
              <w:t xml:space="preserve">WGU and Trend Micro Malware Analysis </w:t>
            </w:r>
            <w:r w:rsidDel="00000000" w:rsidR="00000000" w:rsidRPr="00000000">
              <w:rPr>
                <w:b w:val="0"/>
                <w:i w:val="1"/>
                <w:sz w:val="20"/>
                <w:szCs w:val="20"/>
                <w:rtl w:val="0"/>
              </w:rPr>
              <w:t xml:space="preserve">Internship</w:t>
            </w:r>
            <w:r w:rsidDel="00000000" w:rsidR="00000000" w:rsidRPr="00000000">
              <w:rPr>
                <w:b w:val="0"/>
                <w:i w:val="1"/>
                <w:rtl w:val="0"/>
              </w:rPr>
              <w:t xml:space="preserve"> </w:t>
            </w:r>
            <w:r w:rsidDel="00000000" w:rsidR="00000000" w:rsidRPr="00000000">
              <w:rPr>
                <w:rtl w:val="0"/>
              </w:rPr>
            </w:r>
          </w:p>
          <w:p w:rsidR="00000000" w:rsidDel="00000000" w:rsidP="00000000" w:rsidRDefault="00000000" w:rsidRPr="00000000" w14:paraId="00000018">
            <w:pPr>
              <w:spacing w:before="0" w:lineRule="auto"/>
              <w:rPr>
                <w:sz w:val="16"/>
                <w:szCs w:val="16"/>
              </w:rPr>
            </w:pPr>
            <w:r w:rsidDel="00000000" w:rsidR="00000000" w:rsidRPr="00000000">
              <w:rPr>
                <w:sz w:val="16"/>
                <w:szCs w:val="16"/>
                <w:rtl w:val="0"/>
              </w:rPr>
              <w:t xml:space="preserve">Learned hands-on experience in the field of malware analysis, which involved identifying and analyzing malware samples. Had the opportunity to work with experienced analysts from Trend Micro to learn about the latest malware trends, analysis tools, and techniques. </w:t>
            </w:r>
          </w:p>
          <w:p w:rsidR="00000000" w:rsidDel="00000000" w:rsidP="00000000" w:rsidRDefault="00000000" w:rsidRPr="00000000" w14:paraId="00000019">
            <w:pPr>
              <w:spacing w:before="0" w:line="240" w:lineRule="auto"/>
              <w:rPr/>
            </w:pPr>
            <w:r w:rsidDel="00000000" w:rsidR="00000000" w:rsidRPr="00000000">
              <w:rPr>
                <w:rtl w:val="0"/>
              </w:rPr>
            </w:r>
          </w:p>
          <w:p w:rsidR="00000000" w:rsidDel="00000000" w:rsidP="00000000" w:rsidRDefault="00000000" w:rsidRPr="00000000" w14:paraId="0000001A">
            <w:pPr>
              <w:pStyle w:val="Heading2"/>
              <w:spacing w:after="0" w:before="0" w:lineRule="auto"/>
              <w:rPr/>
            </w:pPr>
            <w:bookmarkStart w:colFirst="0" w:colLast="0" w:name="_vm051rmyhoww" w:id="16"/>
            <w:bookmarkEnd w:id="16"/>
            <w:r w:rsidDel="00000000" w:rsidR="00000000" w:rsidRPr="00000000">
              <w:rPr>
                <w:sz w:val="24"/>
                <w:szCs w:val="24"/>
                <w:rtl w:val="0"/>
              </w:rPr>
              <w:t xml:space="preserve">University of Utah Professional Education BootCamp </w:t>
            </w:r>
            <w:r w:rsidDel="00000000" w:rsidR="00000000" w:rsidRPr="00000000">
              <w:rPr>
                <w:b w:val="0"/>
                <w:i w:val="1"/>
                <w:sz w:val="20"/>
                <w:szCs w:val="20"/>
                <w:rtl w:val="0"/>
              </w:rPr>
              <w:t xml:space="preserve">Web Development</w:t>
            </w:r>
            <w:r w:rsidDel="00000000" w:rsidR="00000000" w:rsidRPr="00000000">
              <w:rPr>
                <w:b w:val="0"/>
                <w:i w:val="1"/>
                <w:rtl w:val="0"/>
              </w:rPr>
              <w:t xml:space="preserve"> </w:t>
            </w:r>
            <w:r w:rsidDel="00000000" w:rsidR="00000000" w:rsidRPr="00000000">
              <w:rPr>
                <w:rtl w:val="0"/>
              </w:rPr>
            </w:r>
          </w:p>
          <w:p w:rsidR="00000000" w:rsidDel="00000000" w:rsidP="00000000" w:rsidRDefault="00000000" w:rsidRPr="00000000" w14:paraId="0000001B">
            <w:pPr>
              <w:spacing w:after="200" w:before="0" w:lineRule="auto"/>
              <w:rPr>
                <w:sz w:val="16"/>
                <w:szCs w:val="16"/>
              </w:rPr>
            </w:pPr>
            <w:r w:rsidDel="00000000" w:rsidR="00000000" w:rsidRPr="00000000">
              <w:rPr>
                <w:sz w:val="16"/>
                <w:szCs w:val="16"/>
                <w:rtl w:val="0"/>
              </w:rPr>
              <w:t xml:space="preserve">A short-term, intensive training program learning languages such as Python, JavaScript, HTML, CSS, and database languages. </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1C">
            <w:pPr>
              <w:pStyle w:val="Heading1"/>
              <w:pageBreakBefore w:val="0"/>
              <w:pBdr>
                <w:top w:space="0" w:sz="0" w:val="nil"/>
                <w:left w:space="0" w:sz="0" w:val="nil"/>
                <w:bottom w:space="0" w:sz="0" w:val="nil"/>
                <w:right w:space="0" w:sz="0" w:val="nil"/>
                <w:between w:space="0" w:sz="0" w:val="nil"/>
              </w:pBdr>
              <w:shd w:fill="auto" w:val="clear"/>
              <w:spacing w:after="200" w:before="200" w:lineRule="auto"/>
              <w:rPr>
                <w:sz w:val="24"/>
                <w:szCs w:val="24"/>
              </w:rPr>
            </w:pPr>
            <w:bookmarkStart w:colFirst="0" w:colLast="0" w:name="_ca0awj8022e2" w:id="17"/>
            <w:bookmarkEnd w:id="17"/>
            <w:r w:rsidDel="00000000" w:rsidR="00000000" w:rsidRPr="00000000">
              <w:rPr>
                <w:sz w:val="24"/>
                <w:szCs w:val="24"/>
                <w:rtl w:val="0"/>
              </w:rPr>
              <w:t xml:space="preserve">SKILLS</w:t>
            </w:r>
          </w:p>
          <w:p w:rsidR="00000000" w:rsidDel="00000000" w:rsidP="00000000" w:rsidRDefault="00000000" w:rsidRPr="00000000" w14:paraId="0000001D">
            <w:pPr>
              <w:spacing w:after="200" w:before="0" w:line="240" w:lineRule="auto"/>
              <w:ind w:left="0" w:firstLine="0"/>
              <w:rPr>
                <w:sz w:val="16"/>
                <w:szCs w:val="16"/>
              </w:rPr>
            </w:pPr>
            <w:r w:rsidDel="00000000" w:rsidR="00000000" w:rsidRPr="00000000">
              <w:rPr>
                <w:sz w:val="16"/>
                <w:szCs w:val="16"/>
                <w:rtl w:val="0"/>
              </w:rPr>
              <w:t xml:space="preserve">Cryptography Foundations</w:t>
            </w:r>
          </w:p>
          <w:p w:rsidR="00000000" w:rsidDel="00000000" w:rsidP="00000000" w:rsidRDefault="00000000" w:rsidRPr="00000000" w14:paraId="0000001E">
            <w:pPr>
              <w:spacing w:after="200" w:before="0" w:line="240" w:lineRule="auto"/>
              <w:ind w:left="0" w:firstLine="0"/>
              <w:rPr>
                <w:sz w:val="16"/>
                <w:szCs w:val="16"/>
              </w:rPr>
            </w:pPr>
            <w:r w:rsidDel="00000000" w:rsidR="00000000" w:rsidRPr="00000000">
              <w:rPr>
                <w:sz w:val="16"/>
                <w:szCs w:val="16"/>
                <w:rtl w:val="0"/>
              </w:rPr>
              <w:t xml:space="preserve">Cyber Defense and Countermeasures</w:t>
            </w:r>
          </w:p>
          <w:p w:rsidR="00000000" w:rsidDel="00000000" w:rsidP="00000000" w:rsidRDefault="00000000" w:rsidRPr="00000000" w14:paraId="0000001F">
            <w:pPr>
              <w:spacing w:after="200" w:before="0" w:line="240" w:lineRule="auto"/>
              <w:rPr>
                <w:sz w:val="16"/>
                <w:szCs w:val="16"/>
              </w:rPr>
            </w:pPr>
            <w:r w:rsidDel="00000000" w:rsidR="00000000" w:rsidRPr="00000000">
              <w:rPr>
                <w:sz w:val="16"/>
                <w:szCs w:val="16"/>
                <w:rtl w:val="0"/>
              </w:rPr>
              <w:t xml:space="preserve">Data Management Applications</w:t>
            </w:r>
          </w:p>
          <w:p w:rsidR="00000000" w:rsidDel="00000000" w:rsidP="00000000" w:rsidRDefault="00000000" w:rsidRPr="00000000" w14:paraId="00000020">
            <w:pPr>
              <w:spacing w:after="200" w:before="0" w:line="240" w:lineRule="auto"/>
              <w:rPr>
                <w:sz w:val="16"/>
                <w:szCs w:val="16"/>
              </w:rPr>
            </w:pPr>
            <w:r w:rsidDel="00000000" w:rsidR="00000000" w:rsidRPr="00000000">
              <w:rPr>
                <w:sz w:val="16"/>
                <w:szCs w:val="16"/>
                <w:rtl w:val="0"/>
              </w:rPr>
              <w:t xml:space="preserve">Data Management Foundations</w:t>
            </w:r>
          </w:p>
          <w:p w:rsidR="00000000" w:rsidDel="00000000" w:rsidP="00000000" w:rsidRDefault="00000000" w:rsidRPr="00000000" w14:paraId="00000021">
            <w:pPr>
              <w:spacing w:after="200" w:before="0" w:line="240" w:lineRule="auto"/>
              <w:rPr>
                <w:sz w:val="16"/>
                <w:szCs w:val="16"/>
              </w:rPr>
            </w:pPr>
            <w:r w:rsidDel="00000000" w:rsidR="00000000" w:rsidRPr="00000000">
              <w:rPr>
                <w:sz w:val="16"/>
                <w:szCs w:val="16"/>
                <w:rtl w:val="0"/>
              </w:rPr>
              <w:t xml:space="preserve">Digital Forensics in Cybersecurity</w:t>
            </w:r>
          </w:p>
          <w:p w:rsidR="00000000" w:rsidDel="00000000" w:rsidP="00000000" w:rsidRDefault="00000000" w:rsidRPr="00000000" w14:paraId="00000022">
            <w:pPr>
              <w:spacing w:after="200" w:before="0" w:line="240" w:lineRule="auto"/>
              <w:rPr>
                <w:sz w:val="16"/>
                <w:szCs w:val="16"/>
              </w:rPr>
            </w:pPr>
            <w:r w:rsidDel="00000000" w:rsidR="00000000" w:rsidRPr="00000000">
              <w:rPr>
                <w:sz w:val="16"/>
                <w:szCs w:val="16"/>
                <w:rtl w:val="0"/>
              </w:rPr>
              <w:t xml:space="preserve">Emerging Technologies in Cybersecurity</w:t>
            </w:r>
          </w:p>
          <w:p w:rsidR="00000000" w:rsidDel="00000000" w:rsidP="00000000" w:rsidRDefault="00000000" w:rsidRPr="00000000" w14:paraId="00000023">
            <w:pPr>
              <w:spacing w:after="200" w:before="0" w:line="240" w:lineRule="auto"/>
              <w:rPr>
                <w:sz w:val="16"/>
                <w:szCs w:val="16"/>
              </w:rPr>
            </w:pPr>
            <w:r w:rsidDel="00000000" w:rsidR="00000000" w:rsidRPr="00000000">
              <w:rPr>
                <w:sz w:val="16"/>
                <w:szCs w:val="16"/>
                <w:rtl w:val="0"/>
              </w:rPr>
              <w:t xml:space="preserve">Information Security Fundamentals</w:t>
            </w:r>
          </w:p>
          <w:p w:rsidR="00000000" w:rsidDel="00000000" w:rsidP="00000000" w:rsidRDefault="00000000" w:rsidRPr="00000000" w14:paraId="00000024">
            <w:pPr>
              <w:spacing w:after="200" w:before="0" w:line="240" w:lineRule="auto"/>
              <w:rPr>
                <w:sz w:val="16"/>
                <w:szCs w:val="16"/>
              </w:rPr>
            </w:pPr>
            <w:r w:rsidDel="00000000" w:rsidR="00000000" w:rsidRPr="00000000">
              <w:rPr>
                <w:sz w:val="16"/>
                <w:szCs w:val="16"/>
                <w:rtl w:val="0"/>
              </w:rPr>
              <w:t xml:space="preserve">Information Systems Security</w:t>
            </w:r>
          </w:p>
          <w:p w:rsidR="00000000" w:rsidDel="00000000" w:rsidP="00000000" w:rsidRDefault="00000000" w:rsidRPr="00000000" w14:paraId="00000025">
            <w:pPr>
              <w:spacing w:after="200" w:before="0" w:line="240" w:lineRule="auto"/>
              <w:rPr>
                <w:sz w:val="16"/>
                <w:szCs w:val="16"/>
              </w:rPr>
            </w:pPr>
            <w:r w:rsidDel="00000000" w:rsidR="00000000" w:rsidRPr="00000000">
              <w:rPr>
                <w:sz w:val="16"/>
                <w:szCs w:val="16"/>
                <w:rtl w:val="0"/>
              </w:rPr>
              <w:t xml:space="preserve">IT Applications</w:t>
            </w:r>
          </w:p>
          <w:p w:rsidR="00000000" w:rsidDel="00000000" w:rsidP="00000000" w:rsidRDefault="00000000" w:rsidRPr="00000000" w14:paraId="00000026">
            <w:pPr>
              <w:spacing w:after="200" w:before="0" w:line="240" w:lineRule="auto"/>
              <w:rPr>
                <w:sz w:val="16"/>
                <w:szCs w:val="16"/>
              </w:rPr>
            </w:pPr>
            <w:r w:rsidDel="00000000" w:rsidR="00000000" w:rsidRPr="00000000">
              <w:rPr>
                <w:sz w:val="16"/>
                <w:szCs w:val="16"/>
                <w:rtl w:val="0"/>
              </w:rPr>
              <w:t xml:space="preserve">IT Foundations</w:t>
            </w:r>
          </w:p>
          <w:p w:rsidR="00000000" w:rsidDel="00000000" w:rsidP="00000000" w:rsidRDefault="00000000" w:rsidRPr="00000000" w14:paraId="00000027">
            <w:pPr>
              <w:spacing w:after="200" w:before="0" w:line="240" w:lineRule="auto"/>
              <w:rPr>
                <w:sz w:val="16"/>
                <w:szCs w:val="16"/>
              </w:rPr>
            </w:pPr>
            <w:r w:rsidDel="00000000" w:rsidR="00000000" w:rsidRPr="00000000">
              <w:rPr>
                <w:sz w:val="16"/>
                <w:szCs w:val="16"/>
                <w:rtl w:val="0"/>
              </w:rPr>
              <w:t xml:space="preserve">IT Project Management</w:t>
            </w:r>
          </w:p>
          <w:p w:rsidR="00000000" w:rsidDel="00000000" w:rsidP="00000000" w:rsidRDefault="00000000" w:rsidRPr="00000000" w14:paraId="00000028">
            <w:pPr>
              <w:spacing w:after="200" w:before="0" w:line="240" w:lineRule="auto"/>
              <w:rPr>
                <w:sz w:val="16"/>
                <w:szCs w:val="16"/>
              </w:rPr>
            </w:pPr>
            <w:r w:rsidDel="00000000" w:rsidR="00000000" w:rsidRPr="00000000">
              <w:rPr>
                <w:sz w:val="16"/>
                <w:szCs w:val="16"/>
                <w:rtl w:val="0"/>
              </w:rPr>
              <w:t xml:space="preserve">Legal Issues in Information Security</w:t>
            </w:r>
          </w:p>
          <w:p w:rsidR="00000000" w:rsidDel="00000000" w:rsidP="00000000" w:rsidRDefault="00000000" w:rsidRPr="00000000" w14:paraId="00000029">
            <w:pPr>
              <w:spacing w:after="200" w:before="0" w:line="240" w:lineRule="auto"/>
              <w:rPr>
                <w:sz w:val="16"/>
                <w:szCs w:val="16"/>
              </w:rPr>
            </w:pPr>
            <w:r w:rsidDel="00000000" w:rsidR="00000000" w:rsidRPr="00000000">
              <w:rPr>
                <w:sz w:val="16"/>
                <w:szCs w:val="16"/>
                <w:rtl w:val="0"/>
              </w:rPr>
              <w:t xml:space="preserve">Linux Foundations</w:t>
            </w:r>
          </w:p>
          <w:p w:rsidR="00000000" w:rsidDel="00000000" w:rsidP="00000000" w:rsidRDefault="00000000" w:rsidRPr="00000000" w14:paraId="0000002A">
            <w:pPr>
              <w:spacing w:after="200" w:before="0" w:line="240" w:lineRule="auto"/>
              <w:rPr>
                <w:sz w:val="16"/>
                <w:szCs w:val="16"/>
              </w:rPr>
            </w:pPr>
            <w:r w:rsidDel="00000000" w:rsidR="00000000" w:rsidRPr="00000000">
              <w:rPr>
                <w:sz w:val="16"/>
                <w:szCs w:val="16"/>
                <w:rtl w:val="0"/>
              </w:rPr>
              <w:t xml:space="preserve">Managing Cloud Security</w:t>
            </w:r>
          </w:p>
          <w:p w:rsidR="00000000" w:rsidDel="00000000" w:rsidP="00000000" w:rsidRDefault="00000000" w:rsidRPr="00000000" w14:paraId="0000002B">
            <w:pPr>
              <w:spacing w:after="200" w:before="0" w:line="240" w:lineRule="auto"/>
              <w:rPr>
                <w:sz w:val="16"/>
                <w:szCs w:val="16"/>
              </w:rPr>
            </w:pPr>
            <w:r w:rsidDel="00000000" w:rsidR="00000000" w:rsidRPr="00000000">
              <w:rPr>
                <w:sz w:val="16"/>
                <w:szCs w:val="16"/>
                <w:rtl w:val="0"/>
              </w:rPr>
              <w:t xml:space="preserve">Managing Information Security</w:t>
            </w:r>
          </w:p>
          <w:p w:rsidR="00000000" w:rsidDel="00000000" w:rsidP="00000000" w:rsidRDefault="00000000" w:rsidRPr="00000000" w14:paraId="0000002C">
            <w:pPr>
              <w:spacing w:after="200" w:before="0" w:line="240" w:lineRule="auto"/>
              <w:rPr>
                <w:sz w:val="16"/>
                <w:szCs w:val="16"/>
              </w:rPr>
            </w:pPr>
            <w:r w:rsidDel="00000000" w:rsidR="00000000" w:rsidRPr="00000000">
              <w:rPr>
                <w:sz w:val="16"/>
                <w:szCs w:val="16"/>
                <w:rtl w:val="0"/>
              </w:rPr>
              <w:t xml:space="preserve">Network and Security Applications</w:t>
            </w:r>
          </w:p>
          <w:p w:rsidR="00000000" w:rsidDel="00000000" w:rsidP="00000000" w:rsidRDefault="00000000" w:rsidRPr="00000000" w14:paraId="0000002D">
            <w:pPr>
              <w:spacing w:after="200" w:before="0" w:line="240" w:lineRule="auto"/>
              <w:rPr>
                <w:sz w:val="16"/>
                <w:szCs w:val="16"/>
              </w:rPr>
            </w:pPr>
            <w:r w:rsidDel="00000000" w:rsidR="00000000" w:rsidRPr="00000000">
              <w:rPr>
                <w:sz w:val="16"/>
                <w:szCs w:val="16"/>
                <w:rtl w:val="0"/>
              </w:rPr>
              <w:t xml:space="preserve">Network and Security Foundations</w:t>
            </w:r>
          </w:p>
          <w:p w:rsidR="00000000" w:rsidDel="00000000" w:rsidP="00000000" w:rsidRDefault="00000000" w:rsidRPr="00000000" w14:paraId="0000002E">
            <w:pPr>
              <w:spacing w:after="200" w:before="0" w:line="240" w:lineRule="auto"/>
              <w:rPr>
                <w:sz w:val="16"/>
                <w:szCs w:val="16"/>
              </w:rPr>
            </w:pPr>
            <w:r w:rsidDel="00000000" w:rsidR="00000000" w:rsidRPr="00000000">
              <w:rPr>
                <w:sz w:val="16"/>
                <w:szCs w:val="16"/>
                <w:rtl w:val="0"/>
              </w:rPr>
              <w:t xml:space="preserve">Penetration Testing and Vulnerability Analysis</w:t>
            </w:r>
          </w:p>
          <w:p w:rsidR="00000000" w:rsidDel="00000000" w:rsidP="00000000" w:rsidRDefault="00000000" w:rsidRPr="00000000" w14:paraId="0000002F">
            <w:pPr>
              <w:spacing w:after="200" w:before="0" w:line="240" w:lineRule="auto"/>
              <w:rPr>
                <w:sz w:val="16"/>
                <w:szCs w:val="16"/>
              </w:rPr>
            </w:pPr>
            <w:r w:rsidDel="00000000" w:rsidR="00000000" w:rsidRPr="00000000">
              <w:rPr>
                <w:sz w:val="16"/>
                <w:szCs w:val="16"/>
                <w:rtl w:val="0"/>
              </w:rPr>
              <w:t xml:space="preserve">Scripting and Programming</w:t>
            </w:r>
          </w:p>
          <w:p w:rsidR="00000000" w:rsidDel="00000000" w:rsidP="00000000" w:rsidRDefault="00000000" w:rsidRPr="00000000" w14:paraId="00000030">
            <w:pPr>
              <w:spacing w:after="200" w:before="0" w:line="240" w:lineRule="auto"/>
              <w:rPr>
                <w:sz w:val="16"/>
                <w:szCs w:val="16"/>
              </w:rPr>
            </w:pPr>
            <w:r w:rsidDel="00000000" w:rsidR="00000000" w:rsidRPr="00000000">
              <w:rPr>
                <w:sz w:val="16"/>
                <w:szCs w:val="16"/>
                <w:rtl w:val="0"/>
              </w:rPr>
              <w:t xml:space="preserve">Web Development Foundations</w:t>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spacing w:after="200" w:before="200" w:lineRule="auto"/>
              <w:rPr>
                <w:sz w:val="24"/>
                <w:szCs w:val="24"/>
              </w:rPr>
            </w:pPr>
            <w:bookmarkStart w:colFirst="0" w:colLast="0" w:name="_tuxh7mwdaxox" w:id="18"/>
            <w:bookmarkEnd w:id="18"/>
            <w:r w:rsidDel="00000000" w:rsidR="00000000" w:rsidRPr="00000000">
              <w:rPr>
                <w:sz w:val="24"/>
                <w:szCs w:val="24"/>
                <w:rtl w:val="0"/>
              </w:rPr>
              <w:t xml:space="preserve">CERTIFICATIONS</w:t>
            </w:r>
          </w:p>
          <w:p w:rsidR="00000000" w:rsidDel="00000000" w:rsidP="00000000" w:rsidRDefault="00000000" w:rsidRPr="00000000" w14:paraId="00000032">
            <w:pPr>
              <w:spacing w:after="200" w:before="0" w:lineRule="auto"/>
              <w:rPr>
                <w:sz w:val="16"/>
                <w:szCs w:val="16"/>
              </w:rPr>
            </w:pPr>
            <w:r w:rsidDel="00000000" w:rsidR="00000000" w:rsidRPr="00000000">
              <w:rPr>
                <w:sz w:val="16"/>
                <w:szCs w:val="16"/>
                <w:rtl w:val="0"/>
              </w:rPr>
              <w:t xml:space="preserve">ITIL\LPI Linux\ISC2 SSCP</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12" w:lineRule="auto"/>
              <w:ind w:left="0" w:right="300" w:firstLine="0"/>
              <w:jc w:val="left"/>
              <w:rPr>
                <w:sz w:val="16"/>
                <w:szCs w:val="16"/>
              </w:rPr>
            </w:pPr>
            <w:r w:rsidDel="00000000" w:rsidR="00000000" w:rsidRPr="00000000">
              <w:rPr>
                <w:sz w:val="16"/>
                <w:szCs w:val="16"/>
                <w:rtl w:val="0"/>
              </w:rPr>
              <w:t xml:space="preserve">A+\Net+\Sec+\Project+\CySA+\PenTest+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12" w:lineRule="auto"/>
              <w:ind w:left="0" w:right="300" w:firstLine="0"/>
              <w:jc w:val="left"/>
              <w:rPr>
                <w:sz w:val="16"/>
                <w:szCs w:val="16"/>
              </w:rPr>
            </w:pPr>
            <w:r w:rsidDel="00000000" w:rsidR="00000000" w:rsidRPr="00000000">
              <w:rPr>
                <w:sz w:val="16"/>
                <w:szCs w:val="16"/>
                <w:rtl w:val="0"/>
              </w:rPr>
              <w:t xml:space="preserve">CompTIA Network Security Professional - CNSP</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12" w:lineRule="auto"/>
              <w:ind w:left="0" w:right="300" w:firstLine="0"/>
              <w:jc w:val="left"/>
              <w:rPr>
                <w:sz w:val="16"/>
                <w:szCs w:val="16"/>
              </w:rPr>
            </w:pPr>
            <w:r w:rsidDel="00000000" w:rsidR="00000000" w:rsidRPr="00000000">
              <w:rPr>
                <w:sz w:val="16"/>
                <w:szCs w:val="16"/>
                <w:rtl w:val="0"/>
              </w:rPr>
              <w:t xml:space="preserve">CompTIA Network Vulnerability Assessment Professional - CNVP</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12" w:lineRule="auto"/>
              <w:ind w:left="0" w:right="300" w:firstLine="0"/>
              <w:jc w:val="left"/>
              <w:rPr>
                <w:sz w:val="16"/>
                <w:szCs w:val="16"/>
              </w:rPr>
            </w:pPr>
            <w:r w:rsidDel="00000000" w:rsidR="00000000" w:rsidRPr="00000000">
              <w:rPr>
                <w:sz w:val="16"/>
                <w:szCs w:val="16"/>
                <w:rtl w:val="0"/>
              </w:rPr>
              <w:t xml:space="preserve">CompTIA Security Analytics Professional – CSAP</w:t>
            </w:r>
          </w:p>
          <w:p w:rsidR="00000000" w:rsidDel="00000000" w:rsidP="00000000" w:rsidRDefault="00000000" w:rsidRPr="00000000" w14:paraId="00000037">
            <w:pPr>
              <w:spacing w:after="200" w:before="0" w:lineRule="auto"/>
              <w:rPr>
                <w:sz w:val="16"/>
                <w:szCs w:val="16"/>
              </w:rPr>
            </w:pPr>
            <w:r w:rsidDel="00000000" w:rsidR="00000000" w:rsidRPr="00000000">
              <w:rPr>
                <w:sz w:val="16"/>
                <w:szCs w:val="16"/>
                <w:rtl w:val="0"/>
              </w:rPr>
              <w:t xml:space="preserve">CompTIA Secure Infrastructure Specialist – CSIS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12" w:lineRule="auto"/>
              <w:ind w:left="0" w:right="300" w:firstLine="0"/>
              <w:jc w:val="left"/>
              <w:rPr>
                <w:sz w:val="16"/>
                <w:szCs w:val="16"/>
              </w:rPr>
            </w:pPr>
            <w:r w:rsidDel="00000000" w:rsidR="00000000" w:rsidRPr="00000000">
              <w:rPr>
                <w:sz w:val="16"/>
                <w:szCs w:val="16"/>
                <w:rtl w:val="0"/>
              </w:rPr>
              <w:t xml:space="preserve">CompTIA IT Operations Specialist – CIOS</w:t>
            </w:r>
          </w:p>
        </w:tc>
      </w:tr>
    </w:tbl>
    <w:p w:rsidR="00000000" w:rsidDel="00000000" w:rsidP="00000000" w:rsidRDefault="00000000" w:rsidRPr="00000000" w14:paraId="00000039">
      <w:pP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Merriweath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daniellewis@duck.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MerriweatherLight-regular.ttf"/><Relationship Id="rId2" Type="http://schemas.openxmlformats.org/officeDocument/2006/relationships/font" Target="fonts/MerriweatherLight-bold.ttf"/><Relationship Id="rId3" Type="http://schemas.openxmlformats.org/officeDocument/2006/relationships/font" Target="fonts/MerriweatherLight-italic.ttf"/><Relationship Id="rId4" Type="http://schemas.openxmlformats.org/officeDocument/2006/relationships/font" Target="fonts/MerriweatherLight-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