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FDFF2">
      <w:pPr>
        <w:ind w:left="2160" w:leftChars="0" w:firstLine="720" w:firstLineChars="0"/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  <w:t xml:space="preserve">Báo cáo Tuần </w:t>
      </w:r>
      <w:r>
        <w:rPr>
          <w:rFonts w:hint="default" w:ascii="Times New Roman" w:hAnsi="Times New Roman Bold" w:cs="Times New Roman Bold"/>
          <w:b/>
          <w:bCs/>
          <w:sz w:val="36"/>
          <w:szCs w:val="36"/>
          <w:lang w:val="vi-VN"/>
        </w:rPr>
        <w:t>5</w:t>
      </w:r>
      <w:bookmarkStart w:id="0" w:name="_GoBack"/>
      <w:bookmarkEnd w:id="0"/>
    </w:p>
    <w:p w14:paraId="3645C793">
      <w:pPr>
        <w:rPr>
          <w:rFonts w:hint="default"/>
          <w:lang w:val="vi-VN"/>
        </w:rPr>
      </w:pPr>
    </w:p>
    <w:p w14:paraId="79072847">
      <w:pPr>
        <w:rPr>
          <w:rFonts w:hint="default"/>
          <w:lang w:val="vi-VN"/>
        </w:rPr>
      </w:pPr>
    </w:p>
    <w:p w14:paraId="714F771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1" name="Picture 1" descr="Ảnh màn hình 2026-09-15 lúc 22.1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9-15 lúc 22.18.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FCED">
      <w:pPr>
        <w:rPr>
          <w:rFonts w:hint="default"/>
          <w:lang w:val="vi-VN"/>
        </w:rPr>
      </w:pPr>
    </w:p>
    <w:p w14:paraId="045DC6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Hình 1. Xây dựng kiểu dữ liệu cho đối tượng gói cước trong hệ thống TeleCare.</w:t>
      </w:r>
    </w:p>
    <w:p w14:paraId="22836609">
      <w:pPr>
        <w:rPr>
          <w:rFonts w:hint="default"/>
          <w:lang w:val="vi-VN"/>
        </w:rPr>
      </w:pPr>
    </w:p>
    <w:p w14:paraId="172DDC6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2" name="Picture 2" descr="Ảnh màn hình 2026-09-15 lúc 22.2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9-15 lúc 22.21.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4597">
      <w:pPr>
        <w:rPr>
          <w:rFonts w:hint="default"/>
          <w:lang w:val="vi-VN"/>
        </w:rPr>
      </w:pPr>
    </w:p>
    <w:p w14:paraId="3E4E61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Hình 2. Xây dựng dữ liệu gói cước mô phỏng phục vụ phát triển giao diện TeleCare.</w:t>
      </w:r>
    </w:p>
    <w:p w14:paraId="2D2202C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3" name="Picture 3" descr="Ảnh màn hình 2026-09-15 lúc 22.22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9-15 lúc 22.22.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A993">
      <w:pPr>
        <w:rPr>
          <w:rFonts w:hint="default"/>
          <w:lang w:val="vi-VN"/>
        </w:rPr>
      </w:pPr>
    </w:p>
    <w:p w14:paraId="30A6FB4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Hình 3. Hoàn thiện component PackageCard để hiển thị thông tin gói cước.</w:t>
      </w:r>
    </w:p>
    <w:p w14:paraId="33E6B5D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F64D9A9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4" name="Picture 4" descr="Ảnh màn hình 2026-09-15 lúc 22.23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09-15 lúc 22.23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F088">
      <w:pPr>
        <w:rPr>
          <w:rFonts w:hint="default"/>
          <w:lang w:val="vi-VN"/>
        </w:rPr>
      </w:pPr>
    </w:p>
    <w:p w14:paraId="51D2E1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Hình 4. Giao diện danh sách gói cước được hiển thị từ dữ liệu mô phỏng.</w:t>
      </w:r>
    </w:p>
    <w:p w14:paraId="419E9B36">
      <w:pPr>
        <w:rPr>
          <w:rFonts w:hint="default"/>
          <w:lang w:val="vi-VN"/>
        </w:rPr>
      </w:pPr>
    </w:p>
    <w:p w14:paraId="56115449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7F212B"/>
    <w:rsid w:val="ED7F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2026-09-15T22:18:00Z</dcterms:created>
  <dc:creator>Thành Văn Đỗ</dc:creator>
  <cp:lastModifiedBy>Thành Văn Đỗ</cp:lastModifiedBy>
  <dcterms:modified xsi:type="dcterms:W3CDTF">2026-09-15T22:25:35Z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CE6987B4A10D7993BE61A96A7158A585_41</vt:lpwstr>
  </property>
</Properties>
</file>