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B39" w:rsidRDefault="00BA52A0" w:rsidP="00BA5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52A0">
        <w:rPr>
          <w:rFonts w:ascii="Times New Roman" w:hAnsi="Times New Roman" w:cs="Times New Roman"/>
          <w:sz w:val="28"/>
          <w:szCs w:val="28"/>
        </w:rPr>
        <w:t>No. Because id is unique so each of record has  only one id and different with other records</w:t>
      </w:r>
    </w:p>
    <w:p w:rsidR="00BA52A0" w:rsidRPr="00BA52A0" w:rsidRDefault="00BA52A0" w:rsidP="00BA5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field represent a string (number, character or both), it help user easy to search, delete, update,… information of one or more object(s)</w:t>
      </w:r>
      <w:bookmarkStart w:id="0" w:name="_GoBack"/>
      <w:bookmarkEnd w:id="0"/>
    </w:p>
    <w:p w:rsidR="00BA52A0" w:rsidRDefault="00BA52A0">
      <w:pPr>
        <w:rPr>
          <w:rFonts w:ascii="Times New Roman" w:hAnsi="Times New Roman" w:cs="Times New Roman"/>
          <w:sz w:val="28"/>
          <w:szCs w:val="28"/>
        </w:rPr>
      </w:pPr>
    </w:p>
    <w:p w:rsidR="00BA52A0" w:rsidRPr="00BA52A0" w:rsidRDefault="00BA52A0">
      <w:pPr>
        <w:rPr>
          <w:rFonts w:ascii="Times New Roman" w:hAnsi="Times New Roman" w:cs="Times New Roman"/>
          <w:sz w:val="28"/>
          <w:szCs w:val="28"/>
        </w:rPr>
      </w:pPr>
    </w:p>
    <w:sectPr w:rsidR="00BA52A0" w:rsidRPr="00BA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E7F51"/>
    <w:multiLevelType w:val="hybridMultilevel"/>
    <w:tmpl w:val="FF54D526"/>
    <w:lvl w:ilvl="0" w:tplc="6FFA4D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A0"/>
    <w:rsid w:val="00974B39"/>
    <w:rsid w:val="00BA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387A9-DE00-4A60-9BE6-5CF5AB1A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do</dc:creator>
  <cp:keywords/>
  <dc:description/>
  <cp:lastModifiedBy>nhung do</cp:lastModifiedBy>
  <cp:revision>1</cp:revision>
  <dcterms:created xsi:type="dcterms:W3CDTF">2018-07-29T02:07:00Z</dcterms:created>
  <dcterms:modified xsi:type="dcterms:W3CDTF">2018-07-29T02:17:00Z</dcterms:modified>
</cp:coreProperties>
</file>