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1: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1.1.</w:t>
      </w:r>
      <w:r>
        <w:t xml:space="preserve">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dịch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máy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trạm</w:t>
      </w:r>
      <w:proofErr w:type="spellEnd"/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Pr="0062124C">
        <w:rPr>
          <w:i/>
          <w:sz w:val="26"/>
          <w:szCs w:val="26"/>
          <w:highlight w:val="yellow"/>
        </w:rPr>
        <w:t>1.1.2.</w:t>
      </w:r>
      <w:r w:rsidRPr="0062124C">
        <w:rPr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Cài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đặt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hệ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điều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hành</w:t>
      </w:r>
      <w:proofErr w:type="spellEnd"/>
      <w:r w:rsidRPr="0062124C">
        <w:rPr>
          <w:i/>
          <w:sz w:val="26"/>
          <w:szCs w:val="26"/>
          <w:highlight w:val="yellow"/>
        </w:rPr>
        <w:t xml:space="preserve"> Windows</w:t>
      </w:r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Pr="0062124C">
        <w:rPr>
          <w:i/>
          <w:sz w:val="26"/>
          <w:szCs w:val="26"/>
          <w:highlight w:val="yellow"/>
        </w:rPr>
        <w:t>1.1.2.</w:t>
      </w:r>
      <w:r w:rsidRPr="0062124C">
        <w:rPr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Cài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đặt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hệ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điều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hành</w:t>
      </w:r>
      <w:proofErr w:type="spellEnd"/>
      <w:r w:rsidRPr="0062124C">
        <w:rPr>
          <w:i/>
          <w:sz w:val="26"/>
          <w:szCs w:val="26"/>
          <w:highlight w:val="yellow"/>
        </w:rPr>
        <w:t xml:space="preserve"> Linux</w:t>
      </w:r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1.2.</w:t>
      </w:r>
      <w:r>
        <w:t xml:space="preserve">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dịch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máy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chủ</w:t>
      </w:r>
      <w:proofErr w:type="spellEnd"/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62124C">
        <w:rPr>
          <w:i/>
          <w:sz w:val="26"/>
          <w:szCs w:val="26"/>
          <w:highlight w:val="yellow"/>
        </w:rPr>
        <w:t xml:space="preserve">1.2.1. </w:t>
      </w:r>
      <w:proofErr w:type="spellStart"/>
      <w:r w:rsidRPr="0062124C">
        <w:rPr>
          <w:i/>
          <w:sz w:val="26"/>
          <w:szCs w:val="26"/>
          <w:highlight w:val="yellow"/>
        </w:rPr>
        <w:t>Cài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đặt</w:t>
      </w:r>
      <w:proofErr w:type="spellEnd"/>
      <w:r w:rsidRPr="0062124C">
        <w:rPr>
          <w:i/>
          <w:sz w:val="26"/>
          <w:szCs w:val="26"/>
          <w:highlight w:val="yellow"/>
        </w:rPr>
        <w:t xml:space="preserve"> Windows Server </w:t>
      </w:r>
      <w:proofErr w:type="spellStart"/>
      <w:r w:rsidRPr="0062124C">
        <w:rPr>
          <w:i/>
          <w:sz w:val="26"/>
          <w:szCs w:val="26"/>
          <w:highlight w:val="yellow"/>
        </w:rPr>
        <w:t>và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các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dịch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vụ</w:t>
      </w:r>
      <w:proofErr w:type="spellEnd"/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62124C">
        <w:rPr>
          <w:i/>
          <w:sz w:val="26"/>
          <w:szCs w:val="26"/>
          <w:highlight w:val="yellow"/>
        </w:rPr>
        <w:t xml:space="preserve">1.2.2. </w:t>
      </w:r>
      <w:proofErr w:type="spellStart"/>
      <w:r w:rsidRPr="0062124C">
        <w:rPr>
          <w:i/>
          <w:sz w:val="26"/>
          <w:szCs w:val="26"/>
          <w:highlight w:val="yellow"/>
        </w:rPr>
        <w:t>Cài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đặt</w:t>
      </w:r>
      <w:proofErr w:type="spellEnd"/>
      <w:r w:rsidRPr="0062124C">
        <w:rPr>
          <w:i/>
          <w:sz w:val="26"/>
          <w:szCs w:val="26"/>
          <w:highlight w:val="yellow"/>
        </w:rPr>
        <w:t xml:space="preserve"> Linux server </w:t>
      </w:r>
      <w:proofErr w:type="spellStart"/>
      <w:r w:rsidRPr="0062124C">
        <w:rPr>
          <w:i/>
          <w:sz w:val="26"/>
          <w:szCs w:val="26"/>
          <w:highlight w:val="yellow"/>
        </w:rPr>
        <w:t>và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các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dịch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vụ</w:t>
      </w:r>
      <w:proofErr w:type="spellEnd"/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2: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nghệ</w:t>
      </w:r>
      <w:proofErr w:type="spellEnd"/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kỹ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an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phổ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biến</w:t>
      </w:r>
      <w:proofErr w:type="spellEnd"/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2.1.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đảm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bảo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an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mạng</w:t>
      </w:r>
      <w:proofErr w:type="spellEnd"/>
      <w:r>
        <w:rPr>
          <w:b/>
          <w:sz w:val="26"/>
          <w:szCs w:val="26"/>
        </w:rPr>
        <w:t xml:space="preserve"> </w:t>
      </w:r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2.1.1. </w:t>
      </w:r>
      <w:proofErr w:type="spellStart"/>
      <w:r>
        <w:rPr>
          <w:i/>
          <w:sz w:val="26"/>
          <w:szCs w:val="26"/>
        </w:rPr>
        <w:t>Tìm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hiểu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đặt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cấu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lửa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mạng</w:t>
      </w:r>
      <w:proofErr w:type="spellEnd"/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62124C">
        <w:rPr>
          <w:i/>
          <w:sz w:val="26"/>
          <w:szCs w:val="26"/>
          <w:highlight w:val="yellow"/>
        </w:rPr>
        <w:t xml:space="preserve">2.1.2. </w:t>
      </w:r>
      <w:proofErr w:type="spellStart"/>
      <w:r w:rsidRPr="0062124C">
        <w:rPr>
          <w:i/>
          <w:sz w:val="26"/>
          <w:szCs w:val="26"/>
          <w:highlight w:val="yellow"/>
        </w:rPr>
        <w:t>Tìm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hiểu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và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cài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đặt</w:t>
      </w:r>
      <w:proofErr w:type="spellEnd"/>
      <w:r w:rsidRPr="0062124C">
        <w:rPr>
          <w:i/>
          <w:sz w:val="26"/>
          <w:szCs w:val="26"/>
          <w:highlight w:val="yellow"/>
        </w:rPr>
        <w:t xml:space="preserve">, </w:t>
      </w:r>
      <w:proofErr w:type="spellStart"/>
      <w:r w:rsidRPr="0062124C">
        <w:rPr>
          <w:i/>
          <w:sz w:val="26"/>
          <w:szCs w:val="26"/>
          <w:highlight w:val="yellow"/>
        </w:rPr>
        <w:t>cấu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hình</w:t>
      </w:r>
      <w:proofErr w:type="spellEnd"/>
      <w:r w:rsidRPr="0062124C">
        <w:rPr>
          <w:i/>
          <w:sz w:val="26"/>
          <w:szCs w:val="26"/>
          <w:highlight w:val="yellow"/>
        </w:rPr>
        <w:t xml:space="preserve"> NIDS</w:t>
      </w:r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62124C">
        <w:rPr>
          <w:i/>
          <w:sz w:val="26"/>
          <w:szCs w:val="26"/>
          <w:highlight w:val="yellow"/>
        </w:rPr>
        <w:t xml:space="preserve">2.1.3. </w:t>
      </w:r>
      <w:proofErr w:type="spellStart"/>
      <w:r w:rsidRPr="0062124C">
        <w:rPr>
          <w:i/>
          <w:sz w:val="26"/>
          <w:szCs w:val="26"/>
          <w:highlight w:val="yellow"/>
        </w:rPr>
        <w:t>Tìm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hiểu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và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cài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đặt</w:t>
      </w:r>
      <w:proofErr w:type="spellEnd"/>
      <w:r w:rsidRPr="0062124C">
        <w:rPr>
          <w:i/>
          <w:sz w:val="26"/>
          <w:szCs w:val="26"/>
          <w:highlight w:val="yellow"/>
        </w:rPr>
        <w:t xml:space="preserve">, </w:t>
      </w:r>
      <w:proofErr w:type="spellStart"/>
      <w:r w:rsidRPr="0062124C">
        <w:rPr>
          <w:i/>
          <w:sz w:val="26"/>
          <w:szCs w:val="26"/>
          <w:highlight w:val="yellow"/>
        </w:rPr>
        <w:t>cấu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hình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máy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chủ</w:t>
      </w:r>
      <w:proofErr w:type="spellEnd"/>
      <w:r w:rsidRPr="0062124C">
        <w:rPr>
          <w:i/>
          <w:sz w:val="26"/>
          <w:szCs w:val="26"/>
          <w:highlight w:val="yellow"/>
        </w:rPr>
        <w:t xml:space="preserve"> VPN</w:t>
      </w:r>
      <w:r>
        <w:rPr>
          <w:i/>
          <w:sz w:val="26"/>
          <w:szCs w:val="26"/>
        </w:rPr>
        <w:t xml:space="preserve"> </w:t>
      </w:r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2.2.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đảm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bảo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an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máy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chủ</w:t>
      </w:r>
      <w:proofErr w:type="spellEnd"/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máy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trạm</w:t>
      </w:r>
      <w:proofErr w:type="spellEnd"/>
    </w:p>
    <w:p w:rsidR="001F1C71" w:rsidRDefault="001F1C71" w:rsidP="001F1C71">
      <w:pPr>
        <w:spacing w:before="60" w:after="60"/>
        <w:ind w:left="357" w:firstLine="363"/>
        <w:rPr>
          <w:sz w:val="26"/>
          <w:szCs w:val="26"/>
        </w:rPr>
      </w:pPr>
      <w:r>
        <w:rPr>
          <w:i/>
          <w:sz w:val="26"/>
          <w:szCs w:val="26"/>
        </w:rPr>
        <w:t xml:space="preserve">2.2.1.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</w:p>
    <w:p w:rsidR="001F1C71" w:rsidRDefault="001F1C71" w:rsidP="001F1C71">
      <w:pPr>
        <w:spacing w:before="60" w:after="60"/>
        <w:ind w:left="357"/>
        <w:rPr>
          <w:sz w:val="26"/>
          <w:szCs w:val="26"/>
        </w:rPr>
      </w:pPr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3:</w:t>
      </w:r>
      <w:r>
        <w:t xml:space="preserve"> </w:t>
      </w:r>
      <w:proofErr w:type="spellStart"/>
      <w:r>
        <w:rPr>
          <w:b/>
          <w:sz w:val="26"/>
          <w:szCs w:val="26"/>
        </w:rPr>
        <w:t>Khắc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cố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rà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quét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lỗ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hổng</w:t>
      </w:r>
      <w:proofErr w:type="spellEnd"/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3.1.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một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để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khắc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cố</w:t>
      </w:r>
      <w:proofErr w:type="spellEnd"/>
    </w:p>
    <w:p w:rsidR="001F1C71" w:rsidRDefault="001F1C71" w:rsidP="001F1C71">
      <w:pPr>
        <w:spacing w:before="60" w:after="60"/>
        <w:ind w:left="357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ab/>
      </w:r>
      <w:r w:rsidRPr="0062124C">
        <w:rPr>
          <w:i/>
          <w:iCs/>
          <w:sz w:val="26"/>
          <w:szCs w:val="26"/>
        </w:rPr>
        <w:t xml:space="preserve">3.1.1. </w:t>
      </w:r>
      <w:r w:rsidRPr="0062124C">
        <w:rPr>
          <w:rFonts w:eastAsia="Calibri"/>
          <w:bCs/>
          <w:i/>
          <w:iCs/>
          <w:noProof/>
          <w:sz w:val="26"/>
          <w:szCs w:val="26"/>
          <w:lang w:val="vi-VN"/>
        </w:rPr>
        <w:t>Sao lưu hệ thống</w:t>
      </w:r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Pr="0062124C">
        <w:rPr>
          <w:i/>
          <w:sz w:val="26"/>
          <w:szCs w:val="26"/>
          <w:highlight w:val="yellow"/>
        </w:rPr>
        <w:t xml:space="preserve">3.1.2. </w:t>
      </w:r>
      <w:proofErr w:type="spellStart"/>
      <w:r w:rsidRPr="0062124C">
        <w:rPr>
          <w:i/>
          <w:sz w:val="26"/>
          <w:szCs w:val="26"/>
          <w:highlight w:val="yellow"/>
        </w:rPr>
        <w:t>Phân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tích</w:t>
      </w:r>
      <w:proofErr w:type="spellEnd"/>
      <w:r w:rsidRPr="0062124C">
        <w:rPr>
          <w:i/>
          <w:sz w:val="26"/>
          <w:szCs w:val="26"/>
          <w:highlight w:val="yellow"/>
        </w:rPr>
        <w:t xml:space="preserve"> log </w:t>
      </w:r>
      <w:proofErr w:type="spellStart"/>
      <w:r w:rsidRPr="0062124C">
        <w:rPr>
          <w:i/>
          <w:sz w:val="26"/>
          <w:szCs w:val="26"/>
          <w:highlight w:val="yellow"/>
        </w:rPr>
        <w:t>hệ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thống</w:t>
      </w:r>
      <w:proofErr w:type="spellEnd"/>
    </w:p>
    <w:p w:rsidR="001F1C71" w:rsidRPr="0062124C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62124C">
        <w:rPr>
          <w:b/>
          <w:sz w:val="26"/>
          <w:szCs w:val="26"/>
          <w:highlight w:val="yellow"/>
        </w:rPr>
        <w:t>.</w:t>
      </w:r>
      <w:r w:rsidRPr="0062124C">
        <w:rPr>
          <w:b/>
          <w:sz w:val="26"/>
          <w:szCs w:val="26"/>
        </w:rPr>
        <w:t xml:space="preserve">2. </w:t>
      </w:r>
      <w:proofErr w:type="spellStart"/>
      <w:r w:rsidRPr="0062124C">
        <w:rPr>
          <w:b/>
          <w:sz w:val="26"/>
          <w:szCs w:val="26"/>
        </w:rPr>
        <w:t>Công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cụ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cho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rà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quét</w:t>
      </w:r>
      <w:proofErr w:type="spellEnd"/>
      <w:r w:rsidRPr="0062124C">
        <w:rPr>
          <w:b/>
          <w:sz w:val="26"/>
          <w:szCs w:val="26"/>
        </w:rPr>
        <w:t xml:space="preserve">, </w:t>
      </w:r>
      <w:proofErr w:type="spellStart"/>
      <w:r w:rsidRPr="0062124C">
        <w:rPr>
          <w:b/>
          <w:sz w:val="26"/>
          <w:szCs w:val="26"/>
        </w:rPr>
        <w:t>phân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tích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điểm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yếu</w:t>
      </w:r>
      <w:proofErr w:type="spellEnd"/>
      <w:r w:rsidRPr="0062124C">
        <w:rPr>
          <w:b/>
          <w:sz w:val="26"/>
          <w:szCs w:val="26"/>
        </w:rPr>
        <w:t xml:space="preserve">, </w:t>
      </w:r>
      <w:proofErr w:type="spellStart"/>
      <w:r w:rsidRPr="0062124C">
        <w:rPr>
          <w:b/>
          <w:sz w:val="26"/>
          <w:szCs w:val="26"/>
        </w:rPr>
        <w:t>lỗ</w:t>
      </w:r>
      <w:proofErr w:type="spellEnd"/>
      <w:r w:rsidRPr="0062124C">
        <w:rPr>
          <w:b/>
          <w:sz w:val="26"/>
          <w:szCs w:val="26"/>
        </w:rPr>
        <w:t xml:space="preserve"> </w:t>
      </w:r>
      <w:proofErr w:type="spellStart"/>
      <w:r w:rsidRPr="0062124C">
        <w:rPr>
          <w:b/>
          <w:sz w:val="26"/>
          <w:szCs w:val="26"/>
        </w:rPr>
        <w:t>hổng</w:t>
      </w:r>
      <w:proofErr w:type="spellEnd"/>
    </w:p>
    <w:p w:rsidR="001F1C71" w:rsidRDefault="001F1C71" w:rsidP="001F1C71">
      <w:pPr>
        <w:spacing w:before="60" w:after="60"/>
        <w:ind w:left="357" w:firstLine="363"/>
        <w:rPr>
          <w:i/>
          <w:sz w:val="26"/>
          <w:szCs w:val="26"/>
        </w:rPr>
      </w:pPr>
      <w:r w:rsidRPr="0062124C">
        <w:rPr>
          <w:i/>
          <w:sz w:val="26"/>
          <w:szCs w:val="26"/>
          <w:highlight w:val="yellow"/>
        </w:rPr>
        <w:t xml:space="preserve">3.2.1. </w:t>
      </w:r>
      <w:proofErr w:type="spellStart"/>
      <w:r w:rsidRPr="0062124C">
        <w:rPr>
          <w:i/>
          <w:sz w:val="26"/>
          <w:szCs w:val="26"/>
          <w:highlight w:val="yellow"/>
        </w:rPr>
        <w:t>Bắt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và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phân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tích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gói</w:t>
      </w:r>
      <w:proofErr w:type="spellEnd"/>
      <w:r w:rsidRPr="0062124C">
        <w:rPr>
          <w:i/>
          <w:sz w:val="26"/>
          <w:szCs w:val="26"/>
          <w:highlight w:val="yellow"/>
        </w:rPr>
        <w:t xml:space="preserve"> tin </w:t>
      </w:r>
      <w:proofErr w:type="spellStart"/>
      <w:r w:rsidRPr="0062124C">
        <w:rPr>
          <w:i/>
          <w:sz w:val="26"/>
          <w:szCs w:val="26"/>
          <w:highlight w:val="yellow"/>
        </w:rPr>
        <w:t>trong</w:t>
      </w:r>
      <w:proofErr w:type="spellEnd"/>
      <w:r w:rsidRPr="0062124C">
        <w:rPr>
          <w:i/>
          <w:sz w:val="26"/>
          <w:szCs w:val="26"/>
          <w:highlight w:val="yellow"/>
        </w:rPr>
        <w:t xml:space="preserve"> </w:t>
      </w:r>
      <w:proofErr w:type="spellStart"/>
      <w:r w:rsidRPr="0062124C">
        <w:rPr>
          <w:i/>
          <w:sz w:val="26"/>
          <w:szCs w:val="26"/>
          <w:highlight w:val="yellow"/>
        </w:rPr>
        <w:t>mạng</w:t>
      </w:r>
      <w:proofErr w:type="spellEnd"/>
      <w:r>
        <w:rPr>
          <w:i/>
          <w:sz w:val="26"/>
          <w:szCs w:val="26"/>
        </w:rPr>
        <w:t xml:space="preserve"> </w:t>
      </w:r>
    </w:p>
    <w:p w:rsidR="001F1C71" w:rsidRDefault="001F1C71" w:rsidP="001F1C71">
      <w:pPr>
        <w:spacing w:before="60" w:after="60"/>
        <w:ind w:left="357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ab/>
      </w:r>
      <w:r w:rsidRPr="0062124C">
        <w:rPr>
          <w:i/>
          <w:iCs/>
          <w:sz w:val="26"/>
          <w:szCs w:val="26"/>
          <w:highlight w:val="yellow"/>
        </w:rPr>
        <w:t xml:space="preserve">3.2.2. </w:t>
      </w:r>
      <w:r w:rsidRPr="0062124C">
        <w:rPr>
          <w:rFonts w:eastAsia="Calibri"/>
          <w:bCs/>
          <w:i/>
          <w:iCs/>
          <w:noProof/>
          <w:sz w:val="26"/>
          <w:szCs w:val="26"/>
          <w:highlight w:val="yellow"/>
          <w:lang w:val="vi-VN"/>
        </w:rPr>
        <w:t>Tìm kiếm và khai thác lỗ hổng</w:t>
      </w:r>
      <w:r>
        <w:rPr>
          <w:i/>
          <w:iCs/>
          <w:sz w:val="26"/>
          <w:szCs w:val="26"/>
          <w:lang w:val="vi-VN"/>
        </w:rPr>
        <w:t xml:space="preserve"> </w:t>
      </w:r>
    </w:p>
    <w:p w:rsidR="001F1C71" w:rsidRDefault="001F1C71" w:rsidP="001F1C71">
      <w:pPr>
        <w:spacing w:before="60" w:after="60"/>
        <w:ind w:left="357"/>
        <w:rPr>
          <w:rFonts w:eastAsia="Calibri"/>
          <w:bCs/>
          <w:i/>
          <w:iCs/>
          <w:noProof/>
          <w:sz w:val="26"/>
          <w:szCs w:val="26"/>
        </w:rPr>
      </w:pPr>
      <w:r>
        <w:rPr>
          <w:i/>
          <w:iCs/>
          <w:sz w:val="26"/>
          <w:szCs w:val="26"/>
        </w:rPr>
        <w:tab/>
        <w:t>3</w:t>
      </w:r>
      <w:r w:rsidRPr="0062124C">
        <w:rPr>
          <w:i/>
          <w:iCs/>
          <w:sz w:val="26"/>
          <w:szCs w:val="26"/>
        </w:rPr>
        <w:t xml:space="preserve">.2.3. </w:t>
      </w:r>
      <w:r w:rsidRPr="0062124C">
        <w:rPr>
          <w:rFonts w:eastAsia="Calibri"/>
          <w:bCs/>
          <w:i/>
          <w:iCs/>
          <w:noProof/>
          <w:sz w:val="26"/>
          <w:szCs w:val="26"/>
        </w:rPr>
        <w:t>Kiểm thử thông qua tấn công mật khẩu</w:t>
      </w:r>
    </w:p>
    <w:p w:rsidR="001F1C71" w:rsidRDefault="001F1C71" w:rsidP="001F1C71">
      <w:pPr>
        <w:spacing w:before="60" w:after="60"/>
        <w:ind w:left="357"/>
        <w:rPr>
          <w:rFonts w:eastAsia="Calibri"/>
          <w:bCs/>
          <w:i/>
          <w:iCs/>
          <w:noProof/>
          <w:sz w:val="26"/>
          <w:szCs w:val="26"/>
        </w:rPr>
      </w:pPr>
      <w:r>
        <w:rPr>
          <w:i/>
          <w:iCs/>
          <w:sz w:val="26"/>
          <w:szCs w:val="26"/>
        </w:rPr>
        <w:tab/>
      </w:r>
      <w:r w:rsidRPr="0062124C">
        <w:rPr>
          <w:i/>
          <w:iCs/>
          <w:sz w:val="26"/>
          <w:szCs w:val="26"/>
        </w:rPr>
        <w:t xml:space="preserve">3.2.4. </w:t>
      </w:r>
      <w:r w:rsidRPr="0062124C">
        <w:rPr>
          <w:rFonts w:eastAsia="Calibri"/>
          <w:bCs/>
          <w:i/>
          <w:iCs/>
          <w:noProof/>
          <w:sz w:val="26"/>
          <w:szCs w:val="26"/>
        </w:rPr>
        <w:t>Phát hiện lỗ h</w:t>
      </w:r>
      <w:bookmarkStart w:id="0" w:name="_GoBack"/>
      <w:bookmarkEnd w:id="0"/>
      <w:r w:rsidRPr="0062124C">
        <w:rPr>
          <w:rFonts w:eastAsia="Calibri"/>
          <w:bCs/>
          <w:i/>
          <w:iCs/>
          <w:noProof/>
          <w:sz w:val="26"/>
          <w:szCs w:val="26"/>
        </w:rPr>
        <w:t>ổng với công cụ tìm kiếm</w:t>
      </w:r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4: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trong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an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tin</w:t>
      </w:r>
    </w:p>
    <w:p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4.1. </w:t>
      </w:r>
      <w:proofErr w:type="spellStart"/>
      <w:r>
        <w:rPr>
          <w:b/>
          <w:sz w:val="26"/>
          <w:szCs w:val="26"/>
        </w:rPr>
        <w:t>Một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</w:t>
      </w:r>
    </w:p>
    <w:p w:rsidR="001F1C71" w:rsidRDefault="001F1C71" w:rsidP="001F1C71">
      <w:pPr>
        <w:spacing w:before="60" w:after="60"/>
        <w:ind w:left="357" w:firstLine="363"/>
        <w:rPr>
          <w:i/>
          <w:iCs/>
          <w:sz w:val="26"/>
          <w:szCs w:val="26"/>
        </w:rPr>
      </w:pPr>
      <w:r w:rsidRPr="0062124C">
        <w:rPr>
          <w:i/>
          <w:iCs/>
          <w:sz w:val="26"/>
          <w:szCs w:val="26"/>
        </w:rPr>
        <w:t xml:space="preserve">4.1.1. </w:t>
      </w:r>
      <w:proofErr w:type="spellStart"/>
      <w:r w:rsidRPr="0062124C">
        <w:rPr>
          <w:i/>
          <w:iCs/>
          <w:sz w:val="26"/>
          <w:szCs w:val="26"/>
        </w:rPr>
        <w:t>Lập</w:t>
      </w:r>
      <w:proofErr w:type="spellEnd"/>
      <w:r w:rsidRPr="0062124C">
        <w:rPr>
          <w:i/>
          <w:iCs/>
          <w:sz w:val="26"/>
          <w:szCs w:val="26"/>
        </w:rPr>
        <w:t xml:space="preserve"> </w:t>
      </w:r>
      <w:proofErr w:type="spellStart"/>
      <w:r w:rsidRPr="0062124C">
        <w:rPr>
          <w:i/>
          <w:iCs/>
          <w:sz w:val="26"/>
          <w:szCs w:val="26"/>
        </w:rPr>
        <w:t>trình</w:t>
      </w:r>
      <w:proofErr w:type="spellEnd"/>
      <w:r w:rsidRPr="0062124C">
        <w:rPr>
          <w:i/>
          <w:iCs/>
          <w:sz w:val="26"/>
          <w:szCs w:val="26"/>
        </w:rPr>
        <w:t xml:space="preserve"> client/server </w:t>
      </w:r>
      <w:proofErr w:type="spellStart"/>
      <w:r w:rsidRPr="0062124C">
        <w:rPr>
          <w:i/>
          <w:iCs/>
          <w:sz w:val="26"/>
          <w:szCs w:val="26"/>
        </w:rPr>
        <w:t>để</w:t>
      </w:r>
      <w:proofErr w:type="spellEnd"/>
      <w:r w:rsidRPr="0062124C">
        <w:rPr>
          <w:i/>
          <w:iCs/>
          <w:sz w:val="26"/>
          <w:szCs w:val="26"/>
        </w:rPr>
        <w:t xml:space="preserve"> </w:t>
      </w:r>
      <w:proofErr w:type="spellStart"/>
      <w:r w:rsidRPr="0062124C">
        <w:rPr>
          <w:i/>
          <w:iCs/>
          <w:sz w:val="26"/>
          <w:szCs w:val="26"/>
        </w:rPr>
        <w:t>trao</w:t>
      </w:r>
      <w:proofErr w:type="spellEnd"/>
      <w:r w:rsidRPr="0062124C">
        <w:rPr>
          <w:i/>
          <w:iCs/>
          <w:sz w:val="26"/>
          <w:szCs w:val="26"/>
        </w:rPr>
        <w:t xml:space="preserve"> </w:t>
      </w:r>
      <w:proofErr w:type="spellStart"/>
      <w:r w:rsidRPr="0062124C">
        <w:rPr>
          <w:i/>
          <w:iCs/>
          <w:sz w:val="26"/>
          <w:szCs w:val="26"/>
        </w:rPr>
        <w:t>đổi</w:t>
      </w:r>
      <w:proofErr w:type="spellEnd"/>
      <w:r w:rsidRPr="0062124C">
        <w:rPr>
          <w:i/>
          <w:iCs/>
          <w:sz w:val="26"/>
          <w:szCs w:val="26"/>
        </w:rPr>
        <w:t xml:space="preserve"> </w:t>
      </w:r>
      <w:proofErr w:type="spellStart"/>
      <w:r w:rsidRPr="0062124C">
        <w:rPr>
          <w:i/>
          <w:iCs/>
          <w:sz w:val="26"/>
          <w:szCs w:val="26"/>
        </w:rPr>
        <w:t>thông</w:t>
      </w:r>
      <w:proofErr w:type="spellEnd"/>
      <w:r w:rsidRPr="0062124C">
        <w:rPr>
          <w:i/>
          <w:iCs/>
          <w:sz w:val="26"/>
          <w:szCs w:val="26"/>
        </w:rPr>
        <w:t xml:space="preserve"> tin an </w:t>
      </w:r>
      <w:proofErr w:type="spellStart"/>
      <w:r w:rsidRPr="0062124C">
        <w:rPr>
          <w:i/>
          <w:iCs/>
          <w:sz w:val="26"/>
          <w:szCs w:val="26"/>
        </w:rPr>
        <w:t>toàn</w:t>
      </w:r>
      <w:proofErr w:type="spellEnd"/>
    </w:p>
    <w:p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4</w:t>
      </w:r>
      <w:r w:rsidRPr="0062124C">
        <w:rPr>
          <w:i/>
          <w:sz w:val="26"/>
          <w:szCs w:val="26"/>
        </w:rPr>
        <w:t xml:space="preserve">.1.2. </w:t>
      </w:r>
      <w:r w:rsidRPr="0062124C">
        <w:rPr>
          <w:i/>
          <w:noProof/>
          <w:szCs w:val="24"/>
          <w:lang w:val="vi-VN"/>
        </w:rPr>
        <w:t>Lập trình thuật toán mật mã học</w:t>
      </w:r>
    </w:p>
    <w:p w:rsidR="0055357E" w:rsidRDefault="0055357E"/>
    <w:sectPr w:rsidR="0055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92"/>
    <w:rsid w:val="001D2392"/>
    <w:rsid w:val="001F1C71"/>
    <w:rsid w:val="002A21E8"/>
    <w:rsid w:val="0055357E"/>
    <w:rsid w:val="006002E9"/>
    <w:rsid w:val="0062124C"/>
    <w:rsid w:val="00D4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71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1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71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1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6</cp:revision>
  <dcterms:created xsi:type="dcterms:W3CDTF">2023-02-07T23:49:00Z</dcterms:created>
  <dcterms:modified xsi:type="dcterms:W3CDTF">2023-04-02T14:48:00Z</dcterms:modified>
</cp:coreProperties>
</file>