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8345D">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Báo Cáo Bài Tập Buổi 4 (19/01/2026)</w:t>
      </w:r>
    </w:p>
    <w:p w14:paraId="154E87F6">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Họ tên : Đỗ Tiến Trí</w:t>
      </w:r>
    </w:p>
    <w:p w14:paraId="697F9F43">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MSSV : 1250080208</w:t>
      </w:r>
    </w:p>
    <w:p w14:paraId="59A21932">
      <w:pPr>
        <w:jc w:val="left"/>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Lớp : 12_ĐH_CNTT4</w:t>
      </w:r>
    </w:p>
    <w:p w14:paraId="724E3449">
      <w:pPr>
        <w:jc w:val="cente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Bài Làm</w:t>
      </w:r>
    </w:p>
    <w:p w14:paraId="70A3532C">
      <w:pPr>
        <w:jc w:val="both"/>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Sử dụng tài khoản </w:t>
      </w:r>
    </w:p>
    <w:p w14:paraId="3FDE4831">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username</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created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FROM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dba_users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WHERE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username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'DOTIENTRI'</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p>
    <w:p w14:paraId="0F8BCD3A">
      <w:pPr>
        <w:jc w:val="both"/>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686175" cy="790575"/>
            <wp:effectExtent l="0" t="0" r="9525"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4"/>
                    <a:stretch>
                      <a:fillRect/>
                    </a:stretch>
                  </pic:blipFill>
                  <pic:spPr>
                    <a:xfrm>
                      <a:off x="0" y="0"/>
                      <a:ext cx="3686175" cy="790575"/>
                    </a:xfrm>
                    <a:prstGeom prst="rect">
                      <a:avLst/>
                    </a:prstGeom>
                    <a:noFill/>
                    <a:ln>
                      <a:noFill/>
                    </a:ln>
                  </pic:spPr>
                </pic:pic>
              </a:graphicData>
            </a:graphic>
          </wp:inline>
        </w:drawing>
      </w:r>
      <w:bookmarkStart w:id="0" w:name="_GoBack"/>
      <w:bookmarkEnd w:id="0"/>
    </w:p>
    <w:p w14:paraId="21E2CC0D">
      <w:pPr>
        <w:numPr>
          <w:ilvl w:val="0"/>
          <w:numId w:val="1"/>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Cho biết thông tin cá nhân về những nhân viên có tên ‘Huynh’</w:t>
      </w:r>
      <w:r>
        <w:rPr>
          <w:rFonts w:hint="default" w:ascii="Times New Roman" w:hAnsi="Times New Roman" w:eastAsia="Arial" w:cs="Times New Roman"/>
          <w:i w:val="0"/>
          <w:iCs w:val="0"/>
          <w:caps w:val="0"/>
          <w:color w:val="000000" w:themeColor="text1"/>
          <w:spacing w:val="3"/>
          <w:sz w:val="24"/>
          <w:szCs w:val="24"/>
          <w:shd w:val="clear" w:fill="FFFFFF"/>
          <w:lang w:val="vi-VN"/>
          <w14:textFill>
            <w14:solidFill>
              <w14:schemeClr w14:val="tx1"/>
            </w14:solidFill>
          </w14:textFill>
        </w:rPr>
        <w:t>.</w:t>
      </w:r>
    </w:p>
    <w:p w14:paraId="223E0C62">
      <w:pPr>
        <w:pStyle w:val="4"/>
        <w:keepNext w:val="0"/>
        <w:keepLines w:val="0"/>
        <w:widowControl/>
        <w:suppressLineNumbers w:val="0"/>
        <w:rPr>
          <w:rFonts w:hint="default" w:ascii="Times New Roman" w:hAnsi="Times New Roman" w:eastAsia="monospace" w:cs="Times New Roman"/>
          <w:color w:val="000000" w:themeColor="text1"/>
          <w:sz w:val="24"/>
          <w:szCs w:val="24"/>
          <w:shd w:val="clear" w:fill="FFFFFF"/>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 xml:space="preserve">*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FROM NHANVIEN WHERE TENNV = 'Huynh';</w:t>
      </w:r>
    </w:p>
    <w:p w14:paraId="1669A28D">
      <w:pPr>
        <w:pStyle w:val="4"/>
        <w:keepNext w:val="0"/>
        <w:keepLines w:val="0"/>
        <w:widowControl/>
        <w:suppressLineNumbers w:val="0"/>
        <w:rPr>
          <w:rFonts w:hint="default" w:ascii="Times New Roman" w:hAnsi="Times New Roman" w:eastAsia="monospace" w:cs="Times New Roman"/>
          <w:color w:val="000000" w:themeColor="text1"/>
          <w:sz w:val="24"/>
          <w:szCs w:val="24"/>
          <w:shd w:val="clear" w:fill="FFFFFF"/>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5420" cy="394335"/>
            <wp:effectExtent l="0" t="0" r="1143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5420" cy="394335"/>
                    </a:xfrm>
                    <a:prstGeom prst="rect">
                      <a:avLst/>
                    </a:prstGeom>
                    <a:noFill/>
                    <a:ln>
                      <a:noFill/>
                    </a:ln>
                  </pic:spPr>
                </pic:pic>
              </a:graphicData>
            </a:graphic>
          </wp:inline>
        </w:drawing>
      </w:r>
    </w:p>
    <w:p w14:paraId="23BEFB2F">
      <w:pPr>
        <w:pStyle w:val="4"/>
        <w:keepNext w:val="0"/>
        <w:keepLines w:val="0"/>
        <w:widowControl/>
        <w:suppressLineNumbers w:val="0"/>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2.Tìm mã nhân viên, họ tên và địa chỉ của tất cả nhân viên làm việc phòng ‘Hành Chính’.</w:t>
      </w:r>
    </w:p>
    <w:p w14:paraId="68FEF632">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SELECT MANV, HONV, TENNV, DIACHI FROM NHANVIEN WHERE PHONG = (SELECT MAPHONG FROM PHONGBAN WHERE TENPHONG = 'Hanh Chinh');</w:t>
      </w:r>
    </w:p>
    <w:p w14:paraId="439C81FA">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230" cy="93091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9230" cy="93091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3.Tìm mã nhân viên, họ tên và địa chỉ của tất cả nhân viên làm việc phòng ‘Hành Chính’ và ‘Tài Vụ’.</w:t>
      </w:r>
    </w:p>
    <w:p w14:paraId="1B7E67CF">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MANV, HONV, TENNV, DIACHI FROM NHANVIEN WHERE PHONG IN (SELECT MAPHONG FROM PHONGBAN WHERE TENPHONG IN ('Hanh Chinh', 'Tai Vu')); </w:t>
      </w:r>
    </w:p>
    <w:p w14:paraId="2554DD7B">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72405" cy="12153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2405" cy="121539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4.Cho biết mã nhân viên , họ tên nhân viên và tên các đề án mà nhân viên tham gia.</w:t>
      </w:r>
    </w:p>
    <w:p w14:paraId="4308E49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NV.MANV, NV.HONV, NV.TENNV, DA.TENDA FROM NHANVIEN NV JOIN PHANCONG PC ON NV.MANV = PC.MANV JOIN DEAN DA ON PC.MADA = DA.MADA;</w:t>
      </w:r>
    </w:p>
    <w:p w14:paraId="5910A07B">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865" cy="1252855"/>
            <wp:effectExtent l="0" t="0" r="698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9865" cy="125285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5.Tìm mã đề án, tên đề án, tên phòng ban chủ trì đề án cùng mã trưởng phòng, tên trưởng phòng đó.</w:t>
      </w:r>
    </w:p>
    <w:p w14:paraId="6BB07CB7">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DA.MADA, DA.TENDA, PB.TENPHONG, NV.MANV AS MATRUONGPHONG, NV.HONV || ' ' || NV.TENNV AS TENTRUONGPHONG FROM DEAN DA JOIN PHONGBAN PB ON DA.PHONG = PB.MAPHONG JOIN NHANVIEN NV ON PB.TRUONGPHONG = NV.MANV; </w:t>
      </w:r>
    </w:p>
    <w:p w14:paraId="790CC0CE">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8595" cy="524510"/>
            <wp:effectExtent l="0" t="0" r="825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8595" cy="52451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6.Cho biết mã nhân viên, họ tên của những nhân viên tham gia vào đề án có mã là ‘DA01’ và có thời gian làm việc cho đề án trên 30giờ/tuần.</w:t>
      </w:r>
    </w:p>
    <w:p w14:paraId="0DA11516">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NV.MANV, NV.HONV, NV.TENNV FROM NHANVIEN NV JOIN PHANCONG PC ON NV.MANV = PC.MANV WHERE PC.MADA = (SELECT MADA FROM DEAN WHERE TENDA = 'DA01') AND PC.THOIGIAN &gt; 30;</w:t>
      </w:r>
    </w:p>
    <w:p w14:paraId="7947D2FA">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1960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419600" cy="7810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7.Cho biết mã nhân viên, họ tên của những nhân viên có cùng tên với người thân.</w:t>
      </w:r>
    </w:p>
    <w:p w14:paraId="799B4FE1">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NV.MANV, NV.HONV, NV.TENNV FROM NHANVIEN NV JOIN NVIEN_TNHAN NTN ON NV.MANV = NTN.MANV JOIN THANNHAN TN ON NTN.MATN = TN.MATN WHERE NV.TENNV = TN.TENTN;</w:t>
      </w:r>
    </w:p>
    <w:p w14:paraId="5ED2F812">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38650" cy="504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438650" cy="5048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8.Cho biết mã nhân viên, họ tên của những nhân viên có người trưởng phòng có họ tên là ‘Phạm’ ‘Huynh’.</w:t>
      </w:r>
    </w:p>
    <w:p w14:paraId="7478BF05">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NV.MANV, NV.HONV, NV.TENNV FROM NHANVIEN NV JOIN PHONGBAN PB ON NV.PHONG = PB.MAPHONG JOIN NHANVIEN TP ON PB.TRUONGPHONG = TP.MANV WHERE TP.HONV = 'Pham' AND TP.TENNV = 'Huynh';</w:t>
      </w:r>
    </w:p>
    <w:p w14:paraId="142DC30C">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362450" cy="1133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362450" cy="11334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9.Cho biết mã nhân viên, họ tên của những nhân viên có người quản lý có họ tên là ‘Phạm’ ‘Huynh’.</w:t>
      </w:r>
    </w:p>
    <w:p w14:paraId="52978839">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NV.MANV, NV.HONV, NV.TENNV FROM NHANVIEN NV JOIN NHANVIEN NQL ON NV.MANQL = NQL.MANV WHERE NQL.HONV = 'Pham' AND NQL.TENNV = 'Huynh';</w:t>
      </w:r>
    </w:p>
    <w:p w14:paraId="6E6C915F">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29125" cy="742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429125" cy="7429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10</w:t>
      </w:r>
      <w:r>
        <w:rPr>
          <w:rFonts w:hint="default" w:ascii="Times New Roman" w:hAnsi="Times New Roman" w:eastAsia="Arial" w:cs="Times New Roman"/>
          <w:i w:val="0"/>
          <w:iCs w:val="0"/>
          <w:caps w:val="0"/>
          <w:color w:val="000000" w:themeColor="text1"/>
          <w:spacing w:val="3"/>
          <w:sz w:val="24"/>
          <w:szCs w:val="24"/>
          <w:shd w:val="clear" w:fill="FFFFFF"/>
          <w:lang w:val="vi-VN"/>
          <w14:textFill>
            <w14:solidFill>
              <w14:schemeClr w14:val="tx1"/>
            </w14:solidFill>
          </w14:textFill>
        </w:rPr>
        <w:t>.</w:t>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Cho biết mã nhân viên, họ tên của những nhân viên tham gia mọi đề án của công ty.</w:t>
      </w:r>
    </w:p>
    <w:p w14:paraId="18942F84">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MANV, HONV, TENNV FROM NHANVIEN NV WHERE NOT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 xml:space="preserve">EXISTS </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(SELECT MADA FROM DEAN MINUS SELECT MADA FROM PHANCONG PC WHERE PC.MANV = NV.MANV);</w:t>
      </w:r>
    </w:p>
    <w:p w14:paraId="3FA2F28E">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57700" cy="561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457700" cy="5619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11.Cho biết mã nhân viên, họ tên của những nhân viên không tham gia đề án nào của công ty.</w:t>
      </w:r>
    </w:p>
    <w:p w14:paraId="73FED20D">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MANV, HONV, TENNV FROM NHANVIEN WHERE MANV NOT IN (SELECT MANV FROM PHANCONG); </w:t>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4448175" cy="523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448175" cy="5238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12.Cho biết mức lương trung bình của nhân viên trong công ty.</w:t>
      </w:r>
    </w:p>
    <w:p w14:paraId="60B480E0">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SELECT AVG(LUONG) FROM NHANVIEN;</w:t>
      </w:r>
    </w:p>
    <w:p w14:paraId="500D6269">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2038350" cy="590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038350" cy="59055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13.Cho biết mức lương trung bình của nhân viên nam trong công ty.</w:t>
      </w:r>
    </w:p>
    <w:p w14:paraId="6ECE8941">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AVG</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(LUONG) FROM NHANVIEN WHERE PHAI = 'Nam';</w:t>
      </w:r>
    </w:p>
    <w:p w14:paraId="3A8130E5">
      <w:pPr>
        <w:numPr>
          <w:ilvl w:val="0"/>
          <w:numId w:val="0"/>
        </w:numPr>
        <w:rPr>
          <w:rFonts w:hint="default" w:ascii="Times New Roman" w:hAnsi="Times New Roman" w:cs="Times New Roman"/>
          <w:color w:val="000000" w:themeColor="text1"/>
          <w:sz w:val="24"/>
          <w:szCs w:val="24"/>
          <w14:textFill>
            <w14:solidFill>
              <w14:schemeClr w14:val="tx1"/>
            </w14:solidFill>
          </w14:textFill>
        </w:rPr>
      </w:pPr>
    </w:p>
    <w:p w14:paraId="2362B0D4">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1971675" cy="4667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1971675" cy="4667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14.Cho biết tổng số đề án của công ty.</w:t>
      </w:r>
    </w:p>
    <w:p w14:paraId="7777217C">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xml:space="preserve">SELECT </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COUNT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i/>
          <w:iCs/>
          <w:color w:val="000000" w:themeColor="text1"/>
          <w:sz w:val="24"/>
          <w:szCs w:val="24"/>
          <w:shd w:val="clear" w:fill="FFFFFF"/>
          <w14:textFill>
            <w14:solidFill>
              <w14:schemeClr w14:val="tx1"/>
            </w14:solidFill>
          </w14:textFill>
        </w:rPr>
        <w:t>*</w:t>
      </w:r>
      <w:r>
        <w:rPr>
          <w:rFonts w:hint="default" w:ascii="Times New Roman" w:hAnsi="Times New Roman" w:eastAsia="monospace" w:cs="Times New Roman"/>
          <w:color w:val="000000" w:themeColor="text1"/>
          <w:sz w:val="24"/>
          <w:szCs w:val="24"/>
          <w:shd w:val="clear" w:fill="FFFFFF"/>
          <w14:textFill>
            <w14:solidFill>
              <w14:schemeClr w14:val="tx1"/>
            </w14:solidFill>
          </w14:textFill>
        </w:rPr>
        <w:t>) FROM DEAN;</w:t>
      </w:r>
    </w:p>
    <w:p w14:paraId="228017A2">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1847850" cy="581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1847850" cy="58102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15.Với mỗi đề án, cho biết tổng số nhân viên tham gia vào đề án.</w:t>
      </w:r>
    </w:p>
    <w:p w14:paraId="18AC534A">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MADA, COUNT(MANV) FROM PHANCONG GROUP BY MADA; </w:t>
      </w:r>
    </w:p>
    <w:p w14:paraId="5B3447F0">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3800475" cy="828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800475" cy="828675"/>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16.Với mỗi đề án, cho biết tổng số nhân viên nữ tham gia vào đề án.</w:t>
      </w:r>
    </w:p>
    <w:p w14:paraId="05BECA1A">
      <w:pPr>
        <w:numPr>
          <w:ilvl w:val="0"/>
          <w:numId w:val="0"/>
        </w:numP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SELECT PC.MADA, COUNT(NV.MANV) FROM PHANCONG PC JOIN NHANVIEN NV ON PC.MANV = NV.MANV WHERE NV.PHAI = 'Nu' GROUP BY PC.MADA; </w:t>
      </w:r>
    </w:p>
    <w:p w14:paraId="2CCA427C">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17.Tăng thời gian tham gia đề án của các nhân viên nam thêm 4giờ/tuần</w:t>
      </w:r>
    </w:p>
    <w:p w14:paraId="49371B32">
      <w:pPr>
        <w:pStyle w:val="4"/>
        <w:keepNext w:val="0"/>
        <w:keepLines w:val="0"/>
        <w:widowControl/>
        <w:suppressLineNumbers w:val="0"/>
        <w:rPr>
          <w:rFonts w:hint="default" w:ascii="Times New Roman" w:hAnsi="Times New Roman" w:eastAsia="monospace" w:cs="Times New Roman"/>
          <w:color w:val="000000" w:themeColor="text1"/>
          <w:sz w:val="24"/>
          <w:szCs w:val="24"/>
          <w14:textFill>
            <w14:solidFill>
              <w14:schemeClr w14:val="tx1"/>
            </w14:solidFill>
          </w14:textFill>
        </w:rPr>
      </w:pPr>
      <w:r>
        <w:rPr>
          <w:rFonts w:hint="default" w:ascii="Times New Roman" w:hAnsi="Times New Roman" w:eastAsia="monospace" w:cs="Times New Roman"/>
          <w:color w:val="000000" w:themeColor="text1"/>
          <w:sz w:val="24"/>
          <w:szCs w:val="24"/>
          <w:shd w:val="clear" w:fill="FFFFFF"/>
          <w14:textFill>
            <w14:solidFill>
              <w14:schemeClr w14:val="tx1"/>
            </w14:solidFill>
          </w14:textFill>
        </w:rPr>
        <w:t>UPDATE PHANCONG SET THOIGIAN = THOIGIAN + 4 WHERE MANV IN (SELECT MANV FROM NHANVIEN WHERE PHAI = 'Nam');</w:t>
      </w:r>
    </w:p>
    <w:p w14:paraId="43880826">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71770" cy="280670"/>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71770" cy="280670"/>
                    </a:xfrm>
                    <a:prstGeom prst="rect">
                      <a:avLst/>
                    </a:prstGeom>
                    <a:noFill/>
                    <a:ln>
                      <a:noFill/>
                    </a:ln>
                  </pic:spPr>
                </pic:pic>
              </a:graphicData>
            </a:graphic>
          </wp:inline>
        </w:draw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br w:type="textWrapping"/>
      </w:r>
      <w:r>
        <w:rPr>
          <w:rFonts w:hint="default" w:ascii="Times New Roman" w:hAnsi="Times New Roman" w:eastAsia="Arial" w:cs="Times New Roman"/>
          <w:i w:val="0"/>
          <w:iCs w:val="0"/>
          <w:caps w:val="0"/>
          <w:color w:val="000000" w:themeColor="text1"/>
          <w:spacing w:val="3"/>
          <w:sz w:val="24"/>
          <w:szCs w:val="24"/>
          <w:shd w:val="clear" w:fill="FFFFFF"/>
          <w14:textFill>
            <w14:solidFill>
              <w14:schemeClr w14:val="tx1"/>
            </w14:solidFill>
          </w14:textFill>
        </w:rPr>
        <w:t>18.Xóa tất cả những nhân viên có mức lương dưới 500000.</w:t>
      </w:r>
    </w:p>
    <w:p w14:paraId="759005FE">
      <w:pPr>
        <w:numPr>
          <w:ilvl w:val="0"/>
          <w:numId w:val="0"/>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DELETE FROM NHANVIEN WHERE LUONG &lt; 500000;</w:t>
      </w:r>
    </w:p>
    <w:p w14:paraId="45ED5683">
      <w:pPr>
        <w:numPr>
          <w:ilvl w:val="0"/>
          <w:numId w:val="0"/>
        </w:numPr>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865" cy="487045"/>
            <wp:effectExtent l="0" t="0" r="698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69865" cy="4870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EB559"/>
    <w:multiLevelType w:val="singleLevel"/>
    <w:tmpl w:val="5CDEB55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771B0"/>
    <w:rsid w:val="2CA771B0"/>
    <w:rsid w:val="3D264CD2"/>
    <w:rsid w:val="62095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2026-01-19T02:41:00Z</dcterms:created>
  <dc:creator>dotie</dc:creator>
  <cp:lastModifiedBy>dotie</cp:lastModifiedBy>
  <dcterms:modified xsi:type="dcterms:W3CDTF">2026-01-19T04:22:37Z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A0DB88FE17A64DA6802F59AD5FB71802_11</vt:lpwstr>
  </property>
</Properties>
</file>