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8E00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Dưới đây là phần tổng hợp siêu chi tiết, đầy đủ và không cắt xén bất cứ kiến thức nào về </w:t>
      </w:r>
      <w:r>
        <w:rPr>
          <w:rStyle w:val="8"/>
          <w:rFonts w:hint="default" w:ascii="Times New Roman" w:hAnsi="Times New Roman" w:cs="Times New Roman"/>
          <w:sz w:val="24"/>
          <w:szCs w:val="24"/>
        </w:rPr>
        <w:t>2.2 OSI Model Simplified</w:t>
      </w:r>
      <w:r>
        <w:rPr>
          <w:rFonts w:hint="default" w:ascii="Times New Roman" w:hAnsi="Times New Roman" w:cs="Times New Roman"/>
          <w:sz w:val="24"/>
          <w:szCs w:val="24"/>
        </w:rPr>
        <w:t xml:space="preserve"> từ tài liệu gốc của bạn:</w:t>
      </w:r>
    </w:p>
    <w:p w14:paraId="2A0A599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Mô hình OSI (OSI Model) giúp chúng ta hiểu về "Hành trình của dữ liệu" (Journey of Data) trên Internet, giải thích cách một yêu cầu từ máy tính cá nhân đi đến server (như Google) và cách server trả về ph</w:t>
      </w:r>
      <w:r>
        <w:rPr>
          <w:rFonts w:hint="default" w:cs="Times New Roman"/>
          <w:sz w:val="24"/>
          <w:szCs w:val="24"/>
          <w:lang w:val="vi-VN"/>
        </w:rPr>
        <w:t xml:space="preserve"> </w:t>
      </w:r>
      <w:r>
        <w:rPr>
          <w:rFonts w:hint="default" w:ascii="Times New Roman" w:hAnsi="Times New Roman" w:cs="Times New Roman"/>
          <w:sz w:val="24"/>
          <w:szCs w:val="24"/>
        </w:rPr>
        <w:t>ản hồi thông qua 7 phân lớp.</w:t>
      </w:r>
    </w:p>
    <w:p w14:paraId="02FE043C">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1. Các điều kiện tiên quyết trước khi Mô hình OSI bắt đầu (Prerequisites)</w:t>
      </w:r>
    </w:p>
    <w:p w14:paraId="4CE943D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Thậm chí trước khi trình duyệt của bạn thực sự gửi request đi, có 2 quá trình ngầm phải được thực hiện thành công:</w:t>
      </w:r>
    </w:p>
    <w:p w14:paraId="178A0A7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Phân giải DNS (DNS Resolution</w:t>
      </w:r>
      <w:r>
        <w:rPr>
          <w:rStyle w:val="8"/>
          <w:rFonts w:hint="default" w:ascii="Times New Roman" w:hAnsi="Times New Roman" w:cs="Times New Roman"/>
          <w:sz w:val="24"/>
          <w:szCs w:val="24"/>
          <w:lang w:val="en-US"/>
        </w:rPr>
        <w:t xml:space="preserve"> - Domain Name System H</w:t>
      </w:r>
      <w:r>
        <w:rPr>
          <w:rStyle w:val="8"/>
          <w:rFonts w:hint="default" w:ascii="Times New Roman" w:hAnsi="Times New Roman" w:cs="Times New Roman"/>
          <w:sz w:val="24"/>
          <w:szCs w:val="24"/>
          <w:lang w:val="vi-VN"/>
        </w:rPr>
        <w:t>ệ thống phân giải tên miền</w:t>
      </w:r>
      <w:r>
        <w:rPr>
          <w:rStyle w:val="8"/>
          <w:rFonts w:hint="default" w:ascii="Times New Roman" w:hAnsi="Times New Roman" w:cs="Times New Roman"/>
          <w:sz w:val="24"/>
          <w:szCs w:val="24"/>
        </w:rPr>
        <w:t>):</w:t>
      </w:r>
      <w:r>
        <w:rPr>
          <w:rFonts w:hint="default" w:ascii="Times New Roman" w:hAnsi="Times New Roman" w:cs="Times New Roman"/>
          <w:sz w:val="24"/>
          <w:szCs w:val="24"/>
        </w:rPr>
        <w:t xml:space="preserve"> DNS đóng vai trò như một cơ sở dữ liệu lưu trữ ánh xạ giữa tên miền (domain name) và địa chỉ IP. Khi bạn gõ </w:t>
      </w:r>
      <w:r>
        <w:rPr>
          <w:rStyle w:val="6"/>
          <w:rFonts w:hint="default" w:ascii="Times New Roman" w:hAnsi="Times New Roman" w:cs="Times New Roman"/>
          <w:sz w:val="24"/>
          <w:szCs w:val="24"/>
        </w:rPr>
        <w:t>google.com</w:t>
      </w:r>
      <w:r>
        <w:rPr>
          <w:rFonts w:hint="default" w:ascii="Times New Roman" w:hAnsi="Times New Roman" w:cs="Times New Roman"/>
          <w:sz w:val="24"/>
          <w:szCs w:val="24"/>
        </w:rPr>
        <w:t>, router/trình duyệt sẽ kiểm tra bộ nhớ đệm (local cache) trước, nếu không có, nó sẽ hỏi DNS của Nhà cung cấp dịch vụ Internet (ISP</w:t>
      </w:r>
      <w:r>
        <w:rPr>
          <w:rFonts w:hint="default" w:ascii="Times New Roman" w:hAnsi="Times New Roman" w:cs="Times New Roman"/>
          <w:sz w:val="24"/>
          <w:szCs w:val="24"/>
          <w:lang w:val="vi-VN"/>
        </w:rPr>
        <w:t xml:space="preserve"> - Internet service provider - nhà cung cấp dịch vụ internet </w:t>
      </w:r>
      <w:r>
        <w:rPr>
          <w:rFonts w:hint="default" w:ascii="Times New Roman" w:hAnsi="Times New Roman" w:cs="Times New Roman"/>
          <w:sz w:val="24"/>
          <w:szCs w:val="24"/>
        </w:rPr>
        <w:t xml:space="preserve">) để phân giải ra địa chỉ IP (ví dụ: </w:t>
      </w:r>
      <w:r>
        <w:rPr>
          <w:rStyle w:val="6"/>
          <w:rFonts w:hint="default" w:ascii="Times New Roman" w:hAnsi="Times New Roman" w:cs="Times New Roman"/>
          <w:sz w:val="24"/>
          <w:szCs w:val="24"/>
        </w:rPr>
        <w:t>8.8.8.8</w:t>
      </w:r>
      <w:r>
        <w:rPr>
          <w:rFonts w:hint="default" w:ascii="Times New Roman" w:hAnsi="Times New Roman" w:cs="Times New Roman"/>
          <w:sz w:val="24"/>
          <w:szCs w:val="24"/>
        </w:rPr>
        <w:t xml:space="preserve">). Quá trình </w:t>
      </w:r>
      <w:r>
        <w:rPr>
          <w:rFonts w:hint="default" w:ascii="Times New Roman" w:hAnsi="Times New Roman" w:cs="Times New Roman"/>
          <w:sz w:val="24"/>
          <w:szCs w:val="24"/>
          <w:lang w:val="en-US"/>
        </w:rPr>
        <w:t>tttttt</w:t>
      </w:r>
      <w:r>
        <w:rPr>
          <w:rFonts w:hint="default" w:ascii="Times New Roman" w:hAnsi="Times New Roman" w:cs="Times New Roman"/>
          <w:sz w:val="24"/>
          <w:szCs w:val="24"/>
        </w:rPr>
        <w:t>này đảm bảo rằng chúng ta không bắt đầu việc truyền tải dữ liệu nếu tên miền đó không thực sự tồn tại.</w:t>
      </w:r>
    </w:p>
    <w:p w14:paraId="37211E6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Bắt tay TCP (TCP Handshake)</w:t>
      </w:r>
      <w:r>
        <w:rPr>
          <w:rFonts w:ascii="Arial" w:hAnsi="Arial" w:eastAsia="Arial" w:cs="Arial"/>
          <w:sz w:val="24"/>
          <w:szCs w:val="24"/>
          <w:u w:val="none"/>
        </w:rPr>
        <w:t>Transmission Control Protocol</w:t>
      </w:r>
      <w:r>
        <w:rPr>
          <w:rFonts w:ascii="SimSun" w:hAnsi="SimSun" w:eastAsia="SimSun" w:cs="SimSun"/>
          <w:sz w:val="24"/>
          <w:szCs w:val="24"/>
        </w:rPr>
        <w:t xml:space="preserve"> - Giao thức điều khiển truyền vận</w:t>
      </w:r>
      <w:r>
        <w:rPr>
          <w:rStyle w:val="8"/>
          <w:rFonts w:hint="default" w:ascii="Times New Roman" w:hAnsi="Times New Roman" w:cs="Times New Roman"/>
          <w:sz w:val="24"/>
          <w:szCs w:val="24"/>
        </w:rPr>
        <w:t>:</w:t>
      </w:r>
      <w:r>
        <w:rPr>
          <w:rFonts w:hint="default" w:ascii="Times New Roman" w:hAnsi="Times New Roman" w:cs="Times New Roman"/>
          <w:sz w:val="24"/>
          <w:szCs w:val="24"/>
        </w:rPr>
        <w:t xml:space="preserve"> Giao thức bắt tay 3 bước (Three-way handshake) đảm bảo server đã sẵn sàng nhận request của bạn. </w:t>
      </w:r>
    </w:p>
    <w:p w14:paraId="26127CBB">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Bước 1: Laptop gửi lời chào </w:t>
      </w:r>
      <w:r>
        <w:rPr>
          <w:rStyle w:val="8"/>
          <w:rFonts w:hint="default" w:ascii="Times New Roman" w:hAnsi="Times New Roman" w:cs="Times New Roman"/>
          <w:sz w:val="24"/>
          <w:szCs w:val="24"/>
        </w:rPr>
        <w:t>Sync</w:t>
      </w:r>
      <w:r>
        <w:rPr>
          <w:rFonts w:hint="default" w:ascii="Times New Roman" w:hAnsi="Times New Roman" w:cs="Times New Roman"/>
          <w:sz w:val="24"/>
          <w:szCs w:val="24"/>
        </w:rPr>
        <w:t>.</w:t>
      </w:r>
    </w:p>
    <w:p w14:paraId="0C0289B9">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Bước 2: Server đồng ý và đáp lại </w:t>
      </w:r>
      <w:r>
        <w:rPr>
          <w:rStyle w:val="8"/>
          <w:rFonts w:hint="default" w:ascii="Times New Roman" w:hAnsi="Times New Roman" w:cs="Times New Roman"/>
          <w:sz w:val="24"/>
          <w:szCs w:val="24"/>
        </w:rPr>
        <w:t>Sync Acknowledged</w:t>
      </w:r>
      <w:r>
        <w:rPr>
          <w:rFonts w:hint="default" w:ascii="Times New Roman" w:hAnsi="Times New Roman" w:cs="Times New Roman"/>
          <w:sz w:val="24"/>
          <w:szCs w:val="24"/>
        </w:rPr>
        <w:t>.</w:t>
      </w:r>
    </w:p>
    <w:p w14:paraId="5AC382A6">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Bước 3: Laptop xác nhận </w:t>
      </w:r>
      <w:r>
        <w:rPr>
          <w:rStyle w:val="8"/>
          <w:rFonts w:hint="default" w:ascii="Times New Roman" w:hAnsi="Times New Roman" w:cs="Times New Roman"/>
          <w:sz w:val="24"/>
          <w:szCs w:val="24"/>
        </w:rPr>
        <w:t>Acknowledged</w:t>
      </w:r>
      <w:r>
        <w:rPr>
          <w:rFonts w:hint="default" w:ascii="Times New Roman" w:hAnsi="Times New Roman" w:cs="Times New Roman"/>
          <w:sz w:val="24"/>
          <w:szCs w:val="24"/>
        </w:rPr>
        <w:t>.</w:t>
      </w:r>
    </w:p>
    <w:p w14:paraId="5CDCE08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96A50FE">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2. Chi tiết 7 Lớp của Mô hình OSI (Từ Lớp 7 xuống Lớp 1)</w:t>
      </w:r>
    </w:p>
    <w:p w14:paraId="415C229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DNS đã phân giải và TCP đã bắt tay xong, hành trình dữ liệu chính thức bắt đầu đi qua 7 lớp:</w:t>
      </w:r>
    </w:p>
    <w:p w14:paraId="35401904">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7 - Lớp Ứng dụng (Application Layer):</w:t>
      </w:r>
      <w:r>
        <w:rPr>
          <w:rFonts w:hint="default" w:ascii="Times New Roman" w:hAnsi="Times New Roman" w:cs="Times New Roman"/>
          <w:sz w:val="24"/>
          <w:szCs w:val="24"/>
        </w:rPr>
        <w:t xml:space="preserve"> Trình duyệt của bạn khởi tạo một request HTTP hoặc HTTPS. Ở lớp này, loại request được định nghĩa (HTTP, FTP, v.v.) và các thông tin header, xác thực được đính kèm.</w:t>
      </w:r>
    </w:p>
    <w:p w14:paraId="6A7EE65F">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6 - Lớp Trình diễn (Presentation Layer):</w:t>
      </w:r>
      <w:r>
        <w:rPr>
          <w:rFonts w:hint="default" w:ascii="Times New Roman" w:hAnsi="Times New Roman" w:cs="Times New Roman"/>
          <w:sz w:val="24"/>
          <w:szCs w:val="24"/>
        </w:rPr>
        <w:t xml:space="preserve"> Lớp này thực hiện định dạng và mã hóa dữ liệu (Data encryption/Data formatting). Việc mã hóa ở lớp này (HTTPS) đảm bảo rằng khi dữ liệu đi qua vô số các router trên Internet, kể cả bị hacker đánh cắp thì họ cũng không thể đọc được nội dung.</w:t>
      </w:r>
    </w:p>
    <w:p w14:paraId="269E4B5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5 - Lớp Phiên (Session Layer):</w:t>
      </w:r>
      <w:r>
        <w:rPr>
          <w:rFonts w:hint="default" w:ascii="Times New Roman" w:hAnsi="Times New Roman" w:cs="Times New Roman"/>
          <w:sz w:val="24"/>
          <w:szCs w:val="24"/>
        </w:rPr>
        <w:t xml:space="preserve"> Lớp này chịu trách nhiệm tạo và duy trì một phiên (session) giữa trình duyệt và server. Nhờ có session (lưu trong cookies và cache), server sẽ nhớ bạn đã xác thực và bạn không cần phải đăng nhập lại liên tục trong khoảng thời gian sử dụng. </w:t>
      </w:r>
      <w:r>
        <w:rPr>
          <w:rStyle w:val="5"/>
          <w:rFonts w:hint="default" w:ascii="Times New Roman" w:hAnsi="Times New Roman" w:cs="Times New Roman"/>
          <w:sz w:val="24"/>
          <w:szCs w:val="24"/>
        </w:rPr>
        <w:t>(Lưu ý cực kỳ quan trọng: Lớp 7, Lớp 6 và Lớp 5 hoàn toàn được quản lý và xử lý trực tiếp bởi trình duyệt của bạn)</w:t>
      </w:r>
      <w:r>
        <w:rPr>
          <w:rFonts w:hint="default" w:ascii="Times New Roman" w:hAnsi="Times New Roman" w:cs="Times New Roman"/>
          <w:sz w:val="24"/>
          <w:szCs w:val="24"/>
        </w:rPr>
        <w:t>.</w:t>
      </w:r>
    </w:p>
    <w:p w14:paraId="0B35B39B">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4 - Lớp Giao vận (Transport Layer):</w:t>
      </w:r>
      <w:r>
        <w:rPr>
          <w:rFonts w:hint="default" w:ascii="Times New Roman" w:hAnsi="Times New Roman" w:cs="Times New Roman"/>
          <w:sz w:val="24"/>
          <w:szCs w:val="24"/>
        </w:rPr>
        <w:t xml:space="preserve"> Bởi vì dữ liệu gửi đi có thể rất lớn (ví dụ 10GB), Lớp 4 sẽ chia nhỏ dữ liệu thành các phần dễ truyền tải hơn, gọi là </w:t>
      </w:r>
      <w:r>
        <w:rPr>
          <w:rStyle w:val="8"/>
          <w:rFonts w:hint="default" w:ascii="Times New Roman" w:hAnsi="Times New Roman" w:cs="Times New Roman"/>
          <w:sz w:val="24"/>
          <w:szCs w:val="24"/>
        </w:rPr>
        <w:t>Phân mảnh dữ liệu (Segmentation)</w:t>
      </w:r>
      <w:r>
        <w:rPr>
          <w:rFonts w:hint="default" w:ascii="Times New Roman" w:hAnsi="Times New Roman" w:cs="Times New Roman"/>
          <w:sz w:val="24"/>
          <w:szCs w:val="24"/>
        </w:rPr>
        <w:t>. Đồng thời, lớp này cũng xác định giao thức truyền tải là TCP hay UDP (HTTP thường đi với TCP, còn DNS thường đi với UDP).</w:t>
      </w:r>
    </w:p>
    <w:p w14:paraId="5CF045BE">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3 - Lớp Mạng (Networking Layer):</w:t>
      </w:r>
      <w:r>
        <w:rPr>
          <w:rFonts w:hint="default" w:ascii="Times New Roman" w:hAnsi="Times New Roman" w:cs="Times New Roman"/>
          <w:sz w:val="24"/>
          <w:szCs w:val="24"/>
        </w:rPr>
        <w:t xml:space="preserve"> Lớp 3 đánh dấu sự tham gia của các </w:t>
      </w:r>
      <w:r>
        <w:rPr>
          <w:rStyle w:val="8"/>
          <w:rFonts w:hint="default" w:ascii="Times New Roman" w:hAnsi="Times New Roman" w:cs="Times New Roman"/>
          <w:sz w:val="24"/>
          <w:szCs w:val="24"/>
        </w:rPr>
        <w:t>Routers</w:t>
      </w:r>
      <w:r>
        <w:rPr>
          <w:rFonts w:hint="default" w:ascii="Times New Roman" w:hAnsi="Times New Roman" w:cs="Times New Roman"/>
          <w:sz w:val="24"/>
          <w:szCs w:val="24"/>
        </w:rPr>
        <w:t xml:space="preserve">. Router sẽ gắn thêm </w:t>
      </w:r>
      <w:r>
        <w:rPr>
          <w:rStyle w:val="8"/>
          <w:rFonts w:hint="default" w:ascii="Times New Roman" w:hAnsi="Times New Roman" w:cs="Times New Roman"/>
          <w:sz w:val="24"/>
          <w:szCs w:val="24"/>
        </w:rPr>
        <w:t>IP Nguồn (Source IP)</w:t>
      </w:r>
      <w:r>
        <w:rPr>
          <w:rFonts w:hint="default" w:ascii="Times New Roman" w:hAnsi="Times New Roman" w:cs="Times New Roman"/>
          <w:sz w:val="24"/>
          <w:szCs w:val="24"/>
        </w:rPr>
        <w:t xml:space="preserve"> và </w:t>
      </w:r>
      <w:r>
        <w:rPr>
          <w:rStyle w:val="8"/>
          <w:rFonts w:hint="default" w:ascii="Times New Roman" w:hAnsi="Times New Roman" w:cs="Times New Roman"/>
          <w:sz w:val="24"/>
          <w:szCs w:val="24"/>
        </w:rPr>
        <w:t>IP Đích (Destination IP)</w:t>
      </w:r>
      <w:r>
        <w:rPr>
          <w:rFonts w:hint="default" w:ascii="Times New Roman" w:hAnsi="Times New Roman" w:cs="Times New Roman"/>
          <w:sz w:val="24"/>
          <w:szCs w:val="24"/>
        </w:rPr>
        <w:t xml:space="preserve"> vào mỗi mảnh dữ liệu. Dữ liệu tại lớp này được gọi là các </w:t>
      </w:r>
      <w:r>
        <w:rPr>
          <w:rStyle w:val="8"/>
          <w:rFonts w:hint="default" w:ascii="Times New Roman" w:hAnsi="Times New Roman" w:cs="Times New Roman"/>
          <w:sz w:val="24"/>
          <w:szCs w:val="24"/>
        </w:rPr>
        <w:t>Gói tin (Packets)</w:t>
      </w:r>
      <w:r>
        <w:rPr>
          <w:rFonts w:hint="default" w:ascii="Times New Roman" w:hAnsi="Times New Roman" w:cs="Times New Roman"/>
          <w:sz w:val="24"/>
          <w:szCs w:val="24"/>
        </w:rPr>
        <w:t>. Dựa vào IP, Router sẽ tìm ra đường đi ngắn nhất (shortest path / hops) để chuyển gói tin đến đích.</w:t>
      </w:r>
    </w:p>
    <w:p w14:paraId="6920BD67">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2 - Lớp Liên kết dữ liệu (Data Link Layer):</w:t>
      </w:r>
      <w:r>
        <w:rPr>
          <w:rFonts w:hint="default" w:ascii="Times New Roman" w:hAnsi="Times New Roman" w:cs="Times New Roman"/>
          <w:sz w:val="24"/>
          <w:szCs w:val="24"/>
        </w:rPr>
        <w:t xml:space="preserve"> Khi dữ liệu</w:t>
      </w:r>
      <w:r>
        <w:rPr>
          <w:rFonts w:hint="default" w:cs="Times New Roman"/>
          <w:sz w:val="24"/>
          <w:szCs w:val="24"/>
          <w:lang w:val="vi-VN"/>
        </w:rPr>
        <w:tab/>
      </w:r>
      <w:r>
        <w:rPr>
          <w:rFonts w:hint="default" w:ascii="Times New Roman" w:hAnsi="Times New Roman" w:cs="Times New Roman"/>
          <w:sz w:val="24"/>
          <w:szCs w:val="24"/>
        </w:rPr>
        <w:t xml:space="preserve"> chuyển từ router xuống các bộ chuyển mạch (Switches), dữ liệu được chuyển đổi</w:t>
      </w:r>
      <w:bookmarkStart w:id="0" w:name="_GoBack"/>
      <w:bookmarkEnd w:id="0"/>
      <w:r>
        <w:rPr>
          <w:rFonts w:hint="default" w:ascii="Times New Roman" w:hAnsi="Times New Roman" w:cs="Times New Roman"/>
          <w:sz w:val="24"/>
          <w:szCs w:val="24"/>
        </w:rPr>
        <w:t xml:space="preserve"> thành các </w:t>
      </w:r>
      <w:r>
        <w:rPr>
          <w:rStyle w:val="8"/>
          <w:rFonts w:hint="default" w:ascii="Times New Roman" w:hAnsi="Times New Roman" w:cs="Times New Roman"/>
          <w:sz w:val="24"/>
          <w:szCs w:val="24"/>
        </w:rPr>
        <w:t>Khung (Frames)</w:t>
      </w:r>
      <w:r>
        <w:rPr>
          <w:rFonts w:hint="default" w:ascii="Times New Roman" w:hAnsi="Times New Roman" w:cs="Times New Roman"/>
          <w:sz w:val="24"/>
          <w:szCs w:val="24"/>
        </w:rPr>
        <w:t xml:space="preserve">. Ở lớp này, </w:t>
      </w:r>
      <w:r>
        <w:rPr>
          <w:rStyle w:val="8"/>
          <w:rFonts w:hint="default" w:ascii="Times New Roman" w:hAnsi="Times New Roman" w:cs="Times New Roman"/>
          <w:sz w:val="24"/>
          <w:szCs w:val="24"/>
        </w:rPr>
        <w:t>địa chỉ MAC</w:t>
      </w:r>
      <w:r>
        <w:rPr>
          <w:rFonts w:hint="default" w:ascii="Times New Roman" w:hAnsi="Times New Roman" w:cs="Times New Roman"/>
          <w:sz w:val="24"/>
          <w:szCs w:val="24"/>
        </w:rPr>
        <w:t xml:space="preserve"> được gắn thêm vào để các thiết bị phần cứng trong mạng có thể nhận diện ra nhau.</w:t>
      </w:r>
    </w:p>
    <w:p w14:paraId="62D026E4">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Lớp 1 - Lớp Vật lý (Physical Layer):</w:t>
      </w:r>
      <w:r>
        <w:rPr>
          <w:rFonts w:hint="default" w:ascii="Times New Roman" w:hAnsi="Times New Roman" w:cs="Times New Roman"/>
          <w:sz w:val="24"/>
          <w:szCs w:val="24"/>
        </w:rPr>
        <w:t xml:space="preserve"> Các switch kết nối với hệ thống cáp quang hoặc cáp mạng. Dữ liệu (Frames) cuối cùng được chuyển đổi thành các </w:t>
      </w:r>
      <w:r>
        <w:rPr>
          <w:rStyle w:val="8"/>
          <w:rFonts w:hint="default" w:ascii="Times New Roman" w:hAnsi="Times New Roman" w:cs="Times New Roman"/>
          <w:sz w:val="24"/>
          <w:szCs w:val="24"/>
        </w:rPr>
        <w:t>tín hiệu điện tử (Electronic signals)</w:t>
      </w:r>
      <w:r>
        <w:rPr>
          <w:rFonts w:hint="default" w:ascii="Times New Roman" w:hAnsi="Times New Roman" w:cs="Times New Roman"/>
          <w:sz w:val="24"/>
          <w:szCs w:val="24"/>
        </w:rPr>
        <w:t xml:space="preserve"> để truyền đi vật lý qua các đường cáp trên toàn cầu.</w:t>
      </w:r>
      <w:r>
        <w:drawing>
          <wp:inline distT="0" distB="0" distL="114300" distR="114300">
            <wp:extent cx="5273040" cy="2397760"/>
            <wp:effectExtent l="0" t="0" r="3810" b="25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4"/>
                    <a:stretch>
                      <a:fillRect/>
                    </a:stretch>
                  </pic:blipFill>
                  <pic:spPr>
                    <a:xfrm>
                      <a:off x="0" y="0"/>
                      <a:ext cx="5273040" cy="2397760"/>
                    </a:xfrm>
                    <a:prstGeom prst="rect">
                      <a:avLst/>
                    </a:prstGeom>
                    <a:noFill/>
                    <a:ln>
                      <a:noFill/>
                    </a:ln>
                  </pic:spPr>
                </pic:pic>
              </a:graphicData>
            </a:graphic>
          </wp:inline>
        </w:drawing>
      </w:r>
    </w:p>
    <w:p w14:paraId="055A779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E607163">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3. Tóm tắt luồng đi của dữ liệu (Data Transmission)</w:t>
      </w:r>
    </w:p>
    <w:p w14:paraId="4EE7A84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Ở phía người gửi:</w:t>
      </w:r>
      <w:r>
        <w:rPr>
          <w:rFonts w:hint="default" w:ascii="Times New Roman" w:hAnsi="Times New Roman" w:cs="Times New Roman"/>
          <w:sz w:val="24"/>
          <w:szCs w:val="24"/>
        </w:rPr>
        <w:t xml:space="preserve"> Dữ liệu sẽ đi từ trên xuống dưới (Từ Lớp 7 xuống Lớp 1), qua trình duyệt -&gt; Router -&gt; Switch -&gt; Cáp quang.</w:t>
      </w:r>
    </w:p>
    <w:p w14:paraId="36832B0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Ở phía người nhận (Server Google):</w:t>
      </w:r>
      <w:r>
        <w:rPr>
          <w:rFonts w:hint="default" w:ascii="Times New Roman" w:hAnsi="Times New Roman" w:cs="Times New Roman"/>
          <w:sz w:val="24"/>
          <w:szCs w:val="24"/>
        </w:rPr>
        <w:t xml:space="preserve"> Hành trình diễn ra ngược lại (Từ Lớp 1 lên Lớp 7). Cáp quang nhận tín hiệu điện tử -&gt; Switch -&gt; Router xử lý IP -&gt; Giải mã SSL -&gt; Ứng dụng Google tiếp nhận. Ứng dụng sẽ xử lý, tạo ra một trang HTML và gửi ngược lại về cho bạn theo đúng lộ trình đó.</w:t>
      </w:r>
    </w:p>
    <w:p w14:paraId="06B368E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5E7D750">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4. Mô hình OSI so với TCP/IP Model</w:t>
      </w:r>
    </w:p>
    <w:p w14:paraId="1DB221E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Mô hình TCP/IP thực chất cũng dựa trên nền tảng của OSI, nhưng nó gộp Lớp 7 (Application), Lớp 6 (Presentation) và Lớp 5 (Session) lại thành một lớp duy nhất, lý do là vì cả 3 lớp này thực chất đều được thực thi và quản lý bởi một thành phần chung là trình duyệt web.</w:t>
      </w:r>
    </w:p>
    <w:p w14:paraId="3BADD5F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FAF4B3A">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5. Lời khuyên tư duy cho DevOps Engineer</w:t>
      </w:r>
    </w:p>
    <w:p w14:paraId="6F86E66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Dưới góc độ của một DevOps, kiến thức về Mô hình OSI là </w:t>
      </w:r>
      <w:r>
        <w:rPr>
          <w:rStyle w:val="8"/>
          <w:rFonts w:hint="default" w:ascii="Times New Roman" w:hAnsi="Times New Roman" w:cs="Times New Roman"/>
          <w:sz w:val="24"/>
          <w:szCs w:val="24"/>
        </w:rPr>
        <w:t>"Good to have"</w:t>
      </w:r>
      <w:r>
        <w:rPr>
          <w:rFonts w:hint="default" w:ascii="Times New Roman" w:hAnsi="Times New Roman" w:cs="Times New Roman"/>
          <w:sz w:val="24"/>
          <w:szCs w:val="24"/>
        </w:rPr>
        <w:t xml:space="preserve"> (Nên biết để nắm bức tranh tổng thể). Trong thời đại ngày nay, quá trình truyền tải này đã được tiêu chuẩn hóa và tự động hóa cao độ. Bạn </w:t>
      </w:r>
      <w:r>
        <w:rPr>
          <w:rStyle w:val="8"/>
          <w:rFonts w:hint="default" w:ascii="Times New Roman" w:hAnsi="Times New Roman" w:cs="Times New Roman"/>
          <w:sz w:val="24"/>
          <w:szCs w:val="24"/>
        </w:rPr>
        <w:t>không cần phải cố gắng đi sâu mổ xẻ hay phân tích từng gói tin mạng</w:t>
      </w:r>
      <w:r>
        <w:rPr>
          <w:rFonts w:hint="default" w:ascii="Times New Roman" w:hAnsi="Times New Roman" w:cs="Times New Roman"/>
          <w:sz w:val="24"/>
          <w:szCs w:val="24"/>
        </w:rPr>
        <w:t xml:space="preserve"> bằng các công cụ như Wireshark (trừ khi bạn làm việc ở một tổ chức chuyên biệt về Network cốt lõi ở Layer 2, Layer 3). Chỉ cần nắm vững nền tảng kiến thức ở cấp độ High-level như thế này là đã quá đủ để phục vụ cho sự nghiệp DevOps.</w:t>
      </w:r>
    </w:p>
    <w:p w14:paraId="416F2BDB">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71F5A"/>
    <w:multiLevelType w:val="multilevel"/>
    <w:tmpl w:val="27971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A47AC18"/>
    <w:multiLevelType w:val="multilevel"/>
    <w:tmpl w:val="3A47AC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2C21E5"/>
    <w:rsid w:val="2B353FE2"/>
    <w:rsid w:val="4A1567F2"/>
    <w:rsid w:val="5CD807DE"/>
    <w:rsid w:val="5FD53A4A"/>
    <w:rsid w:val="733D2D23"/>
    <w:rsid w:val="7B990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321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2026-04-29T20:26:00Z</dcterms:created>
  <dc:creator>dotie</dc:creator>
  <cp:lastModifiedBy>do tientri</cp:lastModifiedBy>
  <dcterms:modified xsi:type="dcterms:W3CDTF">2026-05-06T05:31:36Z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A00C3ADAB9F94613B2AAB93DC473515C_12</vt:lpwstr>
  </property>
</Properties>
</file>